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17" w:rsidRPr="00743EC6" w:rsidRDefault="00B57617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C6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B57617" w:rsidRPr="00743EC6" w:rsidRDefault="00B57617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C6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по </w:t>
      </w:r>
      <w:r w:rsidRPr="0038062F">
        <w:rPr>
          <w:rFonts w:ascii="Times New Roman" w:hAnsi="Times New Roman" w:cs="Times New Roman"/>
          <w:b/>
          <w:sz w:val="28"/>
          <w:szCs w:val="28"/>
        </w:rPr>
        <w:t>лингвистическому образованию</w:t>
      </w:r>
    </w:p>
    <w:p w:rsidR="00B57617" w:rsidRPr="00890B40" w:rsidRDefault="00B57617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635"/>
      </w:tblGrid>
      <w:tr w:rsidR="00890B40" w:rsidRPr="00890B40" w:rsidTr="00890B40">
        <w:trPr>
          <w:trHeight w:val="2013"/>
        </w:trPr>
        <w:tc>
          <w:tcPr>
            <w:tcW w:w="5635" w:type="dxa"/>
            <w:shd w:val="clear" w:color="auto" w:fill="auto"/>
          </w:tcPr>
          <w:p w:rsidR="00890B40" w:rsidRPr="00706C01" w:rsidRDefault="00676582" w:rsidP="0089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890B40" w:rsidRPr="00706C01" w:rsidRDefault="00890B40" w:rsidP="0067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C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</w:t>
            </w:r>
            <w:r w:rsidR="00676582">
              <w:rPr>
                <w:rFonts w:ascii="Times New Roman" w:eastAsia="Times New Roman" w:hAnsi="Times New Roman" w:cs="Times New Roman"/>
                <w:sz w:val="28"/>
                <w:szCs w:val="28"/>
              </w:rPr>
              <w:t>м заместителем</w:t>
            </w:r>
            <w:r w:rsidRPr="00706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Министра образования</w:t>
            </w:r>
          </w:p>
          <w:p w:rsidR="00890B40" w:rsidRPr="00706C01" w:rsidRDefault="00890B40" w:rsidP="0089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Беларусь </w:t>
            </w:r>
          </w:p>
          <w:p w:rsidR="00890B40" w:rsidRPr="00706C01" w:rsidRDefault="007E4BE7" w:rsidP="0089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 Старовойтовой</w:t>
            </w:r>
            <w:bookmarkStart w:id="0" w:name="_GoBack"/>
            <w:bookmarkEnd w:id="0"/>
          </w:p>
          <w:p w:rsidR="00890B40" w:rsidRPr="00676582" w:rsidRDefault="00676582" w:rsidP="0089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5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01.06.2022</w:t>
            </w:r>
          </w:p>
          <w:p w:rsidR="00890B40" w:rsidRPr="00890B40" w:rsidRDefault="00890B40" w:rsidP="0089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№ </w:t>
            </w:r>
            <w:r w:rsidR="00676582" w:rsidRPr="006765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ТД-E.904/тип.</w:t>
            </w:r>
          </w:p>
        </w:tc>
      </w:tr>
    </w:tbl>
    <w:p w:rsidR="00B57617" w:rsidRDefault="00B57617" w:rsidP="00B57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B40" w:rsidRPr="00F12FA9" w:rsidRDefault="00890B40" w:rsidP="00B57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617" w:rsidRPr="00743EC6" w:rsidRDefault="00B57617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C6">
        <w:rPr>
          <w:rFonts w:ascii="Times New Roman" w:hAnsi="Times New Roman" w:cs="Times New Roman"/>
          <w:b/>
          <w:sz w:val="28"/>
          <w:szCs w:val="28"/>
        </w:rPr>
        <w:t xml:space="preserve">ПРАВОВОЕ ОБЕСПЕЧЕНИЕ </w:t>
      </w:r>
    </w:p>
    <w:p w:rsidR="00B57617" w:rsidRPr="00743EC6" w:rsidRDefault="00B57617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C6">
        <w:rPr>
          <w:rFonts w:ascii="Times New Roman" w:hAnsi="Times New Roman" w:cs="Times New Roman"/>
          <w:b/>
          <w:sz w:val="28"/>
          <w:szCs w:val="28"/>
        </w:rPr>
        <w:t>ВНЕШНЕЭКОНОМИЧЕСКОЙ ДЕЯТЕЛЬНОСТИ</w:t>
      </w:r>
    </w:p>
    <w:p w:rsidR="00986E69" w:rsidRDefault="00986E69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617" w:rsidRPr="00743EC6" w:rsidRDefault="00B57617" w:rsidP="00B57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EC6"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B57617" w:rsidRPr="00BF57DA" w:rsidRDefault="00B57617" w:rsidP="00B57617">
      <w:pPr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706C0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96A62" w:rsidRPr="00706C01"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  <w:t>направления специальности</w:t>
      </w:r>
    </w:p>
    <w:p w:rsidR="00B57617" w:rsidRPr="00890B40" w:rsidRDefault="00B57617" w:rsidP="00986E69">
      <w:pPr>
        <w:spacing w:after="0"/>
        <w:jc w:val="center"/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</w:pPr>
      <w:r w:rsidRPr="00890B40">
        <w:rPr>
          <w:rFonts w:ascii="Times New Roman Полужирный" w:hAnsi="Times New Roman Полужирный" w:cs="Times New Roman"/>
          <w:b/>
          <w:spacing w:val="-4"/>
          <w:sz w:val="28"/>
          <w:szCs w:val="28"/>
        </w:rPr>
        <w:t>1-23 01 02-05 Лингвистическое обеспечение межкультурных коммуникаций (внешнеэкономические связи)</w:t>
      </w:r>
    </w:p>
    <w:p w:rsidR="00B57617" w:rsidRDefault="00B57617" w:rsidP="00B57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C01" w:rsidRDefault="00706C01" w:rsidP="00B57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890B40" w:rsidRPr="00890B40" w:rsidTr="00890B40">
        <w:trPr>
          <w:trHeight w:val="6095"/>
        </w:trPr>
        <w:tc>
          <w:tcPr>
            <w:tcW w:w="4819" w:type="dxa"/>
            <w:shd w:val="clear" w:color="auto" w:fill="auto"/>
          </w:tcPr>
          <w:p w:rsidR="00890B40" w:rsidRPr="00890B40" w:rsidRDefault="00890B40" w:rsidP="00890B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по лингвистическому образованию 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______________  Н.П. Баранова  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820" w:type="dxa"/>
            <w:shd w:val="clear" w:color="auto" w:fill="auto"/>
          </w:tcPr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06C01">
              <w:rPr>
                <w:rFonts w:ascii="Times New Roman" w:hAnsi="Times New Roman" w:cs="Times New Roman"/>
                <w:sz w:val="28"/>
                <w:szCs w:val="28"/>
              </w:rPr>
              <w:t>Главного управления</w:t>
            </w: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______________  С.А. Касперович 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 xml:space="preserve">______________  И.В. Титович  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______________  ___________</w:t>
            </w:r>
          </w:p>
          <w:p w:rsidR="00890B40" w:rsidRPr="00890B40" w:rsidRDefault="00890B40" w:rsidP="00890B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B4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:rsidR="00890B40" w:rsidRDefault="00890B40" w:rsidP="00B57617">
      <w:pPr>
        <w:tabs>
          <w:tab w:val="left" w:pos="532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D4102" w:rsidRDefault="007D4102" w:rsidP="00B57617">
      <w:pPr>
        <w:tabs>
          <w:tab w:val="left" w:pos="532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0B40" w:rsidRDefault="00B57617" w:rsidP="00890B40">
      <w:pPr>
        <w:tabs>
          <w:tab w:val="left" w:pos="5328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706C01">
        <w:rPr>
          <w:rFonts w:ascii="Times New Roman" w:hAnsi="Times New Roman" w:cs="Times New Roman"/>
          <w:sz w:val="28"/>
          <w:szCs w:val="28"/>
        </w:rPr>
        <w:t>Минск 202</w:t>
      </w:r>
      <w:r w:rsidR="00890B40" w:rsidRPr="00706C01">
        <w:rPr>
          <w:rFonts w:ascii="Times New Roman" w:hAnsi="Times New Roman" w:cs="Times New Roman"/>
          <w:sz w:val="28"/>
          <w:szCs w:val="28"/>
        </w:rPr>
        <w:t>2</w:t>
      </w:r>
      <w:r w:rsidR="00890B40"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:rsidR="00B57617" w:rsidRPr="007A0264" w:rsidRDefault="00706C01" w:rsidP="00B57617">
      <w:pPr>
        <w:tabs>
          <w:tab w:val="left" w:pos="4019"/>
          <w:tab w:val="left" w:pos="405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B57617" w:rsidRPr="00F12FA9" w:rsidRDefault="00B57617" w:rsidP="00706C01">
      <w:pPr>
        <w:tabs>
          <w:tab w:val="left" w:pos="4019"/>
          <w:tab w:val="left" w:pos="40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FA9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Pr="00F12FA9">
        <w:rPr>
          <w:rFonts w:ascii="Times New Roman" w:hAnsi="Times New Roman" w:cs="Times New Roman"/>
          <w:sz w:val="28"/>
          <w:szCs w:val="28"/>
        </w:rPr>
        <w:t>Подгайский</w:t>
      </w:r>
      <w:proofErr w:type="spellEnd"/>
      <w:r w:rsidRPr="00F12FA9">
        <w:rPr>
          <w:rFonts w:ascii="Times New Roman" w:hAnsi="Times New Roman" w:cs="Times New Roman"/>
          <w:sz w:val="28"/>
          <w:szCs w:val="28"/>
        </w:rPr>
        <w:t xml:space="preserve">, заведующий кафедрой экономических наук </w:t>
      </w:r>
      <w:r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Pr="00F12FA9">
        <w:rPr>
          <w:rFonts w:ascii="Times New Roman" w:hAnsi="Times New Roman" w:cs="Times New Roman"/>
          <w:sz w:val="28"/>
          <w:szCs w:val="28"/>
        </w:rPr>
        <w:t xml:space="preserve"> «Минский государственный лингвистический университет», кандидат экономических наук, доцент;</w:t>
      </w:r>
    </w:p>
    <w:p w:rsidR="00B57617" w:rsidRDefault="00B57617" w:rsidP="00883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FA9">
        <w:rPr>
          <w:rFonts w:ascii="Times New Roman" w:hAnsi="Times New Roman" w:cs="Times New Roman"/>
          <w:sz w:val="28"/>
          <w:szCs w:val="28"/>
        </w:rPr>
        <w:t xml:space="preserve">В.В. Наумова, старший преподаватель кафедры истории, мировой культуры и туризма </w:t>
      </w:r>
      <w:r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Pr="00F12FA9">
        <w:rPr>
          <w:rFonts w:ascii="Times New Roman" w:hAnsi="Times New Roman" w:cs="Times New Roman"/>
          <w:sz w:val="28"/>
          <w:szCs w:val="28"/>
        </w:rPr>
        <w:t xml:space="preserve"> «Минский государственный лингвистический </w:t>
      </w:r>
      <w:r w:rsidRPr="00706C01">
        <w:rPr>
          <w:rFonts w:ascii="Times New Roman" w:hAnsi="Times New Roman" w:cs="Times New Roman"/>
          <w:sz w:val="28"/>
          <w:szCs w:val="28"/>
        </w:rPr>
        <w:t>университет»</w:t>
      </w:r>
      <w:r w:rsidR="009F2234" w:rsidRPr="00706C01">
        <w:rPr>
          <w:rFonts w:ascii="Times New Roman" w:hAnsi="Times New Roman" w:cs="Times New Roman"/>
          <w:sz w:val="28"/>
          <w:szCs w:val="28"/>
        </w:rPr>
        <w:t>.</w:t>
      </w:r>
    </w:p>
    <w:p w:rsidR="00706C01" w:rsidRDefault="00706C01" w:rsidP="00706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C01" w:rsidRPr="00F12FA9" w:rsidRDefault="00706C01" w:rsidP="00706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617" w:rsidRPr="007A0264" w:rsidRDefault="00B57617" w:rsidP="00B576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0264"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="00706C01" w:rsidRPr="00706C01">
        <w:rPr>
          <w:noProof/>
        </w:rPr>
        <w:t xml:space="preserve"> </w:t>
      </w:r>
    </w:p>
    <w:p w:rsidR="00706C01" w:rsidRPr="00883609" w:rsidRDefault="00C261DD" w:rsidP="00883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1DD">
        <w:rPr>
          <w:rFonts w:ascii="Times New Roman" w:hAnsi="Times New Roman" w:cs="Times New Roman"/>
          <w:sz w:val="28"/>
          <w:szCs w:val="28"/>
        </w:rPr>
        <w:t>Кафедра межкультурных коммуникаций учреждения образования «</w:t>
      </w:r>
      <w:proofErr w:type="spellStart"/>
      <w:r w:rsidR="00706C01" w:rsidRPr="00C261DD">
        <w:rPr>
          <w:rFonts w:ascii="Times New Roman" w:hAnsi="Times New Roman" w:cs="Times New Roman"/>
          <w:sz w:val="28"/>
          <w:szCs w:val="28"/>
        </w:rPr>
        <w:t>Полесский</w:t>
      </w:r>
      <w:proofErr w:type="spellEnd"/>
      <w:r w:rsidR="00706C01" w:rsidRPr="00C261DD">
        <w:rPr>
          <w:rFonts w:ascii="Times New Roman" w:hAnsi="Times New Roman" w:cs="Times New Roman"/>
          <w:sz w:val="28"/>
          <w:szCs w:val="28"/>
        </w:rPr>
        <w:t xml:space="preserve"> </w:t>
      </w:r>
      <w:r w:rsidR="00706C01" w:rsidRPr="00883609">
        <w:rPr>
          <w:rFonts w:ascii="Times New Roman" w:hAnsi="Times New Roman" w:cs="Times New Roman"/>
          <w:sz w:val="28"/>
          <w:szCs w:val="28"/>
        </w:rPr>
        <w:t>государственный университет</w:t>
      </w:r>
      <w:r w:rsidRPr="00883609">
        <w:rPr>
          <w:rFonts w:ascii="Times New Roman" w:hAnsi="Times New Roman" w:cs="Times New Roman"/>
          <w:sz w:val="28"/>
          <w:szCs w:val="28"/>
        </w:rPr>
        <w:t>» (протокол № 10 от 17.03.2022)</w:t>
      </w:r>
      <w:r w:rsidR="00883609" w:rsidRPr="00883609">
        <w:rPr>
          <w:rFonts w:ascii="Times New Roman" w:hAnsi="Times New Roman" w:cs="Times New Roman"/>
          <w:sz w:val="28"/>
          <w:szCs w:val="28"/>
        </w:rPr>
        <w:t>;</w:t>
      </w:r>
    </w:p>
    <w:p w:rsidR="00B57617" w:rsidRDefault="00B57617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FA9">
        <w:rPr>
          <w:rFonts w:ascii="Times New Roman" w:hAnsi="Times New Roman" w:cs="Times New Roman"/>
          <w:sz w:val="28"/>
          <w:szCs w:val="28"/>
        </w:rPr>
        <w:t>Л.А. Полещук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FA9"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организационной и правовой работы Министерства транспорта и коммуникаций Республики Беларусь, кандидат юридических наук, </w:t>
      </w:r>
      <w:r w:rsidRPr="00706C01">
        <w:rPr>
          <w:rFonts w:ascii="Times New Roman" w:hAnsi="Times New Roman" w:cs="Times New Roman"/>
          <w:sz w:val="28"/>
          <w:szCs w:val="28"/>
        </w:rPr>
        <w:t>доцент</w:t>
      </w:r>
      <w:r w:rsidR="00D64D74" w:rsidRPr="00706C01">
        <w:rPr>
          <w:rFonts w:ascii="Times New Roman" w:hAnsi="Times New Roman" w:cs="Times New Roman"/>
          <w:sz w:val="28"/>
          <w:szCs w:val="28"/>
        </w:rPr>
        <w:t>.</w:t>
      </w:r>
    </w:p>
    <w:p w:rsidR="00706C01" w:rsidRDefault="00706C01" w:rsidP="00B57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C01" w:rsidRPr="00F12FA9" w:rsidRDefault="00706C01" w:rsidP="00B57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617" w:rsidRPr="007A0264" w:rsidRDefault="00B57617" w:rsidP="00B57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64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  <w:r w:rsidR="00706C01" w:rsidRPr="00706C01">
        <w:rPr>
          <w:noProof/>
        </w:rPr>
        <w:t xml:space="preserve"> </w:t>
      </w:r>
    </w:p>
    <w:p w:rsidR="00706C01" w:rsidRDefault="00706C01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F7">
        <w:rPr>
          <w:rFonts w:ascii="Times New Roman" w:hAnsi="Times New Roman" w:cs="Times New Roman"/>
          <w:sz w:val="28"/>
          <w:szCs w:val="28"/>
        </w:rPr>
        <w:t xml:space="preserve">Кафедрой истории, мировой культуры и туризма учреждения образования «Минский государственный лингвистический университет» </w:t>
      </w:r>
    </w:p>
    <w:p w:rsidR="00706C01" w:rsidRDefault="00706C01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56F">
        <w:rPr>
          <w:rFonts w:ascii="Times New Roman" w:hAnsi="Times New Roman" w:cs="Times New Roman"/>
          <w:sz w:val="28"/>
          <w:szCs w:val="28"/>
        </w:rPr>
        <w:t>(протокол №</w:t>
      </w:r>
      <w:r w:rsidR="0013056F" w:rsidRPr="0013056F">
        <w:rPr>
          <w:rFonts w:ascii="Times New Roman" w:hAnsi="Times New Roman" w:cs="Times New Roman"/>
          <w:sz w:val="28"/>
          <w:szCs w:val="28"/>
        </w:rPr>
        <w:t>4</w:t>
      </w:r>
      <w:r w:rsidRPr="0013056F">
        <w:rPr>
          <w:rFonts w:ascii="Times New Roman" w:hAnsi="Times New Roman" w:cs="Times New Roman"/>
          <w:sz w:val="28"/>
          <w:szCs w:val="28"/>
        </w:rPr>
        <w:t xml:space="preserve"> от </w:t>
      </w:r>
      <w:r w:rsidR="0013056F" w:rsidRPr="0013056F">
        <w:rPr>
          <w:rFonts w:ascii="Times New Roman" w:hAnsi="Times New Roman" w:cs="Times New Roman"/>
          <w:sz w:val="28"/>
          <w:szCs w:val="28"/>
        </w:rPr>
        <w:t>03.11.2021</w:t>
      </w:r>
      <w:r w:rsidRPr="0013056F">
        <w:rPr>
          <w:rFonts w:ascii="Times New Roman" w:hAnsi="Times New Roman" w:cs="Times New Roman"/>
          <w:sz w:val="28"/>
          <w:szCs w:val="28"/>
        </w:rPr>
        <w:t>);</w:t>
      </w:r>
    </w:p>
    <w:p w:rsidR="007D4102" w:rsidRPr="000212E9" w:rsidRDefault="007D4102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E5F" w:rsidRDefault="00706C01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02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:rsidR="00706C01" w:rsidRDefault="00706C01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02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7D4102" w:rsidRPr="007D4102">
        <w:rPr>
          <w:rFonts w:ascii="Times New Roman" w:hAnsi="Times New Roman" w:cs="Times New Roman"/>
          <w:sz w:val="28"/>
          <w:szCs w:val="28"/>
        </w:rPr>
        <w:t>5</w:t>
      </w:r>
      <w:r w:rsidRPr="007D4102">
        <w:rPr>
          <w:rFonts w:ascii="Times New Roman" w:hAnsi="Times New Roman" w:cs="Times New Roman"/>
          <w:sz w:val="28"/>
          <w:szCs w:val="28"/>
        </w:rPr>
        <w:t xml:space="preserve"> от </w:t>
      </w:r>
      <w:r w:rsidR="007D4102" w:rsidRPr="007D4102">
        <w:rPr>
          <w:rFonts w:ascii="Times New Roman" w:hAnsi="Times New Roman" w:cs="Times New Roman"/>
          <w:sz w:val="28"/>
          <w:szCs w:val="28"/>
        </w:rPr>
        <w:t>10.03.2022</w:t>
      </w:r>
      <w:r w:rsidRPr="007D4102">
        <w:rPr>
          <w:rFonts w:ascii="Times New Roman" w:hAnsi="Times New Roman" w:cs="Times New Roman"/>
          <w:sz w:val="28"/>
          <w:szCs w:val="28"/>
        </w:rPr>
        <w:t>);</w:t>
      </w:r>
      <w:r w:rsidRPr="00F15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102" w:rsidRPr="00706C01" w:rsidRDefault="007D4102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E5F" w:rsidRDefault="00706C01" w:rsidP="00706C01">
      <w:pPr>
        <w:tabs>
          <w:tab w:val="left" w:pos="4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C01">
        <w:rPr>
          <w:rFonts w:ascii="Times New Roman" w:hAnsi="Times New Roman" w:cs="Times New Roman"/>
          <w:sz w:val="28"/>
          <w:szCs w:val="28"/>
        </w:rPr>
        <w:t xml:space="preserve">Президиумом Совета </w:t>
      </w:r>
      <w:r w:rsidR="007D4102">
        <w:rPr>
          <w:rFonts w:ascii="Times New Roman" w:hAnsi="Times New Roman" w:cs="Times New Roman"/>
          <w:sz w:val="28"/>
          <w:szCs w:val="28"/>
        </w:rPr>
        <w:t>у</w:t>
      </w:r>
      <w:r w:rsidRPr="00706C01">
        <w:rPr>
          <w:rFonts w:ascii="Times New Roman" w:hAnsi="Times New Roman" w:cs="Times New Roman"/>
          <w:sz w:val="28"/>
          <w:szCs w:val="28"/>
        </w:rPr>
        <w:t>чебно-методического объединения по лингвистическому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C01" w:rsidRPr="00F15FD6" w:rsidRDefault="00706C01" w:rsidP="00706C01">
      <w:pPr>
        <w:tabs>
          <w:tab w:val="left" w:pos="4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02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7D4102" w:rsidRPr="007D4102">
        <w:rPr>
          <w:rFonts w:ascii="Times New Roman" w:hAnsi="Times New Roman" w:cs="Times New Roman"/>
          <w:sz w:val="28"/>
          <w:szCs w:val="28"/>
        </w:rPr>
        <w:t>8</w:t>
      </w:r>
      <w:r w:rsidRPr="007D4102">
        <w:rPr>
          <w:rFonts w:ascii="Times New Roman" w:hAnsi="Times New Roman" w:cs="Times New Roman"/>
          <w:sz w:val="28"/>
          <w:szCs w:val="28"/>
        </w:rPr>
        <w:t xml:space="preserve"> от </w:t>
      </w:r>
      <w:r w:rsidR="007D4102" w:rsidRPr="007D4102">
        <w:rPr>
          <w:rFonts w:ascii="Times New Roman" w:hAnsi="Times New Roman" w:cs="Times New Roman"/>
          <w:sz w:val="28"/>
          <w:szCs w:val="28"/>
        </w:rPr>
        <w:t>15.03.2022</w:t>
      </w:r>
      <w:r w:rsidRPr="007D4102">
        <w:rPr>
          <w:rFonts w:ascii="Times New Roman" w:hAnsi="Times New Roman" w:cs="Times New Roman"/>
          <w:sz w:val="28"/>
          <w:szCs w:val="28"/>
        </w:rPr>
        <w:t>).</w:t>
      </w: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6C01" w:rsidRDefault="00706C01" w:rsidP="00706C0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12E9" w:rsidRPr="00706C01" w:rsidRDefault="000212E9" w:rsidP="0070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C01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Pr="00706C01">
        <w:rPr>
          <w:rFonts w:ascii="Times New Roman" w:hAnsi="Times New Roman" w:cs="Times New Roman"/>
          <w:sz w:val="28"/>
          <w:szCs w:val="28"/>
        </w:rPr>
        <w:tab/>
      </w:r>
      <w:r w:rsidR="00706C01" w:rsidRPr="00706C01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="00706C01" w:rsidRPr="00706C01">
        <w:rPr>
          <w:rFonts w:ascii="Times New Roman" w:hAnsi="Times New Roman" w:cs="Times New Roman"/>
          <w:sz w:val="28"/>
          <w:szCs w:val="28"/>
        </w:rPr>
        <w:t>Подгайский</w:t>
      </w:r>
      <w:proofErr w:type="spellEnd"/>
      <w:r w:rsidR="00706C01" w:rsidRPr="00706C01">
        <w:rPr>
          <w:rFonts w:ascii="Times New Roman" w:hAnsi="Times New Roman" w:cs="Times New Roman"/>
          <w:sz w:val="28"/>
          <w:szCs w:val="28"/>
        </w:rPr>
        <w:t>, В.В. Наумова</w:t>
      </w:r>
    </w:p>
    <w:p w:rsidR="00D825BC" w:rsidRDefault="000212E9" w:rsidP="00706C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6C01"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proofErr w:type="gramStart"/>
      <w:r w:rsidRPr="00706C01">
        <w:rPr>
          <w:rFonts w:ascii="Times New Roman" w:hAnsi="Times New Roman" w:cs="Times New Roman"/>
          <w:sz w:val="28"/>
          <w:szCs w:val="28"/>
        </w:rPr>
        <w:t>выпуск:</w:t>
      </w:r>
      <w:r w:rsidRPr="00706C0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06C01">
        <w:rPr>
          <w:rFonts w:ascii="Times New Roman" w:hAnsi="Times New Roman" w:cs="Times New Roman"/>
          <w:sz w:val="28"/>
          <w:szCs w:val="28"/>
        </w:rPr>
        <w:tab/>
      </w:r>
      <w:r w:rsidR="00706C01" w:rsidRPr="00706C01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="00706C01" w:rsidRPr="00706C01">
        <w:rPr>
          <w:rFonts w:ascii="Times New Roman" w:hAnsi="Times New Roman" w:cs="Times New Roman"/>
          <w:sz w:val="28"/>
          <w:szCs w:val="28"/>
        </w:rPr>
        <w:t>Подгайский</w:t>
      </w:r>
      <w:proofErr w:type="spellEnd"/>
      <w:r w:rsidR="00706C01" w:rsidRPr="00706C01">
        <w:rPr>
          <w:rFonts w:ascii="Times New Roman" w:hAnsi="Times New Roman" w:cs="Times New Roman"/>
          <w:sz w:val="28"/>
          <w:szCs w:val="28"/>
        </w:rPr>
        <w:t>, В.В. Наумова</w:t>
      </w:r>
      <w:r w:rsidR="00706C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212E9" w:rsidRDefault="000212E9" w:rsidP="00706C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C11480" w:rsidRPr="00BC5577" w:rsidRDefault="00194D4D" w:rsidP="00C11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7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06C01" w:rsidRDefault="00706C01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83B" w:rsidRPr="00D513B9" w:rsidRDefault="00B5283B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Учебная дисциплина «Правовое обеспечение внешнеэкономической деятельности» является составной частью социально-гуманитарной подготовки специалистов по межкультурной коммуникации.</w:t>
      </w:r>
    </w:p>
    <w:p w:rsidR="0079425C" w:rsidRPr="00D513B9" w:rsidRDefault="0079425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bCs/>
          <w:iCs/>
          <w:spacing w:val="-4"/>
          <w:sz w:val="28"/>
          <w:szCs w:val="28"/>
        </w:rPr>
        <w:t>Типовая учебная программа по учебной дисциплине «Правовое обеспечение внешнеэкономической деятельности» разработана в соответствии с образовательным стандартом высшего образования І ступени и типовым учебным планом по направлению специальности 1-23 01 02-05 «Лингвистическое обеспечение межкультурных коммуникаций (внешнеэкономические связи)».</w:t>
      </w:r>
    </w:p>
    <w:p w:rsidR="00BF34F4" w:rsidRPr="00D513B9" w:rsidRDefault="00E4567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Цель</w:t>
      </w:r>
      <w:r w:rsidRPr="00D513B9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изучения учебной дисциплины </w:t>
      </w:r>
      <w:r w:rsidR="005E0246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«Правовое обеспечение внешнеэкономической деятельности» 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>состоит в</w:t>
      </w:r>
      <w:r w:rsidR="005E0246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ознакомлени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BF34F4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BF34F4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наиболее общи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ми</w:t>
      </w:r>
      <w:r w:rsidR="00BF34F4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и специальны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ми</w:t>
      </w:r>
      <w:r w:rsidR="00BF34F4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норм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ами</w:t>
      </w:r>
      <w:r w:rsidR="00BF34F4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законодательства о правовом регулировании </w:t>
      </w:r>
      <w:r w:rsidR="000E5037" w:rsidRPr="00D513B9">
        <w:rPr>
          <w:rFonts w:ascii="Times New Roman" w:hAnsi="Times New Roman" w:cs="Times New Roman"/>
          <w:spacing w:val="-4"/>
          <w:sz w:val="28"/>
          <w:szCs w:val="28"/>
        </w:rPr>
        <w:t>внешнеэкономической деятельности</w:t>
      </w:r>
      <w:r w:rsidR="004A05B7" w:rsidRPr="00D513B9">
        <w:rPr>
          <w:rFonts w:ascii="Times New Roman" w:hAnsi="Times New Roman" w:cs="Times New Roman"/>
          <w:spacing w:val="-4"/>
          <w:sz w:val="28"/>
          <w:szCs w:val="28"/>
        </w:rPr>
        <w:t>, а также получени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4A05B7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практических навыков по применению национальных и международных нормативных документов к конкретным ситуациям в данной области отношений.</w:t>
      </w:r>
      <w:r w:rsidR="00AE08C4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4567F" w:rsidRPr="00D513B9" w:rsidRDefault="00E4567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b/>
          <w:spacing w:val="-4"/>
          <w:sz w:val="28"/>
          <w:szCs w:val="28"/>
        </w:rPr>
        <w:t>Задачи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изучения учебной дисциплины:</w:t>
      </w:r>
    </w:p>
    <w:p w:rsidR="00C11480" w:rsidRPr="00D513B9" w:rsidRDefault="0079425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олучени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е 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информации о </w:t>
      </w:r>
      <w:r w:rsidR="00A61CBF" w:rsidRPr="00D513B9">
        <w:rPr>
          <w:rFonts w:ascii="Times New Roman" w:hAnsi="Times New Roman" w:cs="Times New Roman"/>
          <w:spacing w:val="-4"/>
          <w:sz w:val="28"/>
          <w:szCs w:val="28"/>
        </w:rPr>
        <w:t>сущности, особенност</w:t>
      </w:r>
      <w:r w:rsidR="00D162CE" w:rsidRPr="00D513B9">
        <w:rPr>
          <w:rFonts w:ascii="Times New Roman" w:hAnsi="Times New Roman" w:cs="Times New Roman"/>
          <w:spacing w:val="-4"/>
          <w:sz w:val="28"/>
          <w:szCs w:val="28"/>
        </w:rPr>
        <w:t>ях и составе</w:t>
      </w:r>
      <w:r w:rsidR="00A61CB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внешнеэкономических правоотношений на основе анализа доктринальных и нормативно-правовых источников</w:t>
      </w:r>
      <w:r w:rsidR="00C11480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A61CBF" w:rsidRPr="00D513B9" w:rsidRDefault="00D162CE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ознакомлени</w:t>
      </w:r>
      <w:r w:rsidR="0079425C" w:rsidRPr="00D513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с классификацией</w:t>
      </w:r>
      <w:r w:rsidR="00A61CB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основных видов внешнеэкономической деятельности, предмет</w:t>
      </w:r>
      <w:r w:rsidR="000F0ECA" w:rsidRPr="00D513B9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A61CB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и специфик</w:t>
      </w:r>
      <w:r w:rsidR="000F0ECA" w:rsidRPr="00D513B9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A61CB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правового регулирования отдельных видов внешнеэкономической деятельности</w:t>
      </w:r>
      <w:r w:rsidR="00DD5499" w:rsidRPr="00D513B9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A61CB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11480" w:rsidRPr="00D513B9" w:rsidRDefault="00C11480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получени</w:t>
      </w:r>
      <w:r w:rsidR="0079425C" w:rsidRPr="00D513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практических навыков работы 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>при составлении внешнеэкономических контрактов на основании действующего законодательства и международных документов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C11480" w:rsidRPr="00D513B9" w:rsidRDefault="000F0ECA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получени</w:t>
      </w:r>
      <w:r w:rsidR="0079425C" w:rsidRPr="00D513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информации о</w:t>
      </w:r>
      <w:r w:rsidR="00C11480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>роли</w:t>
      </w:r>
      <w:r w:rsidR="00C11480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а в регулировании внешнеэкономической деятельности </w:t>
      </w:r>
      <w:r w:rsidR="00DD5499" w:rsidRPr="00D513B9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>еларуси, основных способ</w:t>
      </w:r>
      <w:r w:rsidR="00FB40FE" w:rsidRPr="00D513B9"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и метод</w:t>
      </w:r>
      <w:r w:rsidR="00FB40FE" w:rsidRPr="00D513B9"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правового воздействия на поведение субъектов в данной сфере</w:t>
      </w:r>
      <w:r w:rsidR="00C11480" w:rsidRPr="00D513B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4358F" w:rsidRPr="00D513B9" w:rsidRDefault="00FB40FE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приобретени</w:t>
      </w:r>
      <w:r w:rsidR="0079425C" w:rsidRPr="00D513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практических навыков 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>выделени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4358F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особенностей внешнеэкономических операций и сделок в рамках общей хозяйственной деятельности</w:t>
      </w:r>
      <w:r w:rsidR="004A05B7"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4A05B7" w:rsidRPr="00D513B9" w:rsidRDefault="00012485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приобретени</w:t>
      </w:r>
      <w:r w:rsidR="00765D15" w:rsidRPr="00D513B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навыков разрешения практических ситуаций в рассматриваемой области отношений.</w:t>
      </w:r>
    </w:p>
    <w:p w:rsidR="00495911" w:rsidRPr="00D513B9" w:rsidRDefault="00207E1B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3C10">
        <w:rPr>
          <w:rFonts w:ascii="Times New Roman" w:hAnsi="Times New Roman" w:cs="Times New Roman"/>
          <w:spacing w:val="-4"/>
          <w:sz w:val="28"/>
          <w:szCs w:val="28"/>
        </w:rPr>
        <w:t>Изучение</w:t>
      </w:r>
      <w:r w:rsidR="00495911" w:rsidRPr="003A3C10">
        <w:rPr>
          <w:rFonts w:ascii="Times New Roman" w:hAnsi="Times New Roman" w:cs="Times New Roman"/>
          <w:spacing w:val="-4"/>
          <w:sz w:val="28"/>
          <w:szCs w:val="28"/>
        </w:rPr>
        <w:t xml:space="preserve"> учебной дисциплины </w:t>
      </w:r>
      <w:r w:rsidR="00342CDF" w:rsidRPr="003A3C10">
        <w:rPr>
          <w:rFonts w:ascii="Times New Roman" w:hAnsi="Times New Roman" w:cs="Times New Roman"/>
          <w:spacing w:val="-4"/>
          <w:sz w:val="28"/>
          <w:szCs w:val="28"/>
        </w:rPr>
        <w:t xml:space="preserve">«Правовое обеспечение внешнеэкономической деятельности» </w:t>
      </w:r>
      <w:r w:rsidR="00495911" w:rsidRPr="003A3C10">
        <w:rPr>
          <w:rFonts w:ascii="Times New Roman" w:hAnsi="Times New Roman" w:cs="Times New Roman"/>
          <w:spacing w:val="-4"/>
          <w:sz w:val="28"/>
          <w:szCs w:val="28"/>
        </w:rPr>
        <w:t>базируется на компетенциях, полученных студентами ранее при изучении учебных дисциплин: «Внешнеэкономическая деятельность», «Основы управления интеллектуальной собственностью» (</w:t>
      </w:r>
      <w:r w:rsidR="00765D15" w:rsidRPr="003A3C10">
        <w:rPr>
          <w:rFonts w:ascii="Times New Roman" w:hAnsi="Times New Roman" w:cs="Times New Roman"/>
          <w:spacing w:val="-4"/>
          <w:sz w:val="28"/>
          <w:szCs w:val="28"/>
        </w:rPr>
        <w:t>факультативная дисциплина</w:t>
      </w:r>
      <w:r w:rsidR="00495911" w:rsidRPr="003A3C10">
        <w:rPr>
          <w:rFonts w:ascii="Times New Roman" w:hAnsi="Times New Roman" w:cs="Times New Roman"/>
          <w:spacing w:val="-4"/>
          <w:sz w:val="28"/>
          <w:szCs w:val="28"/>
        </w:rPr>
        <w:t xml:space="preserve">). </w:t>
      </w:r>
      <w:r w:rsidR="00342CDF" w:rsidRPr="003A3C10">
        <w:rPr>
          <w:rFonts w:ascii="Times New Roman" w:hAnsi="Times New Roman" w:cs="Times New Roman"/>
          <w:spacing w:val="-4"/>
          <w:sz w:val="28"/>
          <w:szCs w:val="28"/>
        </w:rPr>
        <w:t>Знания, полученные при изучении данной дисциплины, используются при изучении дисциплин</w:t>
      </w:r>
      <w:r w:rsidR="00765D15" w:rsidRPr="003A3C10">
        <w:rPr>
          <w:rFonts w:ascii="Times New Roman" w:hAnsi="Times New Roman" w:cs="Times New Roman"/>
          <w:spacing w:val="-4"/>
          <w:sz w:val="28"/>
          <w:szCs w:val="28"/>
        </w:rPr>
        <w:t xml:space="preserve">ы </w:t>
      </w:r>
      <w:r w:rsidR="00D513B9" w:rsidRPr="003A3C10">
        <w:rPr>
          <w:rFonts w:ascii="Times New Roman" w:hAnsi="Times New Roman" w:cs="Times New Roman"/>
          <w:spacing w:val="-4"/>
          <w:sz w:val="28"/>
          <w:szCs w:val="28"/>
        </w:rPr>
        <w:t xml:space="preserve">компонента учреждения высшего образования </w:t>
      </w:r>
      <w:r w:rsidR="00765D15" w:rsidRPr="003A3C10">
        <w:rPr>
          <w:rFonts w:ascii="Times New Roman" w:hAnsi="Times New Roman" w:cs="Times New Roman"/>
          <w:spacing w:val="-4"/>
          <w:sz w:val="28"/>
          <w:szCs w:val="28"/>
        </w:rPr>
        <w:t>«Стратегический маркетинг»</w:t>
      </w:r>
      <w:r w:rsidR="00BE03F8" w:rsidRPr="003A3C1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26DF7" w:rsidRPr="00D513B9" w:rsidRDefault="00D26DF7" w:rsidP="00D513B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</w:t>
      </w:r>
      <w:r w:rsidR="00207E1B" w:rsidRPr="00D513B9">
        <w:rPr>
          <w:rFonts w:ascii="Times New Roman" w:hAnsi="Times New Roman" w:cs="Times New Roman"/>
          <w:spacing w:val="-4"/>
          <w:sz w:val="28"/>
          <w:szCs w:val="28"/>
        </w:rPr>
        <w:t>освоения</w:t>
      </w:r>
      <w:r w:rsidRPr="00D513B9">
        <w:rPr>
          <w:rFonts w:ascii="Times New Roman" w:hAnsi="Times New Roman" w:cs="Times New Roman"/>
          <w:spacing w:val="-4"/>
          <w:sz w:val="28"/>
          <w:szCs w:val="28"/>
        </w:rPr>
        <w:t xml:space="preserve"> дисциплины формируются следующие компетенции:</w:t>
      </w:r>
    </w:p>
    <w:p w:rsidR="00D26DF7" w:rsidRPr="00D513B9" w:rsidRDefault="00D26DF7" w:rsidP="00D513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b/>
          <w:i/>
          <w:spacing w:val="-4"/>
          <w:sz w:val="28"/>
          <w:szCs w:val="28"/>
        </w:rPr>
        <w:t>академические:</w:t>
      </w:r>
    </w:p>
    <w:p w:rsidR="00D26DF7" w:rsidRPr="00D513B9" w:rsidRDefault="00321977" w:rsidP="00D26D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:rsidR="00321977" w:rsidRPr="00D513B9" w:rsidRDefault="00321977" w:rsidP="00D26D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green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владеть системным и сравнительным анализом;</w:t>
      </w:r>
    </w:p>
    <w:p w:rsidR="00D26DF7" w:rsidRPr="00D513B9" w:rsidRDefault="00321977" w:rsidP="00D26D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владеть исследовательскими навыками;</w:t>
      </w:r>
    </w:p>
    <w:p w:rsidR="00321977" w:rsidRPr="00D513B9" w:rsidRDefault="00321977" w:rsidP="00D26D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быть способным порождать новые идеи;</w:t>
      </w:r>
    </w:p>
    <w:p w:rsidR="00D26DF7" w:rsidRPr="00D513B9" w:rsidRDefault="00321977" w:rsidP="0032197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green"/>
        </w:rPr>
      </w:pPr>
      <w:r w:rsidRPr="00D513B9">
        <w:rPr>
          <w:rFonts w:ascii="Times New Roman" w:hAnsi="Times New Roman" w:cs="Times New Roman"/>
          <w:spacing w:val="-4"/>
          <w:sz w:val="28"/>
          <w:szCs w:val="28"/>
        </w:rPr>
        <w:t>владеть междисциплинарным подходом при решении проблем;</w:t>
      </w:r>
    </w:p>
    <w:p w:rsidR="001A0F99" w:rsidRPr="00D513B9" w:rsidRDefault="001A0F99" w:rsidP="001A0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b/>
          <w:i/>
          <w:spacing w:val="-4"/>
          <w:sz w:val="28"/>
          <w:szCs w:val="28"/>
        </w:rPr>
        <w:t>социально-личностные:</w:t>
      </w:r>
    </w:p>
    <w:p w:rsidR="001A0F99" w:rsidRDefault="001A0F99" w:rsidP="001A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425C">
        <w:rPr>
          <w:rFonts w:ascii="Times New Roman" w:hAnsi="Times New Roman" w:cs="Times New Roman"/>
          <w:sz w:val="28"/>
          <w:szCs w:val="28"/>
        </w:rPr>
        <w:t>бладать качествами гражданственности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0F99" w:rsidRDefault="001A0F99" w:rsidP="001A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9425C">
        <w:rPr>
          <w:rFonts w:ascii="Times New Roman" w:hAnsi="Times New Roman" w:cs="Times New Roman"/>
          <w:sz w:val="28"/>
          <w:szCs w:val="28"/>
        </w:rPr>
        <w:t>ыть способным к социальному взаимодействию;</w:t>
      </w:r>
    </w:p>
    <w:p w:rsidR="001A0F99" w:rsidRPr="001A0F99" w:rsidRDefault="001A0F99" w:rsidP="001A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B9">
        <w:rPr>
          <w:rFonts w:ascii="Times New Roman" w:hAnsi="Times New Roman" w:cs="Times New Roman"/>
          <w:sz w:val="28"/>
          <w:szCs w:val="28"/>
        </w:rPr>
        <w:t xml:space="preserve">уметь работать в команде; </w:t>
      </w:r>
    </w:p>
    <w:p w:rsidR="001A0F99" w:rsidRPr="00D513B9" w:rsidRDefault="00D513B9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B9">
        <w:rPr>
          <w:rFonts w:ascii="Times New Roman" w:hAnsi="Times New Roman" w:cs="Times New Roman"/>
          <w:sz w:val="28"/>
          <w:szCs w:val="28"/>
        </w:rPr>
        <w:t>о</w:t>
      </w:r>
      <w:r w:rsidR="001A0F99" w:rsidRPr="00D513B9">
        <w:rPr>
          <w:rFonts w:ascii="Times New Roman" w:hAnsi="Times New Roman" w:cs="Times New Roman"/>
          <w:sz w:val="28"/>
          <w:szCs w:val="28"/>
        </w:rPr>
        <w:t>бладать системой знаний о социальной действительности и о себе;</w:t>
      </w:r>
    </w:p>
    <w:p w:rsidR="001A0F99" w:rsidRPr="00D513B9" w:rsidRDefault="001A0F99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B9">
        <w:rPr>
          <w:rFonts w:ascii="Times New Roman" w:hAnsi="Times New Roman" w:cs="Times New Roman"/>
          <w:sz w:val="28"/>
          <w:szCs w:val="28"/>
        </w:rPr>
        <w:t xml:space="preserve">уметь принимать решения с учетом сложившейся конъюнктуры; </w:t>
      </w:r>
    </w:p>
    <w:p w:rsidR="001A0F99" w:rsidRPr="00D513B9" w:rsidRDefault="001A0F99" w:rsidP="001A0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D513B9">
        <w:rPr>
          <w:rFonts w:ascii="Times New Roman" w:hAnsi="Times New Roman" w:cs="Times New Roman"/>
          <w:b/>
          <w:i/>
          <w:spacing w:val="-4"/>
          <w:sz w:val="28"/>
          <w:szCs w:val="28"/>
        </w:rPr>
        <w:t>профессиональные:</w:t>
      </w:r>
    </w:p>
    <w:p w:rsidR="00FC1CAF" w:rsidRPr="00BB708F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B708F">
        <w:rPr>
          <w:rFonts w:ascii="Times New Roman" w:hAnsi="Times New Roman" w:cs="Times New Roman"/>
          <w:spacing w:val="-4"/>
          <w:sz w:val="28"/>
          <w:szCs w:val="28"/>
        </w:rPr>
        <w:t>владеть сложными коммуникативными навыками и умениями; быть способным к формированию новых навыков и умений в иных социальных структурах и социокультурных ситуациях;</w:t>
      </w:r>
    </w:p>
    <w:p w:rsidR="00FC1CAF" w:rsidRPr="00BB708F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B708F">
        <w:rPr>
          <w:rFonts w:ascii="Times New Roman" w:hAnsi="Times New Roman" w:cs="Times New Roman"/>
          <w:spacing w:val="-4"/>
          <w:sz w:val="28"/>
          <w:szCs w:val="28"/>
        </w:rPr>
        <w:t xml:space="preserve">реализовывать требуемый ролевой репертуар в рамках профессии; </w:t>
      </w:r>
    </w:p>
    <w:p w:rsidR="00FC1CAF" w:rsidRPr="00BB708F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B708F">
        <w:rPr>
          <w:rFonts w:ascii="Times New Roman" w:hAnsi="Times New Roman" w:cs="Times New Roman"/>
          <w:spacing w:val="-4"/>
          <w:sz w:val="28"/>
          <w:szCs w:val="28"/>
        </w:rPr>
        <w:t>облад</w:t>
      </w:r>
      <w:r w:rsidR="00BB708F">
        <w:rPr>
          <w:rFonts w:ascii="Times New Roman" w:hAnsi="Times New Roman" w:cs="Times New Roman"/>
          <w:spacing w:val="-4"/>
          <w:sz w:val="28"/>
          <w:szCs w:val="28"/>
        </w:rPr>
        <w:t>ать способностью убеждать;</w:t>
      </w:r>
    </w:p>
    <w:p w:rsidR="00FC1CAF" w:rsidRPr="00BB708F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B708F">
        <w:rPr>
          <w:rFonts w:ascii="Times New Roman" w:hAnsi="Times New Roman" w:cs="Times New Roman"/>
          <w:spacing w:val="-4"/>
          <w:sz w:val="28"/>
          <w:szCs w:val="28"/>
        </w:rPr>
        <w:t>уметь адекватно интерпретировать коммуникативное поведение пре</w:t>
      </w:r>
      <w:r w:rsidR="00BB708F">
        <w:rPr>
          <w:rFonts w:ascii="Times New Roman" w:hAnsi="Times New Roman" w:cs="Times New Roman"/>
          <w:spacing w:val="-4"/>
          <w:sz w:val="28"/>
          <w:szCs w:val="28"/>
        </w:rPr>
        <w:t>дставителей иной культуры;</w:t>
      </w:r>
    </w:p>
    <w:p w:rsidR="00FC1CAF" w:rsidRPr="00940BA3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B708F">
        <w:rPr>
          <w:rFonts w:ascii="Times New Roman" w:hAnsi="Times New Roman" w:cs="Times New Roman"/>
          <w:spacing w:val="-4"/>
          <w:sz w:val="28"/>
          <w:szCs w:val="28"/>
        </w:rPr>
        <w:t>работать со специальной литературой; анализировать и оценивать собранную информацию, формировать информационно-аналит</w:t>
      </w:r>
      <w:r w:rsidR="00BB708F">
        <w:rPr>
          <w:rFonts w:ascii="Times New Roman" w:hAnsi="Times New Roman" w:cs="Times New Roman"/>
          <w:spacing w:val="-4"/>
          <w:sz w:val="28"/>
          <w:szCs w:val="28"/>
        </w:rPr>
        <w:t xml:space="preserve">ические базы </w:t>
      </w:r>
      <w:r w:rsidR="00BB708F" w:rsidRPr="00940BA3">
        <w:rPr>
          <w:rFonts w:ascii="Times New Roman" w:hAnsi="Times New Roman" w:cs="Times New Roman"/>
          <w:spacing w:val="-4"/>
          <w:sz w:val="28"/>
          <w:szCs w:val="28"/>
        </w:rPr>
        <w:t>данных;</w:t>
      </w:r>
    </w:p>
    <w:p w:rsidR="00FC1CAF" w:rsidRPr="00940BA3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проводить анализ содержания и осуществлять интерпретацию текстов </w:t>
      </w:r>
      <w:r w:rsidR="00BB708F" w:rsidRPr="00940BA3">
        <w:rPr>
          <w:rFonts w:ascii="Times New Roman" w:hAnsi="Times New Roman" w:cs="Times New Roman"/>
          <w:spacing w:val="-4"/>
          <w:sz w:val="28"/>
          <w:szCs w:val="28"/>
        </w:rPr>
        <w:t>различной направленности;</w:t>
      </w:r>
    </w:p>
    <w:p w:rsidR="00FC1CAF" w:rsidRPr="00940BA3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организовывать собственную деятельность и деятельност</w:t>
      </w:r>
      <w:r w:rsidR="00BB708F" w:rsidRPr="00940BA3">
        <w:rPr>
          <w:rFonts w:ascii="Times New Roman" w:hAnsi="Times New Roman" w:cs="Times New Roman"/>
          <w:spacing w:val="-4"/>
          <w:sz w:val="28"/>
          <w:szCs w:val="28"/>
        </w:rPr>
        <w:t>ь производственных групп;</w:t>
      </w:r>
    </w:p>
    <w:p w:rsidR="00FC1CAF" w:rsidRPr="00940BA3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составлять плановую и отчётную документацию;</w:t>
      </w:r>
    </w:p>
    <w:p w:rsidR="00FC1CAF" w:rsidRPr="00940BA3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проводить консультации по вопросам обычаев, традиций, этикета, иерархической вариативности поведения, тематических ограничений в общении в различных эт</w:t>
      </w:r>
      <w:r w:rsidR="00BB708F" w:rsidRPr="00940BA3">
        <w:rPr>
          <w:rFonts w:ascii="Times New Roman" w:hAnsi="Times New Roman" w:cs="Times New Roman"/>
          <w:spacing w:val="-4"/>
          <w:sz w:val="28"/>
          <w:szCs w:val="28"/>
        </w:rPr>
        <w:t>нокультурных сообществах;</w:t>
      </w:r>
    </w:p>
    <w:p w:rsidR="00FC1CAF" w:rsidRPr="00940BA3" w:rsidRDefault="00FC1CAF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вырабатывать и принимать профессиональные решения, корректировать собственную деятельность и деятельность других участников процесса ме</w:t>
      </w:r>
      <w:r w:rsidR="00BB708F" w:rsidRPr="00940BA3">
        <w:rPr>
          <w:rFonts w:ascii="Times New Roman" w:hAnsi="Times New Roman" w:cs="Times New Roman"/>
          <w:spacing w:val="-4"/>
          <w:sz w:val="28"/>
          <w:szCs w:val="28"/>
        </w:rPr>
        <w:t>жкультурной коммуникации.</w:t>
      </w:r>
    </w:p>
    <w:p w:rsidR="005E0246" w:rsidRPr="00940BA3" w:rsidRDefault="005E0246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В результате изучения учебной дисциплины студент должен:</w:t>
      </w:r>
    </w:p>
    <w:p w:rsidR="00E7413C" w:rsidRPr="003E64E9" w:rsidRDefault="00E7413C" w:rsidP="0079425C">
      <w:pPr>
        <w:tabs>
          <w:tab w:val="left" w:pos="126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4E9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основные теоретические подходы к определению понятия и правовой природы внешнеэкономических отношений;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виды субъектов внешнеэкономической деятельности, их объединений и структурных подразделений;  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принципы, цели, стратегические приоритеты и основные инструменты внешнеэкономической политики Беларуси;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основные международные документы в данной сфере и механизм их  имплементации в национальную правовую систему;</w:t>
      </w:r>
    </w:p>
    <w:p w:rsidR="003E64E9" w:rsidRPr="00940BA3" w:rsidRDefault="003E64E9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особенности действующего законодательства Республики Беларусь, регулирующего сферу внешнеэкономической деятельности;</w:t>
      </w:r>
    </w:p>
    <w:p w:rsidR="0070329E" w:rsidRDefault="0070329E" w:rsidP="0079425C">
      <w:pPr>
        <w:tabs>
          <w:tab w:val="left" w:pos="1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E7413C" w:rsidRPr="00940BA3" w:rsidRDefault="00E7413C" w:rsidP="0079425C">
      <w:pPr>
        <w:tabs>
          <w:tab w:val="left" w:pos="1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b/>
          <w:i/>
          <w:spacing w:val="-4"/>
          <w:sz w:val="28"/>
          <w:szCs w:val="28"/>
        </w:rPr>
        <w:t>уметь: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ориентироваться в вопросах правоприменительной деятельности и судебной практике;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свободно оперировать юридическими терминами и категориями, использовать их в </w:t>
      </w:r>
      <w:r w:rsidR="003E64E9"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профессиональной </w:t>
      </w:r>
      <w:r w:rsidRPr="00940BA3">
        <w:rPr>
          <w:rFonts w:ascii="Times New Roman" w:hAnsi="Times New Roman" w:cs="Times New Roman"/>
          <w:spacing w:val="-4"/>
          <w:sz w:val="28"/>
          <w:szCs w:val="28"/>
        </w:rPr>
        <w:t>деятельности;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работать с нормативными источниками в сфере внешнеэкономической деятельности, анализировать и применять их к конкретным практическим ситуациям;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определять место и роль государства в системе международных экономических отношений;</w:t>
      </w:r>
    </w:p>
    <w:p w:rsidR="00E7413C" w:rsidRPr="00940BA3" w:rsidRDefault="00E7413C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b/>
          <w:i/>
          <w:spacing w:val="-4"/>
          <w:sz w:val="28"/>
          <w:szCs w:val="28"/>
        </w:rPr>
        <w:t>владеть:</w:t>
      </w:r>
    </w:p>
    <w:p w:rsidR="003E64E9" w:rsidRPr="00940BA3" w:rsidRDefault="003E64E9" w:rsidP="003E64E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навыками работы с нормативными источниками в сфере внешнеэкономической деятельности; </w:t>
      </w:r>
    </w:p>
    <w:p w:rsidR="003E64E9" w:rsidRPr="00940BA3" w:rsidRDefault="003E64E9" w:rsidP="003E64E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навыками применения полученных знаний к конкретным практическим ситуациям; </w:t>
      </w:r>
    </w:p>
    <w:p w:rsidR="003E64E9" w:rsidRPr="00940BA3" w:rsidRDefault="003E64E9" w:rsidP="003E64E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>навыками анализа основных направлений внешней политики Республики Беларусь в сфере внешнеэкономической деятельности.</w:t>
      </w:r>
    </w:p>
    <w:p w:rsidR="008E0932" w:rsidRPr="00940BA3" w:rsidRDefault="008E0932" w:rsidP="008E0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A3"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</w:t>
      </w:r>
      <w:proofErr w:type="spellStart"/>
      <w:r w:rsidRPr="00940BA3">
        <w:rPr>
          <w:rFonts w:ascii="Times New Roman" w:hAnsi="Times New Roman" w:cs="Times New Roman"/>
          <w:sz w:val="28"/>
          <w:szCs w:val="28"/>
        </w:rPr>
        <w:t>ценностноличностный</w:t>
      </w:r>
      <w:proofErr w:type="spellEnd"/>
      <w:r w:rsidRPr="00940BA3">
        <w:rPr>
          <w:rFonts w:ascii="Times New Roman" w:hAnsi="Times New Roman" w:cs="Times New Roman"/>
          <w:sz w:val="28"/>
          <w:szCs w:val="28"/>
        </w:rPr>
        <w:t>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042B48" w:rsidRPr="00042B48" w:rsidRDefault="00042B48" w:rsidP="00042B4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Изучение учебной дисциплины «Правовое обеспечение внешнеэкономической деятельности» рассчитано на </w:t>
      </w:r>
      <w:r w:rsidRPr="00940BA3">
        <w:rPr>
          <w:rFonts w:ascii="Times New Roman" w:hAnsi="Times New Roman" w:cs="Times New Roman"/>
          <w:b/>
          <w:spacing w:val="-4"/>
          <w:sz w:val="28"/>
          <w:szCs w:val="28"/>
        </w:rPr>
        <w:t>96</w:t>
      </w: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 часов, из них – </w:t>
      </w:r>
      <w:r w:rsidRPr="00940BA3">
        <w:rPr>
          <w:rFonts w:ascii="Times New Roman" w:hAnsi="Times New Roman" w:cs="Times New Roman"/>
          <w:b/>
          <w:spacing w:val="-4"/>
          <w:sz w:val="28"/>
          <w:szCs w:val="28"/>
        </w:rPr>
        <w:t>52</w:t>
      </w: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 аудиторных. Примерное распределение аудиторных часов по видам занятий: лекции – </w:t>
      </w:r>
      <w:r w:rsidRPr="00940BA3">
        <w:rPr>
          <w:rFonts w:ascii="Times New Roman" w:hAnsi="Times New Roman" w:cs="Times New Roman"/>
          <w:b/>
          <w:spacing w:val="-4"/>
          <w:sz w:val="28"/>
          <w:szCs w:val="28"/>
        </w:rPr>
        <w:t>32</w:t>
      </w: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 часа, семинары – </w:t>
      </w:r>
      <w:r w:rsidRPr="00940BA3">
        <w:rPr>
          <w:rFonts w:ascii="Times New Roman" w:hAnsi="Times New Roman" w:cs="Times New Roman"/>
          <w:b/>
          <w:spacing w:val="-4"/>
          <w:sz w:val="28"/>
          <w:szCs w:val="28"/>
        </w:rPr>
        <w:t>20</w:t>
      </w:r>
      <w:r w:rsidRPr="00940BA3">
        <w:rPr>
          <w:rFonts w:ascii="Times New Roman" w:hAnsi="Times New Roman" w:cs="Times New Roman"/>
          <w:spacing w:val="-4"/>
          <w:sz w:val="28"/>
          <w:szCs w:val="28"/>
        </w:rPr>
        <w:t xml:space="preserve"> часов.</w:t>
      </w:r>
    </w:p>
    <w:p w:rsidR="00042B48" w:rsidRPr="00042B48" w:rsidRDefault="00042B48" w:rsidP="00794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F5643" w:rsidRPr="00C23313" w:rsidRDefault="00EF5643" w:rsidP="0020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E9B" w:rsidRDefault="00567E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579C" w:rsidRPr="00C23313" w:rsidRDefault="008D582E" w:rsidP="00F43984">
      <w:pPr>
        <w:tabs>
          <w:tab w:val="center" w:pos="4677"/>
          <w:tab w:val="left" w:pos="7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313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:rsidR="0020579C" w:rsidRPr="00C23313" w:rsidRDefault="0020579C" w:rsidP="002057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237"/>
        <w:gridCol w:w="709"/>
        <w:gridCol w:w="992"/>
        <w:gridCol w:w="1233"/>
      </w:tblGrid>
      <w:tr w:rsidR="0020579C" w:rsidRPr="00BD5971" w:rsidTr="005633C9">
        <w:trPr>
          <w:trHeight w:val="22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C" w:rsidRPr="00BD5971" w:rsidRDefault="0020579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:rsidR="0020579C" w:rsidRPr="00BD5971" w:rsidRDefault="0020579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C" w:rsidRPr="00BD5971" w:rsidRDefault="0020579C" w:rsidP="00BD59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раздела</w:t>
            </w:r>
            <w:r w:rsid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C" w:rsidRPr="00BD5971" w:rsidRDefault="0020579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</w:t>
            </w:r>
            <w:r w:rsidR="004E678D"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аудиторных </w:t>
            </w: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</w:tc>
      </w:tr>
      <w:tr w:rsidR="004E678D" w:rsidRPr="00BD5971" w:rsidTr="005633C9">
        <w:trPr>
          <w:cantSplit/>
          <w:trHeight w:val="22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том числе</w:t>
            </w:r>
          </w:p>
        </w:tc>
      </w:tr>
      <w:tr w:rsidR="004E678D" w:rsidRPr="00BD5971" w:rsidTr="005633C9">
        <w:trPr>
          <w:cantSplit/>
          <w:trHeight w:val="22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</w:t>
            </w:r>
            <w:r w:rsidR="00567E9B"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940BA3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0B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Правовые аспекты понятия и сущности внешнеэкономической деятельности</w:t>
            </w:r>
            <w:r w:rsidR="001637DE" w:rsidRPr="00940B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(ВЭД)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940BA3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40BA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Понятие, источники, виды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920E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Место ВЭД в системе правовых дисциплин. Национальное и международное частное право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tabs>
                <w:tab w:val="left" w:pos="431"/>
                <w:tab w:val="center" w:pos="52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Коллизионные нормы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Правовое положение субъектов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tabs>
                <w:tab w:val="left" w:pos="390"/>
                <w:tab w:val="center" w:pos="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Понятие, классификация, правовое положение субъектов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Коммерческие организации с иностранными инвестициями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Деятельность филиалов и представительств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6768C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5F4773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Внешнеэкономическая деятельность Республики 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5F4773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5F4773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Экономическая интеграция Республики Беларусь и ее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73" w:rsidRPr="00BD5971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5F4773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5F4773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Внешнеэкономическая политика Республики 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A6" w:rsidRPr="00BD5971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5F4773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5F4773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Государственно-правовое регулирование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73" w:rsidRPr="00BD5971" w:rsidRDefault="005F4773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Понятие, классификация методов государственного регулирования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меры экономической политики Республики 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44C" w:rsidRPr="00BD5971" w:rsidRDefault="0001344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44C" w:rsidRPr="00BD5971" w:rsidRDefault="0001344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Валютное регулирование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01344C" w:rsidP="0056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Юридические аспекты внешнеэкономических операций и сделок. Внешнеторговый договор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44C" w:rsidRPr="00BD5971" w:rsidRDefault="0001344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44C" w:rsidRPr="00BD5971" w:rsidRDefault="0001344C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82E" w:rsidRPr="00BD5971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70329E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70329E" w:rsidRDefault="008D582E" w:rsidP="00940BA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 w:rsidR="00940BA3"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</w:t>
            </w: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виды </w:t>
            </w:r>
            <w:r w:rsidR="00940BA3"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внешнеэкономических </w:t>
            </w: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операций</w:t>
            </w:r>
            <w:r w:rsidR="000D2858"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70329E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70329E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4E678D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Внешнеэкономические сделки и внешнеторговый договор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</w:tr>
      <w:tr w:rsidR="008D582E" w:rsidRPr="00BD5971" w:rsidTr="0063372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Правовое регулирование внешней торговли товарами, услугами, охраняемой информацией, объектами интеллектуальной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82E" w:rsidRPr="00633729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82E" w:rsidRPr="00633729" w:rsidRDefault="00633729" w:rsidP="00633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82E" w:rsidRPr="00633729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</w:tr>
      <w:tr w:rsidR="008D582E" w:rsidRPr="00BD5971" w:rsidTr="0063372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Понятие, объекты, правовая основа внешнеторговой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82E" w:rsidRPr="00633729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001" w:rsidRPr="00633729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82E" w:rsidRPr="00633729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582E" w:rsidRPr="00BD5971" w:rsidTr="0063372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Внешняя торговля услугами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82E" w:rsidRPr="00633729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82E" w:rsidRPr="00633729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82E" w:rsidRPr="00633729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D582E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6.3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Внешняя торговля объектами интеллектуальной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82E" w:rsidRPr="00BD5971" w:rsidRDefault="008D582E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Правовые основы внешнеэкономических расчетных и кредитно-финансовых операций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Международные расчеты: понятие, формы, правовое регулирование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Характеристика Валютных отношений в Республике 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Правовое регулирование иностранных инвестиций в Республике 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Понятие, виды инвестиций. Инвестиционная деятельность в Республике 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Правовые основы инвестиционной деятельности в свободных экономических зонах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Правовые основы международных перевозок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Понятие, юридическое закрепление международных перевозок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B000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Классификация международных перевозок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001" w:rsidRPr="00BD5971" w:rsidRDefault="003B000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B3E1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Юридическая защита прав участников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B3E1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Внесудебная и судебная формы защиты прав субъектов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B3E1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Международный коммерческий арбитраж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E11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B3E11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E11" w:rsidRPr="00BD5971" w:rsidRDefault="004B3E11" w:rsidP="00567E9B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Юридическая ответственность во внешнеэкономической сфере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A6" w:rsidRPr="00BD5971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BD5971" w:rsidRDefault="00633729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BD5971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649A6" w:rsidRPr="00BD5971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BD5971" w:rsidRDefault="00B649A6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BD5971" w:rsidRDefault="00B649A6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Понятие и виды правонарушений в области ВЭД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BD5971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BD5971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BD5971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0329E" w:rsidRPr="0070329E" w:rsidTr="005633C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70329E" w:rsidRDefault="00B649A6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70329E" w:rsidRDefault="00B649A6" w:rsidP="0070329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Виды юридической ответственности в области </w:t>
            </w:r>
            <w:r w:rsidR="0035653A"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ВЭД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28" w:rsidRPr="0070329E" w:rsidRDefault="00735928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70329E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A6" w:rsidRPr="0070329E" w:rsidRDefault="00B649A6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678D" w:rsidRPr="00BD5971" w:rsidTr="00633729">
        <w:trPr>
          <w:trHeight w:val="2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D" w:rsidRPr="00BD5971" w:rsidRDefault="004E678D" w:rsidP="00567E9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D" w:rsidRPr="00BD5971" w:rsidRDefault="00F11B93" w:rsidP="005633C9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Всего</w:t>
            </w:r>
            <w:r w:rsidR="004E678D" w:rsidRPr="00BD597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78D" w:rsidRPr="00633729" w:rsidRDefault="004E678D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78D" w:rsidRPr="00633729" w:rsidRDefault="006768C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78D" w:rsidRPr="00633729" w:rsidRDefault="006768C1" w:rsidP="0056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337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</w:t>
            </w:r>
          </w:p>
        </w:tc>
      </w:tr>
    </w:tbl>
    <w:p w:rsidR="0020579C" w:rsidRPr="00C23313" w:rsidRDefault="0020579C" w:rsidP="002057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7DE" w:rsidRDefault="001637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579C" w:rsidRPr="00C23313" w:rsidRDefault="004E678D" w:rsidP="003B00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3313">
        <w:rPr>
          <w:rFonts w:ascii="Times New Roman" w:hAnsi="Times New Roman" w:cs="Times New Roman"/>
          <w:b/>
          <w:sz w:val="28"/>
          <w:szCs w:val="28"/>
        </w:rPr>
        <w:t>СОДЕРЖАНИЕ УЧЕБНО</w:t>
      </w:r>
      <w:r w:rsidR="00EF5643">
        <w:rPr>
          <w:rFonts w:ascii="Times New Roman" w:hAnsi="Times New Roman" w:cs="Times New Roman"/>
          <w:b/>
          <w:sz w:val="28"/>
          <w:szCs w:val="28"/>
        </w:rPr>
        <w:t>ГО</w:t>
      </w:r>
      <w:r w:rsidRPr="00C23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43">
        <w:rPr>
          <w:rFonts w:ascii="Times New Roman" w:hAnsi="Times New Roman" w:cs="Times New Roman"/>
          <w:b/>
          <w:sz w:val="28"/>
          <w:szCs w:val="28"/>
        </w:rPr>
        <w:t>МАТЕРИАЛА</w:t>
      </w:r>
    </w:p>
    <w:p w:rsidR="00595DE3" w:rsidRPr="003528E5" w:rsidRDefault="00595DE3" w:rsidP="00D863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28C0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F87B84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Раздел </w:t>
      </w:r>
      <w:r w:rsidR="00F238B6" w:rsidRPr="00F87B84">
        <w:rPr>
          <w:rFonts w:ascii="Times New Roman Полужирный" w:hAnsi="Times New Roman Полужирный"/>
          <w:b/>
          <w:spacing w:val="-8"/>
          <w:sz w:val="28"/>
          <w:szCs w:val="28"/>
        </w:rPr>
        <w:t>1</w:t>
      </w:r>
      <w:r w:rsidRPr="00F87B84">
        <w:rPr>
          <w:rFonts w:ascii="Times New Roman Полужирный" w:hAnsi="Times New Roman Полужирный"/>
          <w:b/>
          <w:spacing w:val="-8"/>
          <w:sz w:val="28"/>
          <w:szCs w:val="28"/>
        </w:rPr>
        <w:t>. Правовые аспекты понятия и сущности</w:t>
      </w:r>
      <w:r w:rsidR="00FD28C0" w:rsidRPr="00F87B84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  <w:r w:rsidRPr="00F87B84">
        <w:rPr>
          <w:rFonts w:ascii="Times New Roman Полужирный" w:hAnsi="Times New Roman Полужирный"/>
          <w:b/>
          <w:spacing w:val="-8"/>
          <w:sz w:val="28"/>
          <w:szCs w:val="28"/>
        </w:rPr>
        <w:t>внешнеэкономической</w:t>
      </w:r>
      <w:r w:rsidRPr="00F87B8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5653A">
        <w:rPr>
          <w:rFonts w:ascii="Times New Roman" w:hAnsi="Times New Roman"/>
          <w:b/>
          <w:spacing w:val="-4"/>
          <w:sz w:val="28"/>
          <w:szCs w:val="28"/>
        </w:rPr>
        <w:t>деятельности</w:t>
      </w:r>
      <w:r w:rsidR="001637DE" w:rsidRPr="0035653A">
        <w:rPr>
          <w:rFonts w:ascii="Times New Roman" w:hAnsi="Times New Roman"/>
          <w:b/>
          <w:spacing w:val="-4"/>
          <w:sz w:val="28"/>
          <w:szCs w:val="28"/>
        </w:rPr>
        <w:t xml:space="preserve"> (ВЭД)</w:t>
      </w:r>
    </w:p>
    <w:p w:rsidR="0027787C" w:rsidRPr="006114F8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1.1. Понятие, источники, виды ВЭД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Внешнеэкономическая деятельность в экономическом и правовом понимании. Доктринальная разработка термина «внешнеэкономическая деятельность». Обоснование понятия «внешнеэкономическое право».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Понятие и классификация источников правового регулирования внешнеэкономической деятельности (международные договоры, национальное законодательство, международные обычаи, судебная практика, юридическая доктрина). Особенности применения источников международно-правового характера к отношениям в сфере ВЭД.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Виды внешнеэкономической деятельности и их правовое регулирование.</w:t>
      </w:r>
    </w:p>
    <w:p w:rsidR="0027787C" w:rsidRPr="006114F8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1.2. Место ВЭД в системе правовых дисциплин. Национальное и международное частное право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Характеристика частноправовых и административно-правовых отношений, являющихся предметом регулирования в сфере внешнеэкономической деятельности, их особенности. Отграничение внешнеэкономических правоотношений от международных экономических отношений и отношений, регулируемых международным частным правом. Принципы правового регулирования внешнеэкономической деятельности. Государственный и негосударственный уровни регулирования внешнеэкономических отношений. </w:t>
      </w:r>
    </w:p>
    <w:p w:rsidR="0027787C" w:rsidRPr="006114F8" w:rsidRDefault="00F11B93" w:rsidP="006114F8">
      <w:pPr>
        <w:tabs>
          <w:tab w:val="left" w:pos="700"/>
        </w:tabs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Тема 1.3. Коллизионные нормы</w:t>
      </w:r>
    </w:p>
    <w:p w:rsidR="0027787C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Коллизионные нормы (понятие, виды, толкование, иерархия). Императивный характер норм национального законодательства.</w:t>
      </w:r>
    </w:p>
    <w:p w:rsidR="0027787C" w:rsidRPr="001637DE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1637DE">
        <w:rPr>
          <w:rFonts w:ascii="Times New Roman" w:hAnsi="Times New Roman"/>
          <w:b/>
          <w:spacing w:val="-4"/>
          <w:sz w:val="28"/>
          <w:szCs w:val="28"/>
        </w:rPr>
        <w:t>Раздел 2</w:t>
      </w:r>
      <w:r w:rsidR="0027787C" w:rsidRPr="001637DE">
        <w:rPr>
          <w:rFonts w:ascii="Times New Roman" w:hAnsi="Times New Roman"/>
          <w:b/>
          <w:spacing w:val="-4"/>
          <w:sz w:val="28"/>
          <w:szCs w:val="28"/>
        </w:rPr>
        <w:t xml:space="preserve">. Правовое положение субъектов </w:t>
      </w:r>
      <w:r w:rsidRPr="001637DE">
        <w:rPr>
          <w:rFonts w:ascii="Times New Roman" w:hAnsi="Times New Roman"/>
          <w:b/>
          <w:spacing w:val="-4"/>
          <w:sz w:val="28"/>
          <w:szCs w:val="28"/>
        </w:rPr>
        <w:t>ВЭД</w:t>
      </w:r>
    </w:p>
    <w:p w:rsidR="0027787C" w:rsidRPr="006114F8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2.1. Понятие, классификация, правовое положение субъектов ВЭД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Понятие субъекта ВЭД, его правовое положение. Нормативное закрепление и содержание терминов «резиденты» и «нерезиденты» применительно к внешнеэкономической деятельности. Государство и международные организации как субъекты ВЭД.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Правовые основания участия физических лиц во внешнеэкономической </w:t>
      </w:r>
      <w:r w:rsidRPr="005762C9">
        <w:rPr>
          <w:rFonts w:ascii="Times New Roman" w:hAnsi="Times New Roman"/>
          <w:spacing w:val="-6"/>
          <w:sz w:val="28"/>
          <w:szCs w:val="28"/>
        </w:rPr>
        <w:t>деятельности. Статус индивидуального предпринимателя. Условия осуществления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иностранными гражданами и лицами без гражданства предпринимательской деятельности и хозяйственных сделок на территории Республики Беларусь.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Белорусские юридические лица как субъекты ВЭД. Особые условия участия </w:t>
      </w:r>
      <w:r w:rsidRPr="00B9046D">
        <w:rPr>
          <w:rFonts w:ascii="Times New Roman" w:hAnsi="Times New Roman"/>
          <w:spacing w:val="-6"/>
          <w:sz w:val="28"/>
          <w:szCs w:val="28"/>
        </w:rPr>
        <w:t>во внешнеэкономической деятельности белорусских некоммерческих организаций</w:t>
      </w:r>
      <w:r w:rsidRPr="00F87B84">
        <w:rPr>
          <w:rFonts w:ascii="Times New Roman" w:hAnsi="Times New Roman"/>
          <w:spacing w:val="-4"/>
          <w:sz w:val="28"/>
          <w:szCs w:val="28"/>
        </w:rPr>
        <w:t>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Организации, не имеющие статуса юридического лица. Их правовое положение и возможность участия во внешнеэкономической деятельности. </w:t>
      </w:r>
    </w:p>
    <w:p w:rsidR="0027787C" w:rsidRPr="006114F8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2.2. Коммерческие организации с иностранными инвестициями </w:t>
      </w:r>
    </w:p>
    <w:p w:rsidR="0027787C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Правовой статус коммерческих организаций с иностранными инвестициями.</w:t>
      </w:r>
    </w:p>
    <w:p w:rsidR="006114F8" w:rsidRPr="00F87B84" w:rsidRDefault="006114F8" w:rsidP="006114F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27787C" w:rsidRPr="006114F8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2.3. Деятельность филиалов и представительств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Правовые формы осуществления иностранными юридическими лицами хозяйственной деятельности на территории Беларуси. Порядок открытия и условия деятельности представительств иностранных организаций в Республике </w:t>
      </w:r>
      <w:r w:rsidRPr="006114F8">
        <w:rPr>
          <w:rFonts w:ascii="Times New Roman" w:hAnsi="Times New Roman"/>
          <w:spacing w:val="-6"/>
          <w:sz w:val="28"/>
          <w:szCs w:val="28"/>
        </w:rPr>
        <w:t>Беларусь. Представительство, осуществляемое через внешнеторговых посредников</w:t>
      </w:r>
      <w:r w:rsidRPr="00F87B84">
        <w:rPr>
          <w:rFonts w:ascii="Times New Roman" w:hAnsi="Times New Roman"/>
          <w:spacing w:val="-4"/>
          <w:sz w:val="28"/>
          <w:szCs w:val="28"/>
        </w:rPr>
        <w:t>. Понятие коммерческого присутствия.</w:t>
      </w:r>
    </w:p>
    <w:p w:rsidR="0027787C" w:rsidRPr="005762C9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762C9">
        <w:rPr>
          <w:rFonts w:ascii="Times New Roman" w:hAnsi="Times New Roman"/>
          <w:b/>
          <w:spacing w:val="-4"/>
          <w:sz w:val="28"/>
          <w:szCs w:val="28"/>
        </w:rPr>
        <w:t>Раздел 3</w:t>
      </w:r>
      <w:r w:rsidR="0027787C" w:rsidRPr="005762C9">
        <w:rPr>
          <w:rFonts w:ascii="Times New Roman" w:hAnsi="Times New Roman"/>
          <w:b/>
          <w:spacing w:val="-4"/>
          <w:sz w:val="28"/>
          <w:szCs w:val="28"/>
        </w:rPr>
        <w:t>. Внешнеэкономическая деятельность Республики Беларусь</w:t>
      </w:r>
    </w:p>
    <w:p w:rsidR="0027787C" w:rsidRPr="006114F8" w:rsidRDefault="00F11B93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3.</w:t>
      </w:r>
      <w:r w:rsidR="00706492" w:rsidRPr="006114F8">
        <w:rPr>
          <w:rFonts w:ascii="Times New Roman" w:hAnsi="Times New Roman"/>
          <w:b/>
          <w:i/>
          <w:spacing w:val="-4"/>
          <w:sz w:val="28"/>
          <w:szCs w:val="28"/>
        </w:rPr>
        <w:t>1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. Экономическая интеграция Республики Беларусь и ее формы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Формы экономической интеграции Беларуси. Государственные органы, уполномоченные представлять Республику Беларусь в международных экономических отношениях. Компетенция торгово-экономической службы в дипломатических представительствах страны.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3.</w:t>
      </w: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2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 Внешнеэкономическая политика Республики Беларусь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Понятие, формирование внешнеэкономической политики Республики Беларусь. Принципы, цели и стратегические приоритеты внешнеэкономической </w:t>
      </w:r>
      <w:r w:rsidRPr="005762C9">
        <w:rPr>
          <w:rFonts w:ascii="Times New Roman" w:hAnsi="Times New Roman"/>
          <w:spacing w:val="-8"/>
          <w:sz w:val="28"/>
          <w:szCs w:val="28"/>
        </w:rPr>
        <w:t>политики. Основные инструменты внешнеэкономической политики. Классификация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и порядок заключения Республикой Беларусь международных договоров во внешнеэкономической сфере.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Установление правовых основ деятельности субъектов хозяйствования Беларуси во внешнеэкономической деятельности. Структура и компетенция государственных органов, уполномоченных осуществлять руководство и управление внешнеэкономической деятельностью.</w:t>
      </w:r>
    </w:p>
    <w:p w:rsidR="0027787C" w:rsidRPr="005762C9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762C9">
        <w:rPr>
          <w:rFonts w:ascii="Times New Roman Полужирный" w:hAnsi="Times New Roman Полужирный"/>
          <w:b/>
          <w:spacing w:val="-8"/>
          <w:sz w:val="28"/>
          <w:szCs w:val="28"/>
        </w:rPr>
        <w:t>Раздел 4</w:t>
      </w:r>
      <w:r w:rsidR="0027787C" w:rsidRPr="005762C9">
        <w:rPr>
          <w:rFonts w:ascii="Times New Roman Полужирный" w:hAnsi="Times New Roman Полужирный"/>
          <w:b/>
          <w:spacing w:val="-8"/>
          <w:sz w:val="28"/>
          <w:szCs w:val="28"/>
        </w:rPr>
        <w:t>. Государственно-правовое регулирование</w:t>
      </w:r>
      <w:r w:rsidR="00B46660" w:rsidRPr="005762C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  <w:r w:rsidR="0027787C" w:rsidRPr="005762C9">
        <w:rPr>
          <w:rFonts w:ascii="Times New Roman Полужирный" w:hAnsi="Times New Roman Полужирный"/>
          <w:b/>
          <w:spacing w:val="-8"/>
          <w:sz w:val="28"/>
          <w:szCs w:val="28"/>
        </w:rPr>
        <w:t>внешнеэкономической</w:t>
      </w:r>
      <w:r w:rsidR="0027787C" w:rsidRPr="005762C9">
        <w:rPr>
          <w:rFonts w:ascii="Times New Roman" w:hAnsi="Times New Roman"/>
          <w:b/>
          <w:spacing w:val="-4"/>
          <w:sz w:val="28"/>
          <w:szCs w:val="28"/>
        </w:rPr>
        <w:t xml:space="preserve"> деятельности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4.1. Понятие, классификация методов государственного регулирования ВЭД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Понятие и классификация методов государственного регулирования ВЭД.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Правовая основа таможенно-тарифного регулирования, их основная характеристика. Понятие и виды таможенных </w:t>
      </w:r>
      <w:r w:rsidR="00A0013C">
        <w:rPr>
          <w:rFonts w:ascii="Times New Roman" w:hAnsi="Times New Roman"/>
          <w:spacing w:val="-4"/>
          <w:sz w:val="28"/>
          <w:szCs w:val="28"/>
        </w:rPr>
        <w:t>процедур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. Необходимость и значение процедуры таможенного оформления товаров. Понятие и структура Товарной номенклатуры внешнеэкономической деятельности (ТНВЭД). Квотирование, лицензирование в сфере ВЭД. Виды таможенных пошлин, порядок определения размеров ставок.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Правовое регулирование таможенного тарифа Республики Беларусь. Виды внешнеэкономической деятельности. Квотирование импорта. Количественные ограничения экспорта. Добровольные экспортные ограничения. Применение нормативных правовых актов, устанавливающих порядок лицензирования экспорта и импорта товаров (специальные внешнеэкономические лицензии). Автоматические лицензии. Виды и цели применения нетарифных методов регулирования.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Иные нетарифные методы регулирования, применяемые в международной практике: блокада, эмбарго, субсидии, кредитование, демпинг.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Меры неэкономического характера: введение ограничений на перемещение некоторых видов товаров через таможенную границу Беларуси. Правовое регулирование экспортного контроля.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4.2. Иные меры экономической политики </w:t>
      </w: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Республики Беларусь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Иные меры экономической политики: установление минимальных и максимальных цен на экспорт или импорт; исключительное право государства на осуществление определенных видов ВЭД; установление технических барьеров, санитарно-ветеринарных норм и стандартов, требований к упаковке и маркировке товаров; сертификация продукции (работ, услуг). Прядок взимания таможенными органами налога на добавленную стоимость и акцизов. </w:t>
      </w:r>
    </w:p>
    <w:p w:rsidR="0027787C" w:rsidRPr="006114F8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4.3. Валютное регулирование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Валютное регулирование ВЭД. Цели и задачи валютного курса. Правовой механизм валютного контроля. Формы и методы осуществления валютного контроля. Правовое положение органов валютного контроля и агенты валютного контроля.</w:t>
      </w:r>
    </w:p>
    <w:p w:rsidR="0027787C" w:rsidRPr="000D285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D2858">
        <w:rPr>
          <w:rFonts w:ascii="Times New Roman" w:hAnsi="Times New Roman"/>
          <w:b/>
          <w:spacing w:val="-4"/>
          <w:sz w:val="28"/>
          <w:szCs w:val="28"/>
        </w:rPr>
        <w:t>Раздел 5</w:t>
      </w:r>
      <w:r w:rsidR="0027787C" w:rsidRPr="000D2858">
        <w:rPr>
          <w:rFonts w:ascii="Times New Roman" w:hAnsi="Times New Roman"/>
          <w:b/>
          <w:spacing w:val="-4"/>
          <w:sz w:val="28"/>
          <w:szCs w:val="28"/>
        </w:rPr>
        <w:t>. Юридические аспекты внешнеэкономических операций и сделок. Внешнеторговый договор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5.1. Понятие, виды </w:t>
      </w:r>
      <w:r w:rsidR="0035653A">
        <w:rPr>
          <w:rFonts w:ascii="Times New Roman" w:hAnsi="Times New Roman"/>
          <w:b/>
          <w:i/>
          <w:spacing w:val="-4"/>
          <w:sz w:val="28"/>
          <w:szCs w:val="28"/>
        </w:rPr>
        <w:t>внешнеэкономических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 операций</w:t>
      </w:r>
      <w:r w:rsidR="000D2858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7D5CA0">
        <w:rPr>
          <w:rFonts w:ascii="Times New Roman" w:hAnsi="Times New Roman"/>
          <w:spacing w:val="-4"/>
          <w:sz w:val="28"/>
          <w:szCs w:val="28"/>
        </w:rPr>
        <w:t xml:space="preserve">Правовая природа внешнеэкономической </w:t>
      </w:r>
      <w:r w:rsidR="0035653A" w:rsidRPr="007D5CA0">
        <w:rPr>
          <w:rFonts w:ascii="Times New Roman" w:hAnsi="Times New Roman"/>
          <w:spacing w:val="-4"/>
          <w:sz w:val="28"/>
          <w:szCs w:val="28"/>
        </w:rPr>
        <w:t xml:space="preserve">(ВЭ) </w:t>
      </w:r>
      <w:r w:rsidRPr="007D5CA0">
        <w:rPr>
          <w:rFonts w:ascii="Times New Roman" w:hAnsi="Times New Roman"/>
          <w:spacing w:val="-4"/>
          <w:sz w:val="28"/>
          <w:szCs w:val="28"/>
        </w:rPr>
        <w:t>операции. Виды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внешнеэкономических операций: основные и обеспечивающие; экспортные (реэкспортные) и импортные (реимпортные). Объекты и субъекты внешнеэкономических операций.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5.2. Внешнеэкономические сделки и внешнеторговый договор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ВЭ сделки в системе гражданско-правовых сделок. Критерий отнесения сделки к категории внешнеэкономической. Виды ВЭ сделок, общий порядок их совершения. Особенности правового регулирования ВЭ сделок: сочетание международно-правового и </w:t>
      </w:r>
      <w:proofErr w:type="spellStart"/>
      <w:proofErr w:type="gramStart"/>
      <w:r w:rsidRPr="00F87B84">
        <w:rPr>
          <w:rFonts w:ascii="Times New Roman" w:hAnsi="Times New Roman"/>
          <w:spacing w:val="-4"/>
          <w:sz w:val="28"/>
          <w:szCs w:val="28"/>
        </w:rPr>
        <w:t>частно</w:t>
      </w:r>
      <w:proofErr w:type="spellEnd"/>
      <w:r w:rsidRPr="00F87B84">
        <w:rPr>
          <w:rFonts w:ascii="Times New Roman" w:hAnsi="Times New Roman"/>
          <w:spacing w:val="-4"/>
          <w:sz w:val="28"/>
          <w:szCs w:val="28"/>
        </w:rPr>
        <w:t>-правового</w:t>
      </w:r>
      <w:proofErr w:type="gramEnd"/>
      <w:r w:rsidRPr="00F87B84">
        <w:rPr>
          <w:rFonts w:ascii="Times New Roman" w:hAnsi="Times New Roman"/>
          <w:spacing w:val="-4"/>
          <w:sz w:val="28"/>
          <w:szCs w:val="28"/>
        </w:rPr>
        <w:t xml:space="preserve"> регулирования. Проблема применения к ВЭ сделке иностранного права.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Соотношение терминов «внешнеэкономическая сделка», «внешнеторговый договор» и «международный торговый контракт». Доктринальное и нормативное понятие внешнеторгового договора.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Форма и содержание внешнеторгового договора, в т.ч. в электронной форме. Требования законодательства Беларуси к форме и условиям внешнеторгового договора. Структура внешнеторгового договора.</w:t>
      </w:r>
    </w:p>
    <w:p w:rsidR="0027787C" w:rsidRPr="00061E1E" w:rsidRDefault="00706492" w:rsidP="006114F8">
      <w:pPr>
        <w:spacing w:after="0" w:line="240" w:lineRule="auto"/>
        <w:ind w:firstLine="708"/>
        <w:jc w:val="both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r w:rsidRPr="00061E1E">
        <w:rPr>
          <w:rFonts w:ascii="Times New Roman Полужирный" w:hAnsi="Times New Roman Полужирный"/>
          <w:b/>
          <w:spacing w:val="-6"/>
          <w:sz w:val="28"/>
          <w:szCs w:val="28"/>
        </w:rPr>
        <w:t>Раздел 6</w:t>
      </w:r>
      <w:r w:rsidR="0027787C" w:rsidRPr="00061E1E">
        <w:rPr>
          <w:rFonts w:ascii="Times New Roman Полужирный" w:hAnsi="Times New Roman Полужирный"/>
          <w:b/>
          <w:spacing w:val="-6"/>
          <w:sz w:val="28"/>
          <w:szCs w:val="28"/>
        </w:rPr>
        <w:t>. Правовое регулирование внешней торговли товарами, работами, услугами, охраняемой информацией, объектами интеллектуальной собственности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6.1. Понятие, объекты, правовая основа внешнеторговой деятельности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Доктринальное и нормативное определение внешнеторговой деятельности. Особенности применения норм Конвенции ООН 1980 г. «О договорах международной купли-продажи товаров» и Принципов международных коммерческих </w:t>
      </w:r>
      <w:r w:rsidRPr="0035653A">
        <w:rPr>
          <w:rFonts w:ascii="Times New Roman" w:hAnsi="Times New Roman"/>
          <w:spacing w:val="-4"/>
          <w:sz w:val="28"/>
          <w:szCs w:val="28"/>
        </w:rPr>
        <w:t>договоров УНИДРУА 2010 г. во внешней торговле. Особенности правового регулирования внешнеторговых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сделок на основе Соглашения об общих условиях поставок товаров между организациями государств-участников СНГ 1992 г.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Объекты внешнеторговой деятельности: товары, работы, услуги, исключительные права, охраняемая информация. Правовой статус экспортера и импортера. Сроки осуществления внешнеторговых операций. Страхование во внешнеторговой деятельности.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Правовое регулирование международной электронной торговли. Типовой </w:t>
      </w:r>
      <w:r w:rsidRPr="0035653A">
        <w:rPr>
          <w:rFonts w:ascii="Times New Roman" w:hAnsi="Times New Roman"/>
          <w:spacing w:val="-4"/>
          <w:sz w:val="28"/>
          <w:szCs w:val="28"/>
        </w:rPr>
        <w:t>закон ЮНСИТРАЛ «Об электронной торговле». Правовое регулирование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электронной торговли в Беларуси. Понятие и юридическая сила электронного документа. Функции и значение электронной цифровой подписи.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6.2. Внешняя торговля услугами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Понятие и виды внешней торговли услугами. Соглашение о самостоятельных и сопутствующих внешнеторговых услугах. Транспортные услуги. Страхование. Банковские и иные финансовые услуги. Иные виды услуг во ВЭД. Международные соглашения, регламентирующие сферу торговли услугами. </w:t>
      </w: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 Полужирный" w:hAnsi="Times New Roman Полужирный"/>
          <w:b/>
          <w:i/>
          <w:spacing w:val="-8"/>
          <w:sz w:val="28"/>
          <w:szCs w:val="28"/>
        </w:rPr>
      </w:pPr>
      <w:r w:rsidRPr="006114F8">
        <w:rPr>
          <w:rFonts w:ascii="Times New Roman Полужирный" w:hAnsi="Times New Roman Полужирный"/>
          <w:b/>
          <w:i/>
          <w:spacing w:val="-8"/>
          <w:sz w:val="28"/>
          <w:szCs w:val="28"/>
        </w:rPr>
        <w:t xml:space="preserve">Тема </w:t>
      </w:r>
      <w:r w:rsidR="0027787C" w:rsidRPr="006114F8">
        <w:rPr>
          <w:rFonts w:ascii="Times New Roman Полужирный" w:hAnsi="Times New Roman Полужирный"/>
          <w:b/>
          <w:i/>
          <w:spacing w:val="-8"/>
          <w:sz w:val="28"/>
          <w:szCs w:val="28"/>
        </w:rPr>
        <w:t>6.3. Внешняя торговля объектами интеллектуальной собственности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Передача и уступка прав интеллектуальной собственности во внешней торговле. Виды лицензионных соглашений. Франчайзинг как самостоятельная форма лицензионного соглашения. Международные соглашения по торговым аспектам прав интеллектуальной собственности.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Понятие внешней торговли информацией. Виды информационных продуктов и информационных услуг. Правомочия субъектов, осуществляющих производство, передачу и хранение информации. Массовая информация. Категории охраняемой информации. Лицензионные соглашения о пользовании информационными продуктами. Информационное обслуживание в глобальных электронных сетях.</w:t>
      </w:r>
    </w:p>
    <w:p w:rsidR="0027787C" w:rsidRPr="0072296F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72296F">
        <w:rPr>
          <w:rFonts w:ascii="Times New Roman" w:hAnsi="Times New Roman"/>
          <w:b/>
          <w:spacing w:val="-4"/>
          <w:sz w:val="28"/>
          <w:szCs w:val="28"/>
        </w:rPr>
        <w:t>Раздел 7</w:t>
      </w:r>
      <w:r w:rsidR="0027787C" w:rsidRPr="0072296F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 w:rsidRPr="0072296F">
        <w:rPr>
          <w:rFonts w:ascii="Times New Roman" w:hAnsi="Times New Roman"/>
          <w:b/>
          <w:spacing w:val="-4"/>
          <w:sz w:val="28"/>
          <w:szCs w:val="28"/>
        </w:rPr>
        <w:t>Правовые основы внешнеэкономических</w:t>
      </w:r>
      <w:r w:rsidR="0027787C" w:rsidRPr="0072296F">
        <w:rPr>
          <w:rFonts w:ascii="Times New Roman" w:hAnsi="Times New Roman"/>
          <w:b/>
          <w:spacing w:val="-4"/>
          <w:sz w:val="28"/>
          <w:szCs w:val="28"/>
        </w:rPr>
        <w:t xml:space="preserve"> расчетны</w:t>
      </w:r>
      <w:r w:rsidRPr="0072296F">
        <w:rPr>
          <w:rFonts w:ascii="Times New Roman" w:hAnsi="Times New Roman"/>
          <w:b/>
          <w:spacing w:val="-4"/>
          <w:sz w:val="28"/>
          <w:szCs w:val="28"/>
        </w:rPr>
        <w:t>х</w:t>
      </w:r>
      <w:r w:rsidR="0027787C" w:rsidRPr="0072296F">
        <w:rPr>
          <w:rFonts w:ascii="Times New Roman" w:hAnsi="Times New Roman"/>
          <w:b/>
          <w:spacing w:val="-4"/>
          <w:sz w:val="28"/>
          <w:szCs w:val="28"/>
        </w:rPr>
        <w:t xml:space="preserve"> и кредитно-финансовы</w:t>
      </w:r>
      <w:r w:rsidRPr="0072296F">
        <w:rPr>
          <w:rFonts w:ascii="Times New Roman" w:hAnsi="Times New Roman"/>
          <w:b/>
          <w:spacing w:val="-4"/>
          <w:sz w:val="28"/>
          <w:szCs w:val="28"/>
        </w:rPr>
        <w:t>х операций</w:t>
      </w:r>
    </w:p>
    <w:p w:rsidR="0027787C" w:rsidRPr="006114F8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7.1. Международные расчеты: понятие, формы, правовое регулирование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Понятие и виды валюты и валютных ценностей. Классификация валютных операций. Участники валютных операций. Валютные ограничения при совершении внешнеэкономических операций. Валютный контроль за экспортными операциями и импортными поставками.</w:t>
      </w:r>
      <w:r w:rsidR="007229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7B84">
        <w:rPr>
          <w:rFonts w:ascii="Times New Roman" w:hAnsi="Times New Roman"/>
          <w:spacing w:val="-4"/>
          <w:sz w:val="28"/>
          <w:szCs w:val="28"/>
        </w:rPr>
        <w:t>Обязательная продажа валюты. Правовое регулирование валютно-обменных операций с наличной валютой, осуществляемых юридическими лицами. Валютно-обменные операции. Порядок получения и использования иностранной безвозмездной помощи.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Понятие, классификация видов и форм международных расчетов.</w:t>
      </w:r>
      <w:r w:rsidR="00194B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7B84">
        <w:rPr>
          <w:rFonts w:ascii="Times New Roman" w:hAnsi="Times New Roman"/>
          <w:spacing w:val="-4"/>
          <w:sz w:val="28"/>
          <w:szCs w:val="28"/>
        </w:rPr>
        <w:t>Единые системы расчетов в рамках СНГ, ЕАЭС и ЕС. Тенденция унификации международно-правового регулирования осуществления расчетов.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Правовое регулирование внешнеэкономических расчетов в Беларуси. Расчеты посредством аккредитива. Понятие и виды инкассо. Банковский перевод как форма международных расчетов. Применение векселя и чека в международных расчетах.</w:t>
      </w:r>
    </w:p>
    <w:p w:rsidR="0027787C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Косвенные расчетно-финансовые операции: оперативный и финансовый лизинг, факторинг. Международные документы, регламентирующие данные расчетно-финансовые операции.</w:t>
      </w:r>
    </w:p>
    <w:p w:rsidR="007D5CA0" w:rsidRDefault="007D5CA0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D5CA0" w:rsidRDefault="007D5CA0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D5CA0" w:rsidRPr="00F87B84" w:rsidRDefault="007D5CA0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7787C" w:rsidRPr="006114F8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7.2. Характеристика валютных отношений в </w:t>
      </w: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Республике Беларусь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Понятие и виды валюты и валютных ценностей. Классификация валютных операций. Условия, порядок открытия валютных счетов резидентами и нерезидентами в банках Беларуси. Виды валютных счетов.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Правовые основы порядка и условий представления внешнеторгового кредита. Вексельное кредитование. Особенности применения банковской гарантии во ВЭД по законодательству Беларуси.</w:t>
      </w:r>
    </w:p>
    <w:p w:rsidR="0027787C" w:rsidRPr="00C27F0E" w:rsidRDefault="00706492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7F0E">
        <w:rPr>
          <w:rFonts w:ascii="Times New Roman" w:hAnsi="Times New Roman"/>
          <w:b/>
          <w:spacing w:val="-4"/>
          <w:sz w:val="28"/>
          <w:szCs w:val="28"/>
        </w:rPr>
        <w:t>Раздел 8</w:t>
      </w:r>
      <w:r w:rsidR="0027787C" w:rsidRPr="00C27F0E">
        <w:rPr>
          <w:rFonts w:ascii="Times New Roman" w:hAnsi="Times New Roman"/>
          <w:b/>
          <w:spacing w:val="-4"/>
          <w:sz w:val="28"/>
          <w:szCs w:val="28"/>
        </w:rPr>
        <w:t>. Правовое регулирование иностранных инвестиций</w:t>
      </w:r>
      <w:r w:rsidR="00C27F0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27787C" w:rsidRPr="00C27F0E">
        <w:rPr>
          <w:rFonts w:ascii="Times New Roman" w:hAnsi="Times New Roman"/>
          <w:b/>
          <w:spacing w:val="-4"/>
          <w:sz w:val="28"/>
          <w:szCs w:val="28"/>
        </w:rPr>
        <w:t>в Республике Беларусь</w:t>
      </w:r>
    </w:p>
    <w:p w:rsidR="0027787C" w:rsidRPr="006114F8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8.1. Понятие, виды инвестиций. Инвестиционная деятельность в Республике Беларусь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7D5CA0">
        <w:rPr>
          <w:rFonts w:ascii="Times New Roman" w:hAnsi="Times New Roman"/>
          <w:spacing w:val="-4"/>
          <w:sz w:val="28"/>
          <w:szCs w:val="28"/>
        </w:rPr>
        <w:t>Правовое регулирование инвестиционной деятельности</w:t>
      </w:r>
      <w:r w:rsidR="0035653A" w:rsidRPr="007D5CA0">
        <w:rPr>
          <w:rFonts w:ascii="Times New Roman" w:hAnsi="Times New Roman"/>
          <w:spacing w:val="-4"/>
          <w:sz w:val="28"/>
          <w:szCs w:val="28"/>
        </w:rPr>
        <w:t xml:space="preserve"> (ИД)</w:t>
      </w:r>
      <w:r w:rsidRPr="007D5CA0">
        <w:rPr>
          <w:rFonts w:ascii="Times New Roman" w:hAnsi="Times New Roman"/>
          <w:spacing w:val="-4"/>
          <w:sz w:val="28"/>
          <w:szCs w:val="28"/>
        </w:rPr>
        <w:t>. Понятие и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виды инвестиций.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Понятие инвестиционной деятельности и иностранных инвестиций по законодательству Беларуси. Иностранные инвесторы. Объекты и формы </w:t>
      </w:r>
      <w:r w:rsidRPr="0035653A">
        <w:rPr>
          <w:rFonts w:ascii="Times New Roman" w:hAnsi="Times New Roman"/>
          <w:spacing w:val="-4"/>
          <w:sz w:val="28"/>
          <w:szCs w:val="28"/>
        </w:rPr>
        <w:t>ИД.</w:t>
      </w:r>
      <w:r w:rsidR="00C27F0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7B84">
        <w:rPr>
          <w:rFonts w:ascii="Times New Roman" w:hAnsi="Times New Roman"/>
          <w:spacing w:val="-4"/>
          <w:sz w:val="28"/>
          <w:szCs w:val="28"/>
        </w:rPr>
        <w:t>Источники происхождения инвестиций. Государственное регулирование ИД. Национальная программа ИД. Государственные гарантии иностранным инвесторам. Ограничения, установленные для иностранных инвестиций законодательством Беларуси.</w:t>
      </w:r>
    </w:p>
    <w:p w:rsidR="0027787C" w:rsidRPr="006114F8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8.2. Правовые основы инвестиционной деятельности в свободных экономических зонах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Льготные режимы иностранных инвестиций в Беларуси. Особенности инвестиционной деятельности в свободных экономических зонах (СЭЗ). Статус субъекта хозяйствования, зарегистрированного в СЭЗ.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Инвестиционная деятельность белорусских субъектов хозяйствования за рубежом. Правовое регулирование вывоза белорусского капитала за рубеж. Соглашения Беларуси о взаимной защите инвестиций и устранении двойного налогообложения.</w:t>
      </w:r>
    </w:p>
    <w:p w:rsidR="0027787C" w:rsidRPr="00C27F0E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7F0E">
        <w:rPr>
          <w:rFonts w:ascii="Times New Roman" w:hAnsi="Times New Roman"/>
          <w:b/>
          <w:spacing w:val="-4"/>
          <w:sz w:val="28"/>
          <w:szCs w:val="28"/>
        </w:rPr>
        <w:t>Раздел 9</w:t>
      </w:r>
      <w:r w:rsidR="0027787C" w:rsidRPr="00C27F0E">
        <w:rPr>
          <w:rFonts w:ascii="Times New Roman" w:hAnsi="Times New Roman"/>
          <w:b/>
          <w:spacing w:val="-4"/>
          <w:sz w:val="28"/>
          <w:szCs w:val="28"/>
        </w:rPr>
        <w:t>. Правовые основы международных перевозок</w:t>
      </w:r>
    </w:p>
    <w:p w:rsidR="0027787C" w:rsidRPr="006114F8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9.1. Понятие, юридическое закрепление международных перевозок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27F0E">
        <w:rPr>
          <w:rFonts w:ascii="Times New Roman" w:hAnsi="Times New Roman"/>
          <w:spacing w:val="-8"/>
          <w:sz w:val="28"/>
          <w:szCs w:val="28"/>
        </w:rPr>
        <w:t>Виды и принципы организации международных перевозок грузов, пассажиров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и багажа. Общая характеристика вопросов страхования и ответственности перевозчика в международных перевозках согласно международно-правовым документам. Особенности национального регулирования внешнеэкономических услуг по перевозке и экспедированию грузов и пассажиров. </w:t>
      </w:r>
    </w:p>
    <w:p w:rsidR="0027787C" w:rsidRPr="006114F8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9.2. Классификация международных перевозок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C27F0E">
        <w:rPr>
          <w:rFonts w:ascii="Times New Roman" w:hAnsi="Times New Roman"/>
          <w:spacing w:val="-8"/>
          <w:sz w:val="28"/>
          <w:szCs w:val="28"/>
        </w:rPr>
        <w:t>Правовые основы автомобильных перевозок. Регистрация, учет транспортных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 средств и допущение транспортных средств к международным перевозкам. Книжка МДП (</w:t>
      </w:r>
      <w:r w:rsidRPr="00F87B84">
        <w:rPr>
          <w:rFonts w:ascii="Times New Roman" w:hAnsi="Times New Roman"/>
          <w:spacing w:val="-4"/>
          <w:sz w:val="28"/>
          <w:szCs w:val="28"/>
          <w:lang w:val="en-US"/>
        </w:rPr>
        <w:t>CARNET</w:t>
      </w:r>
      <w:r w:rsidRPr="00F87B84">
        <w:rPr>
          <w:rFonts w:ascii="Times New Roman" w:hAnsi="Times New Roman"/>
          <w:spacing w:val="-4"/>
          <w:sz w:val="28"/>
          <w:szCs w:val="28"/>
        </w:rPr>
        <w:t>-</w:t>
      </w:r>
      <w:r w:rsidRPr="00F87B84">
        <w:rPr>
          <w:rFonts w:ascii="Times New Roman" w:hAnsi="Times New Roman"/>
          <w:spacing w:val="-4"/>
          <w:sz w:val="28"/>
          <w:szCs w:val="28"/>
          <w:lang w:val="en-US"/>
        </w:rPr>
        <w:t>TIR</w:t>
      </w:r>
      <w:r w:rsidRPr="00F87B84">
        <w:rPr>
          <w:rFonts w:ascii="Times New Roman" w:hAnsi="Times New Roman"/>
          <w:spacing w:val="-4"/>
          <w:sz w:val="28"/>
          <w:szCs w:val="28"/>
        </w:rPr>
        <w:t xml:space="preserve">).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Законодательное регулирование железнодорожных перевозок. Условия осуществления Белорусской железной дорогой международных перевозок. Использование Соглашения о международных железнодорожных перевозках (КОТИФ) при перевозке грузов с территории Беларуси в страны Западной Европы. Соглашение о международном пассажирском сообщении (СМПС) и Соглашения о международном грузовом сообщении (СМГС).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Морские перевозки, их виды.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Авиационные перевозки. Нормативно-правовое регулирование участия белорусских авиакомпаний в международных авиационных перевозках. Ответственность перевозчика в авиаперевозках.</w:t>
      </w:r>
    </w:p>
    <w:p w:rsidR="0027787C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Смешанные перевозки. Сфера деятельности, полномочия и ответственность оператора в смешанных перевозках. Международные почтовые перевозки. Договор международной экспедиции. Права, обязанности и ответственность экспедитора. Правовое регулирование транзита через территорию Республики Беларусь.</w:t>
      </w:r>
    </w:p>
    <w:p w:rsidR="0027787C" w:rsidRPr="00C27F0E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27F0E">
        <w:rPr>
          <w:rFonts w:ascii="Times New Roman" w:hAnsi="Times New Roman"/>
          <w:b/>
          <w:spacing w:val="-4"/>
          <w:sz w:val="28"/>
          <w:szCs w:val="28"/>
        </w:rPr>
        <w:t>Раздел 10</w:t>
      </w:r>
      <w:r w:rsidR="0027787C" w:rsidRPr="00C27F0E">
        <w:rPr>
          <w:rFonts w:ascii="Times New Roman" w:hAnsi="Times New Roman"/>
          <w:b/>
          <w:spacing w:val="-4"/>
          <w:sz w:val="28"/>
          <w:szCs w:val="28"/>
        </w:rPr>
        <w:t xml:space="preserve">. Юридическая защита прав участников </w:t>
      </w:r>
      <w:r w:rsidRPr="00C27F0E">
        <w:rPr>
          <w:rFonts w:ascii="Times New Roman" w:hAnsi="Times New Roman"/>
          <w:b/>
          <w:spacing w:val="-4"/>
          <w:sz w:val="28"/>
          <w:szCs w:val="28"/>
        </w:rPr>
        <w:t>ВЭД</w:t>
      </w:r>
    </w:p>
    <w:p w:rsidR="0027787C" w:rsidRPr="006114F8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10.1. Внесудебная и судебная формы защиты прав субъектов ВЭД</w:t>
      </w:r>
    </w:p>
    <w:p w:rsidR="0027787C" w:rsidRPr="00C27F0E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Внесудебные формы защиты прав субъектов внешнеэкономической деятельности. Гражданско-правовые меры самозащиты. Претензионный порядок. </w:t>
      </w:r>
      <w:r w:rsidRPr="00C27F0E">
        <w:rPr>
          <w:rFonts w:ascii="Times New Roman" w:hAnsi="Times New Roman"/>
          <w:spacing w:val="-6"/>
          <w:sz w:val="28"/>
          <w:szCs w:val="28"/>
        </w:rPr>
        <w:t>Административные органы по защите нарушенных прав субъектов хозяйствования.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Признание документов, выданных иностранными официальными органами на территории Беларуси. Официальная легализация (апостиль).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Судебная защита прав участников ВЭД. Процессуальное положение иностранных юридических лиц, иностранных граждан и лиц без гражданства. Компетенция белорусских хозяйственных судов в решении внешнеэкономических споров. Исковое производство. Приказное производство.</w:t>
      </w:r>
    </w:p>
    <w:p w:rsidR="0027787C" w:rsidRPr="006114F8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>10.2. Международный коммерческий арбитраж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Международный коммерческий арбитраж. Правовое регулирование деятельности Международного арбитражного суда при </w:t>
      </w:r>
      <w:proofErr w:type="spellStart"/>
      <w:r w:rsidRPr="00F87B84">
        <w:rPr>
          <w:rFonts w:ascii="Times New Roman" w:hAnsi="Times New Roman"/>
          <w:spacing w:val="-4"/>
          <w:sz w:val="28"/>
          <w:szCs w:val="28"/>
        </w:rPr>
        <w:t>БелТПП</w:t>
      </w:r>
      <w:proofErr w:type="spellEnd"/>
      <w:r w:rsidRPr="00F87B84">
        <w:rPr>
          <w:rFonts w:ascii="Times New Roman" w:hAnsi="Times New Roman"/>
          <w:spacing w:val="-4"/>
          <w:sz w:val="28"/>
          <w:szCs w:val="28"/>
        </w:rPr>
        <w:t>. Третейский арбитражный суд. Признание и приведение в исполнение иностранных арбитражных решений.</w:t>
      </w:r>
    </w:p>
    <w:p w:rsidR="0027787C" w:rsidRPr="00C27F0E" w:rsidRDefault="000F6F94" w:rsidP="006114F8">
      <w:pPr>
        <w:spacing w:after="0" w:line="240" w:lineRule="auto"/>
        <w:ind w:firstLine="708"/>
        <w:jc w:val="both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35653A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Раздел </w:t>
      </w:r>
      <w:r w:rsidR="00C27F0E" w:rsidRPr="0035653A">
        <w:rPr>
          <w:rFonts w:ascii="Times New Roman Полужирный" w:hAnsi="Times New Roman Полужирный"/>
          <w:b/>
          <w:spacing w:val="-8"/>
          <w:sz w:val="28"/>
          <w:szCs w:val="28"/>
        </w:rPr>
        <w:t>11</w:t>
      </w:r>
      <w:r w:rsidR="0027787C" w:rsidRPr="0035653A">
        <w:rPr>
          <w:rFonts w:ascii="Times New Roman Полужирный" w:hAnsi="Times New Roman Полужирный"/>
          <w:b/>
          <w:spacing w:val="-8"/>
          <w:sz w:val="28"/>
          <w:szCs w:val="28"/>
        </w:rPr>
        <w:t>. Юридическая ответственность во внешнеэкономической сфере</w:t>
      </w:r>
    </w:p>
    <w:p w:rsidR="0027787C" w:rsidRPr="006114F8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6114F8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6114F8">
        <w:rPr>
          <w:rFonts w:ascii="Times New Roman" w:hAnsi="Times New Roman"/>
          <w:b/>
          <w:i/>
          <w:spacing w:val="-4"/>
          <w:sz w:val="28"/>
          <w:szCs w:val="28"/>
        </w:rPr>
        <w:t>11.1. Понятие и виды правонарушений в области ВЭД</w:t>
      </w:r>
    </w:p>
    <w:p w:rsidR="000F6F94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Понятие правонарушения в области ВЭД. 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 xml:space="preserve">Виды правонарушений. </w:t>
      </w:r>
    </w:p>
    <w:p w:rsidR="0027787C" w:rsidRPr="007D5CA0" w:rsidRDefault="000F6F94" w:rsidP="006114F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7D5CA0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27787C" w:rsidRPr="007D5CA0">
        <w:rPr>
          <w:rFonts w:ascii="Times New Roman" w:hAnsi="Times New Roman"/>
          <w:b/>
          <w:i/>
          <w:spacing w:val="-4"/>
          <w:sz w:val="28"/>
          <w:szCs w:val="28"/>
        </w:rPr>
        <w:t xml:space="preserve">11.2. Виды юридической ответственности в области </w:t>
      </w:r>
      <w:r w:rsidR="0035653A" w:rsidRPr="007D5CA0">
        <w:rPr>
          <w:rFonts w:ascii="Times New Roman" w:hAnsi="Times New Roman"/>
          <w:b/>
          <w:i/>
          <w:spacing w:val="-4"/>
          <w:sz w:val="28"/>
          <w:szCs w:val="28"/>
        </w:rPr>
        <w:t>ВЭД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Административная ответственность субъектов хозяйствования Республики Беларусь. Виды санкций. Понятие экономической ответственности.</w:t>
      </w:r>
    </w:p>
    <w:p w:rsidR="0027787C" w:rsidRPr="00F87B84" w:rsidRDefault="0027787C" w:rsidP="006114F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87B84">
        <w:rPr>
          <w:rFonts w:ascii="Times New Roman" w:hAnsi="Times New Roman"/>
          <w:spacing w:val="-4"/>
          <w:sz w:val="28"/>
          <w:szCs w:val="28"/>
        </w:rPr>
        <w:t>Основания и порядок применения мер уголовной ответственности за правонарушения в сфере внешнеэкономической деятельности.</w:t>
      </w:r>
    </w:p>
    <w:p w:rsidR="0027787C" w:rsidRDefault="0027787C" w:rsidP="0027787C">
      <w:pPr>
        <w:spacing w:after="0"/>
      </w:pPr>
    </w:p>
    <w:p w:rsidR="00C27F0E" w:rsidRDefault="00C27F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7787C" w:rsidRDefault="0027787C" w:rsidP="0027787C">
      <w:pPr>
        <w:pStyle w:val="Normal1"/>
        <w:suppressAutoHyphens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1593D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:rsidR="000F6F94" w:rsidRPr="009E22B0" w:rsidRDefault="000F6F94" w:rsidP="003F0643">
      <w:pPr>
        <w:pStyle w:val="Normal1"/>
        <w:suppressAutoHyphens/>
        <w:jc w:val="center"/>
        <w:rPr>
          <w:rFonts w:ascii="Times New Roman" w:hAnsi="Times New Roman"/>
          <w:b/>
          <w:bCs/>
        </w:rPr>
      </w:pPr>
    </w:p>
    <w:p w:rsidR="000F6F94" w:rsidRPr="0051593D" w:rsidRDefault="000F6F94" w:rsidP="003F0643">
      <w:pPr>
        <w:pStyle w:val="Normal1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27787C" w:rsidRPr="009E22B0" w:rsidRDefault="0027787C" w:rsidP="003F0643">
      <w:pPr>
        <w:pStyle w:val="Normal1"/>
        <w:suppressAutoHyphens/>
        <w:jc w:val="center"/>
        <w:rPr>
          <w:rFonts w:ascii="Times New Roman" w:hAnsi="Times New Roman"/>
          <w:b/>
          <w:bCs/>
        </w:rPr>
      </w:pPr>
    </w:p>
    <w:p w:rsidR="0027787C" w:rsidRPr="00B46660" w:rsidRDefault="00B46660" w:rsidP="003F0643">
      <w:pPr>
        <w:tabs>
          <w:tab w:val="left" w:pos="1036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B46660">
        <w:rPr>
          <w:rFonts w:ascii="Times New Roman" w:hAnsi="Times New Roman" w:cs="Times New Roman"/>
          <w:sz w:val="28"/>
          <w:szCs w:val="28"/>
        </w:rPr>
        <w:t>О</w:t>
      </w:r>
      <w:r w:rsidR="0027787C" w:rsidRPr="00B46660">
        <w:rPr>
          <w:rFonts w:ascii="Times New Roman" w:hAnsi="Times New Roman" w:cs="Times New Roman"/>
          <w:sz w:val="28"/>
          <w:szCs w:val="28"/>
        </w:rPr>
        <w:t>сновн</w:t>
      </w:r>
      <w:r w:rsidRPr="00B46660">
        <w:rPr>
          <w:rFonts w:ascii="Times New Roman" w:hAnsi="Times New Roman" w:cs="Times New Roman"/>
          <w:sz w:val="28"/>
          <w:szCs w:val="28"/>
        </w:rPr>
        <w:t>ая</w:t>
      </w:r>
      <w:r w:rsidR="0027787C" w:rsidRPr="00B46660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Pr="00B46660">
        <w:rPr>
          <w:rFonts w:ascii="Times New Roman" w:hAnsi="Times New Roman" w:cs="Times New Roman"/>
          <w:sz w:val="28"/>
          <w:szCs w:val="28"/>
        </w:rPr>
        <w:t>а</w:t>
      </w:r>
    </w:p>
    <w:p w:rsidR="0027787C" w:rsidRPr="00C27F0E" w:rsidRDefault="0027787C" w:rsidP="003F0643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C27F0E">
        <w:rPr>
          <w:spacing w:val="-6"/>
          <w:sz w:val="28"/>
          <w:szCs w:val="28"/>
        </w:rPr>
        <w:t>Кудрявец</w:t>
      </w:r>
      <w:proofErr w:type="spellEnd"/>
      <w:r w:rsidRPr="00C27F0E">
        <w:rPr>
          <w:spacing w:val="-6"/>
          <w:sz w:val="28"/>
          <w:szCs w:val="28"/>
        </w:rPr>
        <w:t xml:space="preserve">, Ю. Н. Правовое регулирование внешнеэкономической </w:t>
      </w:r>
      <w:proofErr w:type="gramStart"/>
      <w:r w:rsidRPr="00C27F0E">
        <w:rPr>
          <w:spacing w:val="-6"/>
          <w:sz w:val="28"/>
          <w:szCs w:val="28"/>
        </w:rPr>
        <w:t>деятельности :</w:t>
      </w:r>
      <w:proofErr w:type="gramEnd"/>
      <w:r w:rsidRPr="00C27F0E">
        <w:rPr>
          <w:spacing w:val="-6"/>
          <w:sz w:val="28"/>
          <w:szCs w:val="28"/>
        </w:rPr>
        <w:t xml:space="preserve"> учеб.-метод. пособие / Ю. Н. </w:t>
      </w:r>
      <w:proofErr w:type="spellStart"/>
      <w:r w:rsidRPr="00C27F0E">
        <w:rPr>
          <w:spacing w:val="-6"/>
          <w:sz w:val="28"/>
          <w:szCs w:val="28"/>
        </w:rPr>
        <w:t>Кудрявец</w:t>
      </w:r>
      <w:proofErr w:type="spellEnd"/>
      <w:r w:rsidRPr="00C27F0E">
        <w:rPr>
          <w:spacing w:val="-6"/>
          <w:sz w:val="28"/>
          <w:szCs w:val="28"/>
        </w:rPr>
        <w:t>. – Минск, БГУ, 201</w:t>
      </w:r>
      <w:r w:rsidR="007734CE" w:rsidRPr="00C27F0E">
        <w:rPr>
          <w:spacing w:val="-6"/>
          <w:sz w:val="28"/>
          <w:szCs w:val="28"/>
        </w:rPr>
        <w:t>6</w:t>
      </w:r>
      <w:r w:rsidRPr="00C27F0E">
        <w:rPr>
          <w:spacing w:val="-6"/>
          <w:sz w:val="28"/>
          <w:szCs w:val="28"/>
        </w:rPr>
        <w:t>. – 203 с.</w:t>
      </w:r>
    </w:p>
    <w:p w:rsidR="0027787C" w:rsidRPr="00C27F0E" w:rsidRDefault="0027787C" w:rsidP="00C27F0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Сошников, Р. А. Правовое регулирование внешнеэкономической </w:t>
      </w:r>
      <w:proofErr w:type="gramStart"/>
      <w:r w:rsidRPr="00C27F0E">
        <w:rPr>
          <w:spacing w:val="-4"/>
          <w:sz w:val="28"/>
          <w:szCs w:val="28"/>
        </w:rPr>
        <w:t>деятельности :</w:t>
      </w:r>
      <w:proofErr w:type="gramEnd"/>
      <w:r w:rsidRPr="00C27F0E">
        <w:rPr>
          <w:spacing w:val="-4"/>
          <w:sz w:val="28"/>
          <w:szCs w:val="28"/>
        </w:rPr>
        <w:t xml:space="preserve"> учеб. пособие / Р. А. Сотников. – </w:t>
      </w:r>
      <w:proofErr w:type="gramStart"/>
      <w:r w:rsidRPr="00C27F0E">
        <w:rPr>
          <w:spacing w:val="-4"/>
          <w:sz w:val="28"/>
          <w:szCs w:val="28"/>
        </w:rPr>
        <w:t>Самара :</w:t>
      </w:r>
      <w:proofErr w:type="gramEnd"/>
      <w:r w:rsidRPr="00C27F0E">
        <w:rPr>
          <w:spacing w:val="-4"/>
          <w:sz w:val="28"/>
          <w:szCs w:val="28"/>
        </w:rPr>
        <w:t xml:space="preserve"> Изд-во Самарского университета, 2019. – 76 с.</w:t>
      </w:r>
    </w:p>
    <w:p w:rsidR="0027787C" w:rsidRPr="00C27F0E" w:rsidRDefault="0027787C" w:rsidP="00C27F0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Торговое (коммерческое) </w:t>
      </w:r>
      <w:proofErr w:type="gramStart"/>
      <w:r w:rsidRPr="00C27F0E">
        <w:rPr>
          <w:spacing w:val="-4"/>
          <w:sz w:val="28"/>
          <w:szCs w:val="28"/>
        </w:rPr>
        <w:t>право :</w:t>
      </w:r>
      <w:proofErr w:type="gramEnd"/>
      <w:r w:rsidRPr="00C27F0E">
        <w:rPr>
          <w:spacing w:val="-4"/>
          <w:sz w:val="28"/>
          <w:szCs w:val="28"/>
        </w:rPr>
        <w:t xml:space="preserve"> учебник для академического бакалавриата / Ю. Е. </w:t>
      </w:r>
      <w:proofErr w:type="spellStart"/>
      <w:r w:rsidRPr="00C27F0E">
        <w:rPr>
          <w:spacing w:val="-4"/>
          <w:sz w:val="28"/>
          <w:szCs w:val="28"/>
        </w:rPr>
        <w:t>Булатецкий</w:t>
      </w:r>
      <w:proofErr w:type="spellEnd"/>
      <w:r w:rsidRPr="00C27F0E">
        <w:rPr>
          <w:spacing w:val="-4"/>
          <w:sz w:val="28"/>
          <w:szCs w:val="28"/>
        </w:rPr>
        <w:t xml:space="preserve">, И. М. Рассолов; под ред. С. Н. Бабурина. – </w:t>
      </w:r>
      <w:proofErr w:type="gramStart"/>
      <w:r w:rsidRPr="00C27F0E">
        <w:rPr>
          <w:spacing w:val="-4"/>
          <w:sz w:val="28"/>
          <w:szCs w:val="28"/>
        </w:rPr>
        <w:t>М. :</w:t>
      </w:r>
      <w:proofErr w:type="gramEnd"/>
      <w:r w:rsidRPr="00C27F0E">
        <w:rPr>
          <w:spacing w:val="-4"/>
          <w:sz w:val="28"/>
          <w:szCs w:val="28"/>
        </w:rPr>
        <w:t xml:space="preserve"> Издательство </w:t>
      </w:r>
      <w:proofErr w:type="spellStart"/>
      <w:r w:rsidRPr="00C27F0E">
        <w:rPr>
          <w:spacing w:val="-4"/>
          <w:sz w:val="28"/>
          <w:szCs w:val="28"/>
        </w:rPr>
        <w:t>Юрайт</w:t>
      </w:r>
      <w:proofErr w:type="spellEnd"/>
      <w:r w:rsidRPr="00C27F0E">
        <w:rPr>
          <w:spacing w:val="-4"/>
          <w:sz w:val="28"/>
          <w:szCs w:val="28"/>
        </w:rPr>
        <w:t>, 201</w:t>
      </w:r>
      <w:r w:rsidR="007734CE" w:rsidRPr="00C27F0E">
        <w:rPr>
          <w:spacing w:val="-4"/>
          <w:sz w:val="28"/>
          <w:szCs w:val="28"/>
        </w:rPr>
        <w:t>6</w:t>
      </w:r>
      <w:r w:rsidRPr="00C27F0E">
        <w:rPr>
          <w:spacing w:val="-4"/>
          <w:sz w:val="28"/>
          <w:szCs w:val="28"/>
        </w:rPr>
        <w:t>. – 591 с.</w:t>
      </w:r>
    </w:p>
    <w:p w:rsidR="0027787C" w:rsidRPr="00E26F27" w:rsidRDefault="0027787C" w:rsidP="0027787C">
      <w:pPr>
        <w:pStyle w:val="a9"/>
        <w:suppressAutoHyphens/>
        <w:ind w:left="0"/>
        <w:rPr>
          <w:b/>
          <w:sz w:val="20"/>
          <w:szCs w:val="20"/>
        </w:rPr>
      </w:pPr>
    </w:p>
    <w:p w:rsidR="0027787C" w:rsidRPr="00B46660" w:rsidRDefault="00B46660" w:rsidP="0027787C">
      <w:pPr>
        <w:pStyle w:val="a9"/>
        <w:suppressAutoHyphens/>
        <w:ind w:left="0"/>
        <w:jc w:val="center"/>
        <w:rPr>
          <w:sz w:val="28"/>
          <w:szCs w:val="28"/>
        </w:rPr>
      </w:pPr>
      <w:r w:rsidRPr="00B46660">
        <w:rPr>
          <w:sz w:val="28"/>
          <w:szCs w:val="28"/>
        </w:rPr>
        <w:t>Д</w:t>
      </w:r>
      <w:r w:rsidR="0027787C" w:rsidRPr="00B46660">
        <w:rPr>
          <w:sz w:val="28"/>
          <w:szCs w:val="28"/>
        </w:rPr>
        <w:t>ополнительн</w:t>
      </w:r>
      <w:r w:rsidRPr="00B46660">
        <w:rPr>
          <w:sz w:val="28"/>
          <w:szCs w:val="28"/>
        </w:rPr>
        <w:t>ая</w:t>
      </w:r>
      <w:r w:rsidR="000F6F94" w:rsidRPr="00B46660">
        <w:rPr>
          <w:sz w:val="28"/>
          <w:szCs w:val="28"/>
        </w:rPr>
        <w:t xml:space="preserve"> литератур</w:t>
      </w:r>
      <w:r w:rsidRPr="00B46660">
        <w:rPr>
          <w:sz w:val="28"/>
          <w:szCs w:val="28"/>
        </w:rPr>
        <w:t>а</w:t>
      </w:r>
    </w:p>
    <w:p w:rsidR="0027787C" w:rsidRPr="009E22B0" w:rsidRDefault="0027787C" w:rsidP="0027787C">
      <w:pPr>
        <w:pStyle w:val="a9"/>
        <w:suppressAutoHyphens/>
        <w:ind w:left="0"/>
        <w:jc w:val="center"/>
        <w:rPr>
          <w:b/>
          <w:sz w:val="20"/>
          <w:szCs w:val="20"/>
        </w:rPr>
      </w:pP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993"/>
        </w:tabs>
        <w:suppressAutoHyphens/>
        <w:ind w:left="0" w:right="-1" w:firstLine="709"/>
        <w:jc w:val="both"/>
        <w:rPr>
          <w:spacing w:val="-4"/>
          <w:sz w:val="28"/>
          <w:szCs w:val="28"/>
        </w:rPr>
      </w:pPr>
      <w:r w:rsidRPr="003F0643">
        <w:rPr>
          <w:rStyle w:val="apple-style-span"/>
          <w:color w:val="000000"/>
          <w:spacing w:val="-8"/>
          <w:sz w:val="28"/>
          <w:szCs w:val="28"/>
        </w:rPr>
        <w:t>Александров, Д.</w:t>
      </w:r>
      <w:r w:rsidR="000F6F94" w:rsidRPr="003F0643">
        <w:rPr>
          <w:rStyle w:val="apple-style-span"/>
          <w:color w:val="000000"/>
          <w:spacing w:val="-8"/>
          <w:sz w:val="28"/>
          <w:szCs w:val="28"/>
        </w:rPr>
        <w:t xml:space="preserve"> </w:t>
      </w:r>
      <w:r w:rsidRPr="003F0643">
        <w:rPr>
          <w:rStyle w:val="apple-style-span"/>
          <w:color w:val="000000"/>
          <w:spacing w:val="-8"/>
          <w:sz w:val="28"/>
          <w:szCs w:val="28"/>
        </w:rPr>
        <w:t>П. Международное регулирование внешнеэкономической</w:t>
      </w:r>
      <w:r w:rsidRPr="00C27F0E">
        <w:rPr>
          <w:rStyle w:val="apple-style-span"/>
          <w:color w:val="000000"/>
          <w:spacing w:val="-4"/>
          <w:sz w:val="28"/>
          <w:szCs w:val="28"/>
        </w:rPr>
        <w:t xml:space="preserve"> деятельности / Д.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r w:rsidRPr="00C27F0E">
        <w:rPr>
          <w:rStyle w:val="apple-style-span"/>
          <w:color w:val="000000"/>
          <w:spacing w:val="-4"/>
          <w:sz w:val="28"/>
          <w:szCs w:val="28"/>
        </w:rPr>
        <w:t>П.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r w:rsidRPr="00C27F0E">
        <w:rPr>
          <w:rStyle w:val="apple-style-span"/>
          <w:color w:val="000000"/>
          <w:spacing w:val="-4"/>
          <w:sz w:val="28"/>
          <w:szCs w:val="28"/>
        </w:rPr>
        <w:t>Александров, А.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r w:rsidRPr="00C27F0E">
        <w:rPr>
          <w:rStyle w:val="apple-style-span"/>
          <w:color w:val="000000"/>
          <w:spacing w:val="-4"/>
          <w:sz w:val="28"/>
          <w:szCs w:val="28"/>
        </w:rPr>
        <w:t>В.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r w:rsidRPr="00C27F0E">
        <w:rPr>
          <w:rStyle w:val="apple-style-span"/>
          <w:color w:val="000000"/>
          <w:spacing w:val="-4"/>
          <w:sz w:val="28"/>
          <w:szCs w:val="28"/>
        </w:rPr>
        <w:t>Бобков, С.</w:t>
      </w:r>
      <w:r w:rsidR="00C27F0E">
        <w:rPr>
          <w:rStyle w:val="apple-style-span"/>
          <w:color w:val="000000"/>
          <w:spacing w:val="-4"/>
          <w:sz w:val="28"/>
          <w:szCs w:val="28"/>
        </w:rPr>
        <w:t> 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r w:rsidRPr="00C27F0E">
        <w:rPr>
          <w:rStyle w:val="apple-style-span"/>
          <w:color w:val="000000"/>
          <w:spacing w:val="-4"/>
          <w:sz w:val="28"/>
          <w:szCs w:val="28"/>
        </w:rPr>
        <w:t>А. Васьковский и др. под ред. В.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r w:rsidRPr="00C27F0E">
        <w:rPr>
          <w:rStyle w:val="apple-style-span"/>
          <w:color w:val="000000"/>
          <w:spacing w:val="-4"/>
          <w:sz w:val="28"/>
          <w:szCs w:val="28"/>
        </w:rPr>
        <w:t>С.</w:t>
      </w:r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proofErr w:type="spellStart"/>
      <w:r w:rsidRPr="00C27F0E">
        <w:rPr>
          <w:rStyle w:val="apple-style-span"/>
          <w:color w:val="000000"/>
          <w:spacing w:val="-4"/>
          <w:sz w:val="28"/>
          <w:szCs w:val="28"/>
        </w:rPr>
        <w:t>Каменкова</w:t>
      </w:r>
      <w:proofErr w:type="spellEnd"/>
      <w:r w:rsidRPr="00C27F0E">
        <w:rPr>
          <w:rStyle w:val="apple-style-span"/>
          <w:color w:val="000000"/>
          <w:spacing w:val="-4"/>
          <w:sz w:val="28"/>
          <w:szCs w:val="28"/>
        </w:rPr>
        <w:t xml:space="preserve">. – </w:t>
      </w:r>
      <w:proofErr w:type="gramStart"/>
      <w:r w:rsidRPr="00C27F0E">
        <w:rPr>
          <w:rStyle w:val="apple-style-span"/>
          <w:color w:val="000000"/>
          <w:spacing w:val="-4"/>
          <w:sz w:val="28"/>
          <w:szCs w:val="28"/>
        </w:rPr>
        <w:t>Минск :</w:t>
      </w:r>
      <w:proofErr w:type="gramEnd"/>
      <w:r w:rsidR="000F6F94" w:rsidRPr="00C27F0E">
        <w:rPr>
          <w:rStyle w:val="apple-style-span"/>
          <w:color w:val="000000"/>
          <w:spacing w:val="-4"/>
          <w:sz w:val="28"/>
          <w:szCs w:val="28"/>
        </w:rPr>
        <w:t xml:space="preserve"> </w:t>
      </w:r>
      <w:proofErr w:type="spellStart"/>
      <w:r w:rsidRPr="00C27F0E">
        <w:rPr>
          <w:rStyle w:val="apple-style-span"/>
          <w:color w:val="000000"/>
          <w:spacing w:val="-4"/>
          <w:sz w:val="28"/>
          <w:szCs w:val="28"/>
        </w:rPr>
        <w:t>Дикта</w:t>
      </w:r>
      <w:proofErr w:type="spellEnd"/>
      <w:r w:rsidRPr="00C27F0E">
        <w:rPr>
          <w:rStyle w:val="apple-style-span"/>
          <w:color w:val="000000"/>
          <w:spacing w:val="-4"/>
          <w:sz w:val="28"/>
          <w:szCs w:val="28"/>
        </w:rPr>
        <w:t>, 2005. – 800 с.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Внешнеэкономическая деятельность. Контракты. – </w:t>
      </w:r>
      <w:proofErr w:type="gramStart"/>
      <w:r w:rsidRPr="00C27F0E">
        <w:rPr>
          <w:spacing w:val="-4"/>
          <w:sz w:val="28"/>
          <w:szCs w:val="28"/>
        </w:rPr>
        <w:t>Минск :</w:t>
      </w:r>
      <w:proofErr w:type="gramEnd"/>
      <w:r w:rsidRPr="00C27F0E">
        <w:rPr>
          <w:spacing w:val="-4"/>
          <w:sz w:val="28"/>
          <w:szCs w:val="28"/>
        </w:rPr>
        <w:t xml:space="preserve"> Библ. журнала «Юрист», 2005.</w:t>
      </w:r>
      <w:r w:rsid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– 96 с.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993"/>
        </w:tabs>
        <w:suppressAutoHyphens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>Кузьмин, А.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С. Правовое регулирование внешнеэкономической деятельности Республики Беларусь: ответы на экзаменационные вопросы / </w:t>
      </w:r>
      <w:proofErr w:type="spellStart"/>
      <w:r w:rsidRPr="00C27F0E">
        <w:rPr>
          <w:spacing w:val="-4"/>
          <w:sz w:val="28"/>
          <w:szCs w:val="28"/>
        </w:rPr>
        <w:t>А.С.Кузьмин</w:t>
      </w:r>
      <w:proofErr w:type="spellEnd"/>
      <w:r w:rsidRPr="00C27F0E">
        <w:rPr>
          <w:spacing w:val="-4"/>
          <w:sz w:val="28"/>
          <w:szCs w:val="28"/>
        </w:rPr>
        <w:t xml:space="preserve">. – </w:t>
      </w:r>
      <w:proofErr w:type="gramStart"/>
      <w:r w:rsidRPr="00C27F0E">
        <w:rPr>
          <w:spacing w:val="-4"/>
          <w:sz w:val="28"/>
          <w:szCs w:val="28"/>
        </w:rPr>
        <w:t>Минск :</w:t>
      </w:r>
      <w:proofErr w:type="gramEnd"/>
      <w:r w:rsidR="007734CE" w:rsidRPr="00C27F0E">
        <w:rPr>
          <w:spacing w:val="-4"/>
          <w:sz w:val="28"/>
          <w:szCs w:val="28"/>
        </w:rPr>
        <w:t xml:space="preserve"> </w:t>
      </w:r>
      <w:proofErr w:type="spellStart"/>
      <w:r w:rsidRPr="00C27F0E">
        <w:rPr>
          <w:spacing w:val="-4"/>
          <w:sz w:val="28"/>
          <w:szCs w:val="28"/>
        </w:rPr>
        <w:t>ТетраСистемс</w:t>
      </w:r>
      <w:proofErr w:type="spellEnd"/>
      <w:r w:rsidRPr="00C27F0E">
        <w:rPr>
          <w:spacing w:val="-4"/>
          <w:sz w:val="28"/>
          <w:szCs w:val="28"/>
        </w:rPr>
        <w:t xml:space="preserve">, 2008. – 176 с. 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spacing w:before="86"/>
        <w:ind w:left="0" w:right="-1" w:firstLine="709"/>
        <w:jc w:val="both"/>
        <w:rPr>
          <w:spacing w:val="-4"/>
          <w:sz w:val="28"/>
          <w:szCs w:val="28"/>
        </w:rPr>
      </w:pPr>
      <w:proofErr w:type="spellStart"/>
      <w:r w:rsidRPr="00C27F0E">
        <w:rPr>
          <w:spacing w:val="-4"/>
          <w:sz w:val="28"/>
          <w:szCs w:val="28"/>
        </w:rPr>
        <w:t>Кудрявец</w:t>
      </w:r>
      <w:proofErr w:type="spellEnd"/>
      <w:r w:rsidRPr="00C27F0E">
        <w:rPr>
          <w:spacing w:val="-4"/>
          <w:sz w:val="28"/>
          <w:szCs w:val="28"/>
        </w:rPr>
        <w:t>, Ю.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Н. Правовое регулирование внешнеэкономической </w:t>
      </w:r>
      <w:proofErr w:type="gramStart"/>
      <w:r w:rsidRPr="00C27F0E">
        <w:rPr>
          <w:spacing w:val="-4"/>
          <w:sz w:val="28"/>
          <w:szCs w:val="28"/>
        </w:rPr>
        <w:t>деятель</w:t>
      </w:r>
      <w:r w:rsidRPr="00C27F0E">
        <w:rPr>
          <w:spacing w:val="-4"/>
          <w:sz w:val="28"/>
          <w:szCs w:val="28"/>
        </w:rPr>
        <w:softHyphen/>
        <w:t>ности :</w:t>
      </w:r>
      <w:proofErr w:type="gramEnd"/>
      <w:r w:rsidRPr="00C27F0E">
        <w:rPr>
          <w:spacing w:val="-4"/>
          <w:sz w:val="28"/>
          <w:szCs w:val="28"/>
        </w:rPr>
        <w:t xml:space="preserve"> практикум для студентов спец. 1-24 01</w:t>
      </w:r>
      <w:r w:rsid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01 «Международное право», </w:t>
      </w:r>
      <w:r w:rsidR="00C27F0E">
        <w:rPr>
          <w:spacing w:val="-4"/>
          <w:sz w:val="28"/>
          <w:szCs w:val="28"/>
        </w:rPr>
        <w:br/>
      </w:r>
      <w:r w:rsidRPr="00C27F0E">
        <w:rPr>
          <w:spacing w:val="-4"/>
          <w:sz w:val="28"/>
          <w:szCs w:val="28"/>
        </w:rPr>
        <w:t>1-25 01 03 «Мировая экономика», 1-96 01 01 «Таможенное дело / Ю.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Н. </w:t>
      </w:r>
      <w:proofErr w:type="spellStart"/>
      <w:r w:rsidRPr="00C27F0E">
        <w:rPr>
          <w:spacing w:val="-4"/>
          <w:sz w:val="28"/>
          <w:szCs w:val="28"/>
        </w:rPr>
        <w:t>Кудрявец</w:t>
      </w:r>
      <w:proofErr w:type="spellEnd"/>
      <w:r w:rsidRPr="00C27F0E">
        <w:rPr>
          <w:spacing w:val="-4"/>
          <w:sz w:val="28"/>
          <w:szCs w:val="28"/>
        </w:rPr>
        <w:t>, А.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И. Анищенко. – </w:t>
      </w:r>
      <w:proofErr w:type="gramStart"/>
      <w:r w:rsidRPr="00C27F0E">
        <w:rPr>
          <w:spacing w:val="-4"/>
          <w:sz w:val="28"/>
          <w:szCs w:val="28"/>
        </w:rPr>
        <w:t>Минск :</w:t>
      </w:r>
      <w:proofErr w:type="gramEnd"/>
      <w:r w:rsidRPr="00C27F0E">
        <w:rPr>
          <w:spacing w:val="-4"/>
          <w:sz w:val="28"/>
          <w:szCs w:val="28"/>
        </w:rPr>
        <w:t xml:space="preserve"> БГУ, 2008. – 49 с.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993"/>
        </w:tabs>
        <w:suppressAutoHyphens/>
        <w:ind w:left="0" w:right="-1" w:firstLine="709"/>
        <w:jc w:val="both"/>
        <w:rPr>
          <w:spacing w:val="-4"/>
          <w:sz w:val="28"/>
          <w:szCs w:val="28"/>
        </w:rPr>
      </w:pPr>
      <w:proofErr w:type="spellStart"/>
      <w:r w:rsidRPr="00C27F0E">
        <w:rPr>
          <w:spacing w:val="-4"/>
          <w:sz w:val="28"/>
          <w:szCs w:val="28"/>
        </w:rPr>
        <w:t>Тихиня</w:t>
      </w:r>
      <w:proofErr w:type="spellEnd"/>
      <w:r w:rsidRPr="00C27F0E">
        <w:rPr>
          <w:spacing w:val="-4"/>
          <w:sz w:val="28"/>
          <w:szCs w:val="28"/>
        </w:rPr>
        <w:t>, В.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Г. Международное частное </w:t>
      </w:r>
      <w:proofErr w:type="gramStart"/>
      <w:r w:rsidRPr="00C27F0E">
        <w:rPr>
          <w:spacing w:val="-4"/>
          <w:sz w:val="28"/>
          <w:szCs w:val="28"/>
        </w:rPr>
        <w:t>право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:</w:t>
      </w:r>
      <w:proofErr w:type="gramEnd"/>
      <w:r w:rsidRPr="00C27F0E">
        <w:rPr>
          <w:spacing w:val="-4"/>
          <w:sz w:val="28"/>
          <w:szCs w:val="28"/>
        </w:rPr>
        <w:t xml:space="preserve"> Учебник / В.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Г.</w:t>
      </w:r>
      <w:r w:rsidR="007734CE" w:rsidRPr="00C27F0E">
        <w:rPr>
          <w:spacing w:val="-4"/>
          <w:sz w:val="28"/>
          <w:szCs w:val="28"/>
        </w:rPr>
        <w:t xml:space="preserve"> </w:t>
      </w:r>
      <w:proofErr w:type="spellStart"/>
      <w:r w:rsidRPr="00C27F0E">
        <w:rPr>
          <w:spacing w:val="-4"/>
          <w:sz w:val="28"/>
          <w:szCs w:val="28"/>
        </w:rPr>
        <w:t>Тихиня</w:t>
      </w:r>
      <w:proofErr w:type="spellEnd"/>
      <w:r w:rsidRPr="00C27F0E">
        <w:rPr>
          <w:spacing w:val="-4"/>
          <w:sz w:val="28"/>
          <w:szCs w:val="28"/>
        </w:rPr>
        <w:t xml:space="preserve">. – </w:t>
      </w:r>
      <w:proofErr w:type="gramStart"/>
      <w:r w:rsidRPr="00C27F0E">
        <w:rPr>
          <w:spacing w:val="-4"/>
          <w:sz w:val="28"/>
          <w:szCs w:val="28"/>
        </w:rPr>
        <w:t>Минск :</w:t>
      </w:r>
      <w:proofErr w:type="gramEnd"/>
      <w:r w:rsidRPr="00C27F0E">
        <w:rPr>
          <w:spacing w:val="-4"/>
          <w:sz w:val="28"/>
          <w:szCs w:val="28"/>
        </w:rPr>
        <w:t xml:space="preserve"> Книжный Дом, 2007. – 320 с. 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spacing w:before="105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>Толочко, О.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Н. Внешнеэкономические </w:t>
      </w:r>
      <w:proofErr w:type="gramStart"/>
      <w:r w:rsidRPr="00C27F0E">
        <w:rPr>
          <w:spacing w:val="-4"/>
          <w:sz w:val="28"/>
          <w:szCs w:val="28"/>
        </w:rPr>
        <w:t>сделки :</w:t>
      </w:r>
      <w:proofErr w:type="gramEnd"/>
      <w:r w:rsidRPr="00C27F0E">
        <w:rPr>
          <w:spacing w:val="-4"/>
          <w:sz w:val="28"/>
          <w:szCs w:val="28"/>
        </w:rPr>
        <w:t xml:space="preserve"> учеб.</w:t>
      </w:r>
      <w:r w:rsidR="009E22B0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пособие / О.</w:t>
      </w:r>
      <w:r w:rsidR="00C27F0E">
        <w:rPr>
          <w:spacing w:val="-4"/>
          <w:sz w:val="28"/>
          <w:szCs w:val="28"/>
        </w:rPr>
        <w:t> </w:t>
      </w:r>
      <w:r w:rsidRPr="00C27F0E">
        <w:rPr>
          <w:spacing w:val="-4"/>
          <w:sz w:val="28"/>
          <w:szCs w:val="28"/>
        </w:rPr>
        <w:t>Н.</w:t>
      </w:r>
      <w:r w:rsidR="00C27F0E">
        <w:rPr>
          <w:spacing w:val="-4"/>
          <w:sz w:val="28"/>
          <w:szCs w:val="28"/>
        </w:rPr>
        <w:t> </w:t>
      </w:r>
      <w:r w:rsidRPr="00C27F0E">
        <w:rPr>
          <w:spacing w:val="-4"/>
          <w:sz w:val="28"/>
          <w:szCs w:val="28"/>
        </w:rPr>
        <w:t xml:space="preserve">Толочко. – </w:t>
      </w:r>
      <w:proofErr w:type="gramStart"/>
      <w:r w:rsidRPr="00C27F0E">
        <w:rPr>
          <w:spacing w:val="-4"/>
          <w:sz w:val="28"/>
          <w:szCs w:val="28"/>
        </w:rPr>
        <w:t>Гродно :</w:t>
      </w:r>
      <w:proofErr w:type="gramEnd"/>
      <w:r w:rsidR="007734CE" w:rsidRPr="00C27F0E">
        <w:rPr>
          <w:spacing w:val="-4"/>
          <w:sz w:val="28"/>
          <w:szCs w:val="28"/>
        </w:rPr>
        <w:t xml:space="preserve"> </w:t>
      </w:r>
      <w:proofErr w:type="spellStart"/>
      <w:r w:rsidRPr="00C27F0E">
        <w:rPr>
          <w:spacing w:val="-4"/>
          <w:sz w:val="28"/>
          <w:szCs w:val="28"/>
        </w:rPr>
        <w:t>ГрГУ</w:t>
      </w:r>
      <w:proofErr w:type="spellEnd"/>
      <w:r w:rsidRPr="00C27F0E">
        <w:rPr>
          <w:spacing w:val="-4"/>
          <w:sz w:val="28"/>
          <w:szCs w:val="28"/>
        </w:rPr>
        <w:t>, 2002. – 123 с.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before="110"/>
        <w:ind w:left="0" w:right="-1" w:firstLine="709"/>
        <w:jc w:val="both"/>
        <w:rPr>
          <w:spacing w:val="-4"/>
          <w:sz w:val="28"/>
          <w:szCs w:val="28"/>
        </w:rPr>
      </w:pPr>
      <w:proofErr w:type="spellStart"/>
      <w:r w:rsidRPr="00C27F0E">
        <w:rPr>
          <w:spacing w:val="-4"/>
          <w:sz w:val="28"/>
          <w:szCs w:val="28"/>
        </w:rPr>
        <w:t>Функ</w:t>
      </w:r>
      <w:proofErr w:type="spellEnd"/>
      <w:r w:rsidRPr="00C27F0E">
        <w:rPr>
          <w:spacing w:val="-4"/>
          <w:sz w:val="28"/>
          <w:szCs w:val="28"/>
        </w:rPr>
        <w:t>, Я.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И. Курс внешнеторгового </w:t>
      </w:r>
      <w:proofErr w:type="gramStart"/>
      <w:r w:rsidRPr="00C27F0E">
        <w:rPr>
          <w:spacing w:val="-4"/>
          <w:sz w:val="28"/>
          <w:szCs w:val="28"/>
        </w:rPr>
        <w:t>права :</w:t>
      </w:r>
      <w:proofErr w:type="gramEnd"/>
      <w:r w:rsidRPr="00C27F0E">
        <w:rPr>
          <w:spacing w:val="-4"/>
          <w:sz w:val="28"/>
          <w:szCs w:val="28"/>
        </w:rPr>
        <w:t xml:space="preserve"> основные внешнеторговые сделки / Я.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И. </w:t>
      </w:r>
      <w:proofErr w:type="spellStart"/>
      <w:r w:rsidRPr="00C27F0E">
        <w:rPr>
          <w:spacing w:val="-4"/>
          <w:sz w:val="28"/>
          <w:szCs w:val="28"/>
        </w:rPr>
        <w:t>Функ</w:t>
      </w:r>
      <w:proofErr w:type="spellEnd"/>
      <w:r w:rsidRPr="00C27F0E">
        <w:rPr>
          <w:spacing w:val="-4"/>
          <w:sz w:val="28"/>
          <w:szCs w:val="28"/>
        </w:rPr>
        <w:t>, Д.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И. </w:t>
      </w:r>
      <w:proofErr w:type="spellStart"/>
      <w:r w:rsidRPr="00C27F0E">
        <w:rPr>
          <w:spacing w:val="-4"/>
          <w:sz w:val="28"/>
          <w:szCs w:val="28"/>
        </w:rPr>
        <w:t>Калимов</w:t>
      </w:r>
      <w:proofErr w:type="spellEnd"/>
      <w:r w:rsidRPr="00C27F0E">
        <w:rPr>
          <w:spacing w:val="-4"/>
          <w:sz w:val="28"/>
          <w:szCs w:val="28"/>
        </w:rPr>
        <w:t>, В.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П. Сергеев ; под общ. </w:t>
      </w:r>
      <w:proofErr w:type="spellStart"/>
      <w:r w:rsidRPr="00C27F0E">
        <w:rPr>
          <w:spacing w:val="-4"/>
          <w:sz w:val="28"/>
          <w:szCs w:val="28"/>
        </w:rPr>
        <w:t>ред</w:t>
      </w:r>
      <w:proofErr w:type="spellEnd"/>
      <w:r w:rsidRPr="00C27F0E">
        <w:rPr>
          <w:spacing w:val="-4"/>
          <w:sz w:val="28"/>
          <w:szCs w:val="28"/>
        </w:rPr>
        <w:t xml:space="preserve"> Я.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И. </w:t>
      </w:r>
      <w:proofErr w:type="spellStart"/>
      <w:r w:rsidRPr="00C27F0E">
        <w:rPr>
          <w:spacing w:val="-4"/>
          <w:sz w:val="28"/>
          <w:szCs w:val="28"/>
        </w:rPr>
        <w:t>Функа</w:t>
      </w:r>
      <w:proofErr w:type="spellEnd"/>
      <w:r w:rsidRPr="00C27F0E">
        <w:rPr>
          <w:spacing w:val="-4"/>
          <w:sz w:val="28"/>
          <w:szCs w:val="28"/>
        </w:rPr>
        <w:t xml:space="preserve">. – </w:t>
      </w:r>
      <w:proofErr w:type="gramStart"/>
      <w:r w:rsidRPr="00C27F0E">
        <w:rPr>
          <w:spacing w:val="-4"/>
          <w:sz w:val="28"/>
          <w:szCs w:val="28"/>
        </w:rPr>
        <w:t>М.</w:t>
      </w:r>
      <w:r w:rsidR="00C27F0E">
        <w:rPr>
          <w:spacing w:val="-4"/>
          <w:sz w:val="28"/>
          <w:szCs w:val="28"/>
        </w:rPr>
        <w:t> </w:t>
      </w:r>
      <w:r w:rsidRPr="00C27F0E">
        <w:rPr>
          <w:spacing w:val="-4"/>
          <w:sz w:val="28"/>
          <w:szCs w:val="28"/>
        </w:rPr>
        <w:t>:</w:t>
      </w:r>
      <w:proofErr w:type="gramEnd"/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Изд-во деловой и учебной литературы, 2007. – 656 с.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1036"/>
          <w:tab w:val="left" w:pos="1134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C27F0E">
        <w:rPr>
          <w:spacing w:val="-4"/>
          <w:sz w:val="28"/>
          <w:szCs w:val="28"/>
        </w:rPr>
        <w:t>Филлипович</w:t>
      </w:r>
      <w:proofErr w:type="spellEnd"/>
      <w:r w:rsidRPr="00C27F0E">
        <w:rPr>
          <w:spacing w:val="-4"/>
          <w:sz w:val="28"/>
          <w:szCs w:val="28"/>
        </w:rPr>
        <w:t xml:space="preserve"> К.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Н. Правовое регулирование внешнеэкономической деятельности: учебно-методический комплекс / К. Н. Филиппович.</w:t>
      </w:r>
      <w:r w:rsidR="00E26F27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 xml:space="preserve">– </w:t>
      </w:r>
      <w:proofErr w:type="gramStart"/>
      <w:r w:rsidRPr="00C27F0E">
        <w:rPr>
          <w:spacing w:val="-4"/>
          <w:sz w:val="28"/>
          <w:szCs w:val="28"/>
        </w:rPr>
        <w:t>Новополоцк</w:t>
      </w:r>
      <w:r w:rsidR="007734CE" w:rsidRPr="00C27F0E">
        <w:rPr>
          <w:spacing w:val="-4"/>
          <w:sz w:val="28"/>
          <w:szCs w:val="28"/>
        </w:rPr>
        <w:t xml:space="preserve"> </w:t>
      </w:r>
      <w:r w:rsidRPr="00C27F0E">
        <w:rPr>
          <w:spacing w:val="-4"/>
          <w:sz w:val="28"/>
          <w:szCs w:val="28"/>
        </w:rPr>
        <w:t>:</w:t>
      </w:r>
      <w:proofErr w:type="gramEnd"/>
      <w:r w:rsidRPr="00C27F0E">
        <w:rPr>
          <w:spacing w:val="-4"/>
          <w:sz w:val="28"/>
          <w:szCs w:val="28"/>
        </w:rPr>
        <w:t xml:space="preserve"> ПГУ, 2009. – 152 с.</w:t>
      </w:r>
    </w:p>
    <w:p w:rsidR="00E26F27" w:rsidRPr="00E26F27" w:rsidRDefault="00E26F27" w:rsidP="00C27F0E">
      <w:pPr>
        <w:pStyle w:val="Normal1"/>
        <w:suppressAutoHyphens/>
        <w:jc w:val="center"/>
        <w:rPr>
          <w:rFonts w:ascii="Times New Roman" w:hAnsi="Times New Roman"/>
          <w:bCs/>
        </w:rPr>
      </w:pPr>
    </w:p>
    <w:p w:rsidR="0027787C" w:rsidRPr="00B46660" w:rsidRDefault="007734CE" w:rsidP="00C27F0E">
      <w:pPr>
        <w:pStyle w:val="Normal1"/>
        <w:suppressAutoHyphens/>
        <w:jc w:val="center"/>
        <w:rPr>
          <w:rFonts w:ascii="Times New Roman" w:hAnsi="Times New Roman"/>
          <w:bCs/>
          <w:sz w:val="28"/>
          <w:szCs w:val="28"/>
        </w:rPr>
      </w:pPr>
      <w:r w:rsidRPr="00B46660">
        <w:rPr>
          <w:rFonts w:ascii="Times New Roman" w:hAnsi="Times New Roman"/>
          <w:bCs/>
          <w:sz w:val="28"/>
          <w:szCs w:val="28"/>
        </w:rPr>
        <w:t>Перечень м</w:t>
      </w:r>
      <w:r w:rsidR="0027787C" w:rsidRPr="00B46660">
        <w:rPr>
          <w:rFonts w:ascii="Times New Roman" w:hAnsi="Times New Roman"/>
          <w:bCs/>
          <w:sz w:val="28"/>
          <w:szCs w:val="28"/>
        </w:rPr>
        <w:t>еждународны</w:t>
      </w:r>
      <w:r w:rsidRPr="00B46660">
        <w:rPr>
          <w:rFonts w:ascii="Times New Roman" w:hAnsi="Times New Roman"/>
          <w:bCs/>
          <w:sz w:val="28"/>
          <w:szCs w:val="28"/>
        </w:rPr>
        <w:t>х</w:t>
      </w:r>
      <w:r w:rsidR="0027787C" w:rsidRPr="00B46660">
        <w:rPr>
          <w:rFonts w:ascii="Times New Roman" w:hAnsi="Times New Roman"/>
          <w:bCs/>
          <w:sz w:val="28"/>
          <w:szCs w:val="28"/>
        </w:rPr>
        <w:t xml:space="preserve"> правовы</w:t>
      </w:r>
      <w:r w:rsidRPr="00B46660">
        <w:rPr>
          <w:rFonts w:ascii="Times New Roman" w:hAnsi="Times New Roman"/>
          <w:bCs/>
          <w:sz w:val="28"/>
          <w:szCs w:val="28"/>
        </w:rPr>
        <w:t>х</w:t>
      </w:r>
      <w:r w:rsidR="0027787C" w:rsidRPr="00B46660">
        <w:rPr>
          <w:rFonts w:ascii="Times New Roman" w:hAnsi="Times New Roman"/>
          <w:bCs/>
          <w:sz w:val="28"/>
          <w:szCs w:val="28"/>
        </w:rPr>
        <w:t xml:space="preserve"> акт</w:t>
      </w:r>
      <w:r w:rsidRPr="00B46660">
        <w:rPr>
          <w:rFonts w:ascii="Times New Roman" w:hAnsi="Times New Roman"/>
          <w:bCs/>
          <w:sz w:val="28"/>
          <w:szCs w:val="28"/>
        </w:rPr>
        <w:t>ов</w:t>
      </w:r>
    </w:p>
    <w:p w:rsidR="0027787C" w:rsidRPr="009E22B0" w:rsidRDefault="0027787C" w:rsidP="00C27F0E">
      <w:pPr>
        <w:pStyle w:val="Normal1"/>
        <w:suppressAutoHyphens/>
        <w:jc w:val="center"/>
        <w:rPr>
          <w:rFonts w:ascii="Times New Roman" w:hAnsi="Times New Roman"/>
          <w:b/>
          <w:bCs/>
        </w:rPr>
      </w:pPr>
    </w:p>
    <w:p w:rsidR="0027787C" w:rsidRPr="009E22B0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6"/>
          <w:sz w:val="28"/>
          <w:szCs w:val="28"/>
        </w:rPr>
      </w:pPr>
      <w:r w:rsidRPr="009E22B0">
        <w:rPr>
          <w:spacing w:val="-6"/>
          <w:sz w:val="28"/>
          <w:szCs w:val="28"/>
        </w:rPr>
        <w:t xml:space="preserve">Конвенция о правовой помощи и правовых отношениях по гражданским, семейным и уголовным делам от 07.10.2002 г. // Эталон – Беларусь [Электронный ресурс] / Нац. центр правовой </w:t>
      </w:r>
      <w:proofErr w:type="spellStart"/>
      <w:r w:rsidRPr="009E22B0">
        <w:rPr>
          <w:spacing w:val="-6"/>
          <w:sz w:val="28"/>
          <w:szCs w:val="28"/>
        </w:rPr>
        <w:t>информ</w:t>
      </w:r>
      <w:proofErr w:type="spellEnd"/>
      <w:r w:rsidRPr="009E22B0">
        <w:rPr>
          <w:spacing w:val="-6"/>
          <w:sz w:val="28"/>
          <w:szCs w:val="28"/>
        </w:rPr>
        <w:t xml:space="preserve">. </w:t>
      </w:r>
      <w:proofErr w:type="spellStart"/>
      <w:r w:rsidRPr="009E22B0">
        <w:rPr>
          <w:spacing w:val="-6"/>
          <w:sz w:val="28"/>
          <w:szCs w:val="28"/>
        </w:rPr>
        <w:t>Респ</w:t>
      </w:r>
      <w:proofErr w:type="spellEnd"/>
      <w:r w:rsidRPr="009E22B0">
        <w:rPr>
          <w:spacing w:val="-6"/>
          <w:sz w:val="28"/>
          <w:szCs w:val="28"/>
        </w:rPr>
        <w:t>. Беларусь. – Минск, 20</w:t>
      </w:r>
      <w:r w:rsidR="007734CE" w:rsidRPr="009E22B0">
        <w:rPr>
          <w:spacing w:val="-6"/>
          <w:sz w:val="28"/>
          <w:szCs w:val="28"/>
        </w:rPr>
        <w:t>20</w:t>
      </w:r>
      <w:r w:rsidRPr="009E22B0">
        <w:rPr>
          <w:spacing w:val="-6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>Конвенция о транснациональных корпорациях от 06.03.1998 г. Ратифицирована Законом Республики Беларусь от 6.11.1998 г., № 208-3 // Эталон</w:t>
      </w:r>
      <w:r w:rsidR="00E26F27">
        <w:rPr>
          <w:spacing w:val="-4"/>
          <w:sz w:val="28"/>
          <w:szCs w:val="28"/>
        </w:rPr>
        <w:t> </w:t>
      </w:r>
      <w:r w:rsidRPr="00C27F0E">
        <w:rPr>
          <w:spacing w:val="-4"/>
          <w:sz w:val="28"/>
          <w:szCs w:val="28"/>
        </w:rPr>
        <w:t xml:space="preserve">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</w:t>
      </w:r>
      <w:r w:rsidR="007734CE" w:rsidRPr="00C27F0E">
        <w:rPr>
          <w:spacing w:val="-4"/>
          <w:sz w:val="28"/>
          <w:szCs w:val="28"/>
        </w:rPr>
        <w:t>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ООН о морской перевозке грузов. Подписана в 31.03.1978 г. в г. Гамбурге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</w:t>
      </w:r>
      <w:r w:rsidR="007734CE" w:rsidRPr="00C27F0E">
        <w:rPr>
          <w:spacing w:val="-4"/>
          <w:sz w:val="28"/>
          <w:szCs w:val="28"/>
        </w:rPr>
        <w:t>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 договоре международной дорожной перевозки грузов от 19.05.1956 г. (Конвенция КДПГ)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</w:t>
      </w:r>
      <w:r w:rsidR="007734CE" w:rsidRPr="00C27F0E">
        <w:rPr>
          <w:spacing w:val="-4"/>
          <w:sz w:val="28"/>
          <w:szCs w:val="28"/>
        </w:rPr>
        <w:t>рм</w:t>
      </w:r>
      <w:proofErr w:type="spellEnd"/>
      <w:r w:rsidR="007734CE" w:rsidRPr="00C27F0E">
        <w:rPr>
          <w:spacing w:val="-4"/>
          <w:sz w:val="28"/>
          <w:szCs w:val="28"/>
        </w:rPr>
        <w:t xml:space="preserve">. </w:t>
      </w:r>
      <w:proofErr w:type="spellStart"/>
      <w:r w:rsidR="007734CE" w:rsidRPr="00C27F0E">
        <w:rPr>
          <w:spacing w:val="-4"/>
          <w:sz w:val="28"/>
          <w:szCs w:val="28"/>
        </w:rPr>
        <w:t>Респ</w:t>
      </w:r>
      <w:proofErr w:type="spellEnd"/>
      <w:r w:rsidR="007734CE" w:rsidRPr="00C27F0E">
        <w:rPr>
          <w:spacing w:val="-4"/>
          <w:sz w:val="28"/>
          <w:szCs w:val="28"/>
        </w:rPr>
        <w:t>. Беларусь. – Минск, 2020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Таможенная конвенция о международной перевозке грузов с применением книжки МДП от 14.11.1975 г.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</w:t>
      </w:r>
      <w:r w:rsidR="007734CE" w:rsidRPr="00C27F0E">
        <w:rPr>
          <w:spacing w:val="-4"/>
          <w:sz w:val="28"/>
          <w:szCs w:val="28"/>
        </w:rPr>
        <w:t>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ООН о договорах международной купле-продажи товаров (1980)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>Конвенция ООН о международных смешанных перевозках грузов от 24.05.</w:t>
      </w:r>
      <w:smartTag w:uri="urn:schemas-microsoft-com:office:smarttags" w:element="metricconverter">
        <w:smartTagPr>
          <w:attr w:name="ProductID" w:val="1980 г"/>
        </w:smartTagPr>
        <w:r w:rsidRPr="00C27F0E">
          <w:rPr>
            <w:spacing w:val="-4"/>
            <w:sz w:val="28"/>
            <w:szCs w:val="28"/>
          </w:rPr>
          <w:t>1980 г</w:t>
        </w:r>
      </w:smartTag>
      <w:r w:rsidRPr="00C27F0E">
        <w:rPr>
          <w:spacing w:val="-4"/>
          <w:sz w:val="28"/>
          <w:szCs w:val="28"/>
        </w:rPr>
        <w:t xml:space="preserve">. Заключена в г. Женева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</w:t>
      </w:r>
      <w:r w:rsidR="007734CE" w:rsidRPr="00C27F0E">
        <w:rPr>
          <w:spacing w:val="-4"/>
          <w:sz w:val="28"/>
          <w:szCs w:val="28"/>
        </w:rPr>
        <w:t>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 международных автомобильных перевозках пассажиров и багажа. Заключена в г. Бишкеке 09.10.1997 г.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</w:t>
      </w:r>
      <w:r w:rsidR="007734CE" w:rsidRPr="00C27F0E">
        <w:rPr>
          <w:spacing w:val="-4"/>
          <w:sz w:val="28"/>
          <w:szCs w:val="28"/>
        </w:rPr>
        <w:t>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 международной гражданской авиации (Заключена в г. Чикаго 07.12.1944 г.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Варшавская конвенция об унификации некоторых правил, касающихся международных воздушных перевозок от 12.10.1929 г.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9E22B0">
        <w:rPr>
          <w:spacing w:val="-4"/>
          <w:sz w:val="28"/>
          <w:szCs w:val="28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 международных железнодорожных перевозках грузов (КОТИФ) (Заключена в г. Берне в </w:t>
      </w:r>
      <w:smartTag w:uri="urn:schemas-microsoft-com:office:smarttags" w:element="metricconverter">
        <w:smartTagPr>
          <w:attr w:name="ProductID" w:val="1980 г"/>
        </w:smartTagPr>
        <w:r w:rsidRPr="00C27F0E">
          <w:rPr>
            <w:spacing w:val="-4"/>
            <w:sz w:val="28"/>
            <w:szCs w:val="28"/>
          </w:rPr>
          <w:t>1980 г</w:t>
        </w:r>
      </w:smartTag>
      <w:r w:rsidRPr="00C27F0E">
        <w:rPr>
          <w:spacing w:val="-4"/>
          <w:sz w:val="28"/>
          <w:szCs w:val="28"/>
        </w:rPr>
        <w:t xml:space="preserve">.)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9E22B0">
        <w:rPr>
          <w:spacing w:val="-4"/>
          <w:sz w:val="28"/>
          <w:szCs w:val="28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Конвенция, устанавливающая единообразный закон о переводных и простых векселях (Заключена в г. Женеве 07.06.1930 г.)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</w:t>
      </w:r>
      <w:r w:rsidR="007734CE" w:rsidRPr="00C27F0E">
        <w:rPr>
          <w:spacing w:val="-4"/>
          <w:sz w:val="28"/>
          <w:szCs w:val="28"/>
        </w:rPr>
        <w:t>рм</w:t>
      </w:r>
      <w:proofErr w:type="spellEnd"/>
      <w:r w:rsidR="007734CE" w:rsidRPr="00C27F0E">
        <w:rPr>
          <w:spacing w:val="-4"/>
          <w:sz w:val="28"/>
          <w:szCs w:val="28"/>
        </w:rPr>
        <w:t xml:space="preserve">. </w:t>
      </w:r>
      <w:proofErr w:type="spellStart"/>
      <w:r w:rsidR="007734CE" w:rsidRPr="00C27F0E">
        <w:rPr>
          <w:spacing w:val="-4"/>
          <w:sz w:val="28"/>
          <w:szCs w:val="28"/>
        </w:rPr>
        <w:t>Респ</w:t>
      </w:r>
      <w:proofErr w:type="spellEnd"/>
      <w:r w:rsidR="007734CE" w:rsidRPr="00C27F0E">
        <w:rPr>
          <w:spacing w:val="-4"/>
          <w:sz w:val="28"/>
          <w:szCs w:val="28"/>
        </w:rPr>
        <w:t>. Беларусь. – Минск, 2020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</w:t>
      </w:r>
      <w:smartTag w:uri="urn:schemas-microsoft-com:office:smarttags" w:element="metricconverter">
        <w:smartTagPr>
          <w:attr w:name="ProductID" w:val="1988 г"/>
        </w:smartTagPr>
        <w:r w:rsidRPr="00C27F0E">
          <w:rPr>
            <w:spacing w:val="-4"/>
            <w:sz w:val="28"/>
            <w:szCs w:val="28"/>
          </w:rPr>
          <w:t>1988 г</w:t>
        </w:r>
      </w:smartTag>
      <w:r w:rsidRPr="00C27F0E">
        <w:rPr>
          <w:spacing w:val="-4"/>
          <w:sz w:val="28"/>
          <w:szCs w:val="28"/>
        </w:rPr>
        <w:t>. о международных переводных векселях и международных простых векселях (в силу не вступила).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Правила международной торговой палаты и обычаи для документарных аккредитивов – ред. </w:t>
      </w:r>
      <w:smartTag w:uri="urn:schemas-microsoft-com:office:smarttags" w:element="metricconverter">
        <w:smartTagPr>
          <w:attr w:name="ProductID" w:val="1993 г"/>
        </w:smartTagPr>
        <w:r w:rsidRPr="00C27F0E">
          <w:rPr>
            <w:spacing w:val="-4"/>
            <w:sz w:val="28"/>
            <w:szCs w:val="28"/>
          </w:rPr>
          <w:t>1993 г</w:t>
        </w:r>
      </w:smartTag>
      <w:r w:rsidRPr="00C27F0E">
        <w:rPr>
          <w:spacing w:val="-4"/>
          <w:sz w:val="28"/>
          <w:szCs w:val="28"/>
        </w:rPr>
        <w:t xml:space="preserve">. Публикация МТП № 500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9E22B0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6"/>
          <w:sz w:val="28"/>
          <w:szCs w:val="28"/>
        </w:rPr>
      </w:pPr>
      <w:r w:rsidRPr="009E22B0">
        <w:rPr>
          <w:spacing w:val="-6"/>
          <w:sz w:val="28"/>
          <w:szCs w:val="28"/>
        </w:rPr>
        <w:t>Унифицированные правила Международной торговой палаты по инкассо</w:t>
      </w:r>
      <w:r w:rsidR="009E22B0">
        <w:rPr>
          <w:spacing w:val="-6"/>
          <w:sz w:val="28"/>
          <w:szCs w:val="28"/>
        </w:rPr>
        <w:t> </w:t>
      </w:r>
      <w:r w:rsidRPr="009E22B0">
        <w:rPr>
          <w:spacing w:val="-6"/>
          <w:sz w:val="28"/>
          <w:szCs w:val="28"/>
        </w:rPr>
        <w:t xml:space="preserve">– ред. </w:t>
      </w:r>
      <w:smartTag w:uri="urn:schemas-microsoft-com:office:smarttags" w:element="metricconverter">
        <w:smartTagPr>
          <w:attr w:name="ProductID" w:val="1995 г"/>
        </w:smartTagPr>
        <w:r w:rsidRPr="009E22B0">
          <w:rPr>
            <w:spacing w:val="-6"/>
            <w:sz w:val="28"/>
            <w:szCs w:val="28"/>
          </w:rPr>
          <w:t>1995 г</w:t>
        </w:r>
      </w:smartTag>
      <w:r w:rsidRPr="009E22B0">
        <w:rPr>
          <w:spacing w:val="-6"/>
          <w:sz w:val="28"/>
          <w:szCs w:val="28"/>
        </w:rPr>
        <w:t xml:space="preserve">. Публикация МТП № 522 // Эталон – Беларусь [Электронный ресурс] / Нац. центр правовой </w:t>
      </w:r>
      <w:proofErr w:type="spellStart"/>
      <w:r w:rsidRPr="009E22B0">
        <w:rPr>
          <w:spacing w:val="-6"/>
          <w:sz w:val="28"/>
          <w:szCs w:val="28"/>
        </w:rPr>
        <w:t>информ</w:t>
      </w:r>
      <w:proofErr w:type="spellEnd"/>
      <w:r w:rsidRPr="009E22B0">
        <w:rPr>
          <w:spacing w:val="-6"/>
          <w:sz w:val="28"/>
          <w:szCs w:val="28"/>
        </w:rPr>
        <w:t xml:space="preserve">. </w:t>
      </w:r>
      <w:proofErr w:type="spellStart"/>
      <w:r w:rsidRPr="009E22B0">
        <w:rPr>
          <w:spacing w:val="-6"/>
          <w:sz w:val="28"/>
          <w:szCs w:val="28"/>
        </w:rPr>
        <w:t>Респ</w:t>
      </w:r>
      <w:proofErr w:type="spellEnd"/>
      <w:r w:rsidRPr="009E22B0">
        <w:rPr>
          <w:spacing w:val="-6"/>
          <w:sz w:val="28"/>
          <w:szCs w:val="28"/>
        </w:rPr>
        <w:t>. Беларусь. – Минск, 2019.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 международном финансовом лизинге, 28 мая 1988 г., Оттава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Конвенция о международном факторинге, 28 мая 1988 г., Оттава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>Конвенция о праве, применимом к договорам международной купли-продажи товаров, 22 дек. 1986 г., Гаага // Эталон – Беларусь [Электронный ресурс]</w:t>
      </w:r>
      <w:r w:rsidR="00E26F27">
        <w:rPr>
          <w:spacing w:val="-4"/>
          <w:sz w:val="28"/>
          <w:szCs w:val="28"/>
        </w:rPr>
        <w:t> </w:t>
      </w:r>
      <w:r w:rsidRPr="00C27F0E">
        <w:rPr>
          <w:spacing w:val="-4"/>
          <w:sz w:val="28"/>
          <w:szCs w:val="28"/>
        </w:rPr>
        <w:t xml:space="preserve">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E26F27">
        <w:rPr>
          <w:spacing w:val="-4"/>
          <w:sz w:val="28"/>
          <w:szCs w:val="28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>Конвенция о признании и приведении в исполнение иностранных арбит</w:t>
      </w:r>
      <w:r w:rsidRPr="00C27F0E">
        <w:rPr>
          <w:spacing w:val="-4"/>
          <w:sz w:val="28"/>
          <w:szCs w:val="28"/>
        </w:rPr>
        <w:softHyphen/>
        <w:t xml:space="preserve">ражных решений, 10 июня 1958 г., Нью-Йорк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Европейская конвенция о внешнеторговом арбитраже (Заключена в г. Женеве 21.04.1961 г.)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201</w:t>
      </w:r>
      <w:r w:rsidRPr="00C27F0E">
        <w:rPr>
          <w:spacing w:val="-4"/>
          <w:sz w:val="28"/>
          <w:szCs w:val="28"/>
          <w:lang w:val="en-US"/>
        </w:rPr>
        <w:t>9</w:t>
      </w:r>
      <w:r w:rsidRPr="00C27F0E">
        <w:rPr>
          <w:spacing w:val="-4"/>
          <w:sz w:val="28"/>
          <w:szCs w:val="28"/>
        </w:rPr>
        <w:t>.</w:t>
      </w:r>
    </w:p>
    <w:p w:rsidR="0027787C" w:rsidRPr="00C27F0E" w:rsidRDefault="0027787C" w:rsidP="00C27F0E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C27F0E">
        <w:rPr>
          <w:spacing w:val="-4"/>
          <w:sz w:val="28"/>
          <w:szCs w:val="28"/>
        </w:rPr>
        <w:t xml:space="preserve">Договор о Таможенном кодексе таможенного союза: [вступил в силу 06.07.2010] // Эталон – Беларусь [Электронный ресурс] / Нац. центр правовой </w:t>
      </w:r>
      <w:proofErr w:type="spellStart"/>
      <w:r w:rsidRPr="00C27F0E">
        <w:rPr>
          <w:spacing w:val="-4"/>
          <w:sz w:val="28"/>
          <w:szCs w:val="28"/>
        </w:rPr>
        <w:t>информ</w:t>
      </w:r>
      <w:proofErr w:type="spellEnd"/>
      <w:r w:rsidRPr="00C27F0E">
        <w:rPr>
          <w:spacing w:val="-4"/>
          <w:sz w:val="28"/>
          <w:szCs w:val="28"/>
        </w:rPr>
        <w:t xml:space="preserve">. </w:t>
      </w:r>
      <w:proofErr w:type="spellStart"/>
      <w:r w:rsidRPr="00C27F0E">
        <w:rPr>
          <w:spacing w:val="-4"/>
          <w:sz w:val="28"/>
          <w:szCs w:val="28"/>
        </w:rPr>
        <w:t>Респ</w:t>
      </w:r>
      <w:proofErr w:type="spellEnd"/>
      <w:r w:rsidRPr="00C27F0E">
        <w:rPr>
          <w:spacing w:val="-4"/>
          <w:sz w:val="28"/>
          <w:szCs w:val="28"/>
        </w:rPr>
        <w:t>. Беларусь. – Минск, 20</w:t>
      </w:r>
      <w:r w:rsidR="007734CE" w:rsidRPr="00C27F0E">
        <w:rPr>
          <w:spacing w:val="-4"/>
          <w:sz w:val="28"/>
          <w:szCs w:val="28"/>
        </w:rPr>
        <w:t>20</w:t>
      </w:r>
      <w:r w:rsidRPr="00C27F0E">
        <w:rPr>
          <w:spacing w:val="-4"/>
          <w:sz w:val="28"/>
          <w:szCs w:val="28"/>
        </w:rPr>
        <w:t>.</w:t>
      </w:r>
    </w:p>
    <w:p w:rsidR="0027787C" w:rsidRPr="00E26F27" w:rsidRDefault="0027787C" w:rsidP="00E26F27">
      <w:pPr>
        <w:tabs>
          <w:tab w:val="left" w:pos="378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787C" w:rsidRPr="00B46660" w:rsidRDefault="007734CE" w:rsidP="0027787C">
      <w:pPr>
        <w:pStyle w:val="a9"/>
        <w:tabs>
          <w:tab w:val="left" w:pos="426"/>
          <w:tab w:val="left" w:pos="567"/>
          <w:tab w:val="left" w:pos="709"/>
          <w:tab w:val="left" w:pos="851"/>
        </w:tabs>
        <w:suppressAutoHyphens/>
        <w:ind w:left="0" w:right="-1"/>
        <w:jc w:val="center"/>
        <w:rPr>
          <w:sz w:val="28"/>
          <w:szCs w:val="28"/>
        </w:rPr>
      </w:pPr>
      <w:r w:rsidRPr="00B46660">
        <w:rPr>
          <w:sz w:val="28"/>
          <w:szCs w:val="28"/>
        </w:rPr>
        <w:t>Перечень н</w:t>
      </w:r>
      <w:r w:rsidR="0027787C" w:rsidRPr="00B46660">
        <w:rPr>
          <w:sz w:val="28"/>
          <w:szCs w:val="28"/>
        </w:rPr>
        <w:t>ормативны</w:t>
      </w:r>
      <w:r w:rsidRPr="00B46660">
        <w:rPr>
          <w:sz w:val="28"/>
          <w:szCs w:val="28"/>
        </w:rPr>
        <w:t>х</w:t>
      </w:r>
      <w:r w:rsidR="0027787C" w:rsidRPr="00B46660">
        <w:rPr>
          <w:sz w:val="28"/>
          <w:szCs w:val="28"/>
        </w:rPr>
        <w:t xml:space="preserve"> правовы</w:t>
      </w:r>
      <w:r w:rsidRPr="00B46660">
        <w:rPr>
          <w:sz w:val="28"/>
          <w:szCs w:val="28"/>
        </w:rPr>
        <w:t>х</w:t>
      </w:r>
      <w:r w:rsidR="0027787C" w:rsidRPr="00B46660">
        <w:rPr>
          <w:sz w:val="28"/>
          <w:szCs w:val="28"/>
        </w:rPr>
        <w:t xml:space="preserve"> ак</w:t>
      </w:r>
      <w:r w:rsidRPr="00B46660">
        <w:rPr>
          <w:sz w:val="28"/>
          <w:szCs w:val="28"/>
        </w:rPr>
        <w:t>тов</w:t>
      </w:r>
      <w:r w:rsidR="0027787C" w:rsidRPr="00B46660">
        <w:rPr>
          <w:sz w:val="28"/>
          <w:szCs w:val="28"/>
        </w:rPr>
        <w:t xml:space="preserve"> </w:t>
      </w:r>
      <w:r w:rsidRPr="00B46660">
        <w:rPr>
          <w:sz w:val="28"/>
          <w:szCs w:val="28"/>
        </w:rPr>
        <w:t>Р</w:t>
      </w:r>
      <w:r w:rsidR="0027787C" w:rsidRPr="00B46660">
        <w:rPr>
          <w:sz w:val="28"/>
          <w:szCs w:val="28"/>
        </w:rPr>
        <w:t>еспублики Беларусь</w:t>
      </w:r>
    </w:p>
    <w:p w:rsidR="0027787C" w:rsidRPr="009E22B0" w:rsidRDefault="0027787C" w:rsidP="0027787C">
      <w:pPr>
        <w:pStyle w:val="a9"/>
        <w:tabs>
          <w:tab w:val="left" w:pos="426"/>
          <w:tab w:val="left" w:pos="567"/>
          <w:tab w:val="left" w:pos="709"/>
          <w:tab w:val="left" w:pos="851"/>
        </w:tabs>
        <w:suppressAutoHyphens/>
        <w:ind w:left="0" w:right="-1"/>
        <w:jc w:val="center"/>
        <w:rPr>
          <w:i/>
          <w:sz w:val="20"/>
          <w:szCs w:val="20"/>
        </w:rPr>
      </w:pPr>
    </w:p>
    <w:p w:rsidR="0027787C" w:rsidRPr="00E26F27" w:rsidRDefault="0027787C" w:rsidP="00A74815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E26F27">
        <w:rPr>
          <w:spacing w:val="-4"/>
          <w:sz w:val="28"/>
          <w:szCs w:val="28"/>
        </w:rPr>
        <w:t xml:space="preserve">Гражданский кодекс Республики Беларусь от 07.12.1998 №218-з // Эталон – Беларусь [Электронный ресурс] / Нац. центр правовой </w:t>
      </w:r>
      <w:proofErr w:type="spellStart"/>
      <w:r w:rsidRPr="00E26F27">
        <w:rPr>
          <w:spacing w:val="-4"/>
          <w:sz w:val="28"/>
          <w:szCs w:val="28"/>
        </w:rPr>
        <w:t>информ</w:t>
      </w:r>
      <w:proofErr w:type="spellEnd"/>
      <w:r w:rsidRPr="00E26F27">
        <w:rPr>
          <w:spacing w:val="-4"/>
          <w:sz w:val="28"/>
          <w:szCs w:val="28"/>
        </w:rPr>
        <w:t xml:space="preserve">. </w:t>
      </w:r>
      <w:proofErr w:type="spellStart"/>
      <w:r w:rsidRPr="00E26F27">
        <w:rPr>
          <w:spacing w:val="-4"/>
          <w:sz w:val="28"/>
          <w:szCs w:val="28"/>
        </w:rPr>
        <w:t>Респ</w:t>
      </w:r>
      <w:proofErr w:type="spellEnd"/>
      <w:r w:rsidRPr="00E26F27">
        <w:rPr>
          <w:spacing w:val="-4"/>
          <w:sz w:val="28"/>
          <w:szCs w:val="28"/>
        </w:rPr>
        <w:t>. Беларусь. – Минск, 20</w:t>
      </w:r>
      <w:r w:rsidR="007734CE" w:rsidRPr="00E26F27">
        <w:rPr>
          <w:spacing w:val="-4"/>
          <w:sz w:val="28"/>
          <w:szCs w:val="28"/>
        </w:rPr>
        <w:t>20</w:t>
      </w:r>
      <w:r w:rsidRPr="00E26F27">
        <w:rPr>
          <w:spacing w:val="-4"/>
          <w:sz w:val="28"/>
          <w:szCs w:val="28"/>
        </w:rPr>
        <w:t>.</w:t>
      </w:r>
      <w:bookmarkStart w:id="1" w:name="_Ref304668583"/>
    </w:p>
    <w:bookmarkEnd w:id="1"/>
    <w:p w:rsidR="0027787C" w:rsidRPr="00E26F27" w:rsidRDefault="0027787C" w:rsidP="00A74815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E26F27">
        <w:rPr>
          <w:spacing w:val="-4"/>
          <w:sz w:val="28"/>
          <w:szCs w:val="28"/>
        </w:rPr>
        <w:t>О валютном регулировании и валютном контроле</w:t>
      </w:r>
      <w:r w:rsidR="007734CE" w:rsidRPr="00E26F27">
        <w:rPr>
          <w:spacing w:val="-4"/>
          <w:sz w:val="28"/>
          <w:szCs w:val="28"/>
        </w:rPr>
        <w:t xml:space="preserve"> </w:t>
      </w:r>
      <w:r w:rsidRPr="00E26F27">
        <w:rPr>
          <w:spacing w:val="-4"/>
          <w:sz w:val="28"/>
          <w:szCs w:val="28"/>
        </w:rPr>
        <w:t xml:space="preserve">: закон Республики Беларусь от 22.07.2003 № 226-З // Эталон – Беларусь [Электронный ресурс] / Нац. центр правовой </w:t>
      </w:r>
      <w:proofErr w:type="spellStart"/>
      <w:r w:rsidRPr="00E26F27">
        <w:rPr>
          <w:spacing w:val="-4"/>
          <w:sz w:val="28"/>
          <w:szCs w:val="28"/>
        </w:rPr>
        <w:t>информ</w:t>
      </w:r>
      <w:proofErr w:type="spellEnd"/>
      <w:r w:rsidRPr="00E26F27">
        <w:rPr>
          <w:spacing w:val="-4"/>
          <w:sz w:val="28"/>
          <w:szCs w:val="28"/>
        </w:rPr>
        <w:t xml:space="preserve">. </w:t>
      </w:r>
      <w:proofErr w:type="spellStart"/>
      <w:r w:rsidRPr="00E26F27">
        <w:rPr>
          <w:spacing w:val="-4"/>
          <w:sz w:val="28"/>
          <w:szCs w:val="28"/>
        </w:rPr>
        <w:t>Респ</w:t>
      </w:r>
      <w:proofErr w:type="spellEnd"/>
      <w:r w:rsidRPr="00E26F27">
        <w:rPr>
          <w:spacing w:val="-4"/>
          <w:sz w:val="28"/>
          <w:szCs w:val="28"/>
        </w:rPr>
        <w:t>. Беларусь. – Минск, 2019.</w:t>
      </w:r>
    </w:p>
    <w:p w:rsidR="0027787C" w:rsidRPr="00E26F27" w:rsidRDefault="0027787C" w:rsidP="00A74815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E26F27">
        <w:rPr>
          <w:spacing w:val="-4"/>
          <w:sz w:val="28"/>
          <w:szCs w:val="28"/>
        </w:rPr>
        <w:t xml:space="preserve">О мерах по защите экономических интересов Республики Беларусь при осуществлении внешней торговли товарами:  закон Республики Беларусь от 25.11.2004 N 346-З // Эталон – Беларусь [Электронный ресурс] / Нац. центр правовой </w:t>
      </w:r>
      <w:proofErr w:type="spellStart"/>
      <w:r w:rsidRPr="00E26F27">
        <w:rPr>
          <w:spacing w:val="-4"/>
          <w:sz w:val="28"/>
          <w:szCs w:val="28"/>
        </w:rPr>
        <w:t>информ</w:t>
      </w:r>
      <w:proofErr w:type="spellEnd"/>
      <w:r w:rsidRPr="00E26F27">
        <w:rPr>
          <w:spacing w:val="-4"/>
          <w:sz w:val="28"/>
          <w:szCs w:val="28"/>
        </w:rPr>
        <w:t xml:space="preserve">. </w:t>
      </w:r>
      <w:proofErr w:type="spellStart"/>
      <w:r w:rsidRPr="00E26F27">
        <w:rPr>
          <w:spacing w:val="-4"/>
          <w:sz w:val="28"/>
          <w:szCs w:val="28"/>
        </w:rPr>
        <w:t>Респ</w:t>
      </w:r>
      <w:proofErr w:type="spellEnd"/>
      <w:r w:rsidRPr="00E26F27">
        <w:rPr>
          <w:spacing w:val="-4"/>
          <w:sz w:val="28"/>
          <w:szCs w:val="28"/>
        </w:rPr>
        <w:t>. Беларусь. – Минск, 201</w:t>
      </w:r>
      <w:r w:rsidRPr="00A74815">
        <w:rPr>
          <w:spacing w:val="-4"/>
          <w:sz w:val="28"/>
          <w:szCs w:val="28"/>
        </w:rPr>
        <w:t>9</w:t>
      </w:r>
      <w:r w:rsidRPr="00E26F27">
        <w:rPr>
          <w:spacing w:val="-4"/>
          <w:sz w:val="28"/>
          <w:szCs w:val="28"/>
        </w:rPr>
        <w:t>.</w:t>
      </w:r>
    </w:p>
    <w:p w:rsidR="0027787C" w:rsidRPr="00A74815" w:rsidRDefault="0027787C" w:rsidP="00A74815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A74815">
        <w:rPr>
          <w:spacing w:val="-4"/>
          <w:sz w:val="28"/>
          <w:szCs w:val="28"/>
        </w:rPr>
        <w:t xml:space="preserve">О государственном регулировании внешнеторговой деятельности: закон Республики Беларусь от 25.11.2004 № 347-З // Эталон – Беларусь [Электронный ресурс] / Нац. центр правовой </w:t>
      </w:r>
      <w:proofErr w:type="spellStart"/>
      <w:r w:rsidRPr="00A74815">
        <w:rPr>
          <w:spacing w:val="-4"/>
          <w:sz w:val="28"/>
          <w:szCs w:val="28"/>
        </w:rPr>
        <w:t>информ</w:t>
      </w:r>
      <w:proofErr w:type="spellEnd"/>
      <w:r w:rsidRPr="00A74815">
        <w:rPr>
          <w:spacing w:val="-4"/>
          <w:sz w:val="28"/>
          <w:szCs w:val="28"/>
        </w:rPr>
        <w:t xml:space="preserve">. </w:t>
      </w:r>
      <w:proofErr w:type="spellStart"/>
      <w:r w:rsidRPr="00A74815">
        <w:rPr>
          <w:spacing w:val="-4"/>
          <w:sz w:val="28"/>
          <w:szCs w:val="28"/>
        </w:rPr>
        <w:t>Респ</w:t>
      </w:r>
      <w:proofErr w:type="spellEnd"/>
      <w:r w:rsidRPr="00A74815">
        <w:rPr>
          <w:spacing w:val="-4"/>
          <w:sz w:val="28"/>
          <w:szCs w:val="28"/>
        </w:rPr>
        <w:t>. Беларусь. – Минск, 2019.</w:t>
      </w:r>
    </w:p>
    <w:p w:rsidR="0027787C" w:rsidRPr="00A74815" w:rsidRDefault="0027787C" w:rsidP="00A74815">
      <w:pPr>
        <w:pStyle w:val="a9"/>
        <w:numPr>
          <w:ilvl w:val="0"/>
          <w:numId w:val="2"/>
        </w:numPr>
        <w:tabs>
          <w:tab w:val="left" w:pos="-567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4"/>
          <w:sz w:val="28"/>
          <w:szCs w:val="28"/>
        </w:rPr>
      </w:pPr>
      <w:r w:rsidRPr="00A74815">
        <w:rPr>
          <w:spacing w:val="-4"/>
          <w:sz w:val="28"/>
          <w:szCs w:val="28"/>
        </w:rPr>
        <w:t xml:space="preserve">О порядке проведения и контроля внешнеторговых операций : Указ Президента Республики Беларусь от 27 марта </w:t>
      </w:r>
      <w:smartTag w:uri="urn:schemas-microsoft-com:office:smarttags" w:element="metricconverter">
        <w:smartTagPr>
          <w:attr w:name="ProductID" w:val="2008 г"/>
        </w:smartTagPr>
        <w:r w:rsidRPr="00A74815">
          <w:rPr>
            <w:spacing w:val="-4"/>
            <w:sz w:val="28"/>
            <w:szCs w:val="28"/>
          </w:rPr>
          <w:t>2008 г</w:t>
        </w:r>
      </w:smartTag>
      <w:r w:rsidRPr="00A74815">
        <w:rPr>
          <w:spacing w:val="-4"/>
          <w:sz w:val="28"/>
          <w:szCs w:val="28"/>
        </w:rPr>
        <w:t xml:space="preserve">. № 178 // Эталон – Беларусь [Электронный ресурс] / Нац. центр правовой </w:t>
      </w:r>
      <w:proofErr w:type="spellStart"/>
      <w:r w:rsidRPr="00A74815">
        <w:rPr>
          <w:spacing w:val="-4"/>
          <w:sz w:val="28"/>
          <w:szCs w:val="28"/>
        </w:rPr>
        <w:t>информ</w:t>
      </w:r>
      <w:proofErr w:type="spellEnd"/>
      <w:r w:rsidRPr="00A74815">
        <w:rPr>
          <w:spacing w:val="-4"/>
          <w:sz w:val="28"/>
          <w:szCs w:val="28"/>
        </w:rPr>
        <w:t xml:space="preserve">. </w:t>
      </w:r>
      <w:proofErr w:type="spellStart"/>
      <w:r w:rsidRPr="00A74815">
        <w:rPr>
          <w:spacing w:val="-4"/>
          <w:sz w:val="28"/>
          <w:szCs w:val="28"/>
        </w:rPr>
        <w:t>Респ</w:t>
      </w:r>
      <w:proofErr w:type="spellEnd"/>
      <w:r w:rsidRPr="00A74815">
        <w:rPr>
          <w:spacing w:val="-4"/>
          <w:sz w:val="28"/>
          <w:szCs w:val="28"/>
        </w:rPr>
        <w:t>. Беларусь. – Минск, 20</w:t>
      </w:r>
      <w:r w:rsidR="007734CE" w:rsidRPr="00A74815">
        <w:rPr>
          <w:spacing w:val="-4"/>
          <w:sz w:val="28"/>
          <w:szCs w:val="28"/>
        </w:rPr>
        <w:t>20</w:t>
      </w:r>
      <w:r w:rsidRPr="00A74815">
        <w:rPr>
          <w:spacing w:val="-4"/>
          <w:sz w:val="28"/>
          <w:szCs w:val="28"/>
        </w:rPr>
        <w:t>.</w:t>
      </w:r>
    </w:p>
    <w:p w:rsidR="0027787C" w:rsidRPr="00E26F27" w:rsidRDefault="007734CE" w:rsidP="00E26F27">
      <w:pPr>
        <w:tabs>
          <w:tab w:val="left" w:pos="1276"/>
          <w:tab w:val="center" w:pos="4678"/>
          <w:tab w:val="left" w:pos="7383"/>
        </w:tabs>
        <w:suppressAutoHyphens/>
        <w:ind w:right="-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26F27">
        <w:rPr>
          <w:rFonts w:ascii="Times New Roman" w:hAnsi="Times New Roman" w:cs="Times New Roman"/>
          <w:spacing w:val="-4"/>
          <w:sz w:val="28"/>
          <w:szCs w:val="28"/>
        </w:rPr>
        <w:t>Перечень и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>нформационны</w:t>
      </w:r>
      <w:r w:rsidRPr="00E26F27">
        <w:rPr>
          <w:rFonts w:ascii="Times New Roman" w:hAnsi="Times New Roman" w:cs="Times New Roman"/>
          <w:spacing w:val="-4"/>
          <w:sz w:val="28"/>
          <w:szCs w:val="28"/>
        </w:rPr>
        <w:t>х ресурсов</w:t>
      </w:r>
    </w:p>
    <w:p w:rsidR="0027787C" w:rsidRPr="00E26F27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8" w:history="1">
        <w:r w:rsidR="00A74815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http://www.miripravo.ru/</w:t>
        </w:r>
      </w:hyperlink>
      <w:r w:rsidR="00A74815">
        <w:rPr>
          <w:rStyle w:val="a8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74815" w:rsidRPr="00A74815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>(р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 xml:space="preserve">есурс </w:t>
      </w:r>
      <w:r w:rsidR="00E26F2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>Право международной торговли</w:t>
      </w:r>
      <w:r w:rsidR="00A74815">
        <w:rPr>
          <w:rFonts w:ascii="Times New Roman" w:hAnsi="Times New Roman" w:cs="Times New Roman"/>
          <w:spacing w:val="-4"/>
          <w:sz w:val="28"/>
          <w:szCs w:val="28"/>
        </w:rPr>
        <w:t>»)</w:t>
      </w:r>
      <w:r w:rsidR="00806D6C" w:rsidRPr="00E26F27">
        <w:rPr>
          <w:spacing w:val="-4"/>
        </w:rPr>
        <w:t>.</w:t>
      </w:r>
    </w:p>
    <w:p w:rsidR="0027787C" w:rsidRPr="00A74815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hyperlink r:id="rId9" w:history="1">
        <w:r w:rsidR="00A74815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http://www.uncitral.org/</w:t>
        </w:r>
      </w:hyperlink>
      <w:r w:rsidR="00A74815" w:rsidRPr="00A74815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 xml:space="preserve"> </w:t>
      </w:r>
      <w:r w:rsidR="00A74815" w:rsidRPr="00A74815">
        <w:rPr>
          <w:rStyle w:val="a8"/>
          <w:rFonts w:ascii="Times New Roman" w:hAnsi="Times New Roman" w:cs="Times New Roman"/>
          <w:color w:val="auto"/>
          <w:spacing w:val="-10"/>
          <w:sz w:val="28"/>
          <w:szCs w:val="28"/>
          <w:u w:val="none"/>
        </w:rPr>
        <w:t>(</w:t>
      </w:r>
      <w:r w:rsidR="0027787C" w:rsidRPr="00A74815">
        <w:rPr>
          <w:rFonts w:ascii="Times New Roman" w:hAnsi="Times New Roman" w:cs="Times New Roman"/>
          <w:spacing w:val="-10"/>
          <w:sz w:val="28"/>
          <w:szCs w:val="28"/>
        </w:rPr>
        <w:t>Комиссия ООН по праву международной торговли</w:t>
      </w:r>
      <w:r w:rsidR="00A74815" w:rsidRPr="00A74815">
        <w:rPr>
          <w:rFonts w:ascii="Times New Roman" w:hAnsi="Times New Roman" w:cs="Times New Roman"/>
          <w:spacing w:val="-10"/>
          <w:sz w:val="28"/>
          <w:szCs w:val="28"/>
        </w:rPr>
        <w:t>);</w:t>
      </w:r>
    </w:p>
    <w:p w:rsidR="0027787C" w:rsidRPr="00E26F27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0" w:history="1">
        <w:r w:rsidR="0027787C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http://www.unece.org/</w:t>
        </w:r>
      </w:hyperlink>
      <w:r w:rsidR="00A74815" w:rsidRPr="00A74815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 xml:space="preserve"> </w:t>
      </w:r>
      <w:r w:rsidR="00A74815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>(</w:t>
      </w:r>
      <w:r w:rsidR="00A74815" w:rsidRPr="00A74815">
        <w:rPr>
          <w:rFonts w:ascii="Times New Roman" w:hAnsi="Times New Roman" w:cs="Times New Roman"/>
          <w:spacing w:val="-4"/>
          <w:sz w:val="28"/>
          <w:szCs w:val="28"/>
        </w:rPr>
        <w:t>Европейская экономическая комиссия ООН</w:t>
      </w:r>
      <w:r w:rsidR="00A74815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06D6C" w:rsidRPr="00E26F27">
        <w:rPr>
          <w:spacing w:val="-4"/>
        </w:rPr>
        <w:t>.</w:t>
      </w:r>
    </w:p>
    <w:p w:rsidR="0027787C" w:rsidRPr="00E26F27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1" w:history="1"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http://www.iccwbo.org/</w:t>
        </w:r>
      </w:hyperlink>
      <w:r w:rsidR="00051318">
        <w:rPr>
          <w:rStyle w:val="a8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1318" w:rsidRPr="00051318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>(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>Международная торговая палата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06D6C" w:rsidRPr="00E26F27">
        <w:rPr>
          <w:spacing w:val="-4"/>
        </w:rPr>
        <w:t>.</w:t>
      </w:r>
    </w:p>
    <w:p w:rsidR="0027787C" w:rsidRPr="00051318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2" w:history="1"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en-US"/>
          </w:rPr>
          <w:t>http</w:t>
        </w:r>
        <w:r w:rsidR="00051318" w:rsidRPr="00051318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://</w:t>
        </w:r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en-US"/>
          </w:rPr>
          <w:t>www</w:t>
        </w:r>
        <w:r w:rsidR="00051318" w:rsidRPr="00051318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.</w:t>
        </w:r>
        <w:proofErr w:type="spellStart"/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en-US"/>
          </w:rPr>
          <w:t>lexmercatoria</w:t>
        </w:r>
        <w:proofErr w:type="spellEnd"/>
        <w:r w:rsidR="00051318" w:rsidRPr="00051318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.</w:t>
        </w:r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en-US"/>
          </w:rPr>
          <w:t>net</w:t>
        </w:r>
      </w:hyperlink>
      <w:r w:rsidR="00051318" w:rsidRPr="00051318">
        <w:rPr>
          <w:rStyle w:val="a8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1318" w:rsidRPr="00051318">
        <w:rPr>
          <w:rFonts w:ascii="Times New Roman" w:hAnsi="Times New Roman" w:cs="Times New Roman"/>
          <w:spacing w:val="-4"/>
          <w:sz w:val="28"/>
          <w:szCs w:val="28"/>
        </w:rPr>
        <w:t>(правовой сайт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7787C" w:rsidRPr="00E26F27">
        <w:rPr>
          <w:rFonts w:ascii="Times New Roman" w:hAnsi="Times New Roman" w:cs="Times New Roman"/>
          <w:spacing w:val="-4"/>
          <w:sz w:val="28"/>
          <w:szCs w:val="28"/>
          <w:lang w:val="en-US"/>
        </w:rPr>
        <w:t>LexMercatoria</w:t>
      </w:r>
      <w:proofErr w:type="spellEnd"/>
      <w:r w:rsidR="0005131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06D6C" w:rsidRPr="00051318">
        <w:rPr>
          <w:spacing w:val="-4"/>
        </w:rPr>
        <w:t>.</w:t>
      </w:r>
    </w:p>
    <w:p w:rsidR="0027787C" w:rsidRPr="00E26F27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3" w:history="1"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http://www.adr.org</w:t>
        </w:r>
      </w:hyperlink>
      <w:r w:rsidR="00051318">
        <w:rPr>
          <w:rStyle w:val="a8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1318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</w:rPr>
        <w:t>(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>Американская арбитражная ассоциация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06D6C" w:rsidRPr="00E26F27">
        <w:rPr>
          <w:spacing w:val="-4"/>
        </w:rPr>
        <w:t>.</w:t>
      </w:r>
    </w:p>
    <w:p w:rsidR="0027787C" w:rsidRPr="00051318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4" w:history="1">
        <w:r w:rsidR="00051318" w:rsidRPr="00051318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http://www.chamber/se/arbitration/</w:t>
        </w:r>
        <w:r w:rsidR="00051318" w:rsidRPr="00051318">
          <w:rPr>
            <w:rStyle w:val="a8"/>
            <w:rFonts w:ascii="Times New Roman" w:hAnsi="Times New Roman" w:cs="Times New Roman"/>
            <w:spacing w:val="-4"/>
            <w:sz w:val="28"/>
            <w:szCs w:val="28"/>
            <w:u w:val="none"/>
          </w:rPr>
          <w:t>english</w:t>
        </w:r>
      </w:hyperlink>
      <w:r w:rsidR="00051318">
        <w:rPr>
          <w:rStyle w:val="a8"/>
          <w:rFonts w:ascii="Times New Roman" w:hAnsi="Times New Roman" w:cs="Times New Roman"/>
          <w:spacing w:val="-4"/>
          <w:sz w:val="28"/>
          <w:szCs w:val="28"/>
          <w:u w:val="none"/>
        </w:rPr>
        <w:t xml:space="preserve"> </w:t>
      </w:r>
      <w:r w:rsidR="00051318" w:rsidRPr="00051318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>(</w:t>
      </w:r>
      <w:r w:rsidR="0027787C" w:rsidRPr="00051318">
        <w:rPr>
          <w:rFonts w:ascii="Times New Roman" w:hAnsi="Times New Roman" w:cs="Times New Roman"/>
          <w:spacing w:val="-4"/>
          <w:sz w:val="28"/>
          <w:szCs w:val="28"/>
        </w:rPr>
        <w:t>Арбитражный институт Стокгольмской торговой палаты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06D6C" w:rsidRPr="00051318">
        <w:rPr>
          <w:spacing w:val="-4"/>
        </w:rPr>
        <w:t>.</w:t>
      </w:r>
    </w:p>
    <w:p w:rsidR="0027787C" w:rsidRPr="00E26F27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5" w:history="1">
        <w:r w:rsidR="00051318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http://www.tsouz.ru/</w:t>
        </w:r>
      </w:hyperlink>
      <w:r w:rsidR="00051318">
        <w:rPr>
          <w:rStyle w:val="a8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1318"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</w:rPr>
        <w:t>(</w:t>
      </w:r>
      <w:r w:rsidR="007734CE" w:rsidRPr="00E26F27">
        <w:rPr>
          <w:rFonts w:ascii="Times New Roman" w:hAnsi="Times New Roman" w:cs="Times New Roman"/>
          <w:spacing w:val="-4"/>
          <w:sz w:val="28"/>
          <w:szCs w:val="28"/>
        </w:rPr>
        <w:t>Официальный сайт Комиссии таможенного союза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06D6C" w:rsidRPr="00E26F27">
        <w:rPr>
          <w:spacing w:val="-4"/>
        </w:rPr>
        <w:t>.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7787C" w:rsidRPr="00E26F27" w:rsidRDefault="007D581C" w:rsidP="00A74815">
      <w:pPr>
        <w:numPr>
          <w:ilvl w:val="0"/>
          <w:numId w:val="3"/>
        </w:numPr>
        <w:tabs>
          <w:tab w:val="clear" w:pos="754"/>
          <w:tab w:val="num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6" w:history="1">
        <w:r w:rsidR="0027787C" w:rsidRPr="00E26F27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http://www.fezminsk.by</w:t>
        </w:r>
      </w:hyperlink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>СЭЗ Минск</w:t>
      </w:r>
      <w:r w:rsidR="0005131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7787C" w:rsidRPr="00E26F2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7787C" w:rsidRDefault="0027787C" w:rsidP="00A0153E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721C2" w:rsidRDefault="00B721C2" w:rsidP="00B72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F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B721C2" w:rsidRPr="00F9694F" w:rsidRDefault="00B721C2" w:rsidP="00B721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F">
        <w:rPr>
          <w:rFonts w:ascii="Times New Roman" w:hAnsi="Times New Roman"/>
          <w:b/>
          <w:sz w:val="28"/>
          <w:szCs w:val="28"/>
        </w:rPr>
        <w:t>ПО ОРГАНИЗАЦИИ И ВЫПОЛНЕНИЮ САМОСТОЯТЕЛЬНОЙ РАБОТЫ СТУД</w:t>
      </w:r>
      <w:r>
        <w:rPr>
          <w:rFonts w:ascii="Times New Roman" w:hAnsi="Times New Roman"/>
          <w:b/>
          <w:sz w:val="28"/>
          <w:szCs w:val="28"/>
        </w:rPr>
        <w:t>Е</w:t>
      </w:r>
      <w:r w:rsidRPr="00F9694F">
        <w:rPr>
          <w:rFonts w:ascii="Times New Roman" w:hAnsi="Times New Roman"/>
          <w:b/>
          <w:sz w:val="28"/>
          <w:szCs w:val="28"/>
        </w:rPr>
        <w:t>НТОВ</w:t>
      </w:r>
      <w:r>
        <w:rPr>
          <w:rFonts w:ascii="Times New Roman" w:hAnsi="Times New Roman"/>
          <w:b/>
          <w:sz w:val="28"/>
          <w:szCs w:val="28"/>
        </w:rPr>
        <w:t xml:space="preserve"> ПО УЧЕБНОЙ ДИСЦИПЛИНЕ</w:t>
      </w:r>
      <w:r w:rsidRPr="00F9694F">
        <w:rPr>
          <w:rFonts w:ascii="Times New Roman" w:hAnsi="Times New Roman"/>
          <w:b/>
          <w:sz w:val="28"/>
          <w:szCs w:val="28"/>
        </w:rPr>
        <w:t xml:space="preserve"> </w:t>
      </w:r>
    </w:p>
    <w:p w:rsidR="00051318" w:rsidRPr="0051593D" w:rsidRDefault="00051318" w:rsidP="00A01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87C" w:rsidRPr="004A6437" w:rsidRDefault="0027787C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Важной составной частью процесса обучения является организация самостоятельной работы студентов. Она нацелена на систематическое изучение дисциплины в течение семестра, закрепление и углубление полученных знаний, формирование компетенций.</w:t>
      </w:r>
    </w:p>
    <w:p w:rsidR="0027787C" w:rsidRPr="004A6437" w:rsidRDefault="0027787C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Самостоятельная работа включает</w:t>
      </w:r>
      <w:r w:rsidR="007E77E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>подготовку к занятиям по предложенным темам и вопросам, работу над рефератами, ознакомление с учебной, учебно-методической и научной литературой, выполнение промежуточных тестовых заданий и т.д.</w:t>
      </w:r>
    </w:p>
    <w:p w:rsidR="000E5037" w:rsidRDefault="000E5037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Контроль самостоятельной работы рекомендуется осуществлять с помощью тестовых заданий, вопросов для самоконтроля, опросов на семинарских занятиях, коллоквиуме, тестирования (в том числе компьютерного), подготовки и защиты реферата, в ходе зачета.</w:t>
      </w:r>
    </w:p>
    <w:p w:rsidR="00B46660" w:rsidRDefault="00B46660" w:rsidP="00A01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87C" w:rsidRPr="004A6437" w:rsidRDefault="007E77EC" w:rsidP="00A01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7">
        <w:rPr>
          <w:rFonts w:ascii="Times New Roman" w:hAnsi="Times New Roman" w:cs="Times New Roman"/>
          <w:b/>
          <w:sz w:val="28"/>
          <w:szCs w:val="28"/>
        </w:rPr>
        <w:t>Примерная тематика семинарских занятий</w:t>
      </w:r>
    </w:p>
    <w:p w:rsidR="0027787C" w:rsidRPr="004A6437" w:rsidRDefault="007E77EC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Тема 1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 Коллизионные нормы.</w:t>
      </w:r>
    </w:p>
    <w:p w:rsidR="0027787C" w:rsidRPr="004A6437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Тема 2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. Понятие, классификация, правовое положение субъектов ВЭД.     </w:t>
      </w:r>
    </w:p>
    <w:p w:rsidR="0027787C" w:rsidRPr="004A6437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Тема 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>Деятельность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 филиалов и представительств.</w:t>
      </w:r>
    </w:p>
    <w:p w:rsidR="0027787C" w:rsidRPr="004A6437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Тема 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4. 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>Иные меры экономической политики Республики Беларусь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7787C" w:rsidRPr="004A6437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Тема 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>Валютное регулирование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7787C" w:rsidRPr="004A6437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Тема 6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 Понятие, виды ВЭ операций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7787C" w:rsidRPr="004A6437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Тема 7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>Внешняя торговля объектами интеллектуальной собственности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7787C" w:rsidRDefault="00052404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6437">
        <w:rPr>
          <w:rFonts w:ascii="Times New Roman" w:hAnsi="Times New Roman" w:cs="Times New Roman"/>
          <w:spacing w:val="-4"/>
          <w:sz w:val="28"/>
          <w:szCs w:val="28"/>
        </w:rPr>
        <w:t>Тема 8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4A6437">
        <w:rPr>
          <w:rFonts w:ascii="Times New Roman" w:hAnsi="Times New Roman" w:cs="Times New Roman"/>
          <w:spacing w:val="-4"/>
          <w:sz w:val="28"/>
          <w:szCs w:val="28"/>
        </w:rPr>
        <w:t>Правовые основы инвестиционной деятельности в свободных экономических зонах</w:t>
      </w:r>
      <w:r w:rsidR="0027787C" w:rsidRPr="004A643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A6437" w:rsidRPr="004A6437" w:rsidRDefault="004A6437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7787C" w:rsidRPr="004A6437" w:rsidRDefault="00052404" w:rsidP="00A01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7">
        <w:rPr>
          <w:rFonts w:ascii="Times New Roman" w:hAnsi="Times New Roman" w:cs="Times New Roman"/>
          <w:b/>
          <w:sz w:val="28"/>
          <w:szCs w:val="28"/>
        </w:rPr>
        <w:t>Примерная тематика рефератов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Правовое положение иностранных юридических лиц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Деятельность хозяйственных обществ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Виды и специфика функционирования товариществ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Образование и деятельность</w:t>
      </w:r>
      <w:r w:rsidR="004E678D" w:rsidRPr="004A6437">
        <w:rPr>
          <w:spacing w:val="-4"/>
          <w:sz w:val="28"/>
          <w:szCs w:val="28"/>
        </w:rPr>
        <w:t xml:space="preserve"> </w:t>
      </w:r>
      <w:r w:rsidRPr="004A6437">
        <w:rPr>
          <w:spacing w:val="-4"/>
          <w:sz w:val="28"/>
          <w:szCs w:val="28"/>
        </w:rPr>
        <w:t>холдингов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Деятельность унитарных предприятий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Порядок и условия регистрации индивидуальных предпринимателей в Республике Беларусь.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Некоммерческие предприятия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Деятельность представительства иностранной организации в Беларуси.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Деятельность коммерческих организаций с иностранными инвестициями.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Специфика международной электронной торговли.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Железнодорожные перевозки в Республике Беларусь.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Морские перевозки в Республике Беларусь.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Авиационные перевозки в Республике Беларусь.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A6437">
        <w:rPr>
          <w:spacing w:val="-4"/>
          <w:sz w:val="28"/>
          <w:szCs w:val="28"/>
        </w:rPr>
        <w:t>Смешанные перевозки в Республике Беларусь.</w:t>
      </w:r>
    </w:p>
    <w:p w:rsidR="0027787C" w:rsidRPr="004A6437" w:rsidRDefault="0027787C" w:rsidP="00A0153E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r w:rsidRPr="004A6437">
        <w:rPr>
          <w:spacing w:val="-8"/>
          <w:sz w:val="28"/>
          <w:szCs w:val="28"/>
        </w:rPr>
        <w:t xml:space="preserve">Правовое регулирование транзита через территорию Республики Беларусь. </w:t>
      </w:r>
    </w:p>
    <w:p w:rsidR="0027787C" w:rsidRPr="00291E4F" w:rsidRDefault="0027787C" w:rsidP="00A0153E">
      <w:pPr>
        <w:pStyle w:val="a9"/>
        <w:ind w:right="-1"/>
        <w:jc w:val="center"/>
        <w:rPr>
          <w:spacing w:val="-4"/>
          <w:sz w:val="28"/>
          <w:szCs w:val="28"/>
        </w:rPr>
      </w:pPr>
    </w:p>
    <w:p w:rsidR="004E678D" w:rsidRPr="00291E4F" w:rsidRDefault="000E5037" w:rsidP="00A0153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b/>
          <w:spacing w:val="-4"/>
          <w:sz w:val="28"/>
          <w:szCs w:val="28"/>
        </w:rPr>
        <w:t>Рекомендуемые м</w:t>
      </w:r>
      <w:r w:rsidR="004E678D" w:rsidRPr="003F0643">
        <w:rPr>
          <w:rFonts w:ascii="Times New Roman" w:hAnsi="Times New Roman" w:cs="Times New Roman"/>
          <w:b/>
          <w:spacing w:val="-4"/>
          <w:sz w:val="28"/>
          <w:szCs w:val="28"/>
        </w:rPr>
        <w:t>етоды (технологии) обучения</w:t>
      </w:r>
    </w:p>
    <w:p w:rsidR="004E678D" w:rsidRPr="00291E4F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В целях формирования современных компетенций выпускников 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>проведени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семинарских занятий по дисциплине «Правовое обеспечение внешнеэкономической деятельности» </w:t>
      </w:r>
      <w:r w:rsidR="004A6437"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рекомендуется 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использовать</w:t>
      </w:r>
      <w:r w:rsidR="004A6437"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>методики активного обучения, дискуссионные формы.</w:t>
      </w:r>
    </w:p>
    <w:p w:rsidR="004E678D" w:rsidRPr="003F0643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Наиболее эффективными педагогическими методиками и технологиями, позволяющими вовлекать студентов в поиск и управление знаниями, приобретению опыта самостоятельного решения задач, 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являются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4E678D" w:rsidRPr="003F0643" w:rsidRDefault="004E678D" w:rsidP="00A0153E">
      <w:pPr>
        <w:tabs>
          <w:tab w:val="left" w:pos="7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технологи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учебно-исследовательской деятельности;</w:t>
      </w:r>
    </w:p>
    <w:p w:rsidR="004E678D" w:rsidRPr="003F0643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технологи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проблемно-модульного обучения;</w:t>
      </w:r>
    </w:p>
    <w:p w:rsidR="004E678D" w:rsidRPr="003F0643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коммуникативные технологии: дискуссии, учебные дебаты и т.д.;</w:t>
      </w:r>
    </w:p>
    <w:p w:rsidR="004E678D" w:rsidRPr="003F0643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метод анализа конкретных ситуаций;</w:t>
      </w:r>
    </w:p>
    <w:p w:rsidR="004E678D" w:rsidRPr="003F0643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игровые технологии.</w:t>
      </w:r>
    </w:p>
    <w:p w:rsidR="004E678D" w:rsidRPr="00291E4F" w:rsidRDefault="004E678D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Для организации контрольно-оценочной деятельности студентов 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рекомендуется использовать 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>рейтингов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систем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оценки учебной и исследовательской работы.</w:t>
      </w:r>
    </w:p>
    <w:p w:rsidR="004E678D" w:rsidRPr="00291E4F" w:rsidRDefault="004E678D" w:rsidP="00A0153E">
      <w:pPr>
        <w:pStyle w:val="a9"/>
        <w:ind w:right="-1"/>
        <w:jc w:val="center"/>
        <w:rPr>
          <w:spacing w:val="-4"/>
          <w:sz w:val="28"/>
          <w:szCs w:val="28"/>
        </w:rPr>
      </w:pPr>
    </w:p>
    <w:p w:rsidR="0027787C" w:rsidRPr="00291E4F" w:rsidRDefault="00B46660" w:rsidP="00A0153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91E4F">
        <w:rPr>
          <w:rFonts w:ascii="Times New Roman" w:hAnsi="Times New Roman" w:cs="Times New Roman"/>
          <w:b/>
          <w:spacing w:val="-4"/>
          <w:sz w:val="28"/>
          <w:szCs w:val="28"/>
        </w:rPr>
        <w:t>ПЕРЕЧЕНЬ РЕКОМЕНДУЕМЫХ СРЕДСТВ ДИАГНОСТИКИ</w:t>
      </w:r>
    </w:p>
    <w:p w:rsidR="0027787C" w:rsidRPr="009E22B0" w:rsidRDefault="0027787C" w:rsidP="00A0153E">
      <w:pPr>
        <w:shd w:val="clear" w:color="auto" w:fill="FFFFFF"/>
        <w:tabs>
          <w:tab w:val="left" w:pos="0"/>
          <w:tab w:val="left" w:pos="1269"/>
        </w:tabs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E85558" w:rsidRPr="003F0643" w:rsidRDefault="000E5037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Для оценки уровня знаний и достижений студентов </w:t>
      </w:r>
      <w:r w:rsidR="00E85558"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при изучении учебной дисциплины «Правовое обеспечение внешнеэкономической деятельности» 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рекомендуется использовать </w:t>
      </w:r>
      <w:r w:rsidR="00E85558" w:rsidRPr="003F0643">
        <w:rPr>
          <w:rFonts w:ascii="Times New Roman" w:hAnsi="Times New Roman" w:cs="Times New Roman"/>
          <w:spacing w:val="-4"/>
          <w:sz w:val="28"/>
          <w:szCs w:val="28"/>
        </w:rPr>
        <w:t>такие виды контроля как текущий, промежуточный и итоговый.</w:t>
      </w:r>
    </w:p>
    <w:p w:rsidR="000E5037" w:rsidRPr="003F0643" w:rsidRDefault="00E85558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Рекомендуется использовать </w:t>
      </w:r>
      <w:r w:rsidR="000E5037" w:rsidRPr="003F0643">
        <w:rPr>
          <w:rFonts w:ascii="Times New Roman" w:hAnsi="Times New Roman" w:cs="Times New Roman"/>
          <w:spacing w:val="-4"/>
          <w:sz w:val="28"/>
          <w:szCs w:val="28"/>
        </w:rPr>
        <w:t>следующий диагностический инструментарий:</w:t>
      </w:r>
    </w:p>
    <w:p w:rsidR="00E85558" w:rsidRPr="003F0643" w:rsidRDefault="00E85558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i/>
          <w:spacing w:val="-4"/>
          <w:sz w:val="28"/>
          <w:szCs w:val="28"/>
        </w:rPr>
        <w:t>текущий контроль:</w:t>
      </w:r>
    </w:p>
    <w:p w:rsidR="000E5037" w:rsidRPr="003F0643" w:rsidRDefault="00CB2776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устный опрос;</w:t>
      </w:r>
    </w:p>
    <w:p w:rsidR="00CB2776" w:rsidRPr="003F0643" w:rsidRDefault="00CB2776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педагогические тесты и тестовые задания;</w:t>
      </w:r>
    </w:p>
    <w:p w:rsidR="00CB2776" w:rsidRPr="003F0643" w:rsidRDefault="00CB2776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выполнение контрольных работ;</w:t>
      </w:r>
    </w:p>
    <w:p w:rsidR="00CB2776" w:rsidRPr="003F0643" w:rsidRDefault="00CB2776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написание и презентация докладов и рефератов;</w:t>
      </w:r>
    </w:p>
    <w:p w:rsidR="00E85558" w:rsidRPr="003F0643" w:rsidRDefault="00E85558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i/>
          <w:spacing w:val="-4"/>
          <w:sz w:val="28"/>
          <w:szCs w:val="28"/>
        </w:rPr>
        <w:t>промежуточный контроль:</w:t>
      </w:r>
    </w:p>
    <w:p w:rsidR="00CB2776" w:rsidRPr="003F0643" w:rsidRDefault="00CB2776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spacing w:val="-4"/>
          <w:sz w:val="28"/>
          <w:szCs w:val="28"/>
        </w:rPr>
        <w:t>тестирование.</w:t>
      </w:r>
    </w:p>
    <w:p w:rsidR="00E85558" w:rsidRPr="003F0643" w:rsidRDefault="00E85558" w:rsidP="00A015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0643">
        <w:rPr>
          <w:rFonts w:ascii="Times New Roman" w:hAnsi="Times New Roman" w:cs="Times New Roman"/>
          <w:i/>
          <w:spacing w:val="-4"/>
          <w:sz w:val="28"/>
          <w:szCs w:val="28"/>
        </w:rPr>
        <w:t>Итоговый контроль</w:t>
      </w:r>
      <w:r w:rsidRPr="003F0643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осуществляется на заключительном этапе прохождения дисциплины. Рекомендуемая форма – дифференцированный зачет.</w:t>
      </w:r>
    </w:p>
    <w:p w:rsidR="007E7391" w:rsidRPr="00291E4F" w:rsidRDefault="007E7391" w:rsidP="00A0153E">
      <w:pPr>
        <w:shd w:val="clear" w:color="auto" w:fill="FFFFFF"/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85558" w:rsidRDefault="00B46660" w:rsidP="00E8555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91E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ТРЕБОВАНИЯ К ОБУЧАЮЩЕМУСЯ </w:t>
      </w:r>
    </w:p>
    <w:p w:rsidR="00B46660" w:rsidRPr="00291E4F" w:rsidRDefault="00B46660" w:rsidP="00E8555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91E4F">
        <w:rPr>
          <w:rFonts w:ascii="Times New Roman" w:hAnsi="Times New Roman" w:cs="Times New Roman"/>
          <w:b/>
          <w:spacing w:val="-4"/>
          <w:sz w:val="28"/>
          <w:szCs w:val="28"/>
        </w:rPr>
        <w:t>ПРИ ПРОХОЖДЕНИИ ТЕКУЩЕЙ АТТЕСТАЦИИ</w:t>
      </w:r>
    </w:p>
    <w:p w:rsidR="007E7391" w:rsidRPr="009E22B0" w:rsidRDefault="007E7391" w:rsidP="00A0153E">
      <w:pPr>
        <w:shd w:val="clear" w:color="auto" w:fill="FFFFFF"/>
        <w:tabs>
          <w:tab w:val="left" w:pos="0"/>
        </w:tabs>
        <w:spacing w:after="0" w:line="240" w:lineRule="auto"/>
        <w:ind w:firstLine="7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27787C" w:rsidRDefault="0027787C" w:rsidP="00A0153E">
      <w:pPr>
        <w:spacing w:after="0" w:line="240" w:lineRule="auto"/>
        <w:ind w:firstLine="71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1E4F">
        <w:rPr>
          <w:rFonts w:ascii="Times New Roman" w:hAnsi="Times New Roman" w:cs="Times New Roman"/>
          <w:spacing w:val="-4"/>
          <w:sz w:val="28"/>
          <w:szCs w:val="28"/>
        </w:rPr>
        <w:t>Оценка учебных достижений студентов осуществляется в соответствии с критериями</w:t>
      </w:r>
      <w:r w:rsidR="003B518E" w:rsidRPr="00291E4F">
        <w:rPr>
          <w:rFonts w:ascii="Times New Roman" w:hAnsi="Times New Roman" w:cs="Times New Roman"/>
          <w:spacing w:val="-4"/>
          <w:sz w:val="28"/>
          <w:szCs w:val="28"/>
        </w:rPr>
        <w:t>, рекомендованными Министерством образования</w:t>
      </w:r>
      <w:r w:rsidRPr="00291E4F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sectPr w:rsidR="0027787C" w:rsidSect="00986E69"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1C" w:rsidRDefault="007D581C" w:rsidP="00194D4D">
      <w:pPr>
        <w:spacing w:after="0" w:line="240" w:lineRule="auto"/>
      </w:pPr>
      <w:r>
        <w:separator/>
      </w:r>
    </w:p>
  </w:endnote>
  <w:endnote w:type="continuationSeparator" w:id="0">
    <w:p w:rsidR="007D581C" w:rsidRDefault="007D581C" w:rsidP="0019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1C" w:rsidRDefault="007D581C" w:rsidP="00194D4D">
      <w:pPr>
        <w:spacing w:after="0" w:line="240" w:lineRule="auto"/>
      </w:pPr>
      <w:r>
        <w:separator/>
      </w:r>
    </w:p>
  </w:footnote>
  <w:footnote w:type="continuationSeparator" w:id="0">
    <w:p w:rsidR="007D581C" w:rsidRDefault="007D581C" w:rsidP="0019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312280"/>
      <w:docPartObj>
        <w:docPartGallery w:val="Page Numbers (Top of Page)"/>
        <w:docPartUnique/>
      </w:docPartObj>
    </w:sdtPr>
    <w:sdtEndPr/>
    <w:sdtContent>
      <w:p w:rsidR="003F0643" w:rsidRDefault="003F06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BE7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43" w:rsidRDefault="003F064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5A17"/>
    <w:multiLevelType w:val="hybridMultilevel"/>
    <w:tmpl w:val="D2102660"/>
    <w:lvl w:ilvl="0" w:tplc="B10456DA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723CA"/>
    <w:multiLevelType w:val="hybridMultilevel"/>
    <w:tmpl w:val="9A3C5DCC"/>
    <w:lvl w:ilvl="0" w:tplc="C890C86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438C4"/>
    <w:multiLevelType w:val="hybridMultilevel"/>
    <w:tmpl w:val="FEF6EEEE"/>
    <w:lvl w:ilvl="0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86B565C"/>
    <w:multiLevelType w:val="hybridMultilevel"/>
    <w:tmpl w:val="F73A0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3FCD"/>
    <w:multiLevelType w:val="hybridMultilevel"/>
    <w:tmpl w:val="2AB4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80"/>
    <w:rsid w:val="0001059F"/>
    <w:rsid w:val="00012485"/>
    <w:rsid w:val="0001344C"/>
    <w:rsid w:val="00013515"/>
    <w:rsid w:val="0001627E"/>
    <w:rsid w:val="0001794F"/>
    <w:rsid w:val="00020F16"/>
    <w:rsid w:val="000212E9"/>
    <w:rsid w:val="000405A6"/>
    <w:rsid w:val="00042B48"/>
    <w:rsid w:val="00044DBD"/>
    <w:rsid w:val="00050393"/>
    <w:rsid w:val="00051318"/>
    <w:rsid w:val="00052404"/>
    <w:rsid w:val="000549E5"/>
    <w:rsid w:val="00061E1E"/>
    <w:rsid w:val="00063F18"/>
    <w:rsid w:val="00073D39"/>
    <w:rsid w:val="00086921"/>
    <w:rsid w:val="00097478"/>
    <w:rsid w:val="000B2331"/>
    <w:rsid w:val="000B3D5A"/>
    <w:rsid w:val="000D2858"/>
    <w:rsid w:val="000E009B"/>
    <w:rsid w:val="000E038B"/>
    <w:rsid w:val="000E064D"/>
    <w:rsid w:val="000E5037"/>
    <w:rsid w:val="000F0ECA"/>
    <w:rsid w:val="000F6F94"/>
    <w:rsid w:val="001300CF"/>
    <w:rsid w:val="0013056F"/>
    <w:rsid w:val="00137260"/>
    <w:rsid w:val="0014047B"/>
    <w:rsid w:val="001434E2"/>
    <w:rsid w:val="00155D48"/>
    <w:rsid w:val="00155F02"/>
    <w:rsid w:val="001637DE"/>
    <w:rsid w:val="0017782C"/>
    <w:rsid w:val="00194B50"/>
    <w:rsid w:val="00194D4D"/>
    <w:rsid w:val="00196CB9"/>
    <w:rsid w:val="001A0F99"/>
    <w:rsid w:val="001B4F8A"/>
    <w:rsid w:val="001C2CEB"/>
    <w:rsid w:val="001C61B6"/>
    <w:rsid w:val="0020579C"/>
    <w:rsid w:val="00207E1B"/>
    <w:rsid w:val="00211499"/>
    <w:rsid w:val="002130C6"/>
    <w:rsid w:val="002434D2"/>
    <w:rsid w:val="002478A0"/>
    <w:rsid w:val="0027787C"/>
    <w:rsid w:val="002841EE"/>
    <w:rsid w:val="00290130"/>
    <w:rsid w:val="00291E4F"/>
    <w:rsid w:val="002959C5"/>
    <w:rsid w:val="00295B36"/>
    <w:rsid w:val="002D09EB"/>
    <w:rsid w:val="002D1B1B"/>
    <w:rsid w:val="002D41D0"/>
    <w:rsid w:val="002E0580"/>
    <w:rsid w:val="002E576D"/>
    <w:rsid w:val="002E69E6"/>
    <w:rsid w:val="00302AF3"/>
    <w:rsid w:val="00317A8D"/>
    <w:rsid w:val="00321977"/>
    <w:rsid w:val="00321A65"/>
    <w:rsid w:val="00327EF2"/>
    <w:rsid w:val="00333A77"/>
    <w:rsid w:val="00342CDF"/>
    <w:rsid w:val="0034327C"/>
    <w:rsid w:val="00352823"/>
    <w:rsid w:val="003528E5"/>
    <w:rsid w:val="0035653A"/>
    <w:rsid w:val="0035793F"/>
    <w:rsid w:val="003773E3"/>
    <w:rsid w:val="003A3C10"/>
    <w:rsid w:val="003B0001"/>
    <w:rsid w:val="003B518E"/>
    <w:rsid w:val="003C3D94"/>
    <w:rsid w:val="003E64E9"/>
    <w:rsid w:val="003E79F4"/>
    <w:rsid w:val="003F0643"/>
    <w:rsid w:val="0040172C"/>
    <w:rsid w:val="00444CDA"/>
    <w:rsid w:val="004463B9"/>
    <w:rsid w:val="00453BAF"/>
    <w:rsid w:val="00455E3B"/>
    <w:rsid w:val="004571C7"/>
    <w:rsid w:val="00462176"/>
    <w:rsid w:val="004650F4"/>
    <w:rsid w:val="00467DF0"/>
    <w:rsid w:val="00485AED"/>
    <w:rsid w:val="00495911"/>
    <w:rsid w:val="004A05B7"/>
    <w:rsid w:val="004A5B66"/>
    <w:rsid w:val="004A5CFE"/>
    <w:rsid w:val="004A6437"/>
    <w:rsid w:val="004A71E4"/>
    <w:rsid w:val="004B0476"/>
    <w:rsid w:val="004B1175"/>
    <w:rsid w:val="004B3E11"/>
    <w:rsid w:val="004B7D13"/>
    <w:rsid w:val="004C5D4A"/>
    <w:rsid w:val="004C6E6C"/>
    <w:rsid w:val="004E678D"/>
    <w:rsid w:val="004F6DAC"/>
    <w:rsid w:val="00504B9F"/>
    <w:rsid w:val="00514B92"/>
    <w:rsid w:val="00523CCE"/>
    <w:rsid w:val="005633C9"/>
    <w:rsid w:val="00567E9B"/>
    <w:rsid w:val="0057013E"/>
    <w:rsid w:val="005721C7"/>
    <w:rsid w:val="005762C9"/>
    <w:rsid w:val="00580D44"/>
    <w:rsid w:val="00581062"/>
    <w:rsid w:val="00582D5C"/>
    <w:rsid w:val="00592770"/>
    <w:rsid w:val="00595DE3"/>
    <w:rsid w:val="005B1935"/>
    <w:rsid w:val="005B63A4"/>
    <w:rsid w:val="005E0246"/>
    <w:rsid w:val="005E0C1D"/>
    <w:rsid w:val="005F4773"/>
    <w:rsid w:val="00600C66"/>
    <w:rsid w:val="00600FC3"/>
    <w:rsid w:val="006061C3"/>
    <w:rsid w:val="006114F8"/>
    <w:rsid w:val="006162F9"/>
    <w:rsid w:val="0062085F"/>
    <w:rsid w:val="00626A9B"/>
    <w:rsid w:val="0063114E"/>
    <w:rsid w:val="00633729"/>
    <w:rsid w:val="00652C78"/>
    <w:rsid w:val="006579DC"/>
    <w:rsid w:val="00661F4D"/>
    <w:rsid w:val="00676582"/>
    <w:rsid w:val="006768C1"/>
    <w:rsid w:val="00682CDE"/>
    <w:rsid w:val="00697122"/>
    <w:rsid w:val="006A65F6"/>
    <w:rsid w:val="006B0948"/>
    <w:rsid w:val="006C4709"/>
    <w:rsid w:val="00700803"/>
    <w:rsid w:val="0070329E"/>
    <w:rsid w:val="00706492"/>
    <w:rsid w:val="00706C01"/>
    <w:rsid w:val="00707E56"/>
    <w:rsid w:val="0072296F"/>
    <w:rsid w:val="00732BF5"/>
    <w:rsid w:val="00735582"/>
    <w:rsid w:val="00735928"/>
    <w:rsid w:val="007454D8"/>
    <w:rsid w:val="00760307"/>
    <w:rsid w:val="00763691"/>
    <w:rsid w:val="00765D15"/>
    <w:rsid w:val="007734CE"/>
    <w:rsid w:val="0079425C"/>
    <w:rsid w:val="00794FD1"/>
    <w:rsid w:val="007A0264"/>
    <w:rsid w:val="007A44FE"/>
    <w:rsid w:val="007A5660"/>
    <w:rsid w:val="007B2061"/>
    <w:rsid w:val="007B22F4"/>
    <w:rsid w:val="007D4102"/>
    <w:rsid w:val="007D581C"/>
    <w:rsid w:val="007D5CA0"/>
    <w:rsid w:val="007E4476"/>
    <w:rsid w:val="007E4BE7"/>
    <w:rsid w:val="007E7391"/>
    <w:rsid w:val="007E77EC"/>
    <w:rsid w:val="007F2BEB"/>
    <w:rsid w:val="007F5BC6"/>
    <w:rsid w:val="007F6EA1"/>
    <w:rsid w:val="00806D6C"/>
    <w:rsid w:val="00811F9C"/>
    <w:rsid w:val="008159E2"/>
    <w:rsid w:val="00817273"/>
    <w:rsid w:val="00826147"/>
    <w:rsid w:val="00837E0C"/>
    <w:rsid w:val="008510D4"/>
    <w:rsid w:val="00883609"/>
    <w:rsid w:val="00890B40"/>
    <w:rsid w:val="008B2750"/>
    <w:rsid w:val="008B6769"/>
    <w:rsid w:val="008D582E"/>
    <w:rsid w:val="008D7E5F"/>
    <w:rsid w:val="008E0932"/>
    <w:rsid w:val="008E2DCC"/>
    <w:rsid w:val="008F6276"/>
    <w:rsid w:val="0090608D"/>
    <w:rsid w:val="00920EFE"/>
    <w:rsid w:val="00933092"/>
    <w:rsid w:val="00935421"/>
    <w:rsid w:val="00940BA3"/>
    <w:rsid w:val="0094279D"/>
    <w:rsid w:val="009609C2"/>
    <w:rsid w:val="009618F0"/>
    <w:rsid w:val="009671EF"/>
    <w:rsid w:val="00981E99"/>
    <w:rsid w:val="00986E69"/>
    <w:rsid w:val="009924BD"/>
    <w:rsid w:val="009A3D39"/>
    <w:rsid w:val="009C073D"/>
    <w:rsid w:val="009D26A2"/>
    <w:rsid w:val="009E22B0"/>
    <w:rsid w:val="009F1038"/>
    <w:rsid w:val="009F2234"/>
    <w:rsid w:val="009F43E6"/>
    <w:rsid w:val="00A0013C"/>
    <w:rsid w:val="00A00D49"/>
    <w:rsid w:val="00A0153E"/>
    <w:rsid w:val="00A232BB"/>
    <w:rsid w:val="00A24109"/>
    <w:rsid w:val="00A27B94"/>
    <w:rsid w:val="00A61CBF"/>
    <w:rsid w:val="00A639FC"/>
    <w:rsid w:val="00A70207"/>
    <w:rsid w:val="00A71B28"/>
    <w:rsid w:val="00A74815"/>
    <w:rsid w:val="00A75938"/>
    <w:rsid w:val="00A83C44"/>
    <w:rsid w:val="00A96A62"/>
    <w:rsid w:val="00AA002F"/>
    <w:rsid w:val="00AB3441"/>
    <w:rsid w:val="00AD065D"/>
    <w:rsid w:val="00AD7611"/>
    <w:rsid w:val="00AE08C4"/>
    <w:rsid w:val="00AF03A9"/>
    <w:rsid w:val="00B0271D"/>
    <w:rsid w:val="00B0303D"/>
    <w:rsid w:val="00B25F1C"/>
    <w:rsid w:val="00B279E6"/>
    <w:rsid w:val="00B31C5E"/>
    <w:rsid w:val="00B370EA"/>
    <w:rsid w:val="00B4358F"/>
    <w:rsid w:val="00B45EEA"/>
    <w:rsid w:val="00B46660"/>
    <w:rsid w:val="00B5127F"/>
    <w:rsid w:val="00B5283B"/>
    <w:rsid w:val="00B57617"/>
    <w:rsid w:val="00B649A6"/>
    <w:rsid w:val="00B721C2"/>
    <w:rsid w:val="00B72835"/>
    <w:rsid w:val="00B751ED"/>
    <w:rsid w:val="00B82EA6"/>
    <w:rsid w:val="00B8330B"/>
    <w:rsid w:val="00B85025"/>
    <w:rsid w:val="00B9046D"/>
    <w:rsid w:val="00B915BC"/>
    <w:rsid w:val="00BA395A"/>
    <w:rsid w:val="00BA5FDA"/>
    <w:rsid w:val="00BB4FD5"/>
    <w:rsid w:val="00BB708F"/>
    <w:rsid w:val="00BC5577"/>
    <w:rsid w:val="00BD142F"/>
    <w:rsid w:val="00BD25ED"/>
    <w:rsid w:val="00BD5971"/>
    <w:rsid w:val="00BE03F8"/>
    <w:rsid w:val="00BE0985"/>
    <w:rsid w:val="00BE5D4B"/>
    <w:rsid w:val="00BF34F4"/>
    <w:rsid w:val="00BF57DA"/>
    <w:rsid w:val="00BF6295"/>
    <w:rsid w:val="00C01E9E"/>
    <w:rsid w:val="00C11480"/>
    <w:rsid w:val="00C261DD"/>
    <w:rsid w:val="00C27F0E"/>
    <w:rsid w:val="00C363F1"/>
    <w:rsid w:val="00C42269"/>
    <w:rsid w:val="00C47041"/>
    <w:rsid w:val="00C55003"/>
    <w:rsid w:val="00C60619"/>
    <w:rsid w:val="00C624CF"/>
    <w:rsid w:val="00C77361"/>
    <w:rsid w:val="00C87B98"/>
    <w:rsid w:val="00C87DE6"/>
    <w:rsid w:val="00CA7C01"/>
    <w:rsid w:val="00CB2776"/>
    <w:rsid w:val="00CD63B4"/>
    <w:rsid w:val="00CF20F4"/>
    <w:rsid w:val="00D04E3A"/>
    <w:rsid w:val="00D15178"/>
    <w:rsid w:val="00D162CE"/>
    <w:rsid w:val="00D26DF7"/>
    <w:rsid w:val="00D46F55"/>
    <w:rsid w:val="00D513B9"/>
    <w:rsid w:val="00D64D74"/>
    <w:rsid w:val="00D7411B"/>
    <w:rsid w:val="00D77BF3"/>
    <w:rsid w:val="00D825BC"/>
    <w:rsid w:val="00D8636A"/>
    <w:rsid w:val="00DA4940"/>
    <w:rsid w:val="00DA76D4"/>
    <w:rsid w:val="00DB1A4F"/>
    <w:rsid w:val="00DD5499"/>
    <w:rsid w:val="00E0061D"/>
    <w:rsid w:val="00E26F27"/>
    <w:rsid w:val="00E27C6C"/>
    <w:rsid w:val="00E304B7"/>
    <w:rsid w:val="00E35BFD"/>
    <w:rsid w:val="00E4567F"/>
    <w:rsid w:val="00E6762E"/>
    <w:rsid w:val="00E715E3"/>
    <w:rsid w:val="00E7413C"/>
    <w:rsid w:val="00E80895"/>
    <w:rsid w:val="00E80DF3"/>
    <w:rsid w:val="00E85558"/>
    <w:rsid w:val="00EA7134"/>
    <w:rsid w:val="00EB06BF"/>
    <w:rsid w:val="00EC4F4D"/>
    <w:rsid w:val="00EC4F75"/>
    <w:rsid w:val="00EF5643"/>
    <w:rsid w:val="00F0013C"/>
    <w:rsid w:val="00F01AE1"/>
    <w:rsid w:val="00F10EBA"/>
    <w:rsid w:val="00F11B93"/>
    <w:rsid w:val="00F147AD"/>
    <w:rsid w:val="00F14C9A"/>
    <w:rsid w:val="00F238B6"/>
    <w:rsid w:val="00F2416B"/>
    <w:rsid w:val="00F27C8B"/>
    <w:rsid w:val="00F43984"/>
    <w:rsid w:val="00F47E96"/>
    <w:rsid w:val="00F52608"/>
    <w:rsid w:val="00F71A65"/>
    <w:rsid w:val="00F80A79"/>
    <w:rsid w:val="00F8376C"/>
    <w:rsid w:val="00F87B84"/>
    <w:rsid w:val="00F93649"/>
    <w:rsid w:val="00FB40FE"/>
    <w:rsid w:val="00FC1CAF"/>
    <w:rsid w:val="00FD10A6"/>
    <w:rsid w:val="00FD28C0"/>
    <w:rsid w:val="00FD4807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0927652-8F27-476C-AEBB-05AAD790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D4D"/>
  </w:style>
  <w:style w:type="paragraph" w:styleId="a5">
    <w:name w:val="footer"/>
    <w:basedOn w:val="a"/>
    <w:link w:val="a6"/>
    <w:uiPriority w:val="99"/>
    <w:unhideWhenUsed/>
    <w:rsid w:val="0019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D4D"/>
  </w:style>
  <w:style w:type="table" w:styleId="a7">
    <w:name w:val="Table Grid"/>
    <w:basedOn w:val="a1"/>
    <w:uiPriority w:val="59"/>
    <w:rsid w:val="00AD7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762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8">
    <w:name w:val="Hyperlink"/>
    <w:basedOn w:val="a0"/>
    <w:unhideWhenUsed/>
    <w:rsid w:val="002778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77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27787C"/>
  </w:style>
  <w:style w:type="paragraph" w:styleId="aa">
    <w:name w:val="Balloon Text"/>
    <w:basedOn w:val="a"/>
    <w:link w:val="ab"/>
    <w:uiPriority w:val="99"/>
    <w:semiHidden/>
    <w:unhideWhenUsed/>
    <w:rsid w:val="005E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0C1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5E024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E456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4567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B576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890B40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ipravo.ru/" TargetMode="External"/><Relationship Id="rId13" Type="http://schemas.openxmlformats.org/officeDocument/2006/relationships/hyperlink" Target="http://www.adr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xmercatoria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zminsk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wb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souz.ru/" TargetMode="External"/><Relationship Id="rId10" Type="http://schemas.openxmlformats.org/officeDocument/2006/relationships/hyperlink" Target="http://www.unece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citral.org/" TargetMode="External"/><Relationship Id="rId14" Type="http://schemas.openxmlformats.org/officeDocument/2006/relationships/hyperlink" Target="http://www.chamber/se/arbitration/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7C7F-513F-4489-87F5-D978D005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18</Pages>
  <Words>5603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30</cp:revision>
  <cp:lastPrinted>2022-06-13T14:02:00Z</cp:lastPrinted>
  <dcterms:created xsi:type="dcterms:W3CDTF">2022-04-07T13:05:00Z</dcterms:created>
  <dcterms:modified xsi:type="dcterms:W3CDTF">2022-06-13T14:02:00Z</dcterms:modified>
</cp:coreProperties>
</file>