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B3BD0" w14:textId="77777777" w:rsidR="0037357F" w:rsidRPr="0037357F" w:rsidRDefault="0037357F" w:rsidP="0037357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iCs/>
          <w:caps/>
          <w:szCs w:val="28"/>
          <w:lang w:eastAsia="ru-RU"/>
        </w:rPr>
      </w:pPr>
      <w:r w:rsidRPr="0037357F">
        <w:rPr>
          <w:rFonts w:eastAsia="Times New Roman"/>
          <w:b/>
          <w:iCs/>
          <w:szCs w:val="28"/>
          <w:lang w:eastAsia="ru-RU"/>
        </w:rPr>
        <w:t>МИНИСТЕРСТВО ОБРАЗОВАНИЯ РЕСПУБЛИКИ БЕЛАРУСЬ</w:t>
      </w:r>
    </w:p>
    <w:p w14:paraId="1DB260C6" w14:textId="77777777" w:rsidR="00CC199A" w:rsidRPr="00590833" w:rsidRDefault="0037357F" w:rsidP="0037357F">
      <w:pPr>
        <w:ind w:firstLine="0"/>
        <w:jc w:val="center"/>
        <w:rPr>
          <w:szCs w:val="28"/>
        </w:rPr>
      </w:pPr>
      <w:r w:rsidRPr="0037357F">
        <w:t>Учебно-методическое объединение по педагогическому образованию</w:t>
      </w:r>
    </w:p>
    <w:p w14:paraId="5F3746F9" w14:textId="77777777" w:rsidR="00CC199A" w:rsidRDefault="00CC199A" w:rsidP="00CC199A">
      <w:pPr>
        <w:jc w:val="center"/>
        <w:rPr>
          <w:b/>
          <w:szCs w:val="28"/>
        </w:rPr>
      </w:pPr>
    </w:p>
    <w:p w14:paraId="66AA9D64" w14:textId="77777777" w:rsidR="000D6930" w:rsidRPr="00590833" w:rsidRDefault="000D6930" w:rsidP="00CC199A">
      <w:pPr>
        <w:jc w:val="center"/>
        <w:rPr>
          <w:b/>
          <w:szCs w:val="28"/>
        </w:rPr>
      </w:pPr>
    </w:p>
    <w:p w14:paraId="3A64E47D" w14:textId="16F43E1F" w:rsidR="00EC60A1" w:rsidRPr="00EC60A1" w:rsidRDefault="00DC6470" w:rsidP="00B639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4678"/>
        <w:rPr>
          <w:b/>
        </w:rPr>
      </w:pPr>
      <w:r>
        <w:rPr>
          <w:b/>
        </w:rPr>
        <w:t>УТВЕРЖДЕНО</w:t>
      </w:r>
    </w:p>
    <w:p w14:paraId="4B9E5D1C" w14:textId="34A514DA" w:rsidR="00EC60A1" w:rsidRDefault="00EC60A1" w:rsidP="00B639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4678"/>
      </w:pPr>
      <w:r>
        <w:t>Первы</w:t>
      </w:r>
      <w:r w:rsidR="00DC6470">
        <w:t>м заместителем</w:t>
      </w:r>
      <w:r>
        <w:t xml:space="preserve"> Министра</w:t>
      </w:r>
    </w:p>
    <w:p w14:paraId="1566E2E0" w14:textId="77777777" w:rsidR="00EC60A1" w:rsidRDefault="00EC60A1" w:rsidP="00B639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4678"/>
      </w:pPr>
      <w:r>
        <w:t>образования Республики Беларусь</w:t>
      </w:r>
    </w:p>
    <w:p w14:paraId="271A6DD7" w14:textId="1C300307" w:rsidR="00EC60A1" w:rsidRDefault="00DC6470" w:rsidP="00B639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4678"/>
      </w:pPr>
      <w:r>
        <w:t>И.А.Старовойтовой</w:t>
      </w:r>
    </w:p>
    <w:p w14:paraId="3BF48901" w14:textId="74774003" w:rsidR="00007151" w:rsidRPr="00DC6470" w:rsidRDefault="00DC6470" w:rsidP="00DC6470">
      <w:pPr>
        <w:ind w:left="4248" w:firstLine="430"/>
        <w:jc w:val="left"/>
        <w:rPr>
          <w:b/>
          <w:szCs w:val="28"/>
        </w:rPr>
      </w:pPr>
      <w:bookmarkStart w:id="0" w:name="_GoBack"/>
      <w:r w:rsidRPr="00DC6470">
        <w:rPr>
          <w:b/>
          <w:szCs w:val="28"/>
        </w:rPr>
        <w:t>10.06.2022</w:t>
      </w:r>
    </w:p>
    <w:bookmarkEnd w:id="0"/>
    <w:p w14:paraId="2F38B22C" w14:textId="107FFD72" w:rsidR="00007151" w:rsidRPr="00DC6470" w:rsidRDefault="009A621B" w:rsidP="00B6398A">
      <w:pPr>
        <w:ind w:firstLine="4678"/>
        <w:rPr>
          <w:b/>
          <w:szCs w:val="28"/>
        </w:rPr>
      </w:pPr>
      <w:r>
        <w:rPr>
          <w:szCs w:val="28"/>
        </w:rPr>
        <w:t xml:space="preserve">Регистрационный № </w:t>
      </w:r>
      <w:r w:rsidR="00DC6470" w:rsidRPr="00DC6470">
        <w:rPr>
          <w:b/>
          <w:szCs w:val="28"/>
        </w:rPr>
        <w:t>ТД-А.736/тип.</w:t>
      </w:r>
    </w:p>
    <w:p w14:paraId="2D180E6A" w14:textId="77777777" w:rsidR="00007151" w:rsidRDefault="00007151" w:rsidP="00702DAA">
      <w:pPr>
        <w:ind w:left="4395"/>
        <w:rPr>
          <w:b/>
          <w:szCs w:val="28"/>
        </w:rPr>
      </w:pPr>
    </w:p>
    <w:p w14:paraId="0EEDB67A" w14:textId="77777777" w:rsidR="00844C7A" w:rsidRDefault="00844C7A" w:rsidP="00702DAA">
      <w:pPr>
        <w:ind w:left="4395"/>
        <w:rPr>
          <w:b/>
          <w:szCs w:val="28"/>
        </w:rPr>
      </w:pPr>
    </w:p>
    <w:p w14:paraId="507E221D" w14:textId="77777777" w:rsidR="009A621B" w:rsidRDefault="009A621B" w:rsidP="009A621B">
      <w:pPr>
        <w:ind w:firstLine="0"/>
        <w:jc w:val="center"/>
        <w:rPr>
          <w:b/>
          <w:szCs w:val="28"/>
        </w:rPr>
      </w:pPr>
      <w:r w:rsidRPr="009A621B">
        <w:rPr>
          <w:b/>
          <w:szCs w:val="28"/>
        </w:rPr>
        <w:t>О</w:t>
      </w:r>
      <w:r w:rsidR="00D73146">
        <w:rPr>
          <w:b/>
          <w:szCs w:val="28"/>
        </w:rPr>
        <w:t>СНОВЫ СПЕЦИАЛЬНОЙ ПСИХОЛОГИИ</w:t>
      </w:r>
      <w:r w:rsidRPr="009A621B">
        <w:rPr>
          <w:b/>
          <w:szCs w:val="28"/>
        </w:rPr>
        <w:t xml:space="preserve"> </w:t>
      </w:r>
    </w:p>
    <w:p w14:paraId="11EF8A6E" w14:textId="77777777" w:rsidR="00844C7A" w:rsidRPr="009A621B" w:rsidRDefault="00844C7A" w:rsidP="009A621B">
      <w:pPr>
        <w:ind w:firstLine="0"/>
        <w:jc w:val="center"/>
        <w:rPr>
          <w:b/>
          <w:szCs w:val="28"/>
        </w:rPr>
      </w:pPr>
    </w:p>
    <w:p w14:paraId="2D9E53E9" w14:textId="77777777" w:rsidR="00844C7A" w:rsidRPr="00844C7A" w:rsidRDefault="00844C7A" w:rsidP="00844C7A">
      <w:pPr>
        <w:ind w:firstLine="0"/>
        <w:jc w:val="center"/>
        <w:rPr>
          <w:b/>
        </w:rPr>
      </w:pPr>
      <w:r w:rsidRPr="00844C7A">
        <w:rPr>
          <w:b/>
        </w:rPr>
        <w:t xml:space="preserve">Типовая учебная программа </w:t>
      </w:r>
      <w:r w:rsidR="00B6398A">
        <w:rPr>
          <w:b/>
        </w:rPr>
        <w:t>по учебной дисциплине</w:t>
      </w:r>
      <w:r w:rsidRPr="00844C7A">
        <w:rPr>
          <w:b/>
        </w:rPr>
        <w:br/>
        <w:t>для специальност</w:t>
      </w:r>
      <w:r w:rsidR="00B6398A">
        <w:rPr>
          <w:b/>
        </w:rPr>
        <w:t>ей</w:t>
      </w:r>
      <w:r w:rsidR="00686E2D">
        <w:rPr>
          <w:b/>
        </w:rPr>
        <w:t>:</w:t>
      </w:r>
    </w:p>
    <w:p w14:paraId="2E05E318" w14:textId="7413855B" w:rsidR="00844C7A" w:rsidRPr="00844C7A" w:rsidRDefault="00844C7A" w:rsidP="00844C7A">
      <w:pPr>
        <w:ind w:firstLine="0"/>
        <w:jc w:val="center"/>
        <w:rPr>
          <w:iCs/>
          <w:szCs w:val="28"/>
        </w:rPr>
      </w:pPr>
      <w:r w:rsidRPr="00844C7A">
        <w:rPr>
          <w:iCs/>
          <w:szCs w:val="28"/>
        </w:rPr>
        <w:t>1-03 03 01 Логопедия</w:t>
      </w:r>
    </w:p>
    <w:p w14:paraId="32E5D434" w14:textId="2BEFF576" w:rsidR="00844C7A" w:rsidRPr="00844C7A" w:rsidRDefault="00844C7A" w:rsidP="00844C7A">
      <w:pPr>
        <w:ind w:firstLine="0"/>
        <w:jc w:val="center"/>
        <w:rPr>
          <w:iCs/>
          <w:szCs w:val="28"/>
        </w:rPr>
      </w:pPr>
      <w:r w:rsidRPr="00844C7A">
        <w:rPr>
          <w:iCs/>
          <w:szCs w:val="28"/>
        </w:rPr>
        <w:t>1-03 03 06 Сурдопедагогика</w:t>
      </w:r>
    </w:p>
    <w:p w14:paraId="360AA97B" w14:textId="2FA87E05" w:rsidR="00844C7A" w:rsidRPr="00844C7A" w:rsidRDefault="00844C7A" w:rsidP="00844C7A">
      <w:pPr>
        <w:ind w:firstLine="0"/>
        <w:jc w:val="center"/>
        <w:rPr>
          <w:iCs/>
          <w:szCs w:val="28"/>
        </w:rPr>
      </w:pPr>
      <w:r w:rsidRPr="00844C7A">
        <w:rPr>
          <w:iCs/>
          <w:szCs w:val="28"/>
        </w:rPr>
        <w:t>1-03 03 07 Тифлопедагогика</w:t>
      </w:r>
    </w:p>
    <w:p w14:paraId="52149E50" w14:textId="6DF74A99" w:rsidR="00844C7A" w:rsidRPr="00844C7A" w:rsidRDefault="00844C7A" w:rsidP="00844C7A">
      <w:pPr>
        <w:ind w:firstLine="0"/>
        <w:jc w:val="center"/>
        <w:rPr>
          <w:iCs/>
          <w:szCs w:val="28"/>
        </w:rPr>
      </w:pPr>
      <w:r w:rsidRPr="00844C7A">
        <w:rPr>
          <w:iCs/>
          <w:szCs w:val="28"/>
        </w:rPr>
        <w:t>1-03 03 08 Олигофренопедагогика</w:t>
      </w:r>
    </w:p>
    <w:p w14:paraId="7C0A399A" w14:textId="77777777" w:rsidR="007E1841" w:rsidRPr="00EC7B6C" w:rsidRDefault="007E1841" w:rsidP="008020FB">
      <w:pPr>
        <w:ind w:firstLine="2977"/>
        <w:rPr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2E780B" w:rsidRPr="002E780B" w14:paraId="389BCA05" w14:textId="77777777" w:rsidTr="00CF1AA3">
        <w:tc>
          <w:tcPr>
            <w:tcW w:w="2576" w:type="pct"/>
            <w:shd w:val="clear" w:color="auto" w:fill="auto"/>
          </w:tcPr>
          <w:p w14:paraId="2F50C148" w14:textId="77777777" w:rsidR="002E780B" w:rsidRPr="002E780B" w:rsidRDefault="002E780B" w:rsidP="002E780B">
            <w:pPr>
              <w:ind w:firstLine="0"/>
              <w:jc w:val="left"/>
              <w:rPr>
                <w:b/>
              </w:rPr>
            </w:pPr>
            <w:r w:rsidRPr="002E780B">
              <w:rPr>
                <w:b/>
              </w:rPr>
              <w:t>СОГЛАСОВАНО</w:t>
            </w:r>
          </w:p>
          <w:p w14:paraId="4813B635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Председатель учебно-методического</w:t>
            </w:r>
          </w:p>
          <w:p w14:paraId="3741DAEF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 xml:space="preserve">объединения по </w:t>
            </w:r>
            <w:r w:rsidRPr="002E780B">
              <w:rPr>
                <w:lang w:val="be-BY"/>
              </w:rPr>
              <w:t>педагогическому</w:t>
            </w:r>
          </w:p>
          <w:p w14:paraId="7478C7D5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образованию</w:t>
            </w:r>
          </w:p>
          <w:p w14:paraId="58971B62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______________А.И.Жук</w:t>
            </w:r>
          </w:p>
          <w:p w14:paraId="380252BF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______________</w:t>
            </w:r>
          </w:p>
          <w:p w14:paraId="4C2D428D" w14:textId="77777777" w:rsidR="002E780B" w:rsidRPr="002E780B" w:rsidRDefault="002E780B" w:rsidP="002E780B">
            <w:pPr>
              <w:ind w:firstLine="0"/>
              <w:jc w:val="left"/>
            </w:pPr>
          </w:p>
          <w:p w14:paraId="7F5EFAE7" w14:textId="77777777" w:rsidR="002E780B" w:rsidRPr="002E780B" w:rsidRDefault="002E780B" w:rsidP="002E780B">
            <w:pPr>
              <w:ind w:firstLine="0"/>
              <w:jc w:val="left"/>
            </w:pPr>
          </w:p>
          <w:p w14:paraId="79CC6E65" w14:textId="77777777" w:rsidR="002E780B" w:rsidRPr="002E780B" w:rsidRDefault="002E780B" w:rsidP="002E780B">
            <w:pPr>
              <w:ind w:firstLine="0"/>
              <w:jc w:val="left"/>
              <w:rPr>
                <w:b/>
              </w:rPr>
            </w:pPr>
            <w:r w:rsidRPr="002E780B">
              <w:rPr>
                <w:b/>
              </w:rPr>
              <w:t>СОГЛАСОВАНО</w:t>
            </w:r>
          </w:p>
          <w:p w14:paraId="32B409E9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Начальник Главного управления</w:t>
            </w:r>
          </w:p>
          <w:p w14:paraId="3FECF4CE" w14:textId="77777777" w:rsidR="002E780B" w:rsidRPr="002E780B" w:rsidRDefault="002E780B" w:rsidP="002E780B">
            <w:pPr>
              <w:ind w:firstLine="0"/>
              <w:jc w:val="left"/>
              <w:rPr>
                <w:bCs/>
              </w:rPr>
            </w:pPr>
            <w:r w:rsidRPr="002E780B">
              <w:rPr>
                <w:bCs/>
              </w:rPr>
              <w:t xml:space="preserve">воспитательной работы и </w:t>
            </w:r>
            <w:r w:rsidRPr="002E780B">
              <w:rPr>
                <w:bCs/>
              </w:rPr>
              <w:br/>
              <w:t>молодежной политики</w:t>
            </w:r>
          </w:p>
          <w:p w14:paraId="00784F6B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Министерства образования</w:t>
            </w:r>
          </w:p>
          <w:p w14:paraId="228B616A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Республики Беларусь</w:t>
            </w:r>
          </w:p>
          <w:p w14:paraId="5824D30F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______________Э.В.Томильчик</w:t>
            </w:r>
          </w:p>
          <w:p w14:paraId="17C1CA98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______________</w:t>
            </w:r>
          </w:p>
        </w:tc>
        <w:tc>
          <w:tcPr>
            <w:tcW w:w="2424" w:type="pct"/>
            <w:shd w:val="clear" w:color="auto" w:fill="auto"/>
          </w:tcPr>
          <w:p w14:paraId="0085E6D0" w14:textId="77777777" w:rsidR="002E780B" w:rsidRPr="002E780B" w:rsidRDefault="002E780B" w:rsidP="002E780B">
            <w:pPr>
              <w:ind w:firstLine="0"/>
              <w:jc w:val="left"/>
              <w:rPr>
                <w:b/>
              </w:rPr>
            </w:pPr>
            <w:r w:rsidRPr="002E780B">
              <w:rPr>
                <w:b/>
              </w:rPr>
              <w:t>СОГЛАСОВАНО</w:t>
            </w:r>
          </w:p>
          <w:p w14:paraId="2BF478E1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Начальник Главного управления</w:t>
            </w:r>
          </w:p>
          <w:p w14:paraId="5CCE15DF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профессионального образования</w:t>
            </w:r>
          </w:p>
          <w:p w14:paraId="6929F1F3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Министерства образования</w:t>
            </w:r>
          </w:p>
          <w:p w14:paraId="0933E906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Республики Беларусь</w:t>
            </w:r>
          </w:p>
          <w:p w14:paraId="277F3451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_______________С.А.Касперович</w:t>
            </w:r>
          </w:p>
          <w:p w14:paraId="5606D68D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_______________</w:t>
            </w:r>
          </w:p>
          <w:p w14:paraId="5F61B1DE" w14:textId="77777777" w:rsidR="002E780B" w:rsidRPr="002E780B" w:rsidRDefault="002E780B" w:rsidP="002E780B">
            <w:pPr>
              <w:ind w:firstLine="0"/>
              <w:jc w:val="left"/>
            </w:pPr>
          </w:p>
          <w:p w14:paraId="41F178E6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rPr>
                <w:b/>
              </w:rPr>
              <w:t>СОГЛАСОВАНО</w:t>
            </w:r>
          </w:p>
          <w:p w14:paraId="67B7F4EE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Проректор по научно-методической работе Государственного учреждения</w:t>
            </w:r>
          </w:p>
          <w:p w14:paraId="173C4573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образования «Республиканский</w:t>
            </w:r>
          </w:p>
          <w:p w14:paraId="7E411155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институт высшей школы»</w:t>
            </w:r>
          </w:p>
          <w:p w14:paraId="2142F1CD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_______________И.В.Титович</w:t>
            </w:r>
          </w:p>
          <w:p w14:paraId="20430C22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_______________</w:t>
            </w:r>
          </w:p>
          <w:p w14:paraId="473532D7" w14:textId="77777777" w:rsidR="002E780B" w:rsidRPr="002E780B" w:rsidRDefault="002E780B" w:rsidP="002E780B">
            <w:pPr>
              <w:ind w:firstLine="0"/>
              <w:jc w:val="left"/>
            </w:pPr>
          </w:p>
          <w:p w14:paraId="5EEC4EAD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Эксперт-нормоконтролер</w:t>
            </w:r>
          </w:p>
          <w:p w14:paraId="2A932442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____________   _______________</w:t>
            </w:r>
          </w:p>
          <w:p w14:paraId="69E2B08C" w14:textId="77777777" w:rsidR="002E780B" w:rsidRPr="002E780B" w:rsidRDefault="002E780B" w:rsidP="002E780B">
            <w:pPr>
              <w:ind w:firstLine="0"/>
              <w:jc w:val="left"/>
            </w:pPr>
            <w:r w:rsidRPr="002E780B">
              <w:t>_______________</w:t>
            </w:r>
          </w:p>
        </w:tc>
      </w:tr>
    </w:tbl>
    <w:p w14:paraId="4BA1EF84" w14:textId="77777777" w:rsidR="00CC199A" w:rsidRDefault="00CC199A" w:rsidP="00CC199A">
      <w:pPr>
        <w:jc w:val="center"/>
        <w:rPr>
          <w:szCs w:val="28"/>
        </w:rPr>
      </w:pPr>
    </w:p>
    <w:p w14:paraId="1E6E82A8" w14:textId="77777777" w:rsidR="002E780B" w:rsidRPr="00590833" w:rsidRDefault="002E780B" w:rsidP="00CC199A">
      <w:pPr>
        <w:jc w:val="center"/>
        <w:rPr>
          <w:szCs w:val="28"/>
        </w:rPr>
      </w:pPr>
    </w:p>
    <w:p w14:paraId="1097297F" w14:textId="77777777" w:rsidR="008A7CEB" w:rsidRDefault="008A7CEB" w:rsidP="008A7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jc w:val="center"/>
      </w:pPr>
    </w:p>
    <w:p w14:paraId="121FA509" w14:textId="77777777" w:rsidR="002E3FE3" w:rsidRDefault="00D00348" w:rsidP="002E78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0"/>
        <w:jc w:val="center"/>
      </w:pPr>
      <w:r>
        <w:t xml:space="preserve">Минск </w:t>
      </w:r>
      <w:r w:rsidRPr="00DD03D1">
        <w:t>20</w:t>
      </w:r>
      <w:r w:rsidR="00DD03D1">
        <w:t>22</w:t>
      </w:r>
    </w:p>
    <w:p w14:paraId="630B1113" w14:textId="77777777" w:rsidR="00ED17E3" w:rsidRPr="00ED17E3" w:rsidRDefault="002E3FE3" w:rsidP="00ED17E3">
      <w:pPr>
        <w:ind w:firstLine="0"/>
        <w:rPr>
          <w:b/>
          <w:szCs w:val="28"/>
        </w:rPr>
      </w:pPr>
      <w:r>
        <w:br w:type="column"/>
      </w:r>
      <w:r w:rsidR="00ED17E3" w:rsidRPr="00ED17E3">
        <w:rPr>
          <w:b/>
          <w:szCs w:val="28"/>
        </w:rPr>
        <w:lastRenderedPageBreak/>
        <w:t>СОСТАВИТЕЛИ</w:t>
      </w:r>
      <w:r w:rsidR="00686E2D">
        <w:rPr>
          <w:b/>
          <w:szCs w:val="28"/>
        </w:rPr>
        <w:t>:</w:t>
      </w:r>
    </w:p>
    <w:p w14:paraId="3A9AF8B1" w14:textId="77777777" w:rsidR="000814F5" w:rsidRDefault="00182DC4" w:rsidP="00ED17E3">
      <w:pPr>
        <w:ind w:firstLine="0"/>
      </w:pPr>
      <w:r>
        <w:t>Е.А.</w:t>
      </w:r>
      <w:r w:rsidR="00CD7939">
        <w:t> </w:t>
      </w:r>
      <w:r w:rsidR="00D73146">
        <w:t>Лемех</w:t>
      </w:r>
      <w:r w:rsidR="000814F5">
        <w:t xml:space="preserve">, </w:t>
      </w:r>
      <w:r w:rsidR="00D73146" w:rsidRPr="00ED17E3">
        <w:rPr>
          <w:szCs w:val="28"/>
        </w:rPr>
        <w:t xml:space="preserve">доцент кафедры </w:t>
      </w:r>
      <w:r w:rsidR="00D73146">
        <w:rPr>
          <w:szCs w:val="28"/>
        </w:rPr>
        <w:t xml:space="preserve">специальной </w:t>
      </w:r>
      <w:r w:rsidR="00D73146" w:rsidRPr="000814F5">
        <w:rPr>
          <w:szCs w:val="28"/>
        </w:rPr>
        <w:t xml:space="preserve">педагогики </w:t>
      </w:r>
      <w:r w:rsidR="000814F5">
        <w:t>Института инклюзивного образования</w:t>
      </w:r>
      <w:r w:rsidR="000814F5" w:rsidRPr="000814F5">
        <w:t xml:space="preserve"> учреждения образования «Белорусский государственный педагогический университет имени Максима Танка», </w:t>
      </w:r>
      <w:r w:rsidR="00D73146" w:rsidRPr="00ED17E3">
        <w:rPr>
          <w:szCs w:val="28"/>
        </w:rPr>
        <w:t>кандидат психологических наук</w:t>
      </w:r>
      <w:r w:rsidR="000814F5" w:rsidRPr="000814F5">
        <w:t>, доцент</w:t>
      </w:r>
      <w:r w:rsidR="000814F5">
        <w:t>;</w:t>
      </w:r>
    </w:p>
    <w:p w14:paraId="664382A1" w14:textId="77777777" w:rsidR="00ED17E3" w:rsidRPr="00ED17E3" w:rsidRDefault="000814F5" w:rsidP="00686E2D">
      <w:pPr>
        <w:ind w:firstLine="0"/>
        <w:rPr>
          <w:szCs w:val="28"/>
        </w:rPr>
      </w:pPr>
      <w:r w:rsidRPr="000814F5">
        <w:rPr>
          <w:szCs w:val="28"/>
        </w:rPr>
        <w:t>О.Ю.</w:t>
      </w:r>
      <w:r w:rsidR="00CD7939">
        <w:rPr>
          <w:szCs w:val="28"/>
        </w:rPr>
        <w:t> </w:t>
      </w:r>
      <w:r w:rsidRPr="000814F5">
        <w:rPr>
          <w:szCs w:val="28"/>
        </w:rPr>
        <w:t xml:space="preserve">Светлакова, старший преподаватель кафедры </w:t>
      </w:r>
      <w:r>
        <w:rPr>
          <w:szCs w:val="28"/>
        </w:rPr>
        <w:t xml:space="preserve">специальной </w:t>
      </w:r>
      <w:r w:rsidRPr="000814F5">
        <w:rPr>
          <w:szCs w:val="28"/>
        </w:rPr>
        <w:t>педагогики Института инклюзивного образования учреждения образования «Белорусский государственный педагогический университет имени Максима Танка»</w:t>
      </w:r>
    </w:p>
    <w:p w14:paraId="46F73CA5" w14:textId="77777777" w:rsidR="00ED17E3" w:rsidRPr="00ED17E3" w:rsidRDefault="00ED17E3" w:rsidP="00686E2D">
      <w:pPr>
        <w:ind w:firstLine="0"/>
        <w:rPr>
          <w:szCs w:val="28"/>
        </w:rPr>
      </w:pPr>
    </w:p>
    <w:p w14:paraId="15DE5DD6" w14:textId="77777777" w:rsidR="00ED17E3" w:rsidRDefault="000814F5" w:rsidP="00686E2D">
      <w:pPr>
        <w:ind w:firstLine="0"/>
        <w:rPr>
          <w:b/>
          <w:szCs w:val="28"/>
        </w:rPr>
      </w:pPr>
      <w:r w:rsidRPr="000814F5">
        <w:rPr>
          <w:b/>
          <w:szCs w:val="28"/>
        </w:rPr>
        <w:t>РЕЦЕНЗЕНТЫ:</w:t>
      </w:r>
    </w:p>
    <w:p w14:paraId="0EC290B2" w14:textId="77777777" w:rsidR="00107EF1" w:rsidRDefault="00107EF1" w:rsidP="00107EF1">
      <w:pPr>
        <w:pStyle w:val="af5"/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Лаборатория специального образования Научно-методического учреждения «Национальный институт образования» Министерства образования </w:t>
      </w:r>
      <w:r w:rsidRPr="006E68C9">
        <w:rPr>
          <w:rFonts w:ascii="Times New Roman" w:hAnsi="Times New Roman"/>
        </w:rPr>
        <w:t>Республики Беларусь (протокол № </w:t>
      </w:r>
      <w:r w:rsidR="006E68C9" w:rsidRPr="006E68C9">
        <w:rPr>
          <w:rFonts w:ascii="Times New Roman" w:hAnsi="Times New Roman"/>
        </w:rPr>
        <w:t>6</w:t>
      </w:r>
      <w:r w:rsidRPr="006E68C9">
        <w:rPr>
          <w:rFonts w:ascii="Times New Roman" w:hAnsi="Times New Roman"/>
        </w:rPr>
        <w:t xml:space="preserve"> от </w:t>
      </w:r>
      <w:r w:rsidR="006E68C9" w:rsidRPr="006E68C9">
        <w:rPr>
          <w:rFonts w:ascii="Times New Roman" w:hAnsi="Times New Roman"/>
        </w:rPr>
        <w:t>1</w:t>
      </w:r>
      <w:r w:rsidRPr="006E68C9">
        <w:rPr>
          <w:rFonts w:ascii="Times New Roman" w:hAnsi="Times New Roman"/>
        </w:rPr>
        <w:t>5.0</w:t>
      </w:r>
      <w:r w:rsidR="006E68C9" w:rsidRPr="006E68C9">
        <w:rPr>
          <w:rFonts w:ascii="Times New Roman" w:hAnsi="Times New Roman"/>
        </w:rPr>
        <w:t>6</w:t>
      </w:r>
      <w:r w:rsidRPr="006E68C9">
        <w:rPr>
          <w:rFonts w:ascii="Times New Roman" w:hAnsi="Times New Roman"/>
        </w:rPr>
        <w:t>.2021);</w:t>
      </w:r>
    </w:p>
    <w:p w14:paraId="5935A7BF" w14:textId="77777777" w:rsidR="00C21EBF" w:rsidRPr="00D73146" w:rsidRDefault="00C21EBF" w:rsidP="00686E2D">
      <w:pPr>
        <w:ind w:firstLine="0"/>
        <w:rPr>
          <w:szCs w:val="28"/>
          <w:highlight w:val="yellow"/>
        </w:rPr>
      </w:pPr>
    </w:p>
    <w:p w14:paraId="7A71353B" w14:textId="77777777" w:rsidR="009514A4" w:rsidRPr="00E244DE" w:rsidRDefault="009514A4" w:rsidP="009514A4">
      <w:pPr>
        <w:shd w:val="clear" w:color="auto" w:fill="FFFFFF"/>
        <w:ind w:firstLine="0"/>
        <w:rPr>
          <w:rFonts w:eastAsia="Times New Roman"/>
          <w:szCs w:val="28"/>
        </w:rPr>
      </w:pPr>
      <w:r w:rsidRPr="00E244DE">
        <w:rPr>
          <w:rFonts w:eastAsia="Times New Roman"/>
          <w:szCs w:val="28"/>
        </w:rPr>
        <w:t>А.М.</w:t>
      </w:r>
      <w:r w:rsidR="00CD7939">
        <w:rPr>
          <w:rFonts w:eastAsia="Times New Roman"/>
          <w:szCs w:val="28"/>
        </w:rPr>
        <w:t> </w:t>
      </w:r>
      <w:r w:rsidRPr="00E244DE">
        <w:rPr>
          <w:rFonts w:eastAsia="Times New Roman"/>
          <w:szCs w:val="28"/>
        </w:rPr>
        <w:t>Поляков</w:t>
      </w:r>
      <w:r>
        <w:rPr>
          <w:rFonts w:eastAsia="Times New Roman"/>
          <w:szCs w:val="28"/>
        </w:rPr>
        <w:t>,</w:t>
      </w:r>
      <w:r w:rsidRPr="00E244DE">
        <w:rPr>
          <w:rFonts w:eastAsia="Times New Roman"/>
          <w:szCs w:val="28"/>
        </w:rPr>
        <w:t xml:space="preserve"> заведующий кафедрой общей и медицинской психологии факультета философии и социальных наук Белорусского государственного университета</w:t>
      </w:r>
      <w:r>
        <w:rPr>
          <w:rFonts w:eastAsia="Times New Roman"/>
          <w:szCs w:val="28"/>
        </w:rPr>
        <w:t>,</w:t>
      </w:r>
      <w:r w:rsidRPr="00E244DE">
        <w:rPr>
          <w:rFonts w:eastAsia="Times New Roman"/>
          <w:szCs w:val="28"/>
        </w:rPr>
        <w:t xml:space="preserve"> доктор психологических наук, доцент</w:t>
      </w:r>
    </w:p>
    <w:p w14:paraId="64141962" w14:textId="77777777" w:rsidR="00C21EBF" w:rsidRPr="00C21EBF" w:rsidRDefault="00C21EBF" w:rsidP="00686E2D">
      <w:pPr>
        <w:ind w:firstLine="0"/>
        <w:rPr>
          <w:szCs w:val="28"/>
        </w:rPr>
      </w:pPr>
    </w:p>
    <w:p w14:paraId="721EB5AA" w14:textId="77777777" w:rsidR="000814F5" w:rsidRPr="00ED17E3" w:rsidRDefault="000814F5" w:rsidP="00686E2D">
      <w:pPr>
        <w:ind w:firstLine="0"/>
        <w:rPr>
          <w:b/>
          <w:szCs w:val="28"/>
        </w:rPr>
      </w:pPr>
    </w:p>
    <w:p w14:paraId="1F2C3EA2" w14:textId="77777777" w:rsidR="00CE3F50" w:rsidRPr="00A47F71" w:rsidRDefault="00CE3F50" w:rsidP="00686E2D">
      <w:pPr>
        <w:ind w:firstLine="0"/>
        <w:rPr>
          <w:b/>
          <w:bCs/>
          <w:caps/>
          <w:szCs w:val="28"/>
        </w:rPr>
      </w:pPr>
      <w:r w:rsidRPr="00A47F71">
        <w:rPr>
          <w:b/>
          <w:bCs/>
          <w:caps/>
          <w:szCs w:val="28"/>
        </w:rPr>
        <w:t>Рекомендована к утверждению в качестве типовой:</w:t>
      </w:r>
    </w:p>
    <w:p w14:paraId="7F6B9AB3" w14:textId="77777777" w:rsidR="00CE3F50" w:rsidRPr="00236EE5" w:rsidRDefault="00CE3F50" w:rsidP="00686E2D">
      <w:pPr>
        <w:ind w:firstLine="0"/>
        <w:rPr>
          <w:szCs w:val="28"/>
        </w:rPr>
      </w:pPr>
      <w:r w:rsidRPr="00236EE5">
        <w:rPr>
          <w:szCs w:val="28"/>
        </w:rPr>
        <w:t xml:space="preserve">Кафедрой </w:t>
      </w:r>
      <w:r w:rsidR="00D73146">
        <w:rPr>
          <w:szCs w:val="28"/>
        </w:rPr>
        <w:t xml:space="preserve">специальной </w:t>
      </w:r>
      <w:r w:rsidRPr="00236EE5">
        <w:rPr>
          <w:szCs w:val="28"/>
        </w:rPr>
        <w:t xml:space="preserve">педагогики Института инклюзивного образования учреждения образования «Белорусский государственный педагогический </w:t>
      </w:r>
      <w:r w:rsidRPr="00516EE9">
        <w:rPr>
          <w:szCs w:val="28"/>
        </w:rPr>
        <w:t>университет имени Максима Танка» (протокол №</w:t>
      </w:r>
      <w:r w:rsidR="00B6398A">
        <w:rPr>
          <w:szCs w:val="28"/>
        </w:rPr>
        <w:t> </w:t>
      </w:r>
      <w:r w:rsidRPr="00516EE9">
        <w:rPr>
          <w:szCs w:val="28"/>
        </w:rPr>
        <w:t xml:space="preserve">1 от </w:t>
      </w:r>
      <w:r w:rsidR="00A5606C" w:rsidRPr="00516EE9">
        <w:rPr>
          <w:szCs w:val="28"/>
        </w:rPr>
        <w:t>3</w:t>
      </w:r>
      <w:r w:rsidRPr="00516EE9">
        <w:rPr>
          <w:szCs w:val="28"/>
        </w:rPr>
        <w:t>0.0</w:t>
      </w:r>
      <w:r w:rsidR="00D73146" w:rsidRPr="00516EE9">
        <w:rPr>
          <w:szCs w:val="28"/>
        </w:rPr>
        <w:t>8</w:t>
      </w:r>
      <w:r w:rsidRPr="00516EE9">
        <w:rPr>
          <w:szCs w:val="28"/>
        </w:rPr>
        <w:t>.2021);</w:t>
      </w:r>
    </w:p>
    <w:p w14:paraId="5E1ABAAA" w14:textId="77777777" w:rsidR="00CE3F50" w:rsidRPr="00236EE5" w:rsidRDefault="00CE3F50" w:rsidP="00CE3F50">
      <w:pPr>
        <w:ind w:firstLine="0"/>
        <w:rPr>
          <w:szCs w:val="28"/>
        </w:rPr>
      </w:pPr>
    </w:p>
    <w:p w14:paraId="4277EC7E" w14:textId="77777777" w:rsidR="00CE3F50" w:rsidRPr="00236EE5" w:rsidRDefault="00CE3F50" w:rsidP="00CE3F50">
      <w:pPr>
        <w:ind w:firstLine="0"/>
        <w:rPr>
          <w:i/>
          <w:szCs w:val="28"/>
        </w:rPr>
      </w:pPr>
      <w:r w:rsidRPr="00236EE5">
        <w:rPr>
          <w:szCs w:val="28"/>
        </w:rPr>
        <w:t>Научно-методическим советом учреждения образования «Белорусский государственный педагогический университет име</w:t>
      </w:r>
      <w:r>
        <w:rPr>
          <w:szCs w:val="28"/>
        </w:rPr>
        <w:t xml:space="preserve">ни Максима Танка» </w:t>
      </w:r>
      <w:r w:rsidRPr="00A5606C">
        <w:rPr>
          <w:szCs w:val="28"/>
        </w:rPr>
        <w:t xml:space="preserve">(протокол </w:t>
      </w:r>
      <w:r w:rsidRPr="00DD03D1">
        <w:rPr>
          <w:szCs w:val="28"/>
        </w:rPr>
        <w:t>№ </w:t>
      </w:r>
      <w:r w:rsidR="00DD03D1" w:rsidRPr="00DD03D1">
        <w:rPr>
          <w:szCs w:val="28"/>
        </w:rPr>
        <w:t>3</w:t>
      </w:r>
      <w:r w:rsidR="00A5606C" w:rsidRPr="00DD03D1">
        <w:rPr>
          <w:szCs w:val="28"/>
        </w:rPr>
        <w:t xml:space="preserve"> </w:t>
      </w:r>
      <w:r w:rsidRPr="00DD03D1">
        <w:rPr>
          <w:szCs w:val="28"/>
        </w:rPr>
        <w:t xml:space="preserve">от </w:t>
      </w:r>
      <w:r w:rsidR="00DD03D1" w:rsidRPr="00DD03D1">
        <w:rPr>
          <w:szCs w:val="28"/>
        </w:rPr>
        <w:t>22.12</w:t>
      </w:r>
      <w:r w:rsidR="00B6398A" w:rsidRPr="00DD03D1">
        <w:rPr>
          <w:szCs w:val="28"/>
        </w:rPr>
        <w:t>.</w:t>
      </w:r>
      <w:r w:rsidRPr="00DD03D1">
        <w:rPr>
          <w:szCs w:val="28"/>
        </w:rPr>
        <w:t>2021</w:t>
      </w:r>
      <w:r w:rsidRPr="00A5606C">
        <w:rPr>
          <w:szCs w:val="28"/>
        </w:rPr>
        <w:t>);</w:t>
      </w:r>
    </w:p>
    <w:p w14:paraId="0DB8645C" w14:textId="77777777" w:rsidR="00CE3F50" w:rsidRPr="00236EE5" w:rsidRDefault="00CE3F50" w:rsidP="00CE3F50">
      <w:pPr>
        <w:ind w:firstLine="0"/>
        <w:rPr>
          <w:szCs w:val="28"/>
        </w:rPr>
      </w:pPr>
    </w:p>
    <w:p w14:paraId="75EED4F1" w14:textId="77777777" w:rsidR="00B6398A" w:rsidRDefault="00CE3F50" w:rsidP="00CE3F50">
      <w:pPr>
        <w:ind w:firstLine="0"/>
        <w:rPr>
          <w:szCs w:val="28"/>
        </w:rPr>
      </w:pPr>
      <w:r w:rsidRPr="00236EE5">
        <w:rPr>
          <w:szCs w:val="28"/>
        </w:rPr>
        <w:t xml:space="preserve">Научно-методическим советом по социально-педагогическому, психологическому, специальному и инклюзивному образованию учебно-методического объединения по педагогическому образованию </w:t>
      </w:r>
    </w:p>
    <w:p w14:paraId="666C123E" w14:textId="77777777" w:rsidR="00CE3F50" w:rsidRPr="00236EE5" w:rsidRDefault="00CE3F50" w:rsidP="00CE3F50">
      <w:pPr>
        <w:ind w:firstLine="0"/>
        <w:rPr>
          <w:szCs w:val="28"/>
        </w:rPr>
      </w:pPr>
      <w:r w:rsidRPr="00236EE5">
        <w:rPr>
          <w:szCs w:val="28"/>
        </w:rPr>
        <w:t xml:space="preserve">(протокол </w:t>
      </w:r>
      <w:r w:rsidRPr="00DD03D1">
        <w:rPr>
          <w:szCs w:val="28"/>
        </w:rPr>
        <w:t>№ </w:t>
      </w:r>
      <w:r w:rsidR="00DD03D1" w:rsidRPr="00DD03D1">
        <w:rPr>
          <w:szCs w:val="28"/>
        </w:rPr>
        <w:t>5</w:t>
      </w:r>
      <w:r w:rsidRPr="00DD03D1">
        <w:rPr>
          <w:szCs w:val="28"/>
        </w:rPr>
        <w:t xml:space="preserve"> от </w:t>
      </w:r>
      <w:r w:rsidR="00DD03D1" w:rsidRPr="00DD03D1">
        <w:rPr>
          <w:szCs w:val="28"/>
        </w:rPr>
        <w:t>16.02</w:t>
      </w:r>
      <w:r w:rsidR="00B6398A" w:rsidRPr="00DD03D1">
        <w:rPr>
          <w:szCs w:val="28"/>
        </w:rPr>
        <w:t>.</w:t>
      </w:r>
      <w:r w:rsidRPr="00DD03D1">
        <w:rPr>
          <w:szCs w:val="28"/>
        </w:rPr>
        <w:t>2021</w:t>
      </w:r>
      <w:r w:rsidR="00351B91">
        <w:rPr>
          <w:szCs w:val="28"/>
        </w:rPr>
        <w:t>)</w:t>
      </w:r>
    </w:p>
    <w:p w14:paraId="5B04B58E" w14:textId="77777777" w:rsidR="00CE3F50" w:rsidRDefault="00CE3F50" w:rsidP="00CE3F50">
      <w:pPr>
        <w:ind w:firstLine="0"/>
        <w:rPr>
          <w:spacing w:val="-4"/>
          <w:szCs w:val="28"/>
        </w:rPr>
      </w:pPr>
    </w:p>
    <w:p w14:paraId="5EB5EB0A" w14:textId="77777777" w:rsidR="00182DC4" w:rsidRDefault="00182DC4" w:rsidP="00CE3F50">
      <w:pPr>
        <w:ind w:firstLine="0"/>
        <w:rPr>
          <w:spacing w:val="-4"/>
          <w:szCs w:val="28"/>
        </w:rPr>
      </w:pPr>
    </w:p>
    <w:p w14:paraId="0406D267" w14:textId="77777777" w:rsidR="00182DC4" w:rsidRDefault="00182DC4" w:rsidP="00CE3F50">
      <w:pPr>
        <w:ind w:firstLine="0"/>
        <w:rPr>
          <w:spacing w:val="-4"/>
          <w:szCs w:val="28"/>
        </w:rPr>
      </w:pPr>
    </w:p>
    <w:p w14:paraId="14C25EE3" w14:textId="77777777" w:rsidR="00182DC4" w:rsidRDefault="00182DC4" w:rsidP="00CE3F50">
      <w:pPr>
        <w:ind w:firstLine="0"/>
        <w:rPr>
          <w:spacing w:val="-4"/>
          <w:szCs w:val="28"/>
        </w:rPr>
      </w:pPr>
    </w:p>
    <w:p w14:paraId="7FBED70B" w14:textId="77777777" w:rsidR="00182DC4" w:rsidRDefault="00182DC4" w:rsidP="00CE3F50">
      <w:pPr>
        <w:ind w:firstLine="0"/>
        <w:rPr>
          <w:spacing w:val="-4"/>
          <w:szCs w:val="28"/>
        </w:rPr>
      </w:pPr>
    </w:p>
    <w:p w14:paraId="574CC41F" w14:textId="77777777" w:rsidR="00182DC4" w:rsidRDefault="00182DC4" w:rsidP="00CE3F50">
      <w:pPr>
        <w:ind w:firstLine="0"/>
        <w:rPr>
          <w:spacing w:val="-4"/>
          <w:szCs w:val="28"/>
        </w:rPr>
      </w:pPr>
    </w:p>
    <w:p w14:paraId="370CAE4E" w14:textId="77777777" w:rsidR="00182DC4" w:rsidRDefault="00182DC4" w:rsidP="00CE3F50">
      <w:pPr>
        <w:ind w:firstLine="0"/>
        <w:rPr>
          <w:spacing w:val="-4"/>
          <w:szCs w:val="28"/>
        </w:rPr>
      </w:pPr>
    </w:p>
    <w:p w14:paraId="7C87C664" w14:textId="77777777" w:rsidR="00182DC4" w:rsidRDefault="00182DC4" w:rsidP="00CE3F50">
      <w:pPr>
        <w:ind w:firstLine="0"/>
        <w:rPr>
          <w:spacing w:val="-4"/>
          <w:szCs w:val="28"/>
        </w:rPr>
      </w:pPr>
    </w:p>
    <w:p w14:paraId="7FD2E548" w14:textId="77777777" w:rsidR="00182DC4" w:rsidRDefault="00182DC4" w:rsidP="00CE3F50">
      <w:pPr>
        <w:ind w:firstLine="0"/>
        <w:rPr>
          <w:spacing w:val="-4"/>
          <w:szCs w:val="28"/>
        </w:rPr>
      </w:pPr>
    </w:p>
    <w:p w14:paraId="58B2FE34" w14:textId="77777777" w:rsidR="00CE3F50" w:rsidRPr="00A37A9C" w:rsidRDefault="00CE3F50" w:rsidP="00CE3F50">
      <w:pPr>
        <w:pStyle w:val="23"/>
        <w:spacing w:after="0" w:line="240" w:lineRule="auto"/>
        <w:ind w:firstLine="0"/>
        <w:rPr>
          <w:sz w:val="18"/>
          <w:szCs w:val="18"/>
        </w:rPr>
      </w:pPr>
      <w:r w:rsidRPr="00C86F5C">
        <w:rPr>
          <w:szCs w:val="28"/>
        </w:rPr>
        <w:t>Ответственный за редакцию:</w:t>
      </w:r>
      <w:r>
        <w:rPr>
          <w:szCs w:val="28"/>
        </w:rPr>
        <w:t xml:space="preserve"> </w:t>
      </w:r>
      <w:r w:rsidR="00D73146">
        <w:rPr>
          <w:szCs w:val="28"/>
        </w:rPr>
        <w:t>Д.Н.Забелич</w:t>
      </w:r>
    </w:p>
    <w:p w14:paraId="65CF0541" w14:textId="77777777" w:rsidR="00CE3F50" w:rsidRDefault="00CE3F50" w:rsidP="00CE3F50">
      <w:pPr>
        <w:ind w:firstLine="0"/>
        <w:jc w:val="left"/>
        <w:rPr>
          <w:spacing w:val="-4"/>
          <w:szCs w:val="28"/>
        </w:rPr>
      </w:pPr>
      <w:r>
        <w:rPr>
          <w:spacing w:val="-4"/>
          <w:szCs w:val="28"/>
        </w:rPr>
        <w:t xml:space="preserve">Ответственный за выпуск: </w:t>
      </w:r>
      <w:r w:rsidR="00D73146">
        <w:rPr>
          <w:szCs w:val="28"/>
        </w:rPr>
        <w:t>Д.Н.Забелич</w:t>
      </w:r>
      <w:r w:rsidR="00D73146">
        <w:rPr>
          <w:spacing w:val="-4"/>
          <w:szCs w:val="28"/>
        </w:rPr>
        <w:t xml:space="preserve"> </w:t>
      </w:r>
    </w:p>
    <w:p w14:paraId="52096BD3" w14:textId="77777777" w:rsidR="004F7358" w:rsidRDefault="00463602" w:rsidP="004A56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0"/>
        <w:jc w:val="center"/>
        <w:rPr>
          <w:b/>
        </w:rPr>
      </w:pPr>
      <w:r>
        <w:br w:type="column"/>
      </w:r>
      <w:r w:rsidR="004F7358" w:rsidRPr="004F7358">
        <w:rPr>
          <w:b/>
        </w:rPr>
        <w:t>ПОЯСНИТЕЛЬНАЯ ЗАПИСКА</w:t>
      </w:r>
    </w:p>
    <w:p w14:paraId="4E7A55FE" w14:textId="77777777" w:rsidR="009F5295" w:rsidRPr="004F7358" w:rsidRDefault="009F5295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jc w:val="center"/>
        <w:rPr>
          <w:b/>
        </w:rPr>
      </w:pPr>
    </w:p>
    <w:p w14:paraId="4641D108" w14:textId="77777777" w:rsidR="00997C32" w:rsidRPr="00516EE9" w:rsidRDefault="003B6386" w:rsidP="00997C32">
      <w:pPr>
        <w:ind w:firstLine="709"/>
        <w:rPr>
          <w:szCs w:val="28"/>
        </w:rPr>
      </w:pPr>
      <w:r w:rsidRPr="00FE44E5">
        <w:rPr>
          <w:spacing w:val="-2"/>
          <w:szCs w:val="28"/>
        </w:rPr>
        <w:t xml:space="preserve">Типовая учебная программа по учебной дисциплине «Основы </w:t>
      </w:r>
      <w:r w:rsidRPr="00516EE9">
        <w:rPr>
          <w:spacing w:val="-2"/>
          <w:szCs w:val="28"/>
        </w:rPr>
        <w:t xml:space="preserve">специальной психологии» является структурообразующей, фундаментальной учебной дисциплиной в системе подготовки учителей-дефектологов. </w:t>
      </w:r>
      <w:r w:rsidR="00997C32" w:rsidRPr="00516EE9">
        <w:rPr>
          <w:szCs w:val="28"/>
        </w:rPr>
        <w:t xml:space="preserve">Создание эффективных методов обучения и воспитания детей с особенностями психофизического развития </w:t>
      </w:r>
      <w:r w:rsidR="0011694D" w:rsidRPr="00516EE9">
        <w:rPr>
          <w:szCs w:val="28"/>
        </w:rPr>
        <w:t>(</w:t>
      </w:r>
      <w:r w:rsidR="00182DC4" w:rsidRPr="00516EE9">
        <w:rPr>
          <w:szCs w:val="28"/>
        </w:rPr>
        <w:t xml:space="preserve">далее – </w:t>
      </w:r>
      <w:r w:rsidR="0011694D" w:rsidRPr="00516EE9">
        <w:rPr>
          <w:szCs w:val="28"/>
        </w:rPr>
        <w:t xml:space="preserve">ОПФР) </w:t>
      </w:r>
      <w:r w:rsidR="00997C32" w:rsidRPr="00516EE9">
        <w:rPr>
          <w:szCs w:val="28"/>
        </w:rPr>
        <w:t>немыслимо без знаний закономерностей их развития. Специальная психология является научной осн</w:t>
      </w:r>
      <w:r w:rsidR="00182DC4" w:rsidRPr="00516EE9">
        <w:rPr>
          <w:szCs w:val="28"/>
        </w:rPr>
        <w:t>овой коррекционной педагогики.</w:t>
      </w:r>
    </w:p>
    <w:p w14:paraId="65FCFEFD" w14:textId="76F353CB" w:rsidR="00297706" w:rsidRPr="00FE44E5" w:rsidRDefault="00297706" w:rsidP="00182DC4">
      <w:pPr>
        <w:ind w:firstLine="708"/>
        <w:rPr>
          <w:iCs/>
          <w:szCs w:val="28"/>
        </w:rPr>
      </w:pPr>
      <w:r w:rsidRPr="00516EE9">
        <w:rPr>
          <w:spacing w:val="-4"/>
          <w:szCs w:val="28"/>
        </w:rPr>
        <w:t xml:space="preserve">Типовая учебная программа по учебной дисциплине </w:t>
      </w:r>
      <w:r w:rsidRPr="00516EE9">
        <w:rPr>
          <w:szCs w:val="28"/>
        </w:rPr>
        <w:t>«</w:t>
      </w:r>
      <w:r w:rsidRPr="00516EE9">
        <w:t>Основы</w:t>
      </w:r>
      <w:r w:rsidRPr="00FE44E5">
        <w:t xml:space="preserve"> специальной психологии»</w:t>
      </w:r>
      <w:r w:rsidRPr="00FE44E5">
        <w:rPr>
          <w:szCs w:val="28"/>
        </w:rPr>
        <w:t xml:space="preserve"> </w:t>
      </w:r>
      <w:r w:rsidRPr="00FE44E5">
        <w:rPr>
          <w:spacing w:val="-4"/>
          <w:szCs w:val="28"/>
        </w:rPr>
        <w:t xml:space="preserve">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351B91">
        <w:rPr>
          <w:spacing w:val="-4"/>
          <w:szCs w:val="28"/>
        </w:rPr>
        <w:t>I </w:t>
      </w:r>
      <w:r w:rsidRPr="00FE44E5">
        <w:rPr>
          <w:spacing w:val="-4"/>
          <w:szCs w:val="28"/>
        </w:rPr>
        <w:t xml:space="preserve">ступени по специальностям: </w:t>
      </w:r>
      <w:r w:rsidRPr="00FE44E5">
        <w:rPr>
          <w:iCs/>
          <w:szCs w:val="28"/>
        </w:rPr>
        <w:t xml:space="preserve">1-03 03 01 </w:t>
      </w:r>
      <w:r w:rsidR="00097DBE">
        <w:rPr>
          <w:iCs/>
          <w:szCs w:val="28"/>
        </w:rPr>
        <w:t>«</w:t>
      </w:r>
      <w:r w:rsidRPr="00FE44E5">
        <w:rPr>
          <w:iCs/>
          <w:szCs w:val="28"/>
        </w:rPr>
        <w:t>Логопедия</w:t>
      </w:r>
      <w:r w:rsidR="00097DBE">
        <w:rPr>
          <w:iCs/>
          <w:szCs w:val="28"/>
        </w:rPr>
        <w:t>»</w:t>
      </w:r>
      <w:r w:rsidRPr="00FE44E5">
        <w:rPr>
          <w:iCs/>
          <w:szCs w:val="28"/>
        </w:rPr>
        <w:t xml:space="preserve">; 1-03 03 06 </w:t>
      </w:r>
      <w:r w:rsidR="00097DBE">
        <w:rPr>
          <w:iCs/>
          <w:szCs w:val="28"/>
        </w:rPr>
        <w:t>«</w:t>
      </w:r>
      <w:r w:rsidRPr="00FE44E5">
        <w:rPr>
          <w:iCs/>
          <w:szCs w:val="28"/>
        </w:rPr>
        <w:t>Сурдопедагогика</w:t>
      </w:r>
      <w:r w:rsidR="00097DBE">
        <w:rPr>
          <w:iCs/>
          <w:szCs w:val="28"/>
        </w:rPr>
        <w:t>»</w:t>
      </w:r>
      <w:r w:rsidRPr="00FE44E5">
        <w:rPr>
          <w:iCs/>
          <w:szCs w:val="28"/>
        </w:rPr>
        <w:t>;</w:t>
      </w:r>
      <w:r w:rsidR="00182DC4">
        <w:rPr>
          <w:iCs/>
          <w:szCs w:val="28"/>
        </w:rPr>
        <w:t xml:space="preserve"> </w:t>
      </w:r>
      <w:r w:rsidRPr="00FE44E5">
        <w:rPr>
          <w:iCs/>
          <w:szCs w:val="28"/>
        </w:rPr>
        <w:t xml:space="preserve">1-03 03 07 </w:t>
      </w:r>
      <w:r w:rsidR="00097DBE">
        <w:rPr>
          <w:iCs/>
          <w:szCs w:val="28"/>
        </w:rPr>
        <w:t>«</w:t>
      </w:r>
      <w:r w:rsidRPr="00FE44E5">
        <w:rPr>
          <w:iCs/>
          <w:szCs w:val="28"/>
        </w:rPr>
        <w:t>Тифлопедагогика</w:t>
      </w:r>
      <w:r w:rsidR="00097DBE">
        <w:rPr>
          <w:iCs/>
          <w:szCs w:val="28"/>
        </w:rPr>
        <w:t>»</w:t>
      </w:r>
      <w:r w:rsidRPr="00FE44E5">
        <w:rPr>
          <w:iCs/>
          <w:szCs w:val="28"/>
        </w:rPr>
        <w:t>;</w:t>
      </w:r>
      <w:r w:rsidR="00B6398A">
        <w:rPr>
          <w:iCs/>
          <w:szCs w:val="28"/>
        </w:rPr>
        <w:t xml:space="preserve"> </w:t>
      </w:r>
      <w:r w:rsidR="00B6398A">
        <w:rPr>
          <w:iCs/>
          <w:szCs w:val="28"/>
        </w:rPr>
        <w:br/>
      </w:r>
      <w:r w:rsidRPr="00FE44E5">
        <w:rPr>
          <w:iCs/>
          <w:szCs w:val="28"/>
        </w:rPr>
        <w:t>1-03</w:t>
      </w:r>
      <w:r w:rsidR="00B6398A">
        <w:rPr>
          <w:iCs/>
          <w:szCs w:val="28"/>
        </w:rPr>
        <w:t> </w:t>
      </w:r>
      <w:r w:rsidRPr="00FE44E5">
        <w:rPr>
          <w:iCs/>
          <w:szCs w:val="28"/>
        </w:rPr>
        <w:t>03</w:t>
      </w:r>
      <w:r w:rsidR="00B6398A">
        <w:rPr>
          <w:iCs/>
          <w:szCs w:val="28"/>
        </w:rPr>
        <w:t> </w:t>
      </w:r>
      <w:r w:rsidRPr="00FE44E5">
        <w:rPr>
          <w:iCs/>
          <w:szCs w:val="28"/>
        </w:rPr>
        <w:t xml:space="preserve">08 </w:t>
      </w:r>
      <w:r w:rsidR="00097DBE">
        <w:rPr>
          <w:iCs/>
          <w:szCs w:val="28"/>
        </w:rPr>
        <w:t>«</w:t>
      </w:r>
      <w:r w:rsidRPr="00FE44E5">
        <w:rPr>
          <w:iCs/>
          <w:szCs w:val="28"/>
        </w:rPr>
        <w:t>Олигофренопедагогика</w:t>
      </w:r>
      <w:r w:rsidR="00097DBE">
        <w:rPr>
          <w:iCs/>
          <w:szCs w:val="28"/>
        </w:rPr>
        <w:t>»</w:t>
      </w:r>
      <w:r w:rsidRPr="00FE44E5">
        <w:rPr>
          <w:iCs/>
          <w:szCs w:val="28"/>
        </w:rPr>
        <w:t xml:space="preserve">. </w:t>
      </w:r>
    </w:p>
    <w:p w14:paraId="35CF1D02" w14:textId="77777777" w:rsidR="00836A17" w:rsidRPr="00FE44E5" w:rsidRDefault="004F7358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FE44E5">
        <w:t>Учебная дисциплина «О</w:t>
      </w:r>
      <w:r w:rsidR="00D07DB0" w:rsidRPr="00FE44E5">
        <w:t>сновы специальной психологии</w:t>
      </w:r>
      <w:r w:rsidRPr="00FE44E5">
        <w:t xml:space="preserve">» входит в </w:t>
      </w:r>
      <w:r w:rsidR="00FB3A77" w:rsidRPr="00FE44E5">
        <w:t>модуль «</w:t>
      </w:r>
      <w:r w:rsidR="00836A17" w:rsidRPr="00FE44E5">
        <w:t>Психологические основы инклюзивно</w:t>
      </w:r>
      <w:r w:rsidR="008642E3" w:rsidRPr="00FE44E5">
        <w:t>го и специального образования </w:t>
      </w:r>
      <w:r w:rsidR="00CD7939">
        <w:t>–</w:t>
      </w:r>
      <w:r w:rsidR="008642E3" w:rsidRPr="00FE44E5">
        <w:t> </w:t>
      </w:r>
      <w:r w:rsidR="00FB3A77" w:rsidRPr="00FE44E5">
        <w:t>1»</w:t>
      </w:r>
      <w:r w:rsidR="001A6E0A" w:rsidRPr="00FE44E5">
        <w:t xml:space="preserve"> </w:t>
      </w:r>
      <w:r w:rsidR="009F5295" w:rsidRPr="00FE44E5">
        <w:t>и включена в государственный компонент подготовки по специальностям</w:t>
      </w:r>
      <w:r w:rsidR="006B2B65" w:rsidRPr="00FE44E5">
        <w:t>.</w:t>
      </w:r>
    </w:p>
    <w:p w14:paraId="65989B2F" w14:textId="77777777" w:rsidR="001A0DEC" w:rsidRPr="00FE44E5" w:rsidRDefault="004F7358" w:rsidP="001A0D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i/>
          <w:szCs w:val="28"/>
        </w:rPr>
      </w:pPr>
      <w:r w:rsidRPr="00FE44E5">
        <w:rPr>
          <w:b/>
        </w:rPr>
        <w:t>Цель</w:t>
      </w:r>
      <w:r w:rsidR="005D6A95" w:rsidRPr="00FE44E5">
        <w:rPr>
          <w:b/>
        </w:rPr>
        <w:t>ю</w:t>
      </w:r>
      <w:r w:rsidRPr="00FE44E5">
        <w:t xml:space="preserve"> изучения учебной дисциплины </w:t>
      </w:r>
      <w:r w:rsidR="005D6A95" w:rsidRPr="00FE44E5">
        <w:t>является формирование</w:t>
      </w:r>
      <w:r w:rsidR="00FB3A77" w:rsidRPr="00FE44E5">
        <w:t xml:space="preserve"> </w:t>
      </w:r>
      <w:r w:rsidR="005D6A95" w:rsidRPr="00FE44E5">
        <w:t>у студентов</w:t>
      </w:r>
      <w:r w:rsidR="001A0DEC" w:rsidRPr="00FE44E5">
        <w:rPr>
          <w:szCs w:val="28"/>
        </w:rPr>
        <w:t xml:space="preserve"> представлений о закономерностях развития и функционирования психики в условиях дизонтогенеза, </w:t>
      </w:r>
      <w:r w:rsidR="007F5B79" w:rsidRPr="00FE44E5">
        <w:rPr>
          <w:szCs w:val="28"/>
        </w:rPr>
        <w:t xml:space="preserve">овладение </w:t>
      </w:r>
      <w:r w:rsidR="001A0DEC" w:rsidRPr="00FE44E5">
        <w:rPr>
          <w:szCs w:val="28"/>
        </w:rPr>
        <w:t>систем</w:t>
      </w:r>
      <w:r w:rsidR="007F5B79" w:rsidRPr="00FE44E5">
        <w:rPr>
          <w:szCs w:val="28"/>
        </w:rPr>
        <w:t>ой</w:t>
      </w:r>
      <w:r w:rsidR="001A0DEC" w:rsidRPr="00FE44E5">
        <w:rPr>
          <w:szCs w:val="28"/>
        </w:rPr>
        <w:t xml:space="preserve"> знаний о теоретических и прикладных аспектах науки, </w:t>
      </w:r>
      <w:r w:rsidR="007F5B79" w:rsidRPr="00FE44E5">
        <w:rPr>
          <w:szCs w:val="28"/>
        </w:rPr>
        <w:t xml:space="preserve">обеспечение </w:t>
      </w:r>
      <w:r w:rsidR="001A0DEC" w:rsidRPr="00FE44E5">
        <w:rPr>
          <w:szCs w:val="28"/>
        </w:rPr>
        <w:t>мотивационно-ценностного компонента профессиональной подготовки будущих специалистов.</w:t>
      </w:r>
      <w:r w:rsidR="001A0DEC" w:rsidRPr="00FE44E5">
        <w:rPr>
          <w:i/>
          <w:szCs w:val="28"/>
        </w:rPr>
        <w:t xml:space="preserve"> </w:t>
      </w:r>
    </w:p>
    <w:p w14:paraId="2A864287" w14:textId="77777777" w:rsidR="004F7358" w:rsidRPr="00FE44E5" w:rsidRDefault="004F7358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FE44E5">
        <w:rPr>
          <w:b/>
        </w:rPr>
        <w:t>Задачи</w:t>
      </w:r>
      <w:r w:rsidRPr="00FE44E5">
        <w:t xml:space="preserve"> изучения учебной дисциплины:</w:t>
      </w:r>
    </w:p>
    <w:p w14:paraId="7BB2F075" w14:textId="36042BCC" w:rsidR="007F5B79" w:rsidRPr="00FE44E5" w:rsidRDefault="007F5B79" w:rsidP="00CD7939">
      <w:pPr>
        <w:pStyle w:val="23"/>
        <w:spacing w:after="0" w:line="240" w:lineRule="auto"/>
        <w:ind w:firstLine="709"/>
        <w:rPr>
          <w:szCs w:val="28"/>
        </w:rPr>
      </w:pPr>
      <w:r w:rsidRPr="00FE44E5">
        <w:rPr>
          <w:szCs w:val="28"/>
        </w:rPr>
        <w:t>формирова</w:t>
      </w:r>
      <w:r w:rsidR="00097DBE">
        <w:rPr>
          <w:szCs w:val="28"/>
        </w:rPr>
        <w:t>ние</w:t>
      </w:r>
      <w:r w:rsidRPr="00FE44E5">
        <w:rPr>
          <w:szCs w:val="28"/>
        </w:rPr>
        <w:t xml:space="preserve"> базовы</w:t>
      </w:r>
      <w:r w:rsidR="00097DBE">
        <w:rPr>
          <w:szCs w:val="28"/>
        </w:rPr>
        <w:t>х</w:t>
      </w:r>
      <w:r w:rsidRPr="00FE44E5">
        <w:rPr>
          <w:szCs w:val="28"/>
        </w:rPr>
        <w:t xml:space="preserve"> представлени</w:t>
      </w:r>
      <w:r w:rsidR="00097DBE">
        <w:rPr>
          <w:szCs w:val="28"/>
        </w:rPr>
        <w:t>й</w:t>
      </w:r>
      <w:r w:rsidRPr="00FE44E5">
        <w:rPr>
          <w:szCs w:val="28"/>
        </w:rPr>
        <w:t xml:space="preserve"> о методологических основах и структуре специальной психологии как самостоятельной отрасли психологической науки;</w:t>
      </w:r>
    </w:p>
    <w:p w14:paraId="1ABFBA48" w14:textId="01D3C658" w:rsidR="007F5B79" w:rsidRPr="00FE44E5" w:rsidRDefault="00097DBE" w:rsidP="00CD7939">
      <w:pPr>
        <w:ind w:firstLine="709"/>
        <w:rPr>
          <w:szCs w:val="28"/>
        </w:rPr>
      </w:pPr>
      <w:r w:rsidRPr="00FE44E5">
        <w:rPr>
          <w:szCs w:val="28"/>
        </w:rPr>
        <w:t>формирова</w:t>
      </w:r>
      <w:r>
        <w:rPr>
          <w:szCs w:val="28"/>
        </w:rPr>
        <w:t>ние</w:t>
      </w:r>
      <w:r w:rsidRPr="00FE44E5">
        <w:rPr>
          <w:szCs w:val="28"/>
        </w:rPr>
        <w:t xml:space="preserve"> </w:t>
      </w:r>
      <w:r w:rsidR="00293575" w:rsidRPr="00FE44E5">
        <w:rPr>
          <w:szCs w:val="28"/>
        </w:rPr>
        <w:t>системны</w:t>
      </w:r>
      <w:r>
        <w:rPr>
          <w:szCs w:val="28"/>
        </w:rPr>
        <w:t>х</w:t>
      </w:r>
      <w:r w:rsidR="00293575" w:rsidRPr="00FE44E5">
        <w:rPr>
          <w:szCs w:val="28"/>
        </w:rPr>
        <w:t xml:space="preserve"> знани</w:t>
      </w:r>
      <w:r>
        <w:rPr>
          <w:szCs w:val="28"/>
        </w:rPr>
        <w:t>й</w:t>
      </w:r>
      <w:r w:rsidR="00293575" w:rsidRPr="00FE44E5">
        <w:rPr>
          <w:szCs w:val="28"/>
        </w:rPr>
        <w:t xml:space="preserve"> </w:t>
      </w:r>
      <w:r w:rsidR="007F5B79" w:rsidRPr="00FE44E5">
        <w:rPr>
          <w:szCs w:val="28"/>
        </w:rPr>
        <w:t xml:space="preserve">о </w:t>
      </w:r>
      <w:r w:rsidR="00293575" w:rsidRPr="00FE44E5">
        <w:rPr>
          <w:szCs w:val="28"/>
        </w:rPr>
        <w:t xml:space="preserve">сущности феномена нарушенного развития, его структуре и свойствах, </w:t>
      </w:r>
      <w:r w:rsidR="007F5B79" w:rsidRPr="00FE44E5">
        <w:rPr>
          <w:szCs w:val="28"/>
        </w:rPr>
        <w:t xml:space="preserve">общих и специфических закономерностях; </w:t>
      </w:r>
    </w:p>
    <w:p w14:paraId="485A26B6" w14:textId="538AF65C" w:rsidR="000B1626" w:rsidRPr="00FE44E5" w:rsidRDefault="007F5B79" w:rsidP="00CD7939">
      <w:pPr>
        <w:autoSpaceDE w:val="0"/>
        <w:autoSpaceDN w:val="0"/>
        <w:adjustRightInd w:val="0"/>
        <w:ind w:firstLine="709"/>
        <w:rPr>
          <w:szCs w:val="28"/>
        </w:rPr>
      </w:pPr>
      <w:r w:rsidRPr="00FE44E5">
        <w:rPr>
          <w:szCs w:val="28"/>
          <w:lang w:val="be-BY" w:eastAsia="be-BY"/>
        </w:rPr>
        <w:t>развит</w:t>
      </w:r>
      <w:r w:rsidR="00097DBE">
        <w:rPr>
          <w:szCs w:val="28"/>
          <w:lang w:val="be-BY" w:eastAsia="be-BY"/>
        </w:rPr>
        <w:t>ие</w:t>
      </w:r>
      <w:r w:rsidRPr="00FE44E5">
        <w:rPr>
          <w:szCs w:val="28"/>
          <w:lang w:val="be-BY" w:eastAsia="be-BY"/>
        </w:rPr>
        <w:t xml:space="preserve"> научно</w:t>
      </w:r>
      <w:r w:rsidR="00097DBE">
        <w:rPr>
          <w:szCs w:val="28"/>
          <w:lang w:val="be-BY" w:eastAsia="be-BY"/>
        </w:rPr>
        <w:t>го</w:t>
      </w:r>
      <w:r w:rsidRPr="00FE44E5">
        <w:rPr>
          <w:szCs w:val="28"/>
          <w:lang w:val="be-BY" w:eastAsia="be-BY"/>
        </w:rPr>
        <w:t xml:space="preserve"> мировоззрени</w:t>
      </w:r>
      <w:r w:rsidR="00097DBE">
        <w:rPr>
          <w:szCs w:val="28"/>
          <w:lang w:val="be-BY" w:eastAsia="be-BY"/>
        </w:rPr>
        <w:t>я</w:t>
      </w:r>
      <w:r w:rsidRPr="00FE44E5">
        <w:rPr>
          <w:szCs w:val="28"/>
          <w:lang w:val="be-BY" w:eastAsia="be-BY"/>
        </w:rPr>
        <w:t xml:space="preserve"> и профессиональн</w:t>
      </w:r>
      <w:r w:rsidR="00097DBE">
        <w:rPr>
          <w:szCs w:val="28"/>
          <w:lang w:val="be-BY" w:eastAsia="be-BY"/>
        </w:rPr>
        <w:t>ой</w:t>
      </w:r>
      <w:r w:rsidRPr="00FE44E5">
        <w:rPr>
          <w:szCs w:val="28"/>
          <w:lang w:val="be-BY" w:eastAsia="be-BY"/>
        </w:rPr>
        <w:t xml:space="preserve"> мотиваци</w:t>
      </w:r>
      <w:r w:rsidR="00097DBE">
        <w:rPr>
          <w:szCs w:val="28"/>
          <w:lang w:val="be-BY" w:eastAsia="be-BY"/>
        </w:rPr>
        <w:t>и</w:t>
      </w:r>
      <w:r w:rsidRPr="00FE44E5">
        <w:rPr>
          <w:szCs w:val="28"/>
          <w:lang w:val="be-BY" w:eastAsia="be-BY"/>
        </w:rPr>
        <w:t xml:space="preserve">. </w:t>
      </w:r>
    </w:p>
    <w:p w14:paraId="458BE3B1" w14:textId="77777777" w:rsidR="00AD6F42" w:rsidRPr="00FE44E5" w:rsidRDefault="004F7358" w:rsidP="00CD79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FE44E5">
        <w:t>Освоение учебной дисциплины «</w:t>
      </w:r>
      <w:r w:rsidR="00AD6F42" w:rsidRPr="00FE44E5">
        <w:t>О</w:t>
      </w:r>
      <w:r w:rsidR="00A32155" w:rsidRPr="00FE44E5">
        <w:t>сновы специальной психологии</w:t>
      </w:r>
      <w:r w:rsidRPr="00FE44E5">
        <w:t>» опирается на</w:t>
      </w:r>
      <w:r w:rsidR="003F3BAA" w:rsidRPr="00FE44E5">
        <w:t xml:space="preserve"> </w:t>
      </w:r>
      <w:r w:rsidRPr="00FE44E5">
        <w:t>знания, полученные при изучении таких учебных дисциплин</w:t>
      </w:r>
      <w:r w:rsidR="00CD7939">
        <w:t>,</w:t>
      </w:r>
      <w:r w:rsidRPr="00FE44E5">
        <w:t xml:space="preserve"> как </w:t>
      </w:r>
      <w:r w:rsidR="005B3357" w:rsidRPr="00FE44E5">
        <w:t>«</w:t>
      </w:r>
      <w:r w:rsidR="005B3357" w:rsidRPr="00CD7939">
        <w:rPr>
          <w:color w:val="000000"/>
          <w:szCs w:val="28"/>
        </w:rPr>
        <w:t>Нейрофизиология и сенсорные системы»,</w:t>
      </w:r>
      <w:r w:rsidR="005B3357" w:rsidRPr="00FE44E5">
        <w:t xml:space="preserve"> </w:t>
      </w:r>
      <w:r w:rsidR="00AD6F42" w:rsidRPr="00FE44E5">
        <w:t>«</w:t>
      </w:r>
      <w:r w:rsidR="00A32155" w:rsidRPr="00CD7939">
        <w:rPr>
          <w:color w:val="000000"/>
          <w:szCs w:val="28"/>
        </w:rPr>
        <w:t>Биологические основы психофизического развития</w:t>
      </w:r>
      <w:r w:rsidR="00AD6F42" w:rsidRPr="00FE44E5">
        <w:t xml:space="preserve">», </w:t>
      </w:r>
      <w:r w:rsidRPr="00FE44E5">
        <w:t>«</w:t>
      </w:r>
      <w:r w:rsidR="00AD6F42" w:rsidRPr="00FE44E5">
        <w:t>Общая и социальная п</w:t>
      </w:r>
      <w:r w:rsidRPr="00FE44E5">
        <w:t>сихология»</w:t>
      </w:r>
      <w:r w:rsidR="00A32155" w:rsidRPr="00FE44E5">
        <w:t>.</w:t>
      </w:r>
    </w:p>
    <w:p w14:paraId="22AAD365" w14:textId="77777777" w:rsidR="00CD7939" w:rsidRPr="00D36FBE" w:rsidRDefault="00CD7939" w:rsidP="00CD79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szCs w:val="28"/>
        </w:rPr>
      </w:pPr>
      <w:r w:rsidRPr="00FE44E5">
        <w:rPr>
          <w:szCs w:val="28"/>
        </w:rPr>
        <w:t>В результате изучения учебной дисциплины студент должен:</w:t>
      </w:r>
    </w:p>
    <w:p w14:paraId="0E7C9838" w14:textId="77777777" w:rsidR="00CD7939" w:rsidRPr="00FE44E5" w:rsidRDefault="00CD7939" w:rsidP="00CD79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0"/>
        <w:rPr>
          <w:b/>
          <w:szCs w:val="28"/>
        </w:rPr>
      </w:pPr>
      <w:r w:rsidRPr="00FE44E5">
        <w:rPr>
          <w:b/>
          <w:szCs w:val="28"/>
        </w:rPr>
        <w:t>знать:</w:t>
      </w:r>
    </w:p>
    <w:p w14:paraId="5CE85D9B" w14:textId="77777777" w:rsidR="00CD7939" w:rsidRPr="00D63DF2" w:rsidRDefault="00CD7939" w:rsidP="00CD7939">
      <w:pPr>
        <w:pStyle w:val="a5"/>
        <w:tabs>
          <w:tab w:val="clear" w:pos="4677"/>
          <w:tab w:val="center" w:pos="284"/>
        </w:tabs>
        <w:ind w:firstLine="709"/>
        <w:rPr>
          <w:szCs w:val="28"/>
        </w:rPr>
      </w:pPr>
      <w:r w:rsidRPr="00D63DF2">
        <w:rPr>
          <w:szCs w:val="28"/>
        </w:rPr>
        <w:t>категориальный аппарат специальной психологии;</w:t>
      </w:r>
    </w:p>
    <w:p w14:paraId="595BE52A" w14:textId="77777777" w:rsidR="00CD7939" w:rsidRDefault="00CD7939" w:rsidP="00CD7939">
      <w:pPr>
        <w:pStyle w:val="a5"/>
        <w:tabs>
          <w:tab w:val="clear" w:pos="4677"/>
          <w:tab w:val="center" w:pos="284"/>
        </w:tabs>
        <w:ind w:firstLine="709"/>
        <w:rPr>
          <w:szCs w:val="28"/>
        </w:rPr>
      </w:pPr>
      <w:r w:rsidRPr="00D63DF2">
        <w:rPr>
          <w:szCs w:val="28"/>
        </w:rPr>
        <w:t xml:space="preserve">общие и специфические закономерности </w:t>
      </w:r>
      <w:r>
        <w:rPr>
          <w:szCs w:val="28"/>
        </w:rPr>
        <w:t xml:space="preserve">нарушенного </w:t>
      </w:r>
      <w:r w:rsidRPr="00D63DF2">
        <w:rPr>
          <w:szCs w:val="28"/>
        </w:rPr>
        <w:t>развития;</w:t>
      </w:r>
    </w:p>
    <w:p w14:paraId="35735EA4" w14:textId="77777777" w:rsidR="00CD7939" w:rsidRPr="00D63DF2" w:rsidRDefault="00CD7939" w:rsidP="00CD7939">
      <w:pPr>
        <w:pStyle w:val="a5"/>
        <w:tabs>
          <w:tab w:val="clear" w:pos="4677"/>
          <w:tab w:val="center" w:pos="284"/>
        </w:tabs>
        <w:ind w:firstLine="709"/>
        <w:rPr>
          <w:szCs w:val="28"/>
        </w:rPr>
      </w:pPr>
      <w:r w:rsidRPr="00900C05">
        <w:rPr>
          <w:lang w:eastAsia="ko-KR"/>
        </w:rPr>
        <w:t>основные функции психики человека и их особенности при различных видах дизонтогенеза</w:t>
      </w:r>
      <w:r>
        <w:rPr>
          <w:lang w:eastAsia="ko-KR"/>
        </w:rPr>
        <w:t>;</w:t>
      </w:r>
    </w:p>
    <w:p w14:paraId="26028003" w14:textId="77777777" w:rsidR="00CD7939" w:rsidRPr="00FE44E5" w:rsidRDefault="00CD7939" w:rsidP="00CD79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0"/>
        <w:rPr>
          <w:b/>
        </w:rPr>
      </w:pPr>
      <w:r w:rsidRPr="00FE44E5">
        <w:rPr>
          <w:b/>
        </w:rPr>
        <w:t>уметь:</w:t>
      </w:r>
    </w:p>
    <w:p w14:paraId="48F5C30A" w14:textId="77777777" w:rsidR="00CD7939" w:rsidRPr="00D63DF2" w:rsidRDefault="00CD7939" w:rsidP="00CD7939">
      <w:pPr>
        <w:pStyle w:val="a5"/>
        <w:tabs>
          <w:tab w:val="clear" w:pos="4677"/>
          <w:tab w:val="center" w:pos="0"/>
        </w:tabs>
        <w:ind w:firstLine="709"/>
        <w:rPr>
          <w:szCs w:val="28"/>
        </w:rPr>
      </w:pPr>
      <w:r>
        <w:rPr>
          <w:szCs w:val="28"/>
        </w:rPr>
        <w:t xml:space="preserve">различать причину и следствие в условиях нарушенного развития; </w:t>
      </w:r>
    </w:p>
    <w:p w14:paraId="17482935" w14:textId="77777777" w:rsidR="00CD7939" w:rsidRPr="00D63DF2" w:rsidRDefault="00CD7939" w:rsidP="00CD7939">
      <w:pPr>
        <w:pStyle w:val="a5"/>
        <w:tabs>
          <w:tab w:val="clear" w:pos="4677"/>
          <w:tab w:val="center" w:pos="0"/>
        </w:tabs>
        <w:ind w:firstLine="709"/>
        <w:rPr>
          <w:szCs w:val="28"/>
        </w:rPr>
      </w:pPr>
      <w:r w:rsidRPr="00D63DF2">
        <w:rPr>
          <w:szCs w:val="28"/>
        </w:rPr>
        <w:t>определять параметры дизонтогенеза;</w:t>
      </w:r>
    </w:p>
    <w:p w14:paraId="4661902C" w14:textId="77777777" w:rsidR="00CD7939" w:rsidRDefault="00CD7939" w:rsidP="00CD7939">
      <w:pPr>
        <w:pStyle w:val="a5"/>
        <w:tabs>
          <w:tab w:val="clear" w:pos="4677"/>
          <w:tab w:val="center" w:pos="0"/>
        </w:tabs>
        <w:ind w:firstLine="709"/>
        <w:rPr>
          <w:szCs w:val="28"/>
        </w:rPr>
      </w:pPr>
      <w:r w:rsidRPr="00D63DF2">
        <w:rPr>
          <w:szCs w:val="28"/>
        </w:rPr>
        <w:t>определять психологическую структуру дефекта при нарушениях психофизического развития;</w:t>
      </w:r>
    </w:p>
    <w:p w14:paraId="27E4D17C" w14:textId="77777777" w:rsidR="00CD7939" w:rsidRPr="00CD7939" w:rsidRDefault="00CD7939" w:rsidP="00CD7939">
      <w:pPr>
        <w:shd w:val="clear" w:color="auto" w:fill="FFFFFF"/>
        <w:tabs>
          <w:tab w:val="center" w:pos="0"/>
          <w:tab w:val="left" w:pos="851"/>
        </w:tabs>
        <w:ind w:firstLine="709"/>
        <w:rPr>
          <w:bCs/>
          <w:iCs/>
          <w:szCs w:val="28"/>
        </w:rPr>
      </w:pPr>
      <w:r w:rsidRPr="00CD7939">
        <w:rPr>
          <w:bCs/>
          <w:iCs/>
          <w:szCs w:val="28"/>
        </w:rPr>
        <w:t xml:space="preserve">анализировать психологические характеристики детей с ОПФР; </w:t>
      </w:r>
    </w:p>
    <w:p w14:paraId="1045524C" w14:textId="77777777" w:rsidR="00CD7939" w:rsidRPr="00FE44E5" w:rsidRDefault="00CD7939" w:rsidP="00CD79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0"/>
        <w:rPr>
          <w:b/>
        </w:rPr>
      </w:pPr>
      <w:r w:rsidRPr="00FE44E5">
        <w:rPr>
          <w:b/>
        </w:rPr>
        <w:t>владеть:</w:t>
      </w:r>
    </w:p>
    <w:p w14:paraId="4E72F5B1" w14:textId="77777777" w:rsidR="00CD7939" w:rsidRPr="00D63DF2" w:rsidRDefault="00CD7939" w:rsidP="00CD7939">
      <w:pPr>
        <w:pStyle w:val="a5"/>
        <w:tabs>
          <w:tab w:val="clear" w:pos="4677"/>
          <w:tab w:val="center" w:pos="284"/>
        </w:tabs>
        <w:ind w:firstLine="709"/>
        <w:rPr>
          <w:szCs w:val="28"/>
        </w:rPr>
      </w:pPr>
      <w:r w:rsidRPr="00D63DF2">
        <w:rPr>
          <w:szCs w:val="28"/>
        </w:rPr>
        <w:t>современными классификациями нарушений в развитии;</w:t>
      </w:r>
    </w:p>
    <w:p w14:paraId="2B48571A" w14:textId="77777777" w:rsidR="00CD7939" w:rsidRPr="00CD7939" w:rsidRDefault="00CD7939" w:rsidP="00CD7939">
      <w:pPr>
        <w:pStyle w:val="a5"/>
        <w:tabs>
          <w:tab w:val="clear" w:pos="4677"/>
          <w:tab w:val="center" w:pos="284"/>
        </w:tabs>
        <w:ind w:firstLine="709"/>
        <w:rPr>
          <w:szCs w:val="28"/>
        </w:rPr>
      </w:pPr>
      <w:r w:rsidRPr="00D63DF2">
        <w:rPr>
          <w:szCs w:val="28"/>
        </w:rPr>
        <w:t>спецификой методов исследования при разных видах дизонтогенеза.</w:t>
      </w:r>
    </w:p>
    <w:p w14:paraId="11424515" w14:textId="77777777" w:rsidR="00074084" w:rsidRPr="00FE44E5" w:rsidRDefault="00A5596A" w:rsidP="00B639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szCs w:val="28"/>
        </w:rPr>
      </w:pPr>
      <w:r w:rsidRPr="00FE44E5">
        <w:t>Изучение учебной дисциплины «О</w:t>
      </w:r>
      <w:r w:rsidR="00A32155" w:rsidRPr="00FE44E5">
        <w:t>сновы специальной психологии</w:t>
      </w:r>
      <w:r w:rsidRPr="00FE44E5">
        <w:t>» обеспечива</w:t>
      </w:r>
      <w:r w:rsidR="00074084" w:rsidRPr="00FE44E5">
        <w:t>ет</w:t>
      </w:r>
      <w:r w:rsidRPr="00FE44E5">
        <w:t xml:space="preserve"> формирование у студентов</w:t>
      </w:r>
      <w:r w:rsidR="00F11E89" w:rsidRPr="00FE44E5">
        <w:t xml:space="preserve"> следующих компетенций:</w:t>
      </w:r>
      <w:r w:rsidR="00351B91">
        <w:t xml:space="preserve"> </w:t>
      </w:r>
      <w:r w:rsidRPr="00351B91">
        <w:rPr>
          <w:szCs w:val="28"/>
        </w:rPr>
        <w:t>базовой профессиональной</w:t>
      </w:r>
      <w:r w:rsidR="00B6398A" w:rsidRPr="00351B91">
        <w:rPr>
          <w:szCs w:val="28"/>
        </w:rPr>
        <w:t xml:space="preserve"> </w:t>
      </w:r>
      <w:r w:rsidR="00B6398A">
        <w:rPr>
          <w:b/>
          <w:szCs w:val="28"/>
        </w:rPr>
        <w:t xml:space="preserve">– </w:t>
      </w:r>
      <w:r w:rsidR="00D07DB0" w:rsidRPr="00FE44E5">
        <w:rPr>
          <w:color w:val="000000"/>
          <w:szCs w:val="28"/>
        </w:rPr>
        <w:t>применять знания и умения в области психологических основ педагогической деятельности в образовательном процессе</w:t>
      </w:r>
      <w:r w:rsidR="0011694D">
        <w:rPr>
          <w:color w:val="000000"/>
          <w:szCs w:val="28"/>
        </w:rPr>
        <w:t>;</w:t>
      </w:r>
      <w:r w:rsidR="00D07DB0" w:rsidRPr="00FE44E5">
        <w:rPr>
          <w:color w:val="000000"/>
          <w:szCs w:val="28"/>
        </w:rPr>
        <w:t xml:space="preserve"> </w:t>
      </w:r>
      <w:r w:rsidR="00B6398A" w:rsidRPr="00351B91">
        <w:rPr>
          <w:szCs w:val="28"/>
        </w:rPr>
        <w:t>специализированной</w:t>
      </w:r>
      <w:r w:rsidR="00B6398A">
        <w:rPr>
          <w:b/>
          <w:szCs w:val="28"/>
        </w:rPr>
        <w:t xml:space="preserve"> – </w:t>
      </w:r>
      <w:r w:rsidR="00A32155" w:rsidRPr="00FE44E5">
        <w:rPr>
          <w:color w:val="000000"/>
          <w:szCs w:val="28"/>
        </w:rPr>
        <w:t>проектировать образовательный процесс с обучающимися с особыми образовательными потребностями на основе системы психологических знаний и умений</w:t>
      </w:r>
      <w:r w:rsidR="00F16B34" w:rsidRPr="00FE44E5">
        <w:rPr>
          <w:szCs w:val="28"/>
        </w:rPr>
        <w:t>.</w:t>
      </w:r>
    </w:p>
    <w:p w14:paraId="3660F8CB" w14:textId="77777777" w:rsidR="00B6398A" w:rsidRPr="00B6398A" w:rsidRDefault="00B6398A" w:rsidP="00B6398A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B6398A">
        <w:rPr>
          <w:rFonts w:eastAsia="Times New Roman"/>
          <w:szCs w:val="28"/>
          <w:lang w:eastAsia="ru-RU"/>
        </w:rPr>
        <w:t>В рамках образовательного процесса по учебной дисциплине «</w:t>
      </w:r>
      <w:r w:rsidRPr="00FE44E5">
        <w:t>Основы специальной психологии</w:t>
      </w:r>
      <w:r w:rsidRPr="00B6398A">
        <w:rPr>
          <w:rFonts w:eastAsia="Times New Roman"/>
          <w:szCs w:val="28"/>
          <w:lang w:eastAsia="ru-RU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41354622" w14:textId="77777777" w:rsidR="00B9521F" w:rsidRPr="00516EE9" w:rsidRDefault="0066194E" w:rsidP="00B952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FE44E5">
        <w:rPr>
          <w:bCs/>
        </w:rPr>
        <w:t xml:space="preserve">В соответствии с учебными типовыми планами специальностей всего на изучение </w:t>
      </w:r>
      <w:r w:rsidRPr="00FE44E5">
        <w:t>учебной</w:t>
      </w:r>
      <w:r w:rsidRPr="00FE44E5">
        <w:rPr>
          <w:bCs/>
        </w:rPr>
        <w:t xml:space="preserve"> дисциплины </w:t>
      </w:r>
      <w:r w:rsidRPr="00FE44E5">
        <w:t xml:space="preserve">«Основы специальной психологии» </w:t>
      </w:r>
      <w:r w:rsidRPr="00516EE9">
        <w:rPr>
          <w:bCs/>
        </w:rPr>
        <w:t xml:space="preserve">отводится </w:t>
      </w:r>
      <w:r w:rsidR="00CD7939" w:rsidRPr="00516EE9">
        <w:t>108 часов. Из</w:t>
      </w:r>
      <w:r w:rsidRPr="00516EE9">
        <w:t xml:space="preserve"> них </w:t>
      </w:r>
      <w:r w:rsidR="00CD7939" w:rsidRPr="00516EE9">
        <w:t xml:space="preserve">48 часов – </w:t>
      </w:r>
      <w:r w:rsidRPr="00516EE9">
        <w:t xml:space="preserve">аудиторные. </w:t>
      </w:r>
      <w:r w:rsidR="00CD7939" w:rsidRPr="00516EE9">
        <w:t>Примерное р</w:t>
      </w:r>
      <w:r w:rsidR="00B9521F" w:rsidRPr="00516EE9">
        <w:t>аспределение аудиторных часо</w:t>
      </w:r>
      <w:r w:rsidR="00CD7939" w:rsidRPr="00516EE9">
        <w:t>в по видам занятий: лекции – 20 </w:t>
      </w:r>
      <w:r w:rsidR="00B9521F" w:rsidRPr="00516EE9">
        <w:t>часов, практические – 28 часов.</w:t>
      </w:r>
    </w:p>
    <w:p w14:paraId="33D05DA5" w14:textId="77777777" w:rsidR="0066194E" w:rsidRPr="00516EE9" w:rsidRDefault="00CD7939" w:rsidP="0066194E">
      <w:pPr>
        <w:rPr>
          <w:szCs w:val="32"/>
        </w:rPr>
      </w:pPr>
      <w:r w:rsidRPr="00516EE9">
        <w:rPr>
          <w:szCs w:val="32"/>
        </w:rPr>
        <w:t>Рекомендуемая форма</w:t>
      </w:r>
      <w:r w:rsidR="0066194E" w:rsidRPr="00516EE9">
        <w:rPr>
          <w:szCs w:val="32"/>
        </w:rPr>
        <w:t xml:space="preserve"> </w:t>
      </w:r>
      <w:r w:rsidR="00351B91">
        <w:rPr>
          <w:szCs w:val="32"/>
        </w:rPr>
        <w:t>контроля</w:t>
      </w:r>
      <w:r w:rsidR="00351B91" w:rsidRPr="00516EE9">
        <w:rPr>
          <w:szCs w:val="32"/>
        </w:rPr>
        <w:t xml:space="preserve"> </w:t>
      </w:r>
      <w:r w:rsidRPr="00516EE9">
        <w:rPr>
          <w:szCs w:val="32"/>
        </w:rPr>
        <w:t xml:space="preserve">– </w:t>
      </w:r>
      <w:r w:rsidR="0066194E" w:rsidRPr="00516EE9">
        <w:rPr>
          <w:szCs w:val="32"/>
        </w:rPr>
        <w:t xml:space="preserve">экзамен. </w:t>
      </w:r>
    </w:p>
    <w:p w14:paraId="5BA54DDE" w14:textId="77777777" w:rsidR="00F46415" w:rsidRDefault="00F33A79" w:rsidP="009C2F46">
      <w:pPr>
        <w:jc w:val="center"/>
        <w:rPr>
          <w:rFonts w:eastAsia="Times New Roman"/>
          <w:b/>
          <w:szCs w:val="28"/>
          <w:lang w:val="be-BY"/>
        </w:rPr>
      </w:pPr>
      <w:r w:rsidRPr="00516EE9">
        <w:rPr>
          <w:szCs w:val="28"/>
        </w:rPr>
        <w:br w:type="column"/>
      </w:r>
      <w:r w:rsidR="00EE3D62" w:rsidRPr="00EE3D62">
        <w:rPr>
          <w:rFonts w:eastAsia="Times New Roman"/>
          <w:b/>
          <w:szCs w:val="28"/>
          <w:lang w:val="be-BY"/>
        </w:rPr>
        <w:t>ПРИМЕРНЫЙ ТЕМАТИЧЕСКИЙ ПЛАН</w:t>
      </w:r>
    </w:p>
    <w:p w14:paraId="6FA93010" w14:textId="77777777" w:rsidR="009C2F46" w:rsidRDefault="009C2F46" w:rsidP="009C2F46">
      <w:pPr>
        <w:jc w:val="center"/>
        <w:rPr>
          <w:rFonts w:eastAsia="Times New Roman"/>
          <w:b/>
          <w:szCs w:val="28"/>
          <w:lang w:val="be-BY"/>
        </w:rPr>
      </w:pPr>
    </w:p>
    <w:tbl>
      <w:tblPr>
        <w:tblStyle w:val="af0"/>
        <w:tblW w:w="9541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992"/>
        <w:gridCol w:w="709"/>
        <w:gridCol w:w="786"/>
      </w:tblGrid>
      <w:tr w:rsidR="00EE3D62" w14:paraId="0634C4DB" w14:textId="77777777" w:rsidTr="004A7890">
        <w:trPr>
          <w:trHeight w:val="435"/>
        </w:trPr>
        <w:tc>
          <w:tcPr>
            <w:tcW w:w="817" w:type="dxa"/>
            <w:vMerge w:val="restart"/>
          </w:tcPr>
          <w:p w14:paraId="48A5BDAA" w14:textId="77777777" w:rsidR="00EE3D62" w:rsidRPr="00097DBE" w:rsidRDefault="00EE3D62" w:rsidP="00EE3D62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097DBE">
              <w:rPr>
                <w:rFonts w:eastAsia="Times New Roman"/>
                <w:b/>
                <w:szCs w:val="28"/>
                <w:lang w:val="be-BY"/>
              </w:rPr>
              <w:t>№</w:t>
            </w:r>
          </w:p>
          <w:p w14:paraId="1969F34F" w14:textId="77777777" w:rsidR="00EE3D62" w:rsidRPr="00097DBE" w:rsidRDefault="00EE3D62" w:rsidP="00EE3D62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097DBE">
              <w:rPr>
                <w:rFonts w:eastAsia="Times New Roman"/>
                <w:b/>
                <w:szCs w:val="28"/>
                <w:lang w:val="be-BY"/>
              </w:rPr>
              <w:t>п/п</w:t>
            </w:r>
          </w:p>
        </w:tc>
        <w:tc>
          <w:tcPr>
            <w:tcW w:w="6237" w:type="dxa"/>
            <w:vMerge w:val="restart"/>
            <w:vAlign w:val="center"/>
          </w:tcPr>
          <w:p w14:paraId="10A7DB4B" w14:textId="77777777" w:rsidR="00EE3D62" w:rsidRPr="00097DBE" w:rsidRDefault="00EE3D62" w:rsidP="00F726A2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097DBE">
              <w:rPr>
                <w:rFonts w:eastAsia="Times New Roman"/>
                <w:b/>
                <w:szCs w:val="28"/>
                <w:lang w:val="be-BY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textDirection w:val="btLr"/>
            <w:vAlign w:val="center"/>
          </w:tcPr>
          <w:p w14:paraId="12948B90" w14:textId="77777777" w:rsidR="00EE3D62" w:rsidRPr="00097DBE" w:rsidRDefault="00EE3D62" w:rsidP="00351B91">
            <w:pPr>
              <w:ind w:left="113" w:right="113"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097DBE">
              <w:rPr>
                <w:rFonts w:eastAsia="Times New Roman"/>
                <w:b/>
                <w:szCs w:val="28"/>
                <w:lang w:val="be-BY"/>
              </w:rPr>
              <w:t>Всего</w:t>
            </w:r>
            <w:r w:rsidR="00F726A2" w:rsidRPr="00097DBE">
              <w:rPr>
                <w:rFonts w:eastAsia="Times New Roman"/>
                <w:b/>
                <w:szCs w:val="28"/>
                <w:lang w:val="be-BY"/>
              </w:rPr>
              <w:t xml:space="preserve"> </w:t>
            </w:r>
            <w:r w:rsidRPr="00097DBE">
              <w:rPr>
                <w:rFonts w:eastAsia="Times New Roman"/>
                <w:b/>
                <w:szCs w:val="28"/>
                <w:lang w:val="be-BY"/>
              </w:rPr>
              <w:t>аудиторных</w:t>
            </w:r>
            <w:r w:rsidR="00351B91" w:rsidRPr="00097DBE">
              <w:rPr>
                <w:rFonts w:eastAsia="Times New Roman"/>
                <w:b/>
                <w:szCs w:val="28"/>
                <w:lang w:val="be-BY"/>
              </w:rPr>
              <w:t xml:space="preserve"> </w:t>
            </w:r>
            <w:r w:rsidRPr="00097DBE">
              <w:rPr>
                <w:rFonts w:eastAsia="Times New Roman"/>
                <w:b/>
                <w:szCs w:val="28"/>
                <w:lang w:val="be-BY"/>
              </w:rPr>
              <w:t>часов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AD971" w14:textId="77777777" w:rsidR="00EE3D62" w:rsidRPr="00097DBE" w:rsidRDefault="00351B91" w:rsidP="00351B91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097DBE">
              <w:rPr>
                <w:rFonts w:eastAsia="Times New Roman"/>
                <w:b/>
                <w:szCs w:val="28"/>
                <w:lang w:val="be-BY"/>
              </w:rPr>
              <w:t>в том числ</w:t>
            </w:r>
            <w:r w:rsidR="00335B97" w:rsidRPr="00097DBE">
              <w:rPr>
                <w:rFonts w:eastAsia="Times New Roman"/>
                <w:b/>
                <w:szCs w:val="28"/>
                <w:lang w:val="be-BY"/>
              </w:rPr>
              <w:t>е</w:t>
            </w:r>
          </w:p>
        </w:tc>
      </w:tr>
      <w:tr w:rsidR="00B9521F" w14:paraId="40DA03D4" w14:textId="77777777" w:rsidTr="004A7890">
        <w:trPr>
          <w:cantSplit/>
          <w:trHeight w:val="1998"/>
        </w:trPr>
        <w:tc>
          <w:tcPr>
            <w:tcW w:w="817" w:type="dxa"/>
            <w:vMerge/>
          </w:tcPr>
          <w:p w14:paraId="3170C240" w14:textId="77777777" w:rsidR="00B9521F" w:rsidRPr="00097DBE" w:rsidRDefault="00B9521F" w:rsidP="00EE3D62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</w:p>
        </w:tc>
        <w:tc>
          <w:tcPr>
            <w:tcW w:w="6237" w:type="dxa"/>
            <w:vMerge/>
          </w:tcPr>
          <w:p w14:paraId="4DD8F009" w14:textId="77777777" w:rsidR="00B9521F" w:rsidRPr="00097DBE" w:rsidRDefault="00B9521F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14:paraId="167D5A7F" w14:textId="77777777" w:rsidR="00B9521F" w:rsidRPr="00097DBE" w:rsidRDefault="00B9521F" w:rsidP="00351B91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20569B7" w14:textId="77777777" w:rsidR="00B9521F" w:rsidRPr="00097DBE" w:rsidRDefault="00B9521F" w:rsidP="00351B91">
            <w:pPr>
              <w:ind w:left="113" w:right="113"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097DBE">
              <w:rPr>
                <w:rFonts w:eastAsia="Times New Roman"/>
                <w:b/>
                <w:szCs w:val="28"/>
                <w:lang w:val="be-BY"/>
              </w:rPr>
              <w:t>лекции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4B57870" w14:textId="77777777" w:rsidR="00B9521F" w:rsidRPr="00097DBE" w:rsidRDefault="00B9521F" w:rsidP="00351B91">
            <w:pPr>
              <w:ind w:right="113"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097DBE">
              <w:rPr>
                <w:rFonts w:eastAsia="Times New Roman"/>
                <w:b/>
                <w:szCs w:val="28"/>
                <w:lang w:val="be-BY"/>
              </w:rPr>
              <w:t>практические</w:t>
            </w:r>
          </w:p>
        </w:tc>
      </w:tr>
      <w:tr w:rsidR="00B9521F" w14:paraId="45867E49" w14:textId="77777777" w:rsidTr="004A7890">
        <w:tc>
          <w:tcPr>
            <w:tcW w:w="7054" w:type="dxa"/>
            <w:gridSpan w:val="2"/>
          </w:tcPr>
          <w:p w14:paraId="06D1BD20" w14:textId="77777777" w:rsidR="00B9521F" w:rsidRPr="00FE3252" w:rsidRDefault="00B9521F" w:rsidP="00FE3252">
            <w:pPr>
              <w:ind w:firstLine="0"/>
              <w:jc w:val="left"/>
              <w:rPr>
                <w:rFonts w:eastAsia="Times New Roman"/>
                <w:b/>
                <w:szCs w:val="28"/>
                <w:lang w:val="be-BY"/>
              </w:rPr>
            </w:pPr>
            <w:r w:rsidRPr="00FE3252">
              <w:rPr>
                <w:rFonts w:eastAsia="Times New Roman"/>
                <w:b/>
                <w:szCs w:val="28"/>
                <w:lang w:val="be-BY"/>
              </w:rPr>
              <w:t xml:space="preserve">Раздел 1. </w:t>
            </w:r>
            <w:r w:rsidR="00FE3252" w:rsidRPr="00FE3252">
              <w:rPr>
                <w:b/>
                <w:iCs/>
                <w:szCs w:val="28"/>
              </w:rPr>
              <w:t>Общие вопросы курса «Основы специальной психологии»</w:t>
            </w:r>
          </w:p>
        </w:tc>
        <w:tc>
          <w:tcPr>
            <w:tcW w:w="992" w:type="dxa"/>
            <w:shd w:val="clear" w:color="auto" w:fill="auto"/>
          </w:tcPr>
          <w:p w14:paraId="375137B0" w14:textId="77777777" w:rsidR="00B9521F" w:rsidRPr="0084477C" w:rsidRDefault="0084477C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84477C">
              <w:rPr>
                <w:rFonts w:eastAsia="Times New Roman"/>
                <w:b/>
                <w:szCs w:val="28"/>
                <w:lang w:val="be-BY"/>
              </w:rPr>
              <w:t>3</w:t>
            </w:r>
            <w:r w:rsidR="00B9521F" w:rsidRPr="0084477C">
              <w:rPr>
                <w:rFonts w:eastAsia="Times New Roman"/>
                <w:b/>
                <w:szCs w:val="28"/>
                <w:lang w:val="be-BY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41D22438" w14:textId="77777777" w:rsidR="00B9521F" w:rsidRPr="0084477C" w:rsidRDefault="0084477C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84477C">
              <w:rPr>
                <w:rFonts w:eastAsia="Times New Roman"/>
                <w:b/>
                <w:szCs w:val="28"/>
                <w:lang w:val="be-BY"/>
              </w:rPr>
              <w:t>12</w:t>
            </w:r>
          </w:p>
        </w:tc>
        <w:tc>
          <w:tcPr>
            <w:tcW w:w="786" w:type="dxa"/>
            <w:tcBorders>
              <w:top w:val="single" w:sz="6" w:space="0" w:color="auto"/>
            </w:tcBorders>
            <w:shd w:val="clear" w:color="auto" w:fill="auto"/>
          </w:tcPr>
          <w:p w14:paraId="35C4448C" w14:textId="77777777" w:rsidR="00B9521F" w:rsidRPr="0084477C" w:rsidRDefault="0084477C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84477C">
              <w:rPr>
                <w:rFonts w:eastAsia="Times New Roman"/>
                <w:b/>
                <w:szCs w:val="28"/>
                <w:lang w:val="be-BY"/>
              </w:rPr>
              <w:t>20</w:t>
            </w:r>
          </w:p>
        </w:tc>
      </w:tr>
      <w:tr w:rsidR="00B9521F" w:rsidRPr="00337EA6" w14:paraId="19C27C42" w14:textId="77777777" w:rsidTr="004A7890">
        <w:tc>
          <w:tcPr>
            <w:tcW w:w="817" w:type="dxa"/>
          </w:tcPr>
          <w:p w14:paraId="53A77EAD" w14:textId="77777777" w:rsidR="00B9521F" w:rsidRPr="00337EA6" w:rsidRDefault="00B9521F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1.1</w:t>
            </w:r>
          </w:p>
        </w:tc>
        <w:tc>
          <w:tcPr>
            <w:tcW w:w="6237" w:type="dxa"/>
          </w:tcPr>
          <w:p w14:paraId="5BB3899D" w14:textId="77777777" w:rsidR="00B9521F" w:rsidRPr="00337EA6" w:rsidRDefault="00FE3252" w:rsidP="00FE3252">
            <w:pPr>
              <w:ind w:firstLine="0"/>
              <w:jc w:val="left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szCs w:val="28"/>
              </w:rPr>
              <w:t>История становления специальной психологии. Предмет специальной психологии, ее задачи, связь с другими науками</w:t>
            </w:r>
          </w:p>
        </w:tc>
        <w:tc>
          <w:tcPr>
            <w:tcW w:w="992" w:type="dxa"/>
          </w:tcPr>
          <w:p w14:paraId="11B332EA" w14:textId="77777777" w:rsidR="00B9521F" w:rsidRPr="00351B91" w:rsidRDefault="00244AE8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4</w:t>
            </w:r>
          </w:p>
        </w:tc>
        <w:tc>
          <w:tcPr>
            <w:tcW w:w="709" w:type="dxa"/>
          </w:tcPr>
          <w:p w14:paraId="22B4FD8C" w14:textId="77777777" w:rsidR="00B9521F" w:rsidRPr="00337EA6" w:rsidRDefault="00FE3252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786" w:type="dxa"/>
          </w:tcPr>
          <w:p w14:paraId="146FA2BA" w14:textId="77777777" w:rsidR="00B9521F" w:rsidRPr="00337EA6" w:rsidRDefault="006D11F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</w:tr>
      <w:tr w:rsidR="00B9521F" w:rsidRPr="00337EA6" w14:paraId="7919CDD8" w14:textId="77777777" w:rsidTr="004A7890">
        <w:tc>
          <w:tcPr>
            <w:tcW w:w="817" w:type="dxa"/>
          </w:tcPr>
          <w:p w14:paraId="5525BCC7" w14:textId="77777777" w:rsidR="00B9521F" w:rsidRPr="00337EA6" w:rsidRDefault="00B9521F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1.2</w:t>
            </w:r>
          </w:p>
        </w:tc>
        <w:tc>
          <w:tcPr>
            <w:tcW w:w="6237" w:type="dxa"/>
          </w:tcPr>
          <w:p w14:paraId="23C7FF1A" w14:textId="77777777" w:rsidR="00B9521F" w:rsidRPr="00337EA6" w:rsidRDefault="00FE3252" w:rsidP="00C44D14">
            <w:pPr>
              <w:ind w:firstLine="0"/>
              <w:jc w:val="left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bCs/>
                <w:szCs w:val="28"/>
              </w:rPr>
              <w:t xml:space="preserve">Проблема нормы и патологии в современных науках о человеке </w:t>
            </w:r>
            <w:r w:rsidRPr="00337EA6">
              <w:rPr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4A9255FF" w14:textId="77777777" w:rsidR="00B9521F" w:rsidRPr="00351B91" w:rsidRDefault="00244AE8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4</w:t>
            </w:r>
          </w:p>
        </w:tc>
        <w:tc>
          <w:tcPr>
            <w:tcW w:w="709" w:type="dxa"/>
          </w:tcPr>
          <w:p w14:paraId="6AF9F166" w14:textId="77777777" w:rsidR="00B9521F" w:rsidRPr="00337EA6" w:rsidRDefault="00B9521F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</w:p>
        </w:tc>
        <w:tc>
          <w:tcPr>
            <w:tcW w:w="786" w:type="dxa"/>
          </w:tcPr>
          <w:p w14:paraId="11AEC720" w14:textId="77777777" w:rsidR="00B9521F" w:rsidRPr="00337EA6" w:rsidRDefault="00FE3252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4</w:t>
            </w:r>
          </w:p>
        </w:tc>
      </w:tr>
      <w:tr w:rsidR="00FE3252" w:rsidRPr="00337EA6" w14:paraId="3868BCB6" w14:textId="77777777" w:rsidTr="004A7890">
        <w:tc>
          <w:tcPr>
            <w:tcW w:w="817" w:type="dxa"/>
          </w:tcPr>
          <w:p w14:paraId="6DFAD2A6" w14:textId="77777777" w:rsidR="00FE3252" w:rsidRPr="00337EA6" w:rsidRDefault="00FE3252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1.3</w:t>
            </w:r>
          </w:p>
        </w:tc>
        <w:tc>
          <w:tcPr>
            <w:tcW w:w="6237" w:type="dxa"/>
          </w:tcPr>
          <w:p w14:paraId="4A701BD2" w14:textId="77777777" w:rsidR="00FE3252" w:rsidRPr="00337EA6" w:rsidRDefault="002514FD" w:rsidP="00C44D14">
            <w:pPr>
              <w:ind w:firstLine="0"/>
              <w:jc w:val="left"/>
              <w:rPr>
                <w:szCs w:val="28"/>
              </w:rPr>
            </w:pPr>
            <w:r w:rsidRPr="00337EA6">
              <w:rPr>
                <w:szCs w:val="28"/>
              </w:rPr>
              <w:t xml:space="preserve">Причины отклонений в психическом развитии. </w:t>
            </w:r>
            <w:r w:rsidR="00FE3252" w:rsidRPr="00337EA6">
              <w:rPr>
                <w:szCs w:val="28"/>
              </w:rPr>
              <w:t>Классификации детей с особенностями психофизического развития</w:t>
            </w:r>
          </w:p>
        </w:tc>
        <w:tc>
          <w:tcPr>
            <w:tcW w:w="992" w:type="dxa"/>
          </w:tcPr>
          <w:p w14:paraId="49E82852" w14:textId="77777777" w:rsidR="00FE3252" w:rsidRPr="00351B91" w:rsidRDefault="00244AE8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2</w:t>
            </w:r>
          </w:p>
        </w:tc>
        <w:tc>
          <w:tcPr>
            <w:tcW w:w="709" w:type="dxa"/>
          </w:tcPr>
          <w:p w14:paraId="6A5FB43E" w14:textId="77777777" w:rsidR="00FE3252" w:rsidRPr="00337EA6" w:rsidRDefault="00FE3252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786" w:type="dxa"/>
          </w:tcPr>
          <w:p w14:paraId="7492A249" w14:textId="77777777" w:rsidR="00FE3252" w:rsidRPr="00337EA6" w:rsidRDefault="00FE3252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</w:p>
        </w:tc>
      </w:tr>
      <w:tr w:rsidR="00FE3252" w:rsidRPr="00337EA6" w14:paraId="28B9C76E" w14:textId="77777777" w:rsidTr="004A7890">
        <w:tc>
          <w:tcPr>
            <w:tcW w:w="817" w:type="dxa"/>
          </w:tcPr>
          <w:p w14:paraId="251C6511" w14:textId="77777777" w:rsidR="00FE3252" w:rsidRPr="00337EA6" w:rsidRDefault="00FE3252" w:rsidP="002514FD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1.</w:t>
            </w:r>
            <w:r w:rsidR="002514FD" w:rsidRPr="00337EA6">
              <w:rPr>
                <w:rFonts w:eastAsia="Times New Roman"/>
                <w:szCs w:val="28"/>
                <w:lang w:val="be-BY"/>
              </w:rPr>
              <w:t>4</w:t>
            </w:r>
          </w:p>
        </w:tc>
        <w:tc>
          <w:tcPr>
            <w:tcW w:w="6237" w:type="dxa"/>
          </w:tcPr>
          <w:p w14:paraId="4D5DF393" w14:textId="77777777" w:rsidR="00FE3252" w:rsidRPr="00337EA6" w:rsidRDefault="00FE3252" w:rsidP="00FE3252">
            <w:pPr>
              <w:ind w:firstLine="0"/>
              <w:rPr>
                <w:bCs/>
                <w:i/>
                <w:szCs w:val="28"/>
              </w:rPr>
            </w:pPr>
            <w:r w:rsidRPr="00337EA6">
              <w:rPr>
                <w:szCs w:val="28"/>
              </w:rPr>
              <w:t>Концептуальные основы специальной психологии</w:t>
            </w:r>
            <w:r w:rsidR="006D11FD" w:rsidRPr="00337EA6">
              <w:rPr>
                <w:szCs w:val="28"/>
              </w:rPr>
              <w:t xml:space="preserve">. </w:t>
            </w:r>
            <w:r w:rsidR="0084477C" w:rsidRPr="00337EA6">
              <w:rPr>
                <w:szCs w:val="28"/>
              </w:rPr>
              <w:t>Принципы и методы специальной психологии</w:t>
            </w:r>
          </w:p>
        </w:tc>
        <w:tc>
          <w:tcPr>
            <w:tcW w:w="992" w:type="dxa"/>
          </w:tcPr>
          <w:p w14:paraId="2856234C" w14:textId="77777777" w:rsidR="00FE3252" w:rsidRPr="00351B91" w:rsidRDefault="00244AE8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4</w:t>
            </w:r>
          </w:p>
        </w:tc>
        <w:tc>
          <w:tcPr>
            <w:tcW w:w="709" w:type="dxa"/>
          </w:tcPr>
          <w:p w14:paraId="0B94ECBC" w14:textId="77777777" w:rsidR="00FE3252" w:rsidRPr="00337EA6" w:rsidRDefault="00FE3252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786" w:type="dxa"/>
          </w:tcPr>
          <w:p w14:paraId="6B4A9EC4" w14:textId="77777777" w:rsidR="00FE3252" w:rsidRPr="00337EA6" w:rsidRDefault="002514F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</w:tr>
      <w:tr w:rsidR="00FE3252" w:rsidRPr="00337EA6" w14:paraId="17F939DE" w14:textId="77777777" w:rsidTr="004A7890">
        <w:tc>
          <w:tcPr>
            <w:tcW w:w="817" w:type="dxa"/>
          </w:tcPr>
          <w:p w14:paraId="7A24951C" w14:textId="77777777" w:rsidR="00FE3252" w:rsidRPr="00337EA6" w:rsidRDefault="00FE3252" w:rsidP="002514FD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1.</w:t>
            </w:r>
            <w:r w:rsidR="002514FD" w:rsidRPr="00337EA6">
              <w:rPr>
                <w:rFonts w:eastAsia="Times New Roman"/>
                <w:szCs w:val="28"/>
                <w:lang w:val="be-BY"/>
              </w:rPr>
              <w:t>5</w:t>
            </w:r>
          </w:p>
        </w:tc>
        <w:tc>
          <w:tcPr>
            <w:tcW w:w="6237" w:type="dxa"/>
          </w:tcPr>
          <w:p w14:paraId="68793E51" w14:textId="77777777" w:rsidR="00FE3252" w:rsidRPr="00337EA6" w:rsidRDefault="00FE3252" w:rsidP="00FE3252">
            <w:pPr>
              <w:ind w:firstLine="0"/>
              <w:rPr>
                <w:bCs/>
                <w:szCs w:val="28"/>
              </w:rPr>
            </w:pPr>
            <w:r w:rsidRPr="00337EA6">
              <w:rPr>
                <w:szCs w:val="28"/>
              </w:rPr>
              <w:t>Закономерности развития детей с особенностями психофизического развития</w:t>
            </w:r>
          </w:p>
        </w:tc>
        <w:tc>
          <w:tcPr>
            <w:tcW w:w="992" w:type="dxa"/>
          </w:tcPr>
          <w:p w14:paraId="0E58A00A" w14:textId="77777777" w:rsidR="00FE3252" w:rsidRPr="00351B91" w:rsidRDefault="00244AE8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8</w:t>
            </w:r>
          </w:p>
        </w:tc>
        <w:tc>
          <w:tcPr>
            <w:tcW w:w="709" w:type="dxa"/>
          </w:tcPr>
          <w:p w14:paraId="790067B6" w14:textId="77777777" w:rsidR="00FE3252" w:rsidRPr="00337EA6" w:rsidRDefault="00FE3252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4</w:t>
            </w:r>
          </w:p>
        </w:tc>
        <w:tc>
          <w:tcPr>
            <w:tcW w:w="786" w:type="dxa"/>
          </w:tcPr>
          <w:p w14:paraId="1F97A748" w14:textId="77777777" w:rsidR="00FE3252" w:rsidRPr="00337EA6" w:rsidRDefault="006D11F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4</w:t>
            </w:r>
          </w:p>
        </w:tc>
      </w:tr>
      <w:tr w:rsidR="00FE3252" w:rsidRPr="00337EA6" w14:paraId="3CFA5AAB" w14:textId="77777777" w:rsidTr="004A7890">
        <w:tc>
          <w:tcPr>
            <w:tcW w:w="817" w:type="dxa"/>
          </w:tcPr>
          <w:p w14:paraId="4F2DC2C7" w14:textId="77777777" w:rsidR="00FE3252" w:rsidRPr="00337EA6" w:rsidRDefault="00FE3252" w:rsidP="002514FD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1.</w:t>
            </w:r>
            <w:r w:rsidR="002514FD" w:rsidRPr="00337EA6">
              <w:rPr>
                <w:rFonts w:eastAsia="Times New Roman"/>
                <w:szCs w:val="28"/>
                <w:lang w:val="be-BY"/>
              </w:rPr>
              <w:t>6</w:t>
            </w:r>
          </w:p>
        </w:tc>
        <w:tc>
          <w:tcPr>
            <w:tcW w:w="6237" w:type="dxa"/>
          </w:tcPr>
          <w:p w14:paraId="299630EC" w14:textId="77777777" w:rsidR="00FE3252" w:rsidRPr="00337EA6" w:rsidRDefault="00FE3252" w:rsidP="00FE3252">
            <w:pPr>
              <w:tabs>
                <w:tab w:val="left" w:pos="432"/>
              </w:tabs>
              <w:ind w:firstLine="0"/>
              <w:rPr>
                <w:szCs w:val="28"/>
              </w:rPr>
            </w:pPr>
            <w:r w:rsidRPr="00337EA6">
              <w:rPr>
                <w:szCs w:val="28"/>
              </w:rPr>
              <w:t>Особенности развития психики в условиях разных видов депривации</w:t>
            </w:r>
          </w:p>
        </w:tc>
        <w:tc>
          <w:tcPr>
            <w:tcW w:w="992" w:type="dxa"/>
          </w:tcPr>
          <w:p w14:paraId="01DFA568" w14:textId="77777777" w:rsidR="00FE3252" w:rsidRPr="00351B91" w:rsidRDefault="00244AE8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2</w:t>
            </w:r>
          </w:p>
        </w:tc>
        <w:tc>
          <w:tcPr>
            <w:tcW w:w="709" w:type="dxa"/>
          </w:tcPr>
          <w:p w14:paraId="7BD927D2" w14:textId="77777777" w:rsidR="00FE3252" w:rsidRPr="00337EA6" w:rsidRDefault="00FE3252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</w:p>
        </w:tc>
        <w:tc>
          <w:tcPr>
            <w:tcW w:w="786" w:type="dxa"/>
          </w:tcPr>
          <w:p w14:paraId="54D9A777" w14:textId="77777777" w:rsidR="00FE3252" w:rsidRPr="00337EA6" w:rsidRDefault="006D11F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</w:tr>
      <w:tr w:rsidR="00FE3252" w:rsidRPr="00337EA6" w14:paraId="08C0C572" w14:textId="77777777" w:rsidTr="004A7890">
        <w:tc>
          <w:tcPr>
            <w:tcW w:w="817" w:type="dxa"/>
          </w:tcPr>
          <w:p w14:paraId="6B75352D" w14:textId="77777777" w:rsidR="00FE3252" w:rsidRPr="00337EA6" w:rsidRDefault="00FE3252" w:rsidP="002514FD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1.</w:t>
            </w:r>
            <w:r w:rsidR="002514FD" w:rsidRPr="00337EA6">
              <w:rPr>
                <w:rFonts w:eastAsia="Times New Roman"/>
                <w:szCs w:val="28"/>
                <w:lang w:val="be-BY"/>
              </w:rPr>
              <w:t>7</w:t>
            </w:r>
          </w:p>
        </w:tc>
        <w:tc>
          <w:tcPr>
            <w:tcW w:w="6237" w:type="dxa"/>
          </w:tcPr>
          <w:p w14:paraId="0A85DE23" w14:textId="77777777" w:rsidR="00FE3252" w:rsidRPr="00337EA6" w:rsidRDefault="00FE3252" w:rsidP="00FE3252">
            <w:pPr>
              <w:tabs>
                <w:tab w:val="left" w:pos="432"/>
              </w:tabs>
              <w:ind w:firstLine="0"/>
              <w:rPr>
                <w:szCs w:val="28"/>
              </w:rPr>
            </w:pPr>
            <w:r w:rsidRPr="00337EA6">
              <w:rPr>
                <w:szCs w:val="28"/>
              </w:rPr>
              <w:t>Компенсация и коррекция отклонений в развитии. Социально-психологическая реабилитация и абилитация</w:t>
            </w:r>
          </w:p>
        </w:tc>
        <w:tc>
          <w:tcPr>
            <w:tcW w:w="992" w:type="dxa"/>
          </w:tcPr>
          <w:p w14:paraId="4CA78FA6" w14:textId="77777777" w:rsidR="00FE3252" w:rsidRPr="00351B91" w:rsidRDefault="00240899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4</w:t>
            </w:r>
          </w:p>
        </w:tc>
        <w:tc>
          <w:tcPr>
            <w:tcW w:w="709" w:type="dxa"/>
          </w:tcPr>
          <w:p w14:paraId="533EB037" w14:textId="77777777" w:rsidR="00FE3252" w:rsidRPr="00337EA6" w:rsidRDefault="00282CE7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786" w:type="dxa"/>
          </w:tcPr>
          <w:p w14:paraId="26FB10D0" w14:textId="77777777" w:rsidR="00FE3252" w:rsidRPr="00337EA6" w:rsidRDefault="006D11F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</w:tr>
      <w:tr w:rsidR="00FE3252" w:rsidRPr="00337EA6" w14:paraId="3E4AAE68" w14:textId="77777777" w:rsidTr="004A7890">
        <w:tc>
          <w:tcPr>
            <w:tcW w:w="817" w:type="dxa"/>
          </w:tcPr>
          <w:p w14:paraId="66635DA2" w14:textId="77777777" w:rsidR="00FE3252" w:rsidRPr="00337EA6" w:rsidRDefault="00FE3252" w:rsidP="002514FD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1.</w:t>
            </w:r>
            <w:r w:rsidR="002514FD" w:rsidRPr="00337EA6">
              <w:rPr>
                <w:rFonts w:eastAsia="Times New Roman"/>
                <w:szCs w:val="28"/>
                <w:lang w:val="be-BY"/>
              </w:rPr>
              <w:t>8</w:t>
            </w:r>
          </w:p>
        </w:tc>
        <w:tc>
          <w:tcPr>
            <w:tcW w:w="6237" w:type="dxa"/>
          </w:tcPr>
          <w:p w14:paraId="0D0C0B09" w14:textId="77777777" w:rsidR="00FE3252" w:rsidRPr="00337EA6" w:rsidRDefault="00FE3252" w:rsidP="00FE3252">
            <w:pPr>
              <w:tabs>
                <w:tab w:val="left" w:pos="432"/>
              </w:tabs>
              <w:ind w:firstLine="0"/>
              <w:rPr>
                <w:szCs w:val="28"/>
              </w:rPr>
            </w:pPr>
            <w:r w:rsidRPr="00337EA6">
              <w:rPr>
                <w:szCs w:val="28"/>
              </w:rPr>
              <w:t>Социально-психологические проблемы специальной психологии</w:t>
            </w:r>
          </w:p>
        </w:tc>
        <w:tc>
          <w:tcPr>
            <w:tcW w:w="992" w:type="dxa"/>
          </w:tcPr>
          <w:p w14:paraId="2210236D" w14:textId="77777777" w:rsidR="00FE3252" w:rsidRPr="00351B91" w:rsidRDefault="00244AE8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4</w:t>
            </w:r>
          </w:p>
        </w:tc>
        <w:tc>
          <w:tcPr>
            <w:tcW w:w="709" w:type="dxa"/>
          </w:tcPr>
          <w:p w14:paraId="602BC731" w14:textId="77777777" w:rsidR="00FE3252" w:rsidRPr="00337EA6" w:rsidRDefault="00FE3252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</w:p>
        </w:tc>
        <w:tc>
          <w:tcPr>
            <w:tcW w:w="786" w:type="dxa"/>
          </w:tcPr>
          <w:p w14:paraId="0A857E4B" w14:textId="77777777" w:rsidR="00FE3252" w:rsidRPr="00337EA6" w:rsidRDefault="006D11F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4</w:t>
            </w:r>
          </w:p>
        </w:tc>
      </w:tr>
      <w:tr w:rsidR="00B9521F" w:rsidRPr="00337EA6" w14:paraId="2D1DF7A9" w14:textId="77777777" w:rsidTr="004A7890">
        <w:tc>
          <w:tcPr>
            <w:tcW w:w="7054" w:type="dxa"/>
            <w:gridSpan w:val="2"/>
          </w:tcPr>
          <w:p w14:paraId="5211973C" w14:textId="77777777" w:rsidR="00B9521F" w:rsidRPr="00337EA6" w:rsidRDefault="00B9521F" w:rsidP="00FE3252">
            <w:pPr>
              <w:ind w:firstLine="0"/>
              <w:jc w:val="left"/>
              <w:rPr>
                <w:rFonts w:eastAsia="Times New Roman"/>
                <w:b/>
                <w:szCs w:val="28"/>
                <w:lang w:val="be-BY"/>
              </w:rPr>
            </w:pPr>
            <w:r w:rsidRPr="00337EA6">
              <w:rPr>
                <w:rFonts w:eastAsia="Times New Roman"/>
                <w:b/>
                <w:szCs w:val="28"/>
                <w:lang w:val="be-BY"/>
              </w:rPr>
              <w:t xml:space="preserve">Раздел 2. </w:t>
            </w:r>
            <w:r w:rsidR="00FE3252" w:rsidRPr="00337EA6">
              <w:rPr>
                <w:b/>
                <w:szCs w:val="28"/>
              </w:rPr>
              <w:t>Варианты дизонтогенеза</w:t>
            </w:r>
          </w:p>
        </w:tc>
        <w:tc>
          <w:tcPr>
            <w:tcW w:w="992" w:type="dxa"/>
          </w:tcPr>
          <w:p w14:paraId="07E3AF45" w14:textId="77777777" w:rsidR="00B9521F" w:rsidRPr="00351B91" w:rsidRDefault="006D11FD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16</w:t>
            </w:r>
          </w:p>
        </w:tc>
        <w:tc>
          <w:tcPr>
            <w:tcW w:w="709" w:type="dxa"/>
          </w:tcPr>
          <w:p w14:paraId="44C78EB5" w14:textId="77777777" w:rsidR="00B9521F" w:rsidRPr="00337EA6" w:rsidRDefault="00B9521F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37EA6">
              <w:rPr>
                <w:rFonts w:eastAsia="Times New Roman"/>
                <w:b/>
                <w:szCs w:val="28"/>
                <w:lang w:val="be-BY"/>
              </w:rPr>
              <w:t>8</w:t>
            </w:r>
          </w:p>
        </w:tc>
        <w:tc>
          <w:tcPr>
            <w:tcW w:w="786" w:type="dxa"/>
          </w:tcPr>
          <w:p w14:paraId="36BA88C6" w14:textId="77777777" w:rsidR="00B9521F" w:rsidRPr="00337EA6" w:rsidRDefault="006D11FD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37EA6">
              <w:rPr>
                <w:rFonts w:eastAsia="Times New Roman"/>
                <w:b/>
                <w:szCs w:val="28"/>
                <w:lang w:val="be-BY"/>
              </w:rPr>
              <w:t>8</w:t>
            </w:r>
          </w:p>
        </w:tc>
      </w:tr>
      <w:tr w:rsidR="00FE3252" w:rsidRPr="00337EA6" w14:paraId="508E360B" w14:textId="77777777" w:rsidTr="004A7890">
        <w:tc>
          <w:tcPr>
            <w:tcW w:w="817" w:type="dxa"/>
          </w:tcPr>
          <w:p w14:paraId="71B2DF2A" w14:textId="77777777" w:rsidR="00FE3252" w:rsidRPr="00337EA6" w:rsidRDefault="00FE3252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2.1</w:t>
            </w:r>
          </w:p>
        </w:tc>
        <w:tc>
          <w:tcPr>
            <w:tcW w:w="6237" w:type="dxa"/>
          </w:tcPr>
          <w:p w14:paraId="7628471D" w14:textId="77777777" w:rsidR="00FE3252" w:rsidRPr="00337EA6" w:rsidRDefault="00FE3252" w:rsidP="00FE3252">
            <w:pPr>
              <w:ind w:firstLine="0"/>
              <w:rPr>
                <w:szCs w:val="28"/>
              </w:rPr>
            </w:pPr>
            <w:r w:rsidRPr="00337EA6">
              <w:rPr>
                <w:bCs/>
                <w:szCs w:val="28"/>
              </w:rPr>
              <w:t>Психическое недоразвитие. Поврежденное развитие</w:t>
            </w:r>
          </w:p>
        </w:tc>
        <w:tc>
          <w:tcPr>
            <w:tcW w:w="992" w:type="dxa"/>
          </w:tcPr>
          <w:p w14:paraId="023D234B" w14:textId="77777777" w:rsidR="00FE3252" w:rsidRPr="00351B91" w:rsidRDefault="0084477C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4</w:t>
            </w:r>
          </w:p>
        </w:tc>
        <w:tc>
          <w:tcPr>
            <w:tcW w:w="709" w:type="dxa"/>
          </w:tcPr>
          <w:p w14:paraId="7E7F9C2E" w14:textId="77777777" w:rsidR="00FE3252" w:rsidRPr="00337EA6" w:rsidRDefault="006D11FD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786" w:type="dxa"/>
          </w:tcPr>
          <w:p w14:paraId="009789CD" w14:textId="77777777" w:rsidR="00FE3252" w:rsidRPr="00337EA6" w:rsidRDefault="006D11F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</w:tr>
      <w:tr w:rsidR="00FE3252" w:rsidRPr="00337EA6" w14:paraId="51F6A257" w14:textId="77777777" w:rsidTr="004A7890">
        <w:tc>
          <w:tcPr>
            <w:tcW w:w="817" w:type="dxa"/>
          </w:tcPr>
          <w:p w14:paraId="7ABC2327" w14:textId="77777777" w:rsidR="00FE3252" w:rsidRPr="00337EA6" w:rsidRDefault="00FE3252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2.2</w:t>
            </w:r>
          </w:p>
        </w:tc>
        <w:tc>
          <w:tcPr>
            <w:tcW w:w="6237" w:type="dxa"/>
          </w:tcPr>
          <w:p w14:paraId="1E9D8EB3" w14:textId="77777777" w:rsidR="00FE3252" w:rsidRPr="00337EA6" w:rsidRDefault="00FE3252" w:rsidP="00FE3252">
            <w:pPr>
              <w:ind w:firstLine="0"/>
              <w:rPr>
                <w:szCs w:val="28"/>
              </w:rPr>
            </w:pPr>
            <w:r w:rsidRPr="00337EA6">
              <w:rPr>
                <w:bCs/>
                <w:szCs w:val="28"/>
              </w:rPr>
              <w:t>Задержанное развитие</w:t>
            </w:r>
          </w:p>
        </w:tc>
        <w:tc>
          <w:tcPr>
            <w:tcW w:w="992" w:type="dxa"/>
          </w:tcPr>
          <w:p w14:paraId="1D782280" w14:textId="77777777" w:rsidR="00FE3252" w:rsidRPr="00351B91" w:rsidRDefault="0084477C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4</w:t>
            </w:r>
          </w:p>
        </w:tc>
        <w:tc>
          <w:tcPr>
            <w:tcW w:w="709" w:type="dxa"/>
          </w:tcPr>
          <w:p w14:paraId="24D04831" w14:textId="77777777" w:rsidR="00FE3252" w:rsidRPr="00337EA6" w:rsidRDefault="006D11FD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786" w:type="dxa"/>
          </w:tcPr>
          <w:p w14:paraId="656E4269" w14:textId="77777777" w:rsidR="00FE3252" w:rsidRPr="00337EA6" w:rsidRDefault="006D11F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</w:tr>
      <w:tr w:rsidR="00FE3252" w:rsidRPr="00337EA6" w14:paraId="71445E1A" w14:textId="77777777" w:rsidTr="004A7890">
        <w:tc>
          <w:tcPr>
            <w:tcW w:w="817" w:type="dxa"/>
          </w:tcPr>
          <w:p w14:paraId="7DBEC888" w14:textId="77777777" w:rsidR="00FE3252" w:rsidRPr="00337EA6" w:rsidRDefault="00FE3252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2.3</w:t>
            </w:r>
          </w:p>
        </w:tc>
        <w:tc>
          <w:tcPr>
            <w:tcW w:w="6237" w:type="dxa"/>
          </w:tcPr>
          <w:p w14:paraId="1B1FFCF3" w14:textId="77777777" w:rsidR="00FE3252" w:rsidRPr="00337EA6" w:rsidRDefault="00FE3252" w:rsidP="00FE3252">
            <w:pPr>
              <w:ind w:firstLine="0"/>
              <w:rPr>
                <w:szCs w:val="28"/>
              </w:rPr>
            </w:pPr>
            <w:r w:rsidRPr="00337EA6">
              <w:rPr>
                <w:bCs/>
                <w:szCs w:val="28"/>
              </w:rPr>
              <w:t xml:space="preserve">Дефицитарное развитие </w:t>
            </w:r>
          </w:p>
        </w:tc>
        <w:tc>
          <w:tcPr>
            <w:tcW w:w="992" w:type="dxa"/>
          </w:tcPr>
          <w:p w14:paraId="3537AD5A" w14:textId="77777777" w:rsidR="00FE3252" w:rsidRPr="00351B91" w:rsidRDefault="0084477C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4</w:t>
            </w:r>
          </w:p>
        </w:tc>
        <w:tc>
          <w:tcPr>
            <w:tcW w:w="709" w:type="dxa"/>
          </w:tcPr>
          <w:p w14:paraId="34021C94" w14:textId="77777777" w:rsidR="00FE3252" w:rsidRPr="00337EA6" w:rsidRDefault="006D11FD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786" w:type="dxa"/>
          </w:tcPr>
          <w:p w14:paraId="500F2D29" w14:textId="77777777" w:rsidR="00FE3252" w:rsidRPr="00337EA6" w:rsidRDefault="006D11F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</w:tr>
      <w:tr w:rsidR="00FE3252" w:rsidRPr="00337EA6" w14:paraId="6885D1E2" w14:textId="77777777" w:rsidTr="004A7890">
        <w:tc>
          <w:tcPr>
            <w:tcW w:w="817" w:type="dxa"/>
          </w:tcPr>
          <w:p w14:paraId="66DAEDF9" w14:textId="77777777" w:rsidR="00FE3252" w:rsidRPr="00337EA6" w:rsidRDefault="00FE3252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2.4</w:t>
            </w:r>
          </w:p>
        </w:tc>
        <w:tc>
          <w:tcPr>
            <w:tcW w:w="6237" w:type="dxa"/>
          </w:tcPr>
          <w:p w14:paraId="77E86443" w14:textId="77777777" w:rsidR="00FE3252" w:rsidRPr="00337EA6" w:rsidRDefault="00FE3252" w:rsidP="00FE3252">
            <w:pPr>
              <w:ind w:firstLine="0"/>
              <w:rPr>
                <w:szCs w:val="28"/>
              </w:rPr>
            </w:pPr>
            <w:r w:rsidRPr="00337EA6">
              <w:rPr>
                <w:bCs/>
                <w:szCs w:val="28"/>
              </w:rPr>
              <w:t>Искаженное развитие. Дисгармоническое развитие</w:t>
            </w:r>
            <w:r w:rsidRPr="00337EA6">
              <w:rPr>
                <w:szCs w:val="28"/>
              </w:rPr>
              <w:t>.</w:t>
            </w:r>
          </w:p>
        </w:tc>
        <w:tc>
          <w:tcPr>
            <w:tcW w:w="992" w:type="dxa"/>
          </w:tcPr>
          <w:p w14:paraId="295B5361" w14:textId="77777777" w:rsidR="00FE3252" w:rsidRPr="00351B91" w:rsidRDefault="0084477C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51B91">
              <w:rPr>
                <w:rFonts w:eastAsia="Times New Roman"/>
                <w:b/>
                <w:szCs w:val="28"/>
                <w:lang w:val="be-BY"/>
              </w:rPr>
              <w:t>4</w:t>
            </w:r>
          </w:p>
        </w:tc>
        <w:tc>
          <w:tcPr>
            <w:tcW w:w="709" w:type="dxa"/>
          </w:tcPr>
          <w:p w14:paraId="2F9A7F97" w14:textId="77777777" w:rsidR="00FE3252" w:rsidRPr="00337EA6" w:rsidRDefault="006D11FD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786" w:type="dxa"/>
          </w:tcPr>
          <w:p w14:paraId="551D850B" w14:textId="77777777" w:rsidR="00FE3252" w:rsidRPr="00337EA6" w:rsidRDefault="006D11FD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337EA6">
              <w:rPr>
                <w:rFonts w:eastAsia="Times New Roman"/>
                <w:szCs w:val="28"/>
                <w:lang w:val="be-BY"/>
              </w:rPr>
              <w:t>2</w:t>
            </w:r>
          </w:p>
        </w:tc>
      </w:tr>
      <w:tr w:rsidR="00B9521F" w:rsidRPr="00337EA6" w14:paraId="11ED85B5" w14:textId="77777777" w:rsidTr="004A7890">
        <w:tc>
          <w:tcPr>
            <w:tcW w:w="7054" w:type="dxa"/>
            <w:gridSpan w:val="2"/>
          </w:tcPr>
          <w:p w14:paraId="70D1B19A" w14:textId="77777777" w:rsidR="00B9521F" w:rsidRPr="00337EA6" w:rsidRDefault="00B9521F" w:rsidP="00F726A2">
            <w:pPr>
              <w:ind w:firstLine="0"/>
              <w:jc w:val="right"/>
              <w:rPr>
                <w:rFonts w:eastAsia="Times New Roman"/>
                <w:b/>
                <w:szCs w:val="28"/>
                <w:lang w:val="be-BY"/>
              </w:rPr>
            </w:pPr>
            <w:r w:rsidRPr="00337EA6">
              <w:rPr>
                <w:rFonts w:eastAsia="Times New Roman"/>
                <w:b/>
                <w:szCs w:val="28"/>
                <w:lang w:val="be-BY"/>
              </w:rPr>
              <w:t>И</w:t>
            </w:r>
            <w:r w:rsidR="00CD7939" w:rsidRPr="00337EA6">
              <w:rPr>
                <w:rFonts w:eastAsia="Times New Roman"/>
                <w:b/>
                <w:szCs w:val="28"/>
                <w:lang w:val="be-BY"/>
              </w:rPr>
              <w:t>того:</w:t>
            </w:r>
          </w:p>
        </w:tc>
        <w:tc>
          <w:tcPr>
            <w:tcW w:w="992" w:type="dxa"/>
          </w:tcPr>
          <w:p w14:paraId="37974D5E" w14:textId="77777777" w:rsidR="00B9521F" w:rsidRPr="00337EA6" w:rsidRDefault="00D07DB0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37EA6">
              <w:rPr>
                <w:rFonts w:eastAsia="Times New Roman"/>
                <w:b/>
                <w:szCs w:val="28"/>
                <w:lang w:val="be-BY"/>
              </w:rPr>
              <w:t>48</w:t>
            </w:r>
          </w:p>
        </w:tc>
        <w:tc>
          <w:tcPr>
            <w:tcW w:w="709" w:type="dxa"/>
          </w:tcPr>
          <w:p w14:paraId="427FE2B2" w14:textId="77777777" w:rsidR="00B9521F" w:rsidRPr="00337EA6" w:rsidRDefault="00D07DB0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37EA6">
              <w:rPr>
                <w:rFonts w:eastAsia="Times New Roman"/>
                <w:b/>
                <w:szCs w:val="28"/>
                <w:lang w:val="be-BY"/>
              </w:rPr>
              <w:t>20</w:t>
            </w:r>
          </w:p>
        </w:tc>
        <w:tc>
          <w:tcPr>
            <w:tcW w:w="786" w:type="dxa"/>
          </w:tcPr>
          <w:p w14:paraId="3F288E72" w14:textId="77777777" w:rsidR="00B9521F" w:rsidRPr="00337EA6" w:rsidRDefault="00D07DB0" w:rsidP="00FA12BA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337EA6">
              <w:rPr>
                <w:rFonts w:eastAsia="Times New Roman"/>
                <w:b/>
                <w:szCs w:val="28"/>
                <w:lang w:val="be-BY"/>
              </w:rPr>
              <w:t>28</w:t>
            </w:r>
          </w:p>
        </w:tc>
      </w:tr>
    </w:tbl>
    <w:p w14:paraId="602F1F82" w14:textId="77777777" w:rsidR="00D21E0D" w:rsidRDefault="00507DAF" w:rsidP="00D21E0D">
      <w:pPr>
        <w:ind w:firstLine="0"/>
        <w:jc w:val="center"/>
        <w:rPr>
          <w:rFonts w:eastAsia="Times New Roman"/>
          <w:b/>
          <w:szCs w:val="28"/>
          <w:lang w:val="be-BY"/>
        </w:rPr>
      </w:pPr>
      <w:r>
        <w:rPr>
          <w:rFonts w:eastAsia="Times New Roman"/>
          <w:b/>
          <w:szCs w:val="28"/>
          <w:lang w:val="be-BY"/>
        </w:rPr>
        <w:br w:type="column"/>
      </w:r>
      <w:r w:rsidR="00D21E0D">
        <w:rPr>
          <w:rFonts w:eastAsia="Times New Roman"/>
          <w:b/>
          <w:szCs w:val="28"/>
          <w:lang w:val="be-BY"/>
        </w:rPr>
        <w:t>СОДЕРЖАНИЕ УЧЕБНОГО МАТЕРИАЛА</w:t>
      </w:r>
    </w:p>
    <w:p w14:paraId="0AD8A542" w14:textId="77777777" w:rsidR="00AD5DD7" w:rsidRDefault="00AD5DD7" w:rsidP="00AD5DD7">
      <w:pPr>
        <w:ind w:firstLine="709"/>
        <w:jc w:val="left"/>
      </w:pPr>
    </w:p>
    <w:p w14:paraId="34487F16" w14:textId="77777777" w:rsidR="00AC41C7" w:rsidRPr="00842DC7" w:rsidRDefault="00CD7939" w:rsidP="001A79C9">
      <w:pPr>
        <w:pStyle w:val="ae"/>
        <w:ind w:left="0" w:firstLine="0"/>
        <w:jc w:val="center"/>
        <w:rPr>
          <w:rFonts w:eastAsia="Times New Roman"/>
          <w:b/>
          <w:szCs w:val="28"/>
          <w:lang w:val="be-BY"/>
        </w:rPr>
      </w:pPr>
      <w:r w:rsidRPr="00842DC7">
        <w:rPr>
          <w:rFonts w:eastAsia="Times New Roman"/>
          <w:b/>
          <w:szCs w:val="28"/>
        </w:rPr>
        <w:t xml:space="preserve">РАЗДЕЛ 1. </w:t>
      </w:r>
      <w:r w:rsidRPr="00FE3252">
        <w:rPr>
          <w:b/>
          <w:iCs/>
          <w:szCs w:val="28"/>
        </w:rPr>
        <w:t>ОБЩИЕ ВОПРОСЫ КУРСА «ОСНОВЫ СПЕЦИАЛЬНОЙ ПСИХОЛОГИИ»</w:t>
      </w:r>
    </w:p>
    <w:p w14:paraId="5C404BFA" w14:textId="77777777" w:rsidR="00CD7939" w:rsidRDefault="00CD7939" w:rsidP="00F672AE">
      <w:pPr>
        <w:shd w:val="clear" w:color="auto" w:fill="FFFFFF"/>
        <w:ind w:firstLine="720"/>
        <w:rPr>
          <w:rFonts w:eastAsia="Times New Roman"/>
          <w:b/>
          <w:szCs w:val="28"/>
          <w:lang w:val="be-BY"/>
        </w:rPr>
      </w:pPr>
    </w:p>
    <w:p w14:paraId="29AF9F9F" w14:textId="77777777" w:rsidR="00F672AE" w:rsidRPr="00F672AE" w:rsidRDefault="00AC41C7" w:rsidP="00351B91">
      <w:pPr>
        <w:shd w:val="clear" w:color="auto" w:fill="FFFFFF"/>
        <w:ind w:firstLine="0"/>
        <w:rPr>
          <w:b/>
          <w:szCs w:val="28"/>
        </w:rPr>
      </w:pPr>
      <w:r w:rsidRPr="00842DC7">
        <w:rPr>
          <w:rFonts w:eastAsia="Times New Roman"/>
          <w:b/>
          <w:szCs w:val="28"/>
          <w:lang w:val="be-BY"/>
        </w:rPr>
        <w:t xml:space="preserve">1.1 </w:t>
      </w:r>
      <w:r w:rsidR="00F672AE" w:rsidRPr="00F672AE">
        <w:rPr>
          <w:b/>
          <w:szCs w:val="28"/>
        </w:rPr>
        <w:t>История становления специальной психологии. Предмет специальной психологии, ее задачи, связь с другими науками</w:t>
      </w:r>
    </w:p>
    <w:p w14:paraId="518B5C85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 xml:space="preserve">Историческая последовательность формирования знаний об отклонениях в развитии. Каритативная, клиническая, реабилитационная, социокультурная модели отношения к людям с нарушениями в развитии. </w:t>
      </w:r>
    </w:p>
    <w:p w14:paraId="6A693846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>Специальная психология как научный курс, предметом которого является развитие психики, протекающее в неблагоприятных условиях. Основные отрасли современной специальной психологии. Систематизация задач специальной психологии (по В.И.</w:t>
      </w:r>
      <w:r w:rsidR="00337EA6">
        <w:rPr>
          <w:szCs w:val="28"/>
        </w:rPr>
        <w:t> </w:t>
      </w:r>
      <w:r w:rsidRPr="005A6657">
        <w:rPr>
          <w:szCs w:val="28"/>
        </w:rPr>
        <w:t>Лубовскому). Междисциплинарный статус специальной психологии: внутрипсихологический уровень и внешнепсихологический уровень взаимосвязи.</w:t>
      </w:r>
    </w:p>
    <w:p w14:paraId="61A0CD17" w14:textId="77777777" w:rsidR="00F672AE" w:rsidRPr="005A6657" w:rsidRDefault="00F672AE" w:rsidP="00F672AE">
      <w:pPr>
        <w:shd w:val="clear" w:color="auto" w:fill="FFFFFF"/>
        <w:ind w:firstLine="720"/>
        <w:rPr>
          <w:spacing w:val="-2"/>
          <w:szCs w:val="28"/>
        </w:rPr>
      </w:pPr>
      <w:r w:rsidRPr="005A6657">
        <w:rPr>
          <w:szCs w:val="28"/>
        </w:rPr>
        <w:t>Роль и значение Л.С.</w:t>
      </w:r>
      <w:r w:rsidR="00337EA6">
        <w:rPr>
          <w:szCs w:val="28"/>
        </w:rPr>
        <w:t> </w:t>
      </w:r>
      <w:r w:rsidRPr="005A6657">
        <w:rPr>
          <w:szCs w:val="28"/>
        </w:rPr>
        <w:t>Выготского в становлении и развитии специальной психологии. Современное состояние специальной психологии. Предметное поле исследований в белорус</w:t>
      </w:r>
      <w:r w:rsidR="00337EA6">
        <w:rPr>
          <w:szCs w:val="28"/>
        </w:rPr>
        <w:t>ской специальной психологии.</w:t>
      </w:r>
    </w:p>
    <w:p w14:paraId="70E8C844" w14:textId="77777777" w:rsidR="00F672AE" w:rsidRPr="00F672AE" w:rsidRDefault="00F672AE" w:rsidP="00351B91">
      <w:pPr>
        <w:ind w:firstLine="0"/>
        <w:rPr>
          <w:b/>
          <w:iCs/>
          <w:szCs w:val="28"/>
        </w:rPr>
      </w:pPr>
      <w:r w:rsidRPr="00F672AE">
        <w:rPr>
          <w:b/>
          <w:iCs/>
          <w:szCs w:val="28"/>
        </w:rPr>
        <w:t xml:space="preserve">1.2 </w:t>
      </w:r>
      <w:r w:rsidRPr="00F672AE">
        <w:rPr>
          <w:b/>
          <w:szCs w:val="28"/>
        </w:rPr>
        <w:t>Проблема нормы и патологии в современных науках о человеке</w:t>
      </w:r>
    </w:p>
    <w:p w14:paraId="2D57BB89" w14:textId="77777777" w:rsidR="00F672AE" w:rsidRPr="005A6657" w:rsidRDefault="00F672AE" w:rsidP="00F672AE">
      <w:pPr>
        <w:tabs>
          <w:tab w:val="left" w:pos="180"/>
          <w:tab w:val="left" w:pos="360"/>
          <w:tab w:val="left" w:pos="1080"/>
        </w:tabs>
        <w:ind w:firstLine="720"/>
        <w:rPr>
          <w:szCs w:val="28"/>
        </w:rPr>
      </w:pPr>
      <w:r w:rsidRPr="005A6657">
        <w:rPr>
          <w:szCs w:val="28"/>
        </w:rPr>
        <w:t>Понятие «среднестатистическая норма», «функциональная норма». Основные условия нормального психического развития (по А.Р.</w:t>
      </w:r>
      <w:r w:rsidR="00337EA6">
        <w:rPr>
          <w:szCs w:val="28"/>
        </w:rPr>
        <w:t> </w:t>
      </w:r>
      <w:r w:rsidRPr="005A6657">
        <w:rPr>
          <w:szCs w:val="28"/>
        </w:rPr>
        <w:t>Лурии). Основные подходы к решению проблемы «норма-патология»: интуитивно-эмпирический, частотный, культурально-релятивный, адаптационный, гуманистический, уровневый.</w:t>
      </w:r>
    </w:p>
    <w:p w14:paraId="19C240BA" w14:textId="77777777" w:rsidR="002514FD" w:rsidRDefault="00F672AE" w:rsidP="002514FD">
      <w:pPr>
        <w:ind w:firstLine="709"/>
        <w:rPr>
          <w:szCs w:val="28"/>
        </w:rPr>
      </w:pPr>
      <w:r w:rsidRPr="005A6657">
        <w:rPr>
          <w:szCs w:val="28"/>
        </w:rPr>
        <w:t xml:space="preserve">Дихотомия «норма-патология» с точки зрения уровневого подхода. Сочетание нарушений психофизиологического, индивидуально-психологического и личностно-смыслового уровней при психическом недоразвитии, задержанном, поврежденном, дефицитарном, искаженном, дисгармоническом развитии. </w:t>
      </w:r>
    </w:p>
    <w:p w14:paraId="4C39DDC3" w14:textId="77777777" w:rsidR="002514FD" w:rsidRPr="002514FD" w:rsidRDefault="002514FD" w:rsidP="00337EA6">
      <w:pPr>
        <w:ind w:firstLine="709"/>
        <w:rPr>
          <w:szCs w:val="28"/>
        </w:rPr>
      </w:pPr>
      <w:r w:rsidRPr="002514FD">
        <w:rPr>
          <w:szCs w:val="28"/>
        </w:rPr>
        <w:t>Тренинг эмпатии «Дети с особенностями психофизического развития»</w:t>
      </w:r>
      <w:r>
        <w:rPr>
          <w:szCs w:val="28"/>
        </w:rPr>
        <w:t>.</w:t>
      </w:r>
    </w:p>
    <w:p w14:paraId="62FD5289" w14:textId="77777777" w:rsidR="002514FD" w:rsidRPr="005A6657" w:rsidRDefault="002514FD" w:rsidP="00337EA6">
      <w:pPr>
        <w:widowControl w:val="0"/>
        <w:ind w:firstLine="709"/>
        <w:rPr>
          <w:szCs w:val="28"/>
        </w:rPr>
      </w:pPr>
      <w:r w:rsidRPr="005A6657">
        <w:rPr>
          <w:szCs w:val="28"/>
        </w:rPr>
        <w:t xml:space="preserve">Технологии мыследеятельности. Цикл тренинговых упражнений на развитие толерантности, эмпатии по отношению к детям с особенностями психофизического развития. </w:t>
      </w:r>
    </w:p>
    <w:p w14:paraId="2B5443AA" w14:textId="77777777" w:rsidR="00F672AE" w:rsidRPr="00F672AE" w:rsidRDefault="00F672AE" w:rsidP="00351B91">
      <w:pPr>
        <w:ind w:firstLine="0"/>
        <w:rPr>
          <w:b/>
          <w:iCs/>
          <w:szCs w:val="28"/>
        </w:rPr>
      </w:pPr>
      <w:r w:rsidRPr="00F672AE">
        <w:rPr>
          <w:b/>
          <w:iCs/>
          <w:szCs w:val="28"/>
        </w:rPr>
        <w:t>1.3</w:t>
      </w:r>
      <w:r w:rsidRPr="00F672AE">
        <w:rPr>
          <w:b/>
          <w:szCs w:val="28"/>
        </w:rPr>
        <w:t xml:space="preserve"> </w:t>
      </w:r>
      <w:r w:rsidR="002514FD" w:rsidRPr="00F672AE">
        <w:rPr>
          <w:b/>
          <w:szCs w:val="28"/>
        </w:rPr>
        <w:t>Причины отклонений в психическом развитии</w:t>
      </w:r>
      <w:r w:rsidR="002514FD">
        <w:rPr>
          <w:b/>
          <w:szCs w:val="28"/>
        </w:rPr>
        <w:t xml:space="preserve">. </w:t>
      </w:r>
      <w:r w:rsidRPr="00F672AE">
        <w:rPr>
          <w:b/>
          <w:szCs w:val="28"/>
        </w:rPr>
        <w:t>Классификации детей с особенностями психофизического развития</w:t>
      </w:r>
    </w:p>
    <w:p w14:paraId="5AB487D4" w14:textId="77777777" w:rsidR="002514FD" w:rsidRDefault="00F672AE" w:rsidP="002514FD">
      <w:pPr>
        <w:ind w:firstLine="720"/>
        <w:rPr>
          <w:szCs w:val="28"/>
        </w:rPr>
      </w:pPr>
      <w:r w:rsidRPr="005A6657">
        <w:rPr>
          <w:szCs w:val="28"/>
        </w:rPr>
        <w:t>Патогенные факторы: биологические причины отклоняющегося развития (генетические, пренатальные, натальные, постнатальные вредности); психосоциальные факторы отклоняющегося развития (депривационные феномены как причина и</w:t>
      </w:r>
      <w:r w:rsidR="00D95DEC">
        <w:rPr>
          <w:szCs w:val="28"/>
        </w:rPr>
        <w:t xml:space="preserve"> следствие нарушенного развития</w:t>
      </w:r>
      <w:r w:rsidRPr="005A6657">
        <w:rPr>
          <w:szCs w:val="28"/>
        </w:rPr>
        <w:t>). Факторы резистентности и уязвимости. Опосредующие факторы: преимущественная локализация вредоносного воздействия, его интенсивность, экспозиция, частота, собственные свойства индивида (возраст, компенсаторные возможности), качество оказываемой помощи. Причинно-следственные связи между патогенными факторами и нарушенным развитием.</w:t>
      </w:r>
    </w:p>
    <w:p w14:paraId="5ACBBD42" w14:textId="77777777" w:rsidR="002514FD" w:rsidRPr="005A6657" w:rsidRDefault="002514FD" w:rsidP="002514FD">
      <w:pPr>
        <w:ind w:firstLine="720"/>
        <w:rPr>
          <w:szCs w:val="28"/>
        </w:rPr>
      </w:pPr>
      <w:r w:rsidRPr="005A6657">
        <w:rPr>
          <w:szCs w:val="28"/>
        </w:rPr>
        <w:t>Классификация как метод научного познания. Классификация детей с особенностями психофизического развития в зависимости от вида оказания им помощи в Республике Беларусь. Классификация психических и поведенческих расстройств международной системы болезней десятого пересмотра (МКБ-10). Современные классификации В.В.</w:t>
      </w:r>
      <w:r w:rsidR="00F01DC0">
        <w:rPr>
          <w:szCs w:val="28"/>
        </w:rPr>
        <w:t> </w:t>
      </w:r>
      <w:r w:rsidRPr="005A6657">
        <w:rPr>
          <w:szCs w:val="28"/>
        </w:rPr>
        <w:t>Лебединского, Т.В.</w:t>
      </w:r>
      <w:r w:rsidR="00404143">
        <w:rPr>
          <w:szCs w:val="28"/>
        </w:rPr>
        <w:t> </w:t>
      </w:r>
      <w:r w:rsidRPr="005A6657">
        <w:rPr>
          <w:szCs w:val="28"/>
        </w:rPr>
        <w:t>Семенович, М.М.</w:t>
      </w:r>
      <w:r w:rsidR="00F01DC0">
        <w:rPr>
          <w:szCs w:val="28"/>
        </w:rPr>
        <w:t> </w:t>
      </w:r>
      <w:r w:rsidRPr="005A6657">
        <w:rPr>
          <w:szCs w:val="28"/>
        </w:rPr>
        <w:t xml:space="preserve">Семаго.  </w:t>
      </w:r>
    </w:p>
    <w:p w14:paraId="552886BC" w14:textId="77777777" w:rsidR="00282CE7" w:rsidRPr="00F672AE" w:rsidRDefault="00F672AE" w:rsidP="00351B91">
      <w:pPr>
        <w:ind w:firstLine="0"/>
        <w:rPr>
          <w:b/>
          <w:iCs/>
          <w:szCs w:val="28"/>
        </w:rPr>
      </w:pPr>
      <w:r w:rsidRPr="00F672AE">
        <w:rPr>
          <w:b/>
          <w:iCs/>
          <w:szCs w:val="28"/>
        </w:rPr>
        <w:t>1</w:t>
      </w:r>
      <w:r w:rsidR="00244AE8">
        <w:rPr>
          <w:b/>
          <w:iCs/>
          <w:szCs w:val="28"/>
        </w:rPr>
        <w:t>.4</w:t>
      </w:r>
      <w:r w:rsidRPr="00F672AE">
        <w:rPr>
          <w:b/>
          <w:iCs/>
          <w:szCs w:val="28"/>
        </w:rPr>
        <w:t xml:space="preserve"> </w:t>
      </w:r>
      <w:r w:rsidRPr="00F672AE">
        <w:rPr>
          <w:b/>
          <w:szCs w:val="28"/>
        </w:rPr>
        <w:t>Концептуальные основы специальной психологии</w:t>
      </w:r>
      <w:r w:rsidR="00282CE7">
        <w:rPr>
          <w:b/>
          <w:szCs w:val="28"/>
        </w:rPr>
        <w:t xml:space="preserve">. </w:t>
      </w:r>
      <w:r w:rsidR="00282CE7" w:rsidRPr="00F672AE">
        <w:rPr>
          <w:b/>
          <w:szCs w:val="28"/>
        </w:rPr>
        <w:t>Принципы и методы специальной психологии</w:t>
      </w:r>
    </w:p>
    <w:p w14:paraId="0EC5BA82" w14:textId="77777777" w:rsidR="00282CE7" w:rsidRDefault="00E20768" w:rsidP="00E20768">
      <w:pPr>
        <w:ind w:firstLine="709"/>
        <w:rPr>
          <w:szCs w:val="28"/>
        </w:rPr>
      </w:pPr>
      <w:r>
        <w:rPr>
          <w:szCs w:val="28"/>
        </w:rPr>
        <w:t>Применение концептуальных источников в специальной психологии: к</w:t>
      </w:r>
      <w:r w:rsidR="00F672AE" w:rsidRPr="005A6657">
        <w:rPr>
          <w:szCs w:val="28"/>
        </w:rPr>
        <w:t>ультурно-историческая теория Л.С.</w:t>
      </w:r>
      <w:r w:rsidR="00F01DC0">
        <w:rPr>
          <w:szCs w:val="28"/>
        </w:rPr>
        <w:t> </w:t>
      </w:r>
      <w:r w:rsidR="00F672AE" w:rsidRPr="005A6657">
        <w:rPr>
          <w:szCs w:val="28"/>
        </w:rPr>
        <w:t>Выготского о происхождении человеческой психики</w:t>
      </w:r>
      <w:r>
        <w:rPr>
          <w:szCs w:val="28"/>
        </w:rPr>
        <w:t>;</w:t>
      </w:r>
      <w:r w:rsidR="00F672AE" w:rsidRPr="005A6657">
        <w:rPr>
          <w:szCs w:val="28"/>
        </w:rPr>
        <w:t xml:space="preserve"> </w:t>
      </w:r>
      <w:r>
        <w:rPr>
          <w:szCs w:val="28"/>
        </w:rPr>
        <w:t>т</w:t>
      </w:r>
      <w:r w:rsidR="00F672AE" w:rsidRPr="005A6657">
        <w:rPr>
          <w:szCs w:val="28"/>
        </w:rPr>
        <w:t>еория А.Р.</w:t>
      </w:r>
      <w:r w:rsidR="00F01DC0">
        <w:rPr>
          <w:szCs w:val="28"/>
        </w:rPr>
        <w:t> </w:t>
      </w:r>
      <w:r w:rsidR="00F672AE" w:rsidRPr="005A6657">
        <w:rPr>
          <w:szCs w:val="28"/>
        </w:rPr>
        <w:t>Лурии о мозговой организации высших психических функций</w:t>
      </w:r>
      <w:r>
        <w:rPr>
          <w:szCs w:val="28"/>
        </w:rPr>
        <w:t>;</w:t>
      </w:r>
      <w:r w:rsidR="00F672AE" w:rsidRPr="005A6657">
        <w:rPr>
          <w:szCs w:val="28"/>
        </w:rPr>
        <w:t xml:space="preserve"> </w:t>
      </w:r>
      <w:r>
        <w:rPr>
          <w:szCs w:val="28"/>
        </w:rPr>
        <w:t>п</w:t>
      </w:r>
      <w:r w:rsidR="00C637A5" w:rsidRPr="005A6657">
        <w:rPr>
          <w:szCs w:val="28"/>
        </w:rPr>
        <w:t>сихологическая теория деятельности</w:t>
      </w:r>
      <w:r w:rsidR="00C637A5">
        <w:rPr>
          <w:szCs w:val="28"/>
        </w:rPr>
        <w:t xml:space="preserve"> А.Н.</w:t>
      </w:r>
      <w:r>
        <w:rPr>
          <w:szCs w:val="28"/>
        </w:rPr>
        <w:t> </w:t>
      </w:r>
      <w:r w:rsidR="00C637A5">
        <w:rPr>
          <w:szCs w:val="28"/>
        </w:rPr>
        <w:t>Леонтьева</w:t>
      </w:r>
      <w:r w:rsidR="00D95DEC">
        <w:rPr>
          <w:szCs w:val="28"/>
        </w:rPr>
        <w:t>; т</w:t>
      </w:r>
      <w:r w:rsidR="00C637A5" w:rsidRPr="005A6657">
        <w:rPr>
          <w:szCs w:val="28"/>
        </w:rPr>
        <w:t>еория П.Я.</w:t>
      </w:r>
      <w:r w:rsidR="00C637A5">
        <w:rPr>
          <w:szCs w:val="28"/>
        </w:rPr>
        <w:t> </w:t>
      </w:r>
      <w:r w:rsidR="00C637A5" w:rsidRPr="005A6657">
        <w:rPr>
          <w:szCs w:val="28"/>
        </w:rPr>
        <w:t>Гальперина о поэтапном формировании умственных действий</w:t>
      </w:r>
      <w:r w:rsidR="00D95DEC">
        <w:rPr>
          <w:szCs w:val="28"/>
        </w:rPr>
        <w:t>; т</w:t>
      </w:r>
      <w:r w:rsidR="00F672AE" w:rsidRPr="005A6657">
        <w:rPr>
          <w:szCs w:val="28"/>
        </w:rPr>
        <w:t xml:space="preserve">еория социализации и социального влияния. </w:t>
      </w:r>
    </w:p>
    <w:p w14:paraId="5290C965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 xml:space="preserve">Философские и общепсихологические принципы, используемые специальной психологией: принцип отражательности, принцип детерминизма, принцип единства сознания и деятельности, генетический принцип. Понятие </w:t>
      </w:r>
      <w:r w:rsidR="00D95DEC">
        <w:rPr>
          <w:szCs w:val="28"/>
        </w:rPr>
        <w:t>«</w:t>
      </w:r>
      <w:r w:rsidRPr="005A6657">
        <w:rPr>
          <w:szCs w:val="28"/>
        </w:rPr>
        <w:t>системогенез</w:t>
      </w:r>
      <w:r w:rsidR="00D95DEC">
        <w:rPr>
          <w:szCs w:val="28"/>
        </w:rPr>
        <w:t>»</w:t>
      </w:r>
      <w:r w:rsidRPr="005A6657">
        <w:rPr>
          <w:szCs w:val="28"/>
        </w:rPr>
        <w:t xml:space="preserve">. Специфичные принципы специальной психологии: принцип комплексности, принцип системного структурно-динамического изучения, принцип качественного анализа, сравнительный принцип, принцип раннего диагностического изучения, принцип выявления и учета потенциальных возможностей ребенка, принцип единства диагностической и коррекционной </w:t>
      </w:r>
      <w:r w:rsidR="00F01DC0">
        <w:rPr>
          <w:szCs w:val="28"/>
        </w:rPr>
        <w:t>помощи детям с ОПФР.</w:t>
      </w:r>
    </w:p>
    <w:p w14:paraId="178AFC10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 xml:space="preserve">Понятие о научном методе. </w:t>
      </w:r>
      <w:r w:rsidR="00E20768" w:rsidRPr="001525B8">
        <w:rPr>
          <w:szCs w:val="28"/>
        </w:rPr>
        <w:t>Анализ специфики методов специальной психологии по сравнению с методами других отраслей психологии</w:t>
      </w:r>
      <w:r w:rsidR="00E20768">
        <w:rPr>
          <w:szCs w:val="28"/>
        </w:rPr>
        <w:t>.</w:t>
      </w:r>
      <w:r w:rsidR="00E20768" w:rsidRPr="005A6657">
        <w:rPr>
          <w:szCs w:val="28"/>
        </w:rPr>
        <w:t xml:space="preserve"> </w:t>
      </w:r>
      <w:r w:rsidRPr="005A6657">
        <w:rPr>
          <w:szCs w:val="28"/>
        </w:rPr>
        <w:t>Метод беседы</w:t>
      </w:r>
      <w:r w:rsidR="00E20768">
        <w:rPr>
          <w:szCs w:val="28"/>
        </w:rPr>
        <w:t xml:space="preserve"> в специальной психологии</w:t>
      </w:r>
      <w:r w:rsidR="00F01DC0">
        <w:rPr>
          <w:szCs w:val="28"/>
        </w:rPr>
        <w:t xml:space="preserve">. </w:t>
      </w:r>
      <w:r w:rsidRPr="005A6657">
        <w:rPr>
          <w:szCs w:val="28"/>
        </w:rPr>
        <w:t>Наблюдение как метод в специальной психологии, его своеобразие в процессе изучения лиц с ОПФР. Особенности самонаблюдения</w:t>
      </w:r>
      <w:r w:rsidR="00E20768">
        <w:rPr>
          <w:szCs w:val="28"/>
        </w:rPr>
        <w:t xml:space="preserve"> в специальной психологии</w:t>
      </w:r>
      <w:r w:rsidRPr="005A6657">
        <w:rPr>
          <w:szCs w:val="28"/>
        </w:rPr>
        <w:t>. Виды и формы экспериментальных техник, применяемых в специальной психологии. Особенности использования метода эксперимента. Стандартизированные психодиагностические процедуры и их использование</w:t>
      </w:r>
      <w:r w:rsidR="00E20768">
        <w:rPr>
          <w:szCs w:val="28"/>
        </w:rPr>
        <w:t xml:space="preserve"> в специальной психологии</w:t>
      </w:r>
      <w:r w:rsidRPr="005A6657">
        <w:rPr>
          <w:szCs w:val="28"/>
        </w:rPr>
        <w:t>. Метод анкет и опросов</w:t>
      </w:r>
      <w:r w:rsidR="00E20768">
        <w:rPr>
          <w:szCs w:val="28"/>
        </w:rPr>
        <w:t>, м</w:t>
      </w:r>
      <w:r w:rsidRPr="005A6657">
        <w:rPr>
          <w:szCs w:val="28"/>
        </w:rPr>
        <w:t>етод анализа продуктов деятельности</w:t>
      </w:r>
      <w:r w:rsidR="00E20768">
        <w:rPr>
          <w:szCs w:val="28"/>
        </w:rPr>
        <w:t xml:space="preserve"> в специальной психологии</w:t>
      </w:r>
      <w:r w:rsidRPr="005A6657">
        <w:rPr>
          <w:szCs w:val="28"/>
        </w:rPr>
        <w:t xml:space="preserve">. Анамнестический метод в процессе изучения различных форм нарушенного развития. </w:t>
      </w:r>
    </w:p>
    <w:p w14:paraId="49F4B985" w14:textId="77777777" w:rsidR="00F672AE" w:rsidRPr="00F672AE" w:rsidRDefault="00F672AE" w:rsidP="00351B91">
      <w:pPr>
        <w:ind w:firstLine="0"/>
        <w:rPr>
          <w:b/>
          <w:iCs/>
          <w:szCs w:val="28"/>
        </w:rPr>
      </w:pPr>
      <w:r w:rsidRPr="00F672AE">
        <w:rPr>
          <w:b/>
          <w:iCs/>
          <w:szCs w:val="28"/>
        </w:rPr>
        <w:t>1.</w:t>
      </w:r>
      <w:r w:rsidR="00282CE7">
        <w:rPr>
          <w:b/>
          <w:iCs/>
          <w:szCs w:val="28"/>
        </w:rPr>
        <w:t>5</w:t>
      </w:r>
      <w:r w:rsidRPr="00F672AE">
        <w:rPr>
          <w:b/>
          <w:iCs/>
          <w:szCs w:val="28"/>
        </w:rPr>
        <w:t xml:space="preserve"> </w:t>
      </w:r>
      <w:r w:rsidRPr="00F672AE">
        <w:rPr>
          <w:b/>
          <w:szCs w:val="28"/>
        </w:rPr>
        <w:t>Закономерности развития детей с особенностями психофизического развития</w:t>
      </w:r>
    </w:p>
    <w:p w14:paraId="4C7DF6A3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>Общие в норме и при дизонтогенезе закономерности развития: взаимодействие биологического и социального факторов развития; единство психики и деятельности; поэтапность развития; системность развития</w:t>
      </w:r>
      <w:r w:rsidR="00D95DEC">
        <w:rPr>
          <w:szCs w:val="28"/>
        </w:rPr>
        <w:t xml:space="preserve"> и т.д</w:t>
      </w:r>
      <w:r w:rsidRPr="005A6657">
        <w:rPr>
          <w:szCs w:val="28"/>
        </w:rPr>
        <w:t>.</w:t>
      </w:r>
    </w:p>
    <w:p w14:paraId="176BA475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>Модально-неспецифические закономерности: нарушение в приеме, переработке, сохранении и воспроизведении различного вида информации; снижение общей психической активности в познании предметного и социального мира, и как следствие, затруднение взаимодействия с социальной средой, риск возникновения состояний социально-психологической дезадаптированности; снижение общего уровня развития, и как следствие, более длительные сроки формирования представлений и понятий об</w:t>
      </w:r>
      <w:r w:rsidR="00F01DC0">
        <w:rPr>
          <w:szCs w:val="28"/>
        </w:rPr>
        <w:t xml:space="preserve"> окружающей действительности; </w:t>
      </w:r>
      <w:r w:rsidRPr="005A6657">
        <w:rPr>
          <w:szCs w:val="28"/>
        </w:rPr>
        <w:t xml:space="preserve">возникновение вторичных дефектов в процессе психического развития ребенка с дизонтогенезом; нарушение словесной регуляции деятельности </w:t>
      </w:r>
      <w:r w:rsidR="00F01DC0">
        <w:rPr>
          <w:szCs w:val="28"/>
        </w:rPr>
        <w:t>–</w:t>
      </w:r>
      <w:r w:rsidRPr="005A6657">
        <w:rPr>
          <w:szCs w:val="28"/>
        </w:rPr>
        <w:t xml:space="preserve"> недостаточнос</w:t>
      </w:r>
      <w:r w:rsidR="00F01DC0">
        <w:rPr>
          <w:szCs w:val="28"/>
        </w:rPr>
        <w:t xml:space="preserve">ть и специфические особенности </w:t>
      </w:r>
      <w:r w:rsidRPr="005A6657">
        <w:rPr>
          <w:szCs w:val="28"/>
        </w:rPr>
        <w:t xml:space="preserve">словесного опосредования; нарушение у всех детей, в разной мере и форме, речевого общения; иной, чем у </w:t>
      </w:r>
      <w:r w:rsidR="00D95DEC">
        <w:rPr>
          <w:szCs w:val="28"/>
        </w:rPr>
        <w:t>нормально развивающихся</w:t>
      </w:r>
      <w:r w:rsidRPr="005A6657">
        <w:rPr>
          <w:szCs w:val="28"/>
        </w:rPr>
        <w:t xml:space="preserve"> детей, качественный состав ведущих функций интеллекта; высокая степень зависимости каждой из психических функций от уровня развития остальных;</w:t>
      </w:r>
      <w:r w:rsidRPr="005A6657">
        <w:rPr>
          <w:b/>
          <w:i/>
          <w:szCs w:val="28"/>
        </w:rPr>
        <w:t xml:space="preserve"> </w:t>
      </w:r>
      <w:r w:rsidRPr="005A6657">
        <w:rPr>
          <w:szCs w:val="28"/>
        </w:rPr>
        <w:t xml:space="preserve">более медленный темп развития, несовпадение с сензитивными периодами; изменения в развитии личности ребенка; наличие потенциальных возможностей формирования психики у детей с нарушениями развития в виде зоны ближайшего развития. </w:t>
      </w:r>
    </w:p>
    <w:p w14:paraId="1790DCCC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>Модально-специфические закономерности: возможность выработки новых условных связей без участия речи или при частичном словесном опосредовании у детей с интеллектуальной недостаточностью; низкий уровень познавательной активности при относительно высоких потенциальных возможностях обобщения и отвлечения, проявляющихся при сотрудничестве с взрослым у детей с задержкой психического развития и т.д.</w:t>
      </w:r>
    </w:p>
    <w:p w14:paraId="2B732BBE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 xml:space="preserve">Закономерности, характеризующие развитие психики детей внутри одного вида нарушений в психическом развитии. </w:t>
      </w:r>
    </w:p>
    <w:p w14:paraId="7C61E340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>Основные параметры дизонтогенеза (по В.В.</w:t>
      </w:r>
      <w:r w:rsidR="00CD7939">
        <w:rPr>
          <w:szCs w:val="28"/>
        </w:rPr>
        <w:t> </w:t>
      </w:r>
      <w:r w:rsidRPr="005A6657">
        <w:rPr>
          <w:szCs w:val="28"/>
        </w:rPr>
        <w:t xml:space="preserve">Лебединскому). Понятие о структуре нарушенного развития. Представление о первичном (ядерном), вторичном (системном), третичном (неспецифическом) дефекте в психическом развитии. Понятие «множественные физические и (или) психические нарушения», «тяжелые физические и (или) психические нарушения». </w:t>
      </w:r>
    </w:p>
    <w:p w14:paraId="5257F62D" w14:textId="77777777" w:rsidR="00F672AE" w:rsidRPr="005A6657" w:rsidRDefault="00F672AE" w:rsidP="00F672AE">
      <w:pPr>
        <w:ind w:firstLine="720"/>
        <w:rPr>
          <w:iCs/>
          <w:spacing w:val="1"/>
          <w:szCs w:val="28"/>
        </w:rPr>
      </w:pPr>
      <w:r w:rsidRPr="005A6657">
        <w:rPr>
          <w:szCs w:val="28"/>
        </w:rPr>
        <w:t>Механизмы формирования вторичных отклонений: о</w:t>
      </w:r>
      <w:r w:rsidRPr="005A6657">
        <w:rPr>
          <w:spacing w:val="-1"/>
          <w:szCs w:val="28"/>
        </w:rPr>
        <w:t>сновной механизм вторичных нарушений;</w:t>
      </w:r>
      <w:r w:rsidRPr="005A6657">
        <w:rPr>
          <w:b/>
          <w:i/>
          <w:spacing w:val="-1"/>
          <w:szCs w:val="28"/>
        </w:rPr>
        <w:t xml:space="preserve"> </w:t>
      </w:r>
      <w:r w:rsidRPr="005A6657">
        <w:rPr>
          <w:spacing w:val="-1"/>
          <w:szCs w:val="28"/>
        </w:rPr>
        <w:t xml:space="preserve">механизм, связанный с сензитивными периодами </w:t>
      </w:r>
      <w:r w:rsidRPr="005A6657">
        <w:rPr>
          <w:szCs w:val="28"/>
        </w:rPr>
        <w:t>становления разных сторон психики;</w:t>
      </w:r>
      <w:r w:rsidRPr="005A6657">
        <w:rPr>
          <w:b/>
          <w:i/>
          <w:spacing w:val="7"/>
          <w:szCs w:val="28"/>
        </w:rPr>
        <w:t xml:space="preserve"> </w:t>
      </w:r>
      <w:r w:rsidRPr="005A6657">
        <w:rPr>
          <w:spacing w:val="7"/>
          <w:szCs w:val="28"/>
        </w:rPr>
        <w:t>к</w:t>
      </w:r>
      <w:r w:rsidRPr="005A6657">
        <w:rPr>
          <w:iCs/>
          <w:spacing w:val="-1"/>
          <w:szCs w:val="28"/>
        </w:rPr>
        <w:t>оммуникативный;</w:t>
      </w:r>
      <w:r w:rsidRPr="005A6657">
        <w:rPr>
          <w:szCs w:val="28"/>
        </w:rPr>
        <w:t xml:space="preserve"> деятельностный</w:t>
      </w:r>
      <w:r w:rsidRPr="005A6657">
        <w:rPr>
          <w:iCs/>
          <w:spacing w:val="1"/>
          <w:szCs w:val="28"/>
        </w:rPr>
        <w:t xml:space="preserve">; </w:t>
      </w:r>
      <w:r w:rsidRPr="005A6657">
        <w:rPr>
          <w:iCs/>
          <w:spacing w:val="7"/>
          <w:szCs w:val="28"/>
        </w:rPr>
        <w:t>д</w:t>
      </w:r>
      <w:r w:rsidRPr="005A6657">
        <w:rPr>
          <w:iCs/>
          <w:spacing w:val="1"/>
          <w:szCs w:val="28"/>
        </w:rPr>
        <w:t>епривационный.</w:t>
      </w:r>
    </w:p>
    <w:p w14:paraId="138BF3CB" w14:textId="77777777" w:rsidR="00F672AE" w:rsidRPr="005A6657" w:rsidRDefault="00F672AE" w:rsidP="00F672AE">
      <w:pPr>
        <w:ind w:firstLine="720"/>
        <w:rPr>
          <w:iCs/>
          <w:spacing w:val="1"/>
          <w:szCs w:val="28"/>
        </w:rPr>
      </w:pPr>
      <w:r w:rsidRPr="005A6657">
        <w:rPr>
          <w:iCs/>
          <w:spacing w:val="1"/>
          <w:szCs w:val="28"/>
        </w:rPr>
        <w:t>Личностные реакции на первичный дефект: игнорирование, вытеснение, компенсация, гиперкомпенсация, астенический тип реагирования.</w:t>
      </w:r>
    </w:p>
    <w:p w14:paraId="7B14653F" w14:textId="77777777" w:rsidR="00F672AE" w:rsidRPr="00F672AE" w:rsidRDefault="00F672AE" w:rsidP="00351B91">
      <w:pPr>
        <w:ind w:firstLine="0"/>
        <w:rPr>
          <w:b/>
          <w:iCs/>
          <w:szCs w:val="28"/>
        </w:rPr>
      </w:pPr>
      <w:r w:rsidRPr="00F672AE">
        <w:rPr>
          <w:b/>
          <w:iCs/>
          <w:szCs w:val="28"/>
        </w:rPr>
        <w:t>1.</w:t>
      </w:r>
      <w:r w:rsidR="00282CE7">
        <w:rPr>
          <w:b/>
          <w:iCs/>
          <w:szCs w:val="28"/>
        </w:rPr>
        <w:t>6</w:t>
      </w:r>
      <w:r w:rsidRPr="00F672AE">
        <w:rPr>
          <w:b/>
          <w:iCs/>
          <w:szCs w:val="28"/>
        </w:rPr>
        <w:t xml:space="preserve"> </w:t>
      </w:r>
      <w:r w:rsidRPr="00F672AE">
        <w:rPr>
          <w:b/>
          <w:szCs w:val="28"/>
        </w:rPr>
        <w:t>Особенности развития психики в условиях разных видов депривации</w:t>
      </w:r>
    </w:p>
    <w:p w14:paraId="587D0C0F" w14:textId="77777777" w:rsidR="00A44B4C" w:rsidRDefault="00F672AE" w:rsidP="00A44B4C">
      <w:pPr>
        <w:shd w:val="clear" w:color="auto" w:fill="FFFFFF"/>
        <w:ind w:firstLine="709"/>
        <w:rPr>
          <w:iCs/>
          <w:color w:val="000000"/>
          <w:szCs w:val="28"/>
        </w:rPr>
      </w:pPr>
      <w:r w:rsidRPr="005A6657">
        <w:rPr>
          <w:szCs w:val="28"/>
        </w:rPr>
        <w:t xml:space="preserve">Сущность депривационных феноменов. </w:t>
      </w:r>
      <w:r w:rsidR="00A44B4C">
        <w:rPr>
          <w:szCs w:val="28"/>
        </w:rPr>
        <w:t>Ф</w:t>
      </w:r>
      <w:r w:rsidR="00A44B4C" w:rsidRPr="00CF40F8">
        <w:rPr>
          <w:color w:val="000000"/>
          <w:spacing w:val="1"/>
          <w:szCs w:val="28"/>
        </w:rPr>
        <w:t>актор</w:t>
      </w:r>
      <w:r w:rsidR="00A44B4C">
        <w:rPr>
          <w:color w:val="000000"/>
          <w:spacing w:val="1"/>
          <w:szCs w:val="28"/>
        </w:rPr>
        <w:t>ы</w:t>
      </w:r>
      <w:r w:rsidR="00A44B4C" w:rsidRPr="00CF40F8">
        <w:rPr>
          <w:color w:val="000000"/>
          <w:spacing w:val="1"/>
          <w:szCs w:val="28"/>
        </w:rPr>
        <w:t xml:space="preserve">, </w:t>
      </w:r>
      <w:r w:rsidR="00F01DC0">
        <w:rPr>
          <w:color w:val="000000"/>
          <w:spacing w:val="1"/>
          <w:szCs w:val="28"/>
        </w:rPr>
        <w:t>последователь</w:t>
      </w:r>
      <w:r w:rsidR="00A44B4C" w:rsidRPr="00CF40F8">
        <w:rPr>
          <w:color w:val="000000"/>
          <w:spacing w:val="1"/>
          <w:szCs w:val="28"/>
        </w:rPr>
        <w:t>но осложняющи</w:t>
      </w:r>
      <w:r w:rsidR="00A44B4C">
        <w:rPr>
          <w:color w:val="000000"/>
          <w:spacing w:val="1"/>
          <w:szCs w:val="28"/>
        </w:rPr>
        <w:t>е</w:t>
      </w:r>
      <w:r w:rsidR="00A44B4C" w:rsidRPr="00CF40F8">
        <w:rPr>
          <w:color w:val="000000"/>
          <w:spacing w:val="1"/>
          <w:szCs w:val="28"/>
        </w:rPr>
        <w:t xml:space="preserve"> жизнь ребенка и его физическое и пси</w:t>
      </w:r>
      <w:r w:rsidR="00A44B4C" w:rsidRPr="00CF40F8">
        <w:rPr>
          <w:color w:val="000000"/>
          <w:spacing w:val="4"/>
          <w:szCs w:val="28"/>
        </w:rPr>
        <w:t>хоэмоциональное развитие</w:t>
      </w:r>
      <w:r w:rsidR="00A44B4C">
        <w:rPr>
          <w:color w:val="000000"/>
          <w:spacing w:val="4"/>
          <w:szCs w:val="28"/>
        </w:rPr>
        <w:t xml:space="preserve"> (по И.А.</w:t>
      </w:r>
      <w:r w:rsidR="00F01DC0">
        <w:rPr>
          <w:color w:val="000000"/>
          <w:spacing w:val="4"/>
          <w:szCs w:val="28"/>
        </w:rPr>
        <w:t> </w:t>
      </w:r>
      <w:r w:rsidR="00A44B4C">
        <w:rPr>
          <w:color w:val="000000"/>
          <w:spacing w:val="4"/>
          <w:szCs w:val="28"/>
        </w:rPr>
        <w:t>Шаповал): п</w:t>
      </w:r>
      <w:r w:rsidR="00A44B4C" w:rsidRPr="00A44B4C">
        <w:rPr>
          <w:iCs/>
          <w:color w:val="000000"/>
          <w:szCs w:val="28"/>
        </w:rPr>
        <w:t xml:space="preserve">ребывание в круглосуточных яслях, домах </w:t>
      </w:r>
      <w:r w:rsidR="00CD7939">
        <w:rPr>
          <w:iCs/>
          <w:color w:val="000000"/>
          <w:szCs w:val="28"/>
        </w:rPr>
        <w:t>ребенка, дет</w:t>
      </w:r>
      <w:r w:rsidR="00A44B4C" w:rsidRPr="00A44B4C">
        <w:rPr>
          <w:iCs/>
          <w:color w:val="000000"/>
          <w:szCs w:val="28"/>
        </w:rPr>
        <w:t>ских домах, больницах или санаториях</w:t>
      </w:r>
      <w:r w:rsidR="00A44B4C">
        <w:rPr>
          <w:iCs/>
          <w:color w:val="000000"/>
          <w:szCs w:val="28"/>
        </w:rPr>
        <w:t>;</w:t>
      </w:r>
      <w:r w:rsidR="00A44B4C" w:rsidRPr="00A44B4C">
        <w:rPr>
          <w:iCs/>
          <w:color w:val="000000"/>
          <w:szCs w:val="28"/>
        </w:rPr>
        <w:t xml:space="preserve"> </w:t>
      </w:r>
      <w:r w:rsidR="00A44B4C">
        <w:rPr>
          <w:iCs/>
          <w:color w:val="000000"/>
          <w:szCs w:val="28"/>
        </w:rPr>
        <w:t>и</w:t>
      </w:r>
      <w:r w:rsidR="00A44B4C" w:rsidRPr="00A44B4C">
        <w:rPr>
          <w:iCs/>
          <w:color w:val="000000"/>
          <w:szCs w:val="28"/>
        </w:rPr>
        <w:t>золированность семьи от ближайшего окружения</w:t>
      </w:r>
      <w:r w:rsidR="00A44B4C">
        <w:rPr>
          <w:iCs/>
          <w:color w:val="000000"/>
          <w:szCs w:val="28"/>
        </w:rPr>
        <w:t>;</w:t>
      </w:r>
      <w:r w:rsidR="00A44B4C" w:rsidRPr="00A44B4C">
        <w:rPr>
          <w:iCs/>
          <w:color w:val="000000"/>
          <w:szCs w:val="28"/>
        </w:rPr>
        <w:t xml:space="preserve"> </w:t>
      </w:r>
      <w:r w:rsidR="00A44B4C">
        <w:rPr>
          <w:iCs/>
          <w:color w:val="000000"/>
          <w:szCs w:val="28"/>
        </w:rPr>
        <w:t>н</w:t>
      </w:r>
      <w:r w:rsidR="00A44B4C" w:rsidRPr="00A44B4C">
        <w:rPr>
          <w:iCs/>
          <w:color w:val="000000"/>
          <w:szCs w:val="28"/>
        </w:rPr>
        <w:t>еправильное воспитание в семье</w:t>
      </w:r>
      <w:r w:rsidR="00A44B4C">
        <w:rPr>
          <w:iCs/>
          <w:color w:val="000000"/>
          <w:szCs w:val="28"/>
        </w:rPr>
        <w:t>;</w:t>
      </w:r>
      <w:r w:rsidR="00A44B4C" w:rsidRPr="00A44B4C">
        <w:rPr>
          <w:iCs/>
          <w:color w:val="000000"/>
          <w:szCs w:val="28"/>
        </w:rPr>
        <w:t xml:space="preserve"> </w:t>
      </w:r>
      <w:r w:rsidR="00A44B4C">
        <w:rPr>
          <w:iCs/>
          <w:color w:val="000000"/>
          <w:szCs w:val="28"/>
        </w:rPr>
        <w:t>н</w:t>
      </w:r>
      <w:r w:rsidR="00A44B4C" w:rsidRPr="00A44B4C">
        <w:rPr>
          <w:iCs/>
          <w:color w:val="000000"/>
          <w:szCs w:val="28"/>
        </w:rPr>
        <w:t>еадекватное или искаженное внутрисемейное общение</w:t>
      </w:r>
      <w:r w:rsidR="00A44B4C">
        <w:rPr>
          <w:iCs/>
          <w:color w:val="000000"/>
          <w:szCs w:val="28"/>
        </w:rPr>
        <w:t>; в</w:t>
      </w:r>
      <w:r w:rsidR="00A44B4C" w:rsidRPr="00A44B4C">
        <w:rPr>
          <w:iCs/>
          <w:color w:val="000000"/>
          <w:szCs w:val="28"/>
        </w:rPr>
        <w:t>оспитание психически больным или неполноценным родителем</w:t>
      </w:r>
      <w:r w:rsidR="00A44B4C">
        <w:rPr>
          <w:iCs/>
          <w:color w:val="000000"/>
          <w:szCs w:val="28"/>
        </w:rPr>
        <w:t>;</w:t>
      </w:r>
      <w:r w:rsidR="00A44B4C" w:rsidRPr="00A44B4C">
        <w:rPr>
          <w:iCs/>
          <w:color w:val="000000"/>
          <w:szCs w:val="28"/>
        </w:rPr>
        <w:t xml:space="preserve"> </w:t>
      </w:r>
      <w:r w:rsidR="00A44B4C">
        <w:rPr>
          <w:iCs/>
          <w:color w:val="000000"/>
          <w:szCs w:val="28"/>
        </w:rPr>
        <w:t>м</w:t>
      </w:r>
      <w:r w:rsidR="00A44B4C" w:rsidRPr="00A44B4C">
        <w:rPr>
          <w:iCs/>
          <w:color w:val="000000"/>
          <w:szCs w:val="28"/>
        </w:rPr>
        <w:t>ежличностные факторы</w:t>
      </w:r>
      <w:r w:rsidR="00A44B4C">
        <w:rPr>
          <w:iCs/>
          <w:color w:val="000000"/>
          <w:szCs w:val="28"/>
        </w:rPr>
        <w:t>;</w:t>
      </w:r>
      <w:r w:rsidR="00A44B4C" w:rsidRPr="00A44B4C">
        <w:rPr>
          <w:iCs/>
          <w:color w:val="000000"/>
          <w:szCs w:val="28"/>
        </w:rPr>
        <w:t xml:space="preserve"> </w:t>
      </w:r>
      <w:r w:rsidR="00A44B4C">
        <w:rPr>
          <w:iCs/>
          <w:color w:val="000000"/>
          <w:szCs w:val="28"/>
        </w:rPr>
        <w:t>л</w:t>
      </w:r>
      <w:r w:rsidR="00A44B4C" w:rsidRPr="00A44B4C">
        <w:rPr>
          <w:iCs/>
          <w:color w:val="000000"/>
          <w:szCs w:val="28"/>
        </w:rPr>
        <w:t>ичностные факторы</w:t>
      </w:r>
      <w:r w:rsidR="00A44B4C">
        <w:rPr>
          <w:iCs/>
          <w:color w:val="000000"/>
          <w:szCs w:val="28"/>
        </w:rPr>
        <w:t>.</w:t>
      </w:r>
    </w:p>
    <w:p w14:paraId="50448420" w14:textId="77777777" w:rsidR="00A44B4C" w:rsidRPr="009E77DE" w:rsidRDefault="00A44B4C" w:rsidP="00A44B4C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Д</w:t>
      </w:r>
      <w:r w:rsidRPr="009E77DE">
        <w:rPr>
          <w:szCs w:val="28"/>
        </w:rPr>
        <w:t>епривационные симптомы и симптомокомплексы</w:t>
      </w:r>
      <w:r>
        <w:rPr>
          <w:szCs w:val="28"/>
        </w:rPr>
        <w:t xml:space="preserve"> (по И.А.</w:t>
      </w:r>
      <w:r w:rsidR="00CD7939">
        <w:rPr>
          <w:szCs w:val="28"/>
        </w:rPr>
        <w:t> </w:t>
      </w:r>
      <w:r>
        <w:rPr>
          <w:szCs w:val="28"/>
        </w:rPr>
        <w:t>Шаповал)</w:t>
      </w:r>
      <w:r w:rsidRPr="009E77DE">
        <w:rPr>
          <w:szCs w:val="28"/>
        </w:rPr>
        <w:t>:</w:t>
      </w:r>
      <w:r>
        <w:rPr>
          <w:szCs w:val="28"/>
        </w:rPr>
        <w:t xml:space="preserve"> </w:t>
      </w:r>
      <w:r w:rsidRPr="009E77DE">
        <w:rPr>
          <w:szCs w:val="28"/>
        </w:rPr>
        <w:t xml:space="preserve">задержка и искажения интеллектуального развития (от легких временных парциальных до </w:t>
      </w:r>
      <w:r w:rsidR="00BA630E">
        <w:rPr>
          <w:szCs w:val="28"/>
        </w:rPr>
        <w:t>интеллектуальной недостаточности</w:t>
      </w:r>
      <w:r w:rsidRPr="009E77DE">
        <w:rPr>
          <w:szCs w:val="28"/>
        </w:rPr>
        <w:t>, обеднения познавательной сферы);</w:t>
      </w:r>
      <w:r>
        <w:rPr>
          <w:szCs w:val="28"/>
        </w:rPr>
        <w:t xml:space="preserve"> </w:t>
      </w:r>
      <w:r w:rsidRPr="009E77DE">
        <w:rPr>
          <w:szCs w:val="28"/>
        </w:rPr>
        <w:t>эмоциональные расстройства и искажения формирования эмоций;</w:t>
      </w:r>
      <w:r>
        <w:rPr>
          <w:szCs w:val="28"/>
        </w:rPr>
        <w:t xml:space="preserve"> </w:t>
      </w:r>
      <w:r w:rsidRPr="009E77DE">
        <w:rPr>
          <w:szCs w:val="28"/>
        </w:rPr>
        <w:t>волевые нарушения (от снижения активности до выраженной пассивности);</w:t>
      </w:r>
      <w:r>
        <w:rPr>
          <w:szCs w:val="28"/>
        </w:rPr>
        <w:t xml:space="preserve"> </w:t>
      </w:r>
      <w:r w:rsidRPr="009E77DE">
        <w:rPr>
          <w:szCs w:val="28"/>
        </w:rPr>
        <w:t>коммуникативные нарушения (от легких аутистических тенденций до парааутизма как стойкого состояния);</w:t>
      </w:r>
      <w:r>
        <w:rPr>
          <w:szCs w:val="28"/>
        </w:rPr>
        <w:t xml:space="preserve"> </w:t>
      </w:r>
      <w:r w:rsidRPr="009E77DE">
        <w:rPr>
          <w:szCs w:val="28"/>
        </w:rPr>
        <w:t>двигательные стереотипии и привычные действия в бодрствовании;</w:t>
      </w:r>
      <w:r>
        <w:rPr>
          <w:szCs w:val="28"/>
        </w:rPr>
        <w:t xml:space="preserve"> </w:t>
      </w:r>
      <w:r w:rsidRPr="009E77DE">
        <w:rPr>
          <w:szCs w:val="28"/>
        </w:rPr>
        <w:t>расстройства инстинктивной сферы и функциональные соматовегетативные проявления.</w:t>
      </w:r>
    </w:p>
    <w:p w14:paraId="6F8D8FF2" w14:textId="77777777" w:rsidR="00F672AE" w:rsidRPr="00E27F31" w:rsidRDefault="00A44B4C" w:rsidP="00F672AE">
      <w:pPr>
        <w:ind w:firstLine="720"/>
        <w:rPr>
          <w:szCs w:val="28"/>
        </w:rPr>
      </w:pPr>
      <w:r>
        <w:rPr>
          <w:szCs w:val="28"/>
        </w:rPr>
        <w:t>Виды депривации: к</w:t>
      </w:r>
      <w:r w:rsidR="00F672AE" w:rsidRPr="005A6657">
        <w:rPr>
          <w:szCs w:val="28"/>
        </w:rPr>
        <w:t>ультуральная и социальная депривации</w:t>
      </w:r>
      <w:r>
        <w:rPr>
          <w:szCs w:val="28"/>
        </w:rPr>
        <w:t>; с</w:t>
      </w:r>
      <w:r w:rsidR="00F672AE" w:rsidRPr="005A6657">
        <w:rPr>
          <w:szCs w:val="28"/>
        </w:rPr>
        <w:t>енсорная депривация</w:t>
      </w:r>
      <w:r>
        <w:rPr>
          <w:szCs w:val="28"/>
        </w:rPr>
        <w:t>; к</w:t>
      </w:r>
      <w:r w:rsidR="00F672AE" w:rsidRPr="005A6657">
        <w:rPr>
          <w:szCs w:val="28"/>
        </w:rPr>
        <w:t>оммуникативная депривация</w:t>
      </w:r>
      <w:r>
        <w:rPr>
          <w:szCs w:val="28"/>
        </w:rPr>
        <w:t>;</w:t>
      </w:r>
      <w:r w:rsidR="00F672AE" w:rsidRPr="005A6657">
        <w:rPr>
          <w:szCs w:val="28"/>
        </w:rPr>
        <w:t xml:space="preserve"> </w:t>
      </w:r>
      <w:r>
        <w:rPr>
          <w:szCs w:val="28"/>
        </w:rPr>
        <w:t>м</w:t>
      </w:r>
      <w:r w:rsidR="00F672AE" w:rsidRPr="005A6657">
        <w:rPr>
          <w:szCs w:val="28"/>
        </w:rPr>
        <w:t>атеринская депривация. Депривация и нарушенное развитие. Принципы профилактики депривационных явлений</w:t>
      </w:r>
      <w:r w:rsidR="00E27F31">
        <w:rPr>
          <w:szCs w:val="28"/>
        </w:rPr>
        <w:t xml:space="preserve"> </w:t>
      </w:r>
      <w:r w:rsidR="00E27F31" w:rsidRPr="00E27F31">
        <w:rPr>
          <w:szCs w:val="28"/>
        </w:rPr>
        <w:t>(по Й.</w:t>
      </w:r>
      <w:r w:rsidR="008D1418">
        <w:rPr>
          <w:szCs w:val="28"/>
        </w:rPr>
        <w:t> </w:t>
      </w:r>
      <w:r w:rsidR="00E27F31" w:rsidRPr="00E27F31">
        <w:rPr>
          <w:szCs w:val="28"/>
        </w:rPr>
        <w:t>Лангмейеру, З.</w:t>
      </w:r>
      <w:r w:rsidR="008D1418">
        <w:rPr>
          <w:szCs w:val="28"/>
        </w:rPr>
        <w:t> </w:t>
      </w:r>
      <w:r w:rsidR="00E27F31" w:rsidRPr="00E27F31">
        <w:rPr>
          <w:szCs w:val="28"/>
        </w:rPr>
        <w:t>Матейчику)</w:t>
      </w:r>
      <w:r w:rsidR="00CD7939">
        <w:rPr>
          <w:szCs w:val="28"/>
        </w:rPr>
        <w:t>.</w:t>
      </w:r>
    </w:p>
    <w:p w14:paraId="24D82C54" w14:textId="77777777" w:rsidR="00F672AE" w:rsidRPr="00F672AE" w:rsidRDefault="00F672AE" w:rsidP="00351B91">
      <w:pPr>
        <w:ind w:firstLine="0"/>
        <w:rPr>
          <w:b/>
          <w:iCs/>
          <w:szCs w:val="28"/>
        </w:rPr>
      </w:pPr>
      <w:r w:rsidRPr="00F672AE">
        <w:rPr>
          <w:b/>
          <w:iCs/>
          <w:szCs w:val="28"/>
        </w:rPr>
        <w:t>1.</w:t>
      </w:r>
      <w:r w:rsidR="00282CE7">
        <w:rPr>
          <w:b/>
          <w:iCs/>
          <w:szCs w:val="28"/>
        </w:rPr>
        <w:t>7</w:t>
      </w:r>
      <w:r w:rsidRPr="00F672AE">
        <w:rPr>
          <w:b/>
          <w:iCs/>
          <w:szCs w:val="28"/>
        </w:rPr>
        <w:t xml:space="preserve"> </w:t>
      </w:r>
      <w:r w:rsidRPr="00F672AE">
        <w:rPr>
          <w:b/>
          <w:szCs w:val="28"/>
        </w:rPr>
        <w:t>Компенсация и коррекция отклонений в развитии. Социально-психологическая реабилитация и абилитация</w:t>
      </w:r>
    </w:p>
    <w:p w14:paraId="14295E45" w14:textId="77777777" w:rsidR="00313966" w:rsidRPr="002E0B55" w:rsidRDefault="00F672AE" w:rsidP="00313966">
      <w:pPr>
        <w:shd w:val="clear" w:color="auto" w:fill="FFFFFF"/>
        <w:ind w:firstLine="709"/>
        <w:rPr>
          <w:szCs w:val="28"/>
        </w:rPr>
      </w:pPr>
      <w:r w:rsidRPr="005A6657">
        <w:rPr>
          <w:szCs w:val="28"/>
        </w:rPr>
        <w:t xml:space="preserve">Понятие о компенсаторных феноменах. Внутрисистемная компенсация. Межсистемная компенсация. </w:t>
      </w:r>
      <w:r w:rsidR="00313966">
        <w:rPr>
          <w:szCs w:val="28"/>
        </w:rPr>
        <w:t xml:space="preserve">Фазы протекания компенсаторных процессов: </w:t>
      </w:r>
      <w:r w:rsidR="00313966" w:rsidRPr="002E0B55">
        <w:rPr>
          <w:szCs w:val="28"/>
        </w:rPr>
        <w:t>обнаружение того или иного нарушения в работе организма</w:t>
      </w:r>
      <w:r w:rsidR="00313966">
        <w:rPr>
          <w:szCs w:val="28"/>
        </w:rPr>
        <w:t>;</w:t>
      </w:r>
      <w:r w:rsidR="00313966" w:rsidRPr="002E0B55">
        <w:rPr>
          <w:szCs w:val="28"/>
        </w:rPr>
        <w:t xml:space="preserve"> оценка параметров нарушения, его локализации и глубины</w:t>
      </w:r>
      <w:r w:rsidR="00313966">
        <w:rPr>
          <w:szCs w:val="28"/>
        </w:rPr>
        <w:t xml:space="preserve">; </w:t>
      </w:r>
      <w:r w:rsidR="00313966" w:rsidRPr="002E0B55">
        <w:rPr>
          <w:szCs w:val="28"/>
        </w:rPr>
        <w:t>формирование программы последовательности и состава компенсаторных процессов и мобилизации, нервно-психических ресурсов индивида</w:t>
      </w:r>
      <w:r w:rsidR="00313966">
        <w:rPr>
          <w:szCs w:val="28"/>
        </w:rPr>
        <w:t>; в</w:t>
      </w:r>
      <w:r w:rsidR="00313966" w:rsidRPr="002E0B55">
        <w:rPr>
          <w:szCs w:val="28"/>
        </w:rPr>
        <w:t>ключение этой программы</w:t>
      </w:r>
      <w:r w:rsidR="00313966">
        <w:rPr>
          <w:szCs w:val="28"/>
        </w:rPr>
        <w:t xml:space="preserve">, контроль </w:t>
      </w:r>
      <w:r w:rsidR="00313966" w:rsidRPr="002E0B55">
        <w:rPr>
          <w:szCs w:val="28"/>
        </w:rPr>
        <w:t>ее реализации</w:t>
      </w:r>
      <w:r w:rsidR="00313966">
        <w:rPr>
          <w:szCs w:val="28"/>
        </w:rPr>
        <w:t xml:space="preserve">; </w:t>
      </w:r>
      <w:r w:rsidR="00313966" w:rsidRPr="002E0B55">
        <w:rPr>
          <w:szCs w:val="28"/>
        </w:rPr>
        <w:t>остановк</w:t>
      </w:r>
      <w:r w:rsidR="00313966">
        <w:rPr>
          <w:szCs w:val="28"/>
        </w:rPr>
        <w:t>а</w:t>
      </w:r>
      <w:r w:rsidR="00313966" w:rsidRPr="002E0B55">
        <w:rPr>
          <w:szCs w:val="28"/>
        </w:rPr>
        <w:t xml:space="preserve"> компенсаторного механизма и закрепление его результатов.  </w:t>
      </w:r>
    </w:p>
    <w:p w14:paraId="1212490C" w14:textId="77777777" w:rsidR="00D82F5C" w:rsidRDefault="00F672AE" w:rsidP="00F672AE">
      <w:pPr>
        <w:ind w:firstLine="709"/>
        <w:rPr>
          <w:szCs w:val="28"/>
        </w:rPr>
      </w:pPr>
      <w:r w:rsidRPr="005A6657">
        <w:rPr>
          <w:szCs w:val="28"/>
        </w:rPr>
        <w:t>Уровни реализации компенсаторных процессов</w:t>
      </w:r>
      <w:r w:rsidR="00D82F5C">
        <w:rPr>
          <w:szCs w:val="28"/>
        </w:rPr>
        <w:t>:</w:t>
      </w:r>
      <w:r w:rsidR="00D82F5C" w:rsidRPr="00D82F5C">
        <w:rPr>
          <w:szCs w:val="28"/>
        </w:rPr>
        <w:t xml:space="preserve"> </w:t>
      </w:r>
      <w:r w:rsidR="00D82F5C" w:rsidRPr="002E0B55">
        <w:rPr>
          <w:szCs w:val="28"/>
        </w:rPr>
        <w:t>биологический или телесный</w:t>
      </w:r>
      <w:r w:rsidR="00D82F5C">
        <w:rPr>
          <w:szCs w:val="28"/>
        </w:rPr>
        <w:t xml:space="preserve">; </w:t>
      </w:r>
      <w:r w:rsidR="00D82F5C" w:rsidRPr="002E0B55">
        <w:rPr>
          <w:szCs w:val="28"/>
        </w:rPr>
        <w:t>психологический</w:t>
      </w:r>
      <w:r w:rsidR="00D82F5C">
        <w:rPr>
          <w:szCs w:val="28"/>
        </w:rPr>
        <w:t>;</w:t>
      </w:r>
      <w:r w:rsidR="00BA630E">
        <w:rPr>
          <w:szCs w:val="28"/>
        </w:rPr>
        <w:t xml:space="preserve"> </w:t>
      </w:r>
      <w:r w:rsidR="00D82F5C" w:rsidRPr="002E0B55">
        <w:rPr>
          <w:szCs w:val="28"/>
        </w:rPr>
        <w:t>социально-психологический</w:t>
      </w:r>
      <w:r w:rsidR="00D82F5C">
        <w:rPr>
          <w:szCs w:val="28"/>
        </w:rPr>
        <w:t>;</w:t>
      </w:r>
      <w:r w:rsidR="00D82F5C" w:rsidRPr="00D82F5C">
        <w:rPr>
          <w:szCs w:val="28"/>
        </w:rPr>
        <w:t xml:space="preserve"> </w:t>
      </w:r>
      <w:r w:rsidR="00D82F5C" w:rsidRPr="002E0B55">
        <w:rPr>
          <w:szCs w:val="28"/>
        </w:rPr>
        <w:t>социальный.</w:t>
      </w:r>
    </w:p>
    <w:p w14:paraId="62890BE0" w14:textId="77777777" w:rsidR="00F672AE" w:rsidRPr="005A6657" w:rsidRDefault="00F672AE" w:rsidP="00F672AE">
      <w:pPr>
        <w:ind w:firstLine="709"/>
        <w:rPr>
          <w:szCs w:val="28"/>
        </w:rPr>
      </w:pPr>
      <w:r w:rsidRPr="005A6657">
        <w:rPr>
          <w:szCs w:val="28"/>
        </w:rPr>
        <w:t>Защитные механизмы и копинг-стратегии. Теория о сверхкомпенсации А.</w:t>
      </w:r>
      <w:r w:rsidR="008D1418">
        <w:rPr>
          <w:szCs w:val="28"/>
        </w:rPr>
        <w:t> </w:t>
      </w:r>
      <w:r w:rsidRPr="005A6657">
        <w:rPr>
          <w:szCs w:val="28"/>
        </w:rPr>
        <w:t>Адлера. Понятие о декомпенсации, гиперкомпенсации, псевдокомпенсации. Адаптационные и компенсаторные процессы. Понятие «коррекция». Понятия «реабилитация», «абилитация»</w:t>
      </w:r>
      <w:r w:rsidR="00D82F5C">
        <w:rPr>
          <w:szCs w:val="28"/>
        </w:rPr>
        <w:t>: сходство и различия</w:t>
      </w:r>
      <w:r w:rsidRPr="005A6657">
        <w:rPr>
          <w:szCs w:val="28"/>
        </w:rPr>
        <w:t xml:space="preserve">. </w:t>
      </w:r>
    </w:p>
    <w:p w14:paraId="3E998B42" w14:textId="77777777" w:rsidR="00F672AE" w:rsidRPr="00F672AE" w:rsidRDefault="00F672AE" w:rsidP="00351B91">
      <w:pPr>
        <w:ind w:firstLine="0"/>
        <w:rPr>
          <w:b/>
          <w:szCs w:val="28"/>
        </w:rPr>
      </w:pPr>
      <w:r w:rsidRPr="00F672AE">
        <w:rPr>
          <w:b/>
          <w:iCs/>
          <w:szCs w:val="28"/>
        </w:rPr>
        <w:t>1.</w:t>
      </w:r>
      <w:r w:rsidR="00282CE7">
        <w:rPr>
          <w:b/>
          <w:iCs/>
          <w:szCs w:val="28"/>
        </w:rPr>
        <w:t>8</w:t>
      </w:r>
      <w:r w:rsidRPr="00F672AE">
        <w:rPr>
          <w:b/>
          <w:iCs/>
          <w:szCs w:val="28"/>
        </w:rPr>
        <w:t xml:space="preserve"> </w:t>
      </w:r>
      <w:r w:rsidRPr="00F672AE">
        <w:rPr>
          <w:b/>
          <w:szCs w:val="28"/>
        </w:rPr>
        <w:t>Социально-психологические проблемы специальной психологии</w:t>
      </w:r>
    </w:p>
    <w:p w14:paraId="2380389F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>Характеристика семей, воспитывающих детей с ОПФР (по Л.М.</w:t>
      </w:r>
      <w:r w:rsidR="00CD7939">
        <w:rPr>
          <w:szCs w:val="28"/>
        </w:rPr>
        <w:t> </w:t>
      </w:r>
      <w:r w:rsidRPr="005A6657">
        <w:rPr>
          <w:szCs w:val="28"/>
        </w:rPr>
        <w:t>Шипиц</w:t>
      </w:r>
      <w:r w:rsidR="00244AE8">
        <w:rPr>
          <w:szCs w:val="28"/>
        </w:rPr>
        <w:t>ы</w:t>
      </w:r>
      <w:r w:rsidRPr="005A6657">
        <w:rPr>
          <w:szCs w:val="28"/>
        </w:rPr>
        <w:t>ной). Качественные изменения семьи ребенка</w:t>
      </w:r>
      <w:r w:rsidR="00BA630E">
        <w:rPr>
          <w:szCs w:val="28"/>
        </w:rPr>
        <w:t xml:space="preserve"> с ОПФР</w:t>
      </w:r>
      <w:r w:rsidRPr="005A6657">
        <w:rPr>
          <w:szCs w:val="28"/>
        </w:rPr>
        <w:t>, происходящие на психологическом, соматическом, социальном уровнях. Отношение родителей к ребенку с отклонениями в развитии (по В.С.</w:t>
      </w:r>
      <w:r w:rsidR="00BA630E">
        <w:rPr>
          <w:szCs w:val="28"/>
        </w:rPr>
        <w:t> </w:t>
      </w:r>
      <w:r w:rsidRPr="005A6657">
        <w:rPr>
          <w:szCs w:val="28"/>
        </w:rPr>
        <w:t xml:space="preserve">Соммерсу). </w:t>
      </w:r>
    </w:p>
    <w:p w14:paraId="0908F6D8" w14:textId="77777777" w:rsidR="00244AE8" w:rsidRPr="00F84F2A" w:rsidRDefault="00244AE8" w:rsidP="00244AE8">
      <w:pPr>
        <w:ind w:firstLine="709"/>
        <w:rPr>
          <w:b/>
          <w:iCs/>
          <w:szCs w:val="28"/>
        </w:rPr>
      </w:pPr>
      <w:r w:rsidRPr="00244AE8">
        <w:rPr>
          <w:szCs w:val="28"/>
        </w:rPr>
        <w:t>Категориальный аппарат специальной психологии.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Определения, </w:t>
      </w:r>
      <w:r w:rsidRPr="005A6657">
        <w:rPr>
          <w:szCs w:val="28"/>
        </w:rPr>
        <w:t>их суть, иллюстрация примерами</w:t>
      </w:r>
      <w:r>
        <w:rPr>
          <w:szCs w:val="28"/>
        </w:rPr>
        <w:t>: а</w:t>
      </w:r>
      <w:r w:rsidRPr="00F84F2A">
        <w:rPr>
          <w:iCs/>
          <w:color w:val="000000"/>
          <w:spacing w:val="5"/>
          <w:szCs w:val="28"/>
        </w:rPr>
        <w:t>билитация</w:t>
      </w:r>
      <w:r>
        <w:rPr>
          <w:iCs/>
          <w:color w:val="000000"/>
          <w:spacing w:val="5"/>
          <w:szCs w:val="28"/>
        </w:rPr>
        <w:t>,</w:t>
      </w:r>
      <w:r w:rsidRPr="00F84F2A">
        <w:rPr>
          <w:iCs/>
          <w:color w:val="000000"/>
          <w:spacing w:val="5"/>
          <w:szCs w:val="28"/>
        </w:rPr>
        <w:t xml:space="preserve"> </w:t>
      </w:r>
      <w:r>
        <w:rPr>
          <w:iCs/>
          <w:color w:val="000000"/>
          <w:spacing w:val="5"/>
          <w:szCs w:val="28"/>
        </w:rPr>
        <w:t>а</w:t>
      </w:r>
      <w:r w:rsidRPr="00F84F2A">
        <w:rPr>
          <w:iCs/>
          <w:color w:val="000000"/>
          <w:spacing w:val="5"/>
          <w:szCs w:val="28"/>
        </w:rPr>
        <w:t>даптация психологическая</w:t>
      </w:r>
      <w:r>
        <w:rPr>
          <w:iCs/>
          <w:color w:val="000000"/>
          <w:spacing w:val="5"/>
          <w:szCs w:val="28"/>
        </w:rPr>
        <w:t>,</w:t>
      </w:r>
      <w:r w:rsidRPr="00F84F2A">
        <w:rPr>
          <w:iCs/>
          <w:color w:val="000000"/>
          <w:spacing w:val="5"/>
          <w:szCs w:val="28"/>
        </w:rPr>
        <w:t xml:space="preserve"> </w:t>
      </w:r>
      <w:r>
        <w:rPr>
          <w:iCs/>
          <w:color w:val="000000"/>
          <w:spacing w:val="5"/>
          <w:szCs w:val="28"/>
        </w:rPr>
        <w:t>а</w:t>
      </w:r>
      <w:r w:rsidRPr="00F84F2A">
        <w:rPr>
          <w:iCs/>
          <w:color w:val="000000"/>
          <w:spacing w:val="5"/>
          <w:szCs w:val="28"/>
        </w:rPr>
        <w:t>синхрония</w:t>
      </w:r>
      <w:r>
        <w:rPr>
          <w:iCs/>
          <w:color w:val="000000"/>
          <w:spacing w:val="5"/>
          <w:szCs w:val="28"/>
        </w:rPr>
        <w:t>, д</w:t>
      </w:r>
      <w:r w:rsidRPr="00F84F2A">
        <w:rPr>
          <w:szCs w:val="28"/>
        </w:rPr>
        <w:t>езадаптация</w:t>
      </w:r>
      <w:r>
        <w:rPr>
          <w:szCs w:val="28"/>
        </w:rPr>
        <w:t xml:space="preserve">, </w:t>
      </w:r>
      <w:r>
        <w:rPr>
          <w:iCs/>
          <w:color w:val="000000"/>
          <w:spacing w:val="5"/>
          <w:szCs w:val="28"/>
        </w:rPr>
        <w:t>д</w:t>
      </w:r>
      <w:r w:rsidRPr="00F84F2A">
        <w:rPr>
          <w:iCs/>
          <w:color w:val="000000"/>
          <w:spacing w:val="5"/>
          <w:szCs w:val="28"/>
        </w:rPr>
        <w:t>епривация</w:t>
      </w:r>
      <w:r>
        <w:rPr>
          <w:iCs/>
          <w:color w:val="000000"/>
          <w:spacing w:val="5"/>
          <w:szCs w:val="28"/>
        </w:rPr>
        <w:t>, особенности психофизического развития,</w:t>
      </w:r>
      <w:r w:rsidRPr="00F84F2A">
        <w:rPr>
          <w:iCs/>
          <w:color w:val="000000"/>
          <w:spacing w:val="5"/>
          <w:szCs w:val="28"/>
        </w:rPr>
        <w:t xml:space="preserve"> </w:t>
      </w:r>
      <w:r>
        <w:rPr>
          <w:iCs/>
          <w:color w:val="000000"/>
          <w:spacing w:val="5"/>
          <w:szCs w:val="28"/>
        </w:rPr>
        <w:t>д</w:t>
      </w:r>
      <w:r w:rsidRPr="00F84F2A">
        <w:rPr>
          <w:iCs/>
          <w:color w:val="000000"/>
          <w:spacing w:val="5"/>
          <w:szCs w:val="28"/>
        </w:rPr>
        <w:t>ефект органический</w:t>
      </w:r>
      <w:r>
        <w:rPr>
          <w:iCs/>
          <w:color w:val="000000"/>
          <w:spacing w:val="5"/>
          <w:szCs w:val="28"/>
        </w:rPr>
        <w:t>, д</w:t>
      </w:r>
      <w:r w:rsidRPr="00F84F2A">
        <w:rPr>
          <w:iCs/>
          <w:color w:val="000000"/>
          <w:spacing w:val="5"/>
          <w:szCs w:val="28"/>
        </w:rPr>
        <w:t>ефект функциональный</w:t>
      </w:r>
      <w:r>
        <w:rPr>
          <w:iCs/>
          <w:color w:val="000000"/>
          <w:spacing w:val="5"/>
          <w:szCs w:val="28"/>
        </w:rPr>
        <w:t>,</w:t>
      </w:r>
      <w:r w:rsidRPr="00F84F2A">
        <w:rPr>
          <w:iCs/>
          <w:color w:val="000000"/>
          <w:spacing w:val="5"/>
          <w:szCs w:val="28"/>
        </w:rPr>
        <w:t xml:space="preserve"> </w:t>
      </w:r>
      <w:r>
        <w:rPr>
          <w:iCs/>
          <w:color w:val="000000"/>
          <w:spacing w:val="5"/>
          <w:szCs w:val="28"/>
        </w:rPr>
        <w:t>д</w:t>
      </w:r>
      <w:r w:rsidRPr="00F84F2A">
        <w:rPr>
          <w:iCs/>
          <w:color w:val="000000"/>
          <w:spacing w:val="5"/>
          <w:szCs w:val="28"/>
        </w:rPr>
        <w:t>ефект-центризм</w:t>
      </w:r>
      <w:r>
        <w:rPr>
          <w:iCs/>
          <w:color w:val="000000"/>
          <w:spacing w:val="5"/>
          <w:szCs w:val="28"/>
        </w:rPr>
        <w:t>,</w:t>
      </w:r>
      <w:r w:rsidRPr="00F84F2A">
        <w:rPr>
          <w:szCs w:val="28"/>
        </w:rPr>
        <w:t xml:space="preserve"> </w:t>
      </w:r>
      <w:r>
        <w:rPr>
          <w:szCs w:val="28"/>
        </w:rPr>
        <w:t>д</w:t>
      </w:r>
      <w:r w:rsidRPr="00F84F2A">
        <w:rPr>
          <w:szCs w:val="28"/>
        </w:rPr>
        <w:t>изонтогенез</w:t>
      </w:r>
      <w:r>
        <w:rPr>
          <w:szCs w:val="28"/>
        </w:rPr>
        <w:t>,</w:t>
      </w:r>
      <w:r w:rsidRPr="00F84F2A">
        <w:rPr>
          <w:szCs w:val="28"/>
        </w:rPr>
        <w:t xml:space="preserve"> </w:t>
      </w:r>
      <w:r w:rsidRPr="00B62D82">
        <w:rPr>
          <w:szCs w:val="28"/>
        </w:rPr>
        <w:t>диффузное поражение, инертность,</w:t>
      </w:r>
      <w:r w:rsidRPr="00B62D82">
        <w:rPr>
          <w:iCs/>
          <w:color w:val="000000"/>
          <w:spacing w:val="5"/>
          <w:szCs w:val="28"/>
        </w:rPr>
        <w:t xml:space="preserve"> компенсация, коррекция,</w:t>
      </w:r>
      <w:r w:rsidRPr="00B62D82">
        <w:rPr>
          <w:szCs w:val="28"/>
        </w:rPr>
        <w:t xml:space="preserve"> множественные</w:t>
      </w:r>
      <w:r w:rsidRPr="00F84F2A">
        <w:rPr>
          <w:szCs w:val="28"/>
        </w:rPr>
        <w:t xml:space="preserve"> физические и (или) психические нарушения</w:t>
      </w:r>
      <w:r>
        <w:rPr>
          <w:szCs w:val="28"/>
        </w:rPr>
        <w:t>,</w:t>
      </w:r>
      <w:r w:rsidRPr="00F84F2A">
        <w:rPr>
          <w:bCs/>
          <w:iCs/>
          <w:color w:val="000000"/>
          <w:spacing w:val="3"/>
          <w:szCs w:val="28"/>
        </w:rPr>
        <w:t xml:space="preserve"> </w:t>
      </w:r>
      <w:r>
        <w:rPr>
          <w:bCs/>
          <w:iCs/>
          <w:color w:val="000000"/>
          <w:spacing w:val="3"/>
          <w:szCs w:val="28"/>
        </w:rPr>
        <w:t>н</w:t>
      </w:r>
      <w:r w:rsidRPr="00F84F2A">
        <w:rPr>
          <w:bCs/>
          <w:iCs/>
          <w:color w:val="000000"/>
          <w:spacing w:val="3"/>
          <w:szCs w:val="28"/>
        </w:rPr>
        <w:t>арушения первичные (ядерные)</w:t>
      </w:r>
      <w:r>
        <w:rPr>
          <w:bCs/>
          <w:iCs/>
          <w:color w:val="000000"/>
          <w:spacing w:val="3"/>
          <w:szCs w:val="28"/>
        </w:rPr>
        <w:t>,</w:t>
      </w:r>
      <w:r w:rsidRPr="00F84F2A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>н</w:t>
      </w:r>
      <w:r w:rsidRPr="00F84F2A">
        <w:rPr>
          <w:iCs/>
          <w:color w:val="000000"/>
          <w:szCs w:val="28"/>
        </w:rPr>
        <w:t>арушения вторичные (системные)</w:t>
      </w:r>
      <w:r>
        <w:rPr>
          <w:iCs/>
          <w:color w:val="000000"/>
          <w:szCs w:val="28"/>
        </w:rPr>
        <w:t>,</w:t>
      </w:r>
      <w:r w:rsidRPr="00F84F2A">
        <w:rPr>
          <w:iCs/>
          <w:color w:val="000000"/>
          <w:spacing w:val="5"/>
          <w:szCs w:val="28"/>
        </w:rPr>
        <w:t xml:space="preserve"> </w:t>
      </w:r>
      <w:r>
        <w:rPr>
          <w:iCs/>
          <w:color w:val="000000"/>
          <w:spacing w:val="5"/>
          <w:szCs w:val="28"/>
        </w:rPr>
        <w:t>н</w:t>
      </w:r>
      <w:r w:rsidRPr="00F84F2A">
        <w:rPr>
          <w:iCs/>
          <w:color w:val="000000"/>
          <w:spacing w:val="5"/>
          <w:szCs w:val="28"/>
        </w:rPr>
        <w:t>арушения третичные (неспецифические)</w:t>
      </w:r>
      <w:r>
        <w:rPr>
          <w:iCs/>
          <w:color w:val="000000"/>
          <w:spacing w:val="5"/>
          <w:szCs w:val="28"/>
        </w:rPr>
        <w:t>,</w:t>
      </w:r>
      <w:r w:rsidRPr="00F84F2A">
        <w:rPr>
          <w:iCs/>
          <w:color w:val="000000"/>
          <w:spacing w:val="5"/>
          <w:szCs w:val="28"/>
        </w:rPr>
        <w:t xml:space="preserve"> </w:t>
      </w:r>
      <w:r w:rsidRPr="00B62D82">
        <w:rPr>
          <w:iCs/>
          <w:color w:val="000000"/>
          <w:spacing w:val="5"/>
          <w:szCs w:val="28"/>
        </w:rPr>
        <w:t>парциальное недоразвитие,</w:t>
      </w:r>
      <w:r w:rsidRPr="00B62D82">
        <w:rPr>
          <w:szCs w:val="28"/>
        </w:rPr>
        <w:t xml:space="preserve"> патогенная ситуация, </w:t>
      </w:r>
      <w:r>
        <w:rPr>
          <w:szCs w:val="28"/>
        </w:rPr>
        <w:t xml:space="preserve">полевое поведение, </w:t>
      </w:r>
      <w:r w:rsidRPr="00B62D82">
        <w:rPr>
          <w:szCs w:val="28"/>
        </w:rPr>
        <w:t>пограничные состояния,</w:t>
      </w:r>
      <w:r w:rsidRPr="00F84F2A">
        <w:rPr>
          <w:iCs/>
          <w:color w:val="000000"/>
          <w:spacing w:val="5"/>
          <w:szCs w:val="28"/>
        </w:rPr>
        <w:t xml:space="preserve"> </w:t>
      </w:r>
      <w:r>
        <w:rPr>
          <w:iCs/>
          <w:color w:val="000000"/>
          <w:spacing w:val="5"/>
          <w:szCs w:val="28"/>
        </w:rPr>
        <w:t>р</w:t>
      </w:r>
      <w:r w:rsidRPr="00F84F2A">
        <w:rPr>
          <w:iCs/>
          <w:color w:val="000000"/>
          <w:spacing w:val="5"/>
          <w:szCs w:val="28"/>
        </w:rPr>
        <w:t>аспад</w:t>
      </w:r>
      <w:r>
        <w:rPr>
          <w:iCs/>
          <w:color w:val="000000"/>
          <w:spacing w:val="5"/>
          <w:szCs w:val="28"/>
        </w:rPr>
        <w:t>,</w:t>
      </w:r>
      <w:r w:rsidRPr="00F84F2A">
        <w:rPr>
          <w:iCs/>
          <w:color w:val="000000"/>
          <w:spacing w:val="5"/>
          <w:szCs w:val="28"/>
        </w:rPr>
        <w:t xml:space="preserve"> </w:t>
      </w:r>
      <w:r>
        <w:rPr>
          <w:iCs/>
          <w:color w:val="000000"/>
          <w:spacing w:val="5"/>
          <w:szCs w:val="28"/>
        </w:rPr>
        <w:t>р</w:t>
      </w:r>
      <w:r w:rsidRPr="00F84F2A">
        <w:rPr>
          <w:iCs/>
          <w:color w:val="000000"/>
          <w:spacing w:val="5"/>
          <w:szCs w:val="28"/>
        </w:rPr>
        <w:t>еабилитация</w:t>
      </w:r>
      <w:r>
        <w:rPr>
          <w:iCs/>
          <w:color w:val="000000"/>
          <w:spacing w:val="5"/>
          <w:szCs w:val="28"/>
        </w:rPr>
        <w:t>,</w:t>
      </w:r>
      <w:r w:rsidRPr="00F84F2A">
        <w:rPr>
          <w:iCs/>
          <w:color w:val="000000"/>
          <w:spacing w:val="5"/>
          <w:szCs w:val="28"/>
        </w:rPr>
        <w:t xml:space="preserve"> </w:t>
      </w:r>
      <w:r>
        <w:rPr>
          <w:iCs/>
          <w:color w:val="000000"/>
          <w:spacing w:val="5"/>
          <w:szCs w:val="28"/>
        </w:rPr>
        <w:t>р</w:t>
      </w:r>
      <w:r w:rsidRPr="00F84F2A">
        <w:rPr>
          <w:iCs/>
          <w:color w:val="000000"/>
          <w:spacing w:val="5"/>
          <w:szCs w:val="28"/>
        </w:rPr>
        <w:t>езидуально-органические расстройства</w:t>
      </w:r>
      <w:r>
        <w:rPr>
          <w:iCs/>
          <w:color w:val="000000"/>
          <w:spacing w:val="5"/>
          <w:szCs w:val="28"/>
        </w:rPr>
        <w:t>,</w:t>
      </w:r>
      <w:r w:rsidRPr="00F84F2A">
        <w:rPr>
          <w:iCs/>
          <w:color w:val="000000"/>
          <w:spacing w:val="5"/>
          <w:szCs w:val="28"/>
        </w:rPr>
        <w:t xml:space="preserve"> </w:t>
      </w:r>
      <w:r>
        <w:rPr>
          <w:iCs/>
          <w:color w:val="000000"/>
          <w:spacing w:val="5"/>
          <w:szCs w:val="28"/>
        </w:rPr>
        <w:t>р</w:t>
      </w:r>
      <w:r w:rsidRPr="00F84F2A">
        <w:rPr>
          <w:iCs/>
          <w:color w:val="000000"/>
          <w:spacing w:val="5"/>
          <w:szCs w:val="28"/>
        </w:rPr>
        <w:t>етардация</w:t>
      </w:r>
      <w:r>
        <w:rPr>
          <w:iCs/>
          <w:color w:val="000000"/>
          <w:spacing w:val="5"/>
          <w:szCs w:val="28"/>
        </w:rPr>
        <w:t>,</w:t>
      </w:r>
      <w:r w:rsidRPr="00F84F2A">
        <w:rPr>
          <w:szCs w:val="28"/>
        </w:rPr>
        <w:t xml:space="preserve"> </w:t>
      </w:r>
      <w:r>
        <w:rPr>
          <w:szCs w:val="28"/>
        </w:rPr>
        <w:t>с</w:t>
      </w:r>
      <w:r w:rsidRPr="00F84F2A">
        <w:rPr>
          <w:szCs w:val="28"/>
        </w:rPr>
        <w:t>истемогенез</w:t>
      </w:r>
      <w:r>
        <w:rPr>
          <w:szCs w:val="28"/>
        </w:rPr>
        <w:t>,</w:t>
      </w:r>
      <w:r w:rsidRPr="00F84F2A">
        <w:rPr>
          <w:iCs/>
          <w:color w:val="000000"/>
          <w:spacing w:val="5"/>
          <w:szCs w:val="28"/>
        </w:rPr>
        <w:t xml:space="preserve"> </w:t>
      </w:r>
      <w:r>
        <w:rPr>
          <w:iCs/>
          <w:color w:val="000000"/>
          <w:spacing w:val="5"/>
          <w:szCs w:val="28"/>
        </w:rPr>
        <w:t>с</w:t>
      </w:r>
      <w:r w:rsidRPr="00F84F2A">
        <w:rPr>
          <w:iCs/>
          <w:color w:val="000000"/>
          <w:spacing w:val="5"/>
          <w:szCs w:val="28"/>
        </w:rPr>
        <w:t>оциализация</w:t>
      </w:r>
      <w:r>
        <w:rPr>
          <w:iCs/>
          <w:color w:val="000000"/>
          <w:spacing w:val="5"/>
          <w:szCs w:val="28"/>
        </w:rPr>
        <w:t>,</w:t>
      </w:r>
      <w:r w:rsidRPr="00F84F2A">
        <w:rPr>
          <w:iCs/>
          <w:color w:val="000000"/>
          <w:spacing w:val="5"/>
          <w:szCs w:val="28"/>
        </w:rPr>
        <w:t xml:space="preserve"> </w:t>
      </w:r>
      <w:r>
        <w:rPr>
          <w:iCs/>
          <w:color w:val="000000"/>
          <w:spacing w:val="5"/>
          <w:szCs w:val="28"/>
        </w:rPr>
        <w:t>с</w:t>
      </w:r>
      <w:r w:rsidRPr="00F84F2A">
        <w:rPr>
          <w:iCs/>
          <w:color w:val="000000"/>
          <w:spacing w:val="5"/>
          <w:szCs w:val="28"/>
        </w:rPr>
        <w:t>труктура нарушенного развития</w:t>
      </w:r>
      <w:r>
        <w:rPr>
          <w:iCs/>
          <w:color w:val="000000"/>
          <w:spacing w:val="5"/>
          <w:szCs w:val="28"/>
        </w:rPr>
        <w:t>,</w:t>
      </w:r>
      <w:r w:rsidRPr="00F84F2A">
        <w:rPr>
          <w:iCs/>
          <w:color w:val="000000"/>
          <w:spacing w:val="5"/>
          <w:szCs w:val="28"/>
        </w:rPr>
        <w:t xml:space="preserve"> </w:t>
      </w:r>
      <w:r>
        <w:rPr>
          <w:iCs/>
          <w:color w:val="000000"/>
          <w:spacing w:val="5"/>
          <w:szCs w:val="28"/>
        </w:rPr>
        <w:t>т</w:t>
      </w:r>
      <w:r w:rsidRPr="00F84F2A">
        <w:rPr>
          <w:iCs/>
          <w:color w:val="000000"/>
          <w:spacing w:val="5"/>
          <w:szCs w:val="28"/>
        </w:rPr>
        <w:t>отальн</w:t>
      </w:r>
      <w:r>
        <w:rPr>
          <w:iCs/>
          <w:color w:val="000000"/>
          <w:spacing w:val="5"/>
          <w:szCs w:val="28"/>
        </w:rPr>
        <w:t>ое недоразвитие,</w:t>
      </w:r>
      <w:r w:rsidRPr="00F84F2A">
        <w:rPr>
          <w:szCs w:val="28"/>
        </w:rPr>
        <w:t xml:space="preserve"> </w:t>
      </w:r>
      <w:r>
        <w:rPr>
          <w:szCs w:val="28"/>
        </w:rPr>
        <w:t>т</w:t>
      </w:r>
      <w:r w:rsidRPr="00F84F2A">
        <w:rPr>
          <w:szCs w:val="28"/>
        </w:rPr>
        <w:t>яжелые физические и (или) психические нарушения</w:t>
      </w:r>
      <w:r>
        <w:rPr>
          <w:szCs w:val="28"/>
        </w:rPr>
        <w:t>,</w:t>
      </w:r>
      <w:r w:rsidRPr="00F84F2A">
        <w:rPr>
          <w:szCs w:val="28"/>
        </w:rPr>
        <w:t xml:space="preserve"> </w:t>
      </w:r>
      <w:r>
        <w:rPr>
          <w:szCs w:val="28"/>
        </w:rPr>
        <w:t>ф</w:t>
      </w:r>
      <w:r w:rsidRPr="00F84F2A">
        <w:rPr>
          <w:szCs w:val="28"/>
        </w:rPr>
        <w:t>изическое и (или) психическое нарушение</w:t>
      </w:r>
      <w:r w:rsidR="002F2B5C">
        <w:rPr>
          <w:szCs w:val="28"/>
        </w:rPr>
        <w:t xml:space="preserve"> и т.д.</w:t>
      </w:r>
    </w:p>
    <w:p w14:paraId="37F27018" w14:textId="77777777" w:rsidR="00EE61A6" w:rsidRPr="009F5807" w:rsidRDefault="00EE61A6" w:rsidP="00F672AE">
      <w:pPr>
        <w:ind w:firstLine="720"/>
        <w:rPr>
          <w:rFonts w:eastAsia="Times New Roman"/>
          <w:b/>
          <w:szCs w:val="28"/>
          <w:lang w:val="be-BY"/>
        </w:rPr>
      </w:pPr>
    </w:p>
    <w:p w14:paraId="6AC32853" w14:textId="77777777" w:rsidR="00F672AE" w:rsidRPr="009F5807" w:rsidRDefault="00CD7939" w:rsidP="00EE61A6">
      <w:pPr>
        <w:ind w:firstLine="720"/>
        <w:jc w:val="center"/>
        <w:rPr>
          <w:i/>
          <w:szCs w:val="28"/>
        </w:rPr>
      </w:pPr>
      <w:r w:rsidRPr="009F5807">
        <w:rPr>
          <w:rFonts w:eastAsia="Times New Roman"/>
          <w:b/>
          <w:szCs w:val="28"/>
          <w:lang w:val="be-BY"/>
        </w:rPr>
        <w:t xml:space="preserve">РАЗДЕЛ 2. </w:t>
      </w:r>
      <w:r>
        <w:rPr>
          <w:b/>
          <w:szCs w:val="28"/>
        </w:rPr>
        <w:t>ВАРИАНТЫ ДИЗОНТОГЕНЕЗА</w:t>
      </w:r>
    </w:p>
    <w:p w14:paraId="5BEEEFA9" w14:textId="77777777" w:rsidR="00CD7939" w:rsidRDefault="00CD7939" w:rsidP="00EE61A6">
      <w:pPr>
        <w:ind w:firstLine="709"/>
        <w:rPr>
          <w:b/>
          <w:iCs/>
          <w:szCs w:val="28"/>
        </w:rPr>
      </w:pPr>
    </w:p>
    <w:p w14:paraId="786D1BBB" w14:textId="77777777" w:rsidR="00EE61A6" w:rsidRPr="009F5807" w:rsidRDefault="00F672AE" w:rsidP="00351B91">
      <w:pPr>
        <w:ind w:firstLine="0"/>
        <w:rPr>
          <w:b/>
          <w:iCs/>
          <w:szCs w:val="28"/>
        </w:rPr>
      </w:pPr>
      <w:r w:rsidRPr="009F5807">
        <w:rPr>
          <w:b/>
          <w:iCs/>
          <w:szCs w:val="28"/>
        </w:rPr>
        <w:t>2.</w:t>
      </w:r>
      <w:r w:rsidR="00EE61A6" w:rsidRPr="009F5807">
        <w:rPr>
          <w:b/>
          <w:iCs/>
          <w:szCs w:val="28"/>
        </w:rPr>
        <w:t>1</w:t>
      </w:r>
      <w:r w:rsidRPr="009F5807">
        <w:rPr>
          <w:b/>
          <w:iCs/>
          <w:szCs w:val="28"/>
        </w:rPr>
        <w:t xml:space="preserve"> </w:t>
      </w:r>
      <w:r w:rsidRPr="009F5807">
        <w:rPr>
          <w:b/>
          <w:szCs w:val="28"/>
        </w:rPr>
        <w:t>Психическое недоразвитие</w:t>
      </w:r>
      <w:r w:rsidR="00EE61A6" w:rsidRPr="009F5807">
        <w:rPr>
          <w:b/>
          <w:szCs w:val="28"/>
        </w:rPr>
        <w:t>. Поврежденное развитие</w:t>
      </w:r>
    </w:p>
    <w:p w14:paraId="0CCDC002" w14:textId="77777777" w:rsidR="00F672AE" w:rsidRPr="005A6657" w:rsidRDefault="00F672AE" w:rsidP="00F672AE">
      <w:pPr>
        <w:ind w:firstLine="709"/>
        <w:rPr>
          <w:szCs w:val="28"/>
        </w:rPr>
      </w:pPr>
      <w:r w:rsidRPr="005A6657">
        <w:rPr>
          <w:szCs w:val="28"/>
        </w:rPr>
        <w:t>Олигофрения – форма тотального психического недоразвития. Понятие «умственная отсталость». Анализ существенных признаков умственной отсталости. Этиология. Структура дефекта. Степени олигофрении, их психологическая характеристика. Кодификация в Международной классификации болезней 10-го пересмотра. Клинико-патогенетическая классификация Г.Е.</w:t>
      </w:r>
      <w:r w:rsidR="008D1418">
        <w:rPr>
          <w:szCs w:val="28"/>
        </w:rPr>
        <w:t> </w:t>
      </w:r>
      <w:r w:rsidRPr="005A6657">
        <w:rPr>
          <w:szCs w:val="28"/>
        </w:rPr>
        <w:t>Сухаревой. Классификация М.С.</w:t>
      </w:r>
      <w:r w:rsidR="008D1418">
        <w:rPr>
          <w:szCs w:val="28"/>
        </w:rPr>
        <w:t> </w:t>
      </w:r>
      <w:r w:rsidRPr="005A6657">
        <w:rPr>
          <w:szCs w:val="28"/>
        </w:rPr>
        <w:t xml:space="preserve">Певзнер. </w:t>
      </w:r>
    </w:p>
    <w:p w14:paraId="4C4BD5EE" w14:textId="77777777" w:rsidR="00F672AE" w:rsidRPr="005A6657" w:rsidRDefault="00F672AE" w:rsidP="00F672AE">
      <w:pPr>
        <w:ind w:firstLine="709"/>
        <w:rPr>
          <w:szCs w:val="28"/>
        </w:rPr>
      </w:pPr>
      <w:r w:rsidRPr="005A6657">
        <w:rPr>
          <w:szCs w:val="28"/>
        </w:rPr>
        <w:t xml:space="preserve">Особенности познавательной деятельности, личности и межличностных отношений при психическом недоразвитии. Особенности социализации и социальной адаптации при психическом недоразвитии. </w:t>
      </w:r>
    </w:p>
    <w:p w14:paraId="145AF710" w14:textId="77777777" w:rsidR="00F672AE" w:rsidRPr="005A6657" w:rsidRDefault="00F672AE" w:rsidP="00F672AE">
      <w:pPr>
        <w:ind w:firstLine="709"/>
        <w:rPr>
          <w:szCs w:val="28"/>
        </w:rPr>
      </w:pPr>
      <w:r w:rsidRPr="005A6657">
        <w:rPr>
          <w:szCs w:val="28"/>
        </w:rPr>
        <w:t>Органическая деменция. Этиология. Виды органической деменции по этиологическому критерию (эпилептическая, травматическая, склеротическая и т.д.) Систематика органической деменции исходя из критерия динамики болезненного процесса: резидуальная и прогрессирующая. Структура дефекта. Классификация Г.Е.</w:t>
      </w:r>
      <w:r w:rsidR="008D1418">
        <w:rPr>
          <w:szCs w:val="28"/>
        </w:rPr>
        <w:t> </w:t>
      </w:r>
      <w:r w:rsidRPr="005A6657">
        <w:rPr>
          <w:szCs w:val="28"/>
        </w:rPr>
        <w:t xml:space="preserve">Сухаревой. Понятие «полевое поведение». Различия в динамике деменции и олигофрении. </w:t>
      </w:r>
    </w:p>
    <w:p w14:paraId="00C4CE00" w14:textId="77777777" w:rsidR="00F672AE" w:rsidRPr="005A6657" w:rsidRDefault="00F672AE" w:rsidP="00F672AE">
      <w:pPr>
        <w:ind w:firstLine="709"/>
        <w:rPr>
          <w:szCs w:val="28"/>
        </w:rPr>
      </w:pPr>
      <w:r w:rsidRPr="005A6657">
        <w:rPr>
          <w:szCs w:val="28"/>
        </w:rPr>
        <w:t xml:space="preserve">Особенности познавательной деятельности, личности и межличностных отношений при поврежденном развитии. Особенности социализации и социальной адаптации при поврежденном развитии. </w:t>
      </w:r>
    </w:p>
    <w:p w14:paraId="191F776C" w14:textId="77777777" w:rsidR="00F672AE" w:rsidRPr="002514FD" w:rsidRDefault="00F672AE" w:rsidP="00351B91">
      <w:pPr>
        <w:ind w:firstLine="0"/>
        <w:rPr>
          <w:b/>
          <w:iCs/>
          <w:szCs w:val="28"/>
        </w:rPr>
      </w:pPr>
      <w:r w:rsidRPr="002514FD">
        <w:rPr>
          <w:b/>
          <w:iCs/>
          <w:szCs w:val="28"/>
        </w:rPr>
        <w:t>2.</w:t>
      </w:r>
      <w:r w:rsidR="00EE61A6">
        <w:rPr>
          <w:b/>
          <w:iCs/>
          <w:szCs w:val="28"/>
        </w:rPr>
        <w:t>2</w:t>
      </w:r>
      <w:r w:rsidRPr="002514FD">
        <w:rPr>
          <w:b/>
          <w:iCs/>
          <w:szCs w:val="28"/>
        </w:rPr>
        <w:t xml:space="preserve"> </w:t>
      </w:r>
      <w:r w:rsidRPr="002514FD">
        <w:rPr>
          <w:b/>
          <w:szCs w:val="28"/>
        </w:rPr>
        <w:t>Задержанное развитие</w:t>
      </w:r>
    </w:p>
    <w:p w14:paraId="67351E29" w14:textId="19A7123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>Понятие «задержка психического развития»</w:t>
      </w:r>
      <w:r w:rsidR="00B96421">
        <w:rPr>
          <w:szCs w:val="28"/>
        </w:rPr>
        <w:t xml:space="preserve"> (ЗПР)</w:t>
      </w:r>
      <w:r w:rsidRPr="005A6657">
        <w:rPr>
          <w:szCs w:val="28"/>
        </w:rPr>
        <w:t>. История изучения детей с задержкой психического развития, представленность в популяции. Терминология, используемая для обозначения данной категории детей в стране и за</w:t>
      </w:r>
      <w:r w:rsidR="008D1418">
        <w:rPr>
          <w:szCs w:val="28"/>
        </w:rPr>
        <w:t xml:space="preserve"> </w:t>
      </w:r>
      <w:r w:rsidRPr="005A6657">
        <w:rPr>
          <w:szCs w:val="28"/>
        </w:rPr>
        <w:t>рубежом. Этиология. Структура дефекта (по Е.С.</w:t>
      </w:r>
      <w:r w:rsidR="008D1418">
        <w:rPr>
          <w:szCs w:val="28"/>
        </w:rPr>
        <w:t> </w:t>
      </w:r>
      <w:r w:rsidRPr="005A6657">
        <w:rPr>
          <w:szCs w:val="28"/>
        </w:rPr>
        <w:t>Слепович). Классификация ЗПР по этиологическому признаку, предложенная К.С.</w:t>
      </w:r>
      <w:r w:rsidR="003A44F9">
        <w:rPr>
          <w:szCs w:val="28"/>
        </w:rPr>
        <w:t> </w:t>
      </w:r>
      <w:r w:rsidRPr="005A6657">
        <w:rPr>
          <w:szCs w:val="28"/>
        </w:rPr>
        <w:t xml:space="preserve">Лебединской. Понятия «психический инфантилизм», «гармонический инфантилизм», «моторный инфантилизм», «соматогенный инфантилизм», «дисгармонический инфантилизм», «органический инфантилизм». Кодификация в Международной классификации болезней 10-го пересмотра. Психический статус ребенка с задержкой психического развития. Понятие «минимальная мозговая дисфункция». Синдром дефицита внимания с гиперактивностью как проявление минимальной мозговой дисфункции: психологическая характеристика, перспективы преодоления.  </w:t>
      </w:r>
    </w:p>
    <w:p w14:paraId="7BD2EB83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 xml:space="preserve">Особенности познавательной деятельности, личности и межличностных отношений при задержанном развитии. Особенности социализации и социальной адаптации при задержанном развитии. </w:t>
      </w:r>
    </w:p>
    <w:p w14:paraId="65A1F63A" w14:textId="77777777" w:rsidR="00CD7939" w:rsidRDefault="00CD7939" w:rsidP="00F672AE">
      <w:pPr>
        <w:ind w:firstLine="709"/>
        <w:rPr>
          <w:b/>
          <w:iCs/>
          <w:szCs w:val="28"/>
        </w:rPr>
      </w:pPr>
    </w:p>
    <w:p w14:paraId="116FEFCE" w14:textId="77777777" w:rsidR="00F672AE" w:rsidRPr="002514FD" w:rsidRDefault="00F672AE" w:rsidP="00351B91">
      <w:pPr>
        <w:ind w:firstLine="0"/>
        <w:rPr>
          <w:b/>
          <w:szCs w:val="28"/>
        </w:rPr>
      </w:pPr>
      <w:r w:rsidRPr="002514FD">
        <w:rPr>
          <w:b/>
          <w:iCs/>
          <w:szCs w:val="28"/>
        </w:rPr>
        <w:t>2.</w:t>
      </w:r>
      <w:r w:rsidR="00EE61A6">
        <w:rPr>
          <w:b/>
          <w:iCs/>
          <w:szCs w:val="28"/>
        </w:rPr>
        <w:t>3</w:t>
      </w:r>
      <w:r w:rsidRPr="002514FD">
        <w:rPr>
          <w:b/>
          <w:iCs/>
          <w:szCs w:val="28"/>
        </w:rPr>
        <w:t xml:space="preserve"> </w:t>
      </w:r>
      <w:r w:rsidRPr="002514FD">
        <w:rPr>
          <w:b/>
          <w:szCs w:val="28"/>
        </w:rPr>
        <w:t>Дефицитарное развитие</w:t>
      </w:r>
    </w:p>
    <w:p w14:paraId="0E4F786C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 xml:space="preserve">Нарушения развития в связи с недостаточностью зрения и слуха. Систематика нарушений сенсорной сферы. Этиология. Взаимосвязь степени выраженности сенсорного дефекта от времени его возникновения. Структура дефекта. Специфика компенсаторных процессов. </w:t>
      </w:r>
    </w:p>
    <w:p w14:paraId="19CB7EC2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>Нарушения развития в связи с недостаточностью двигательной сферы. Детский церебральный паралич</w:t>
      </w:r>
      <w:r w:rsidR="003A44F9">
        <w:rPr>
          <w:szCs w:val="28"/>
        </w:rPr>
        <w:t xml:space="preserve"> (ДЦП)</w:t>
      </w:r>
      <w:r w:rsidRPr="005A6657">
        <w:rPr>
          <w:szCs w:val="28"/>
        </w:rPr>
        <w:t xml:space="preserve"> – как основная причина двигательных расстройств в детском возрасте. Этиология ДЦП. Формы ДЦП (по К.А.</w:t>
      </w:r>
      <w:r>
        <w:rPr>
          <w:szCs w:val="28"/>
        </w:rPr>
        <w:t> </w:t>
      </w:r>
      <w:r w:rsidRPr="005A6657">
        <w:rPr>
          <w:szCs w:val="28"/>
        </w:rPr>
        <w:t xml:space="preserve">Семеновой): спастическая диплегия (болезнь Литтля), двойная гемиплегия, гиперкинетическая форма, атонически-астеническая форма, гемипаретическая форма. Структура дефекта. </w:t>
      </w:r>
    </w:p>
    <w:p w14:paraId="2ECAA2CF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 xml:space="preserve">Особенности познавательной деятельности, личности и межличностных отношений при дефицитарном развитии. Особенности социализации и социальной адаптации при дефицитарном развитии. </w:t>
      </w:r>
    </w:p>
    <w:p w14:paraId="2ED499DF" w14:textId="77777777" w:rsidR="00CD7939" w:rsidRDefault="00CD7939" w:rsidP="00F672AE">
      <w:pPr>
        <w:ind w:firstLine="709"/>
        <w:rPr>
          <w:b/>
          <w:iCs/>
          <w:szCs w:val="28"/>
        </w:rPr>
      </w:pPr>
    </w:p>
    <w:p w14:paraId="2D1FBC1B" w14:textId="77777777" w:rsidR="00F672AE" w:rsidRPr="002514FD" w:rsidRDefault="00F672AE" w:rsidP="00351B91">
      <w:pPr>
        <w:ind w:firstLine="0"/>
        <w:rPr>
          <w:b/>
          <w:szCs w:val="28"/>
        </w:rPr>
      </w:pPr>
      <w:r w:rsidRPr="002514FD">
        <w:rPr>
          <w:b/>
          <w:iCs/>
          <w:szCs w:val="28"/>
        </w:rPr>
        <w:t>2.</w:t>
      </w:r>
      <w:r w:rsidR="00EE61A6">
        <w:rPr>
          <w:b/>
          <w:iCs/>
          <w:szCs w:val="28"/>
        </w:rPr>
        <w:t>4</w:t>
      </w:r>
      <w:r w:rsidRPr="002514FD">
        <w:rPr>
          <w:szCs w:val="28"/>
        </w:rPr>
        <w:t xml:space="preserve"> </w:t>
      </w:r>
      <w:r w:rsidRPr="002514FD">
        <w:rPr>
          <w:b/>
          <w:szCs w:val="28"/>
        </w:rPr>
        <w:t>Искаженное развитие. Дисгармоническое развитие</w:t>
      </w:r>
    </w:p>
    <w:p w14:paraId="35802536" w14:textId="77777777" w:rsidR="00F672AE" w:rsidRPr="005A6657" w:rsidRDefault="003A44F9" w:rsidP="00F672AE">
      <w:pPr>
        <w:ind w:firstLine="720"/>
        <w:rPr>
          <w:szCs w:val="28"/>
        </w:rPr>
      </w:pPr>
      <w:r>
        <w:rPr>
          <w:szCs w:val="28"/>
        </w:rPr>
        <w:t>Понятие «расстройства аутистического спектра» (РАС)</w:t>
      </w:r>
      <w:r w:rsidR="00F672AE" w:rsidRPr="005A6657">
        <w:rPr>
          <w:szCs w:val="28"/>
        </w:rPr>
        <w:t>. Характерные признаки проявления РА</w:t>
      </w:r>
      <w:r>
        <w:rPr>
          <w:szCs w:val="28"/>
        </w:rPr>
        <w:t>С (по В.И.</w:t>
      </w:r>
      <w:r w:rsidR="008D1418">
        <w:rPr>
          <w:szCs w:val="28"/>
        </w:rPr>
        <w:t> </w:t>
      </w:r>
      <w:r>
        <w:rPr>
          <w:szCs w:val="28"/>
        </w:rPr>
        <w:t>Лубовскому)</w:t>
      </w:r>
      <w:r w:rsidR="00F672AE" w:rsidRPr="005A6657">
        <w:rPr>
          <w:szCs w:val="28"/>
        </w:rPr>
        <w:t>. История изучения детей с аутизмом, представленность в популяции. Этиология. Отличия синдрома Каннера от синдрома Аспергера. Кодификация в Международной классификации болезней 10-го пересмотра. Классификация состояний по степени тяжести: полная отрешенность от происходящего; активное отвержение; захваченность аутистическими интересами; трудность организации общения и взаимодействия с другими людьми. Структура дефекта (по В.В.</w:t>
      </w:r>
      <w:r w:rsidR="008D1418">
        <w:rPr>
          <w:szCs w:val="28"/>
        </w:rPr>
        <w:t> </w:t>
      </w:r>
      <w:r w:rsidR="00F672AE" w:rsidRPr="005A6657">
        <w:rPr>
          <w:szCs w:val="28"/>
        </w:rPr>
        <w:t>Лебединскому). Проблемы дифференциаль</w:t>
      </w:r>
      <w:r w:rsidR="008D1418">
        <w:rPr>
          <w:szCs w:val="28"/>
        </w:rPr>
        <w:t xml:space="preserve">ной диагностики </w:t>
      </w:r>
      <w:r w:rsidR="00F672AE" w:rsidRPr="005A6657">
        <w:rPr>
          <w:szCs w:val="28"/>
        </w:rPr>
        <w:t>РА</w:t>
      </w:r>
      <w:r>
        <w:rPr>
          <w:szCs w:val="28"/>
        </w:rPr>
        <w:t>С</w:t>
      </w:r>
      <w:r w:rsidR="00F672AE" w:rsidRPr="005A6657">
        <w:rPr>
          <w:szCs w:val="28"/>
        </w:rPr>
        <w:t xml:space="preserve">. </w:t>
      </w:r>
    </w:p>
    <w:p w14:paraId="10205473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>Особенности познавательной деятельности, личности и межличностных отношений при искаженном развитии. Особенности социализации и социальной адаптации при искаже</w:t>
      </w:r>
      <w:r>
        <w:rPr>
          <w:szCs w:val="28"/>
        </w:rPr>
        <w:t>н</w:t>
      </w:r>
      <w:r w:rsidRPr="005A6657">
        <w:rPr>
          <w:szCs w:val="28"/>
        </w:rPr>
        <w:t xml:space="preserve">ном развитии. </w:t>
      </w:r>
    </w:p>
    <w:p w14:paraId="43546C5C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>Психопатия как форма дисгармонии личности. Определение психопатии. История изучения детей с дисгармоническим развитием личности, представленность в популяции. Этиология. Кодификация в Международной классификации болезней 10-го пересмотра. Виды психопатий по происхождению: ядерные (конституциональные), краевые (приобретенные), органические. Группы психопатий по ведущим проявлениям, основанным на типах нервной системы (по О.В.</w:t>
      </w:r>
      <w:r w:rsidR="00F1621D">
        <w:rPr>
          <w:szCs w:val="28"/>
        </w:rPr>
        <w:t> </w:t>
      </w:r>
      <w:r w:rsidRPr="005A6657">
        <w:rPr>
          <w:szCs w:val="28"/>
        </w:rPr>
        <w:t>Кербикову): возбудимые, неустойчивые, тормозимые, психастенические, шизоидные, мозаичные. Структура дефекта (по В.В.</w:t>
      </w:r>
      <w:r w:rsidR="00F1621D">
        <w:rPr>
          <w:szCs w:val="28"/>
        </w:rPr>
        <w:t> </w:t>
      </w:r>
      <w:r w:rsidRPr="005A6657">
        <w:rPr>
          <w:szCs w:val="28"/>
        </w:rPr>
        <w:t>Лебединскому).</w:t>
      </w:r>
    </w:p>
    <w:p w14:paraId="18CDE230" w14:textId="77777777" w:rsidR="00F672AE" w:rsidRPr="005A6657" w:rsidRDefault="00F672AE" w:rsidP="00F672AE">
      <w:pPr>
        <w:ind w:firstLine="720"/>
        <w:rPr>
          <w:szCs w:val="28"/>
        </w:rPr>
      </w:pPr>
      <w:r w:rsidRPr="005A6657">
        <w:rPr>
          <w:szCs w:val="28"/>
        </w:rPr>
        <w:t xml:space="preserve">Особенности познавательной деятельности, личности и межличностных отношений при дисгармоническом развитии. Особенности социализации и социальной адаптации при дисгармоническом развитии. </w:t>
      </w:r>
    </w:p>
    <w:p w14:paraId="2D6AF9F8" w14:textId="77777777" w:rsidR="002514FD" w:rsidRDefault="002514FD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p w14:paraId="7C047136" w14:textId="77777777" w:rsidR="00B17476" w:rsidRDefault="00B17476" w:rsidP="00677A39">
      <w:pPr>
        <w:jc w:val="center"/>
        <w:rPr>
          <w:b/>
          <w:bCs/>
          <w:color w:val="000000"/>
          <w:szCs w:val="28"/>
        </w:rPr>
      </w:pPr>
      <w:r w:rsidRPr="00B17476">
        <w:rPr>
          <w:b/>
          <w:bCs/>
          <w:color w:val="000000"/>
          <w:szCs w:val="28"/>
        </w:rPr>
        <w:t>ИНФОРМАЦИОННО-МЕТОДИЧЕСКАЯ ЧАСТЬ</w:t>
      </w:r>
    </w:p>
    <w:p w14:paraId="517827D1" w14:textId="77777777" w:rsidR="00677A39" w:rsidRPr="00B17476" w:rsidRDefault="00677A39" w:rsidP="00677A39">
      <w:pPr>
        <w:jc w:val="center"/>
        <w:rPr>
          <w:b/>
          <w:bCs/>
          <w:color w:val="000000"/>
          <w:szCs w:val="28"/>
        </w:rPr>
      </w:pPr>
    </w:p>
    <w:p w14:paraId="099C58DE" w14:textId="77777777" w:rsidR="00FA12BA" w:rsidRDefault="00B17476" w:rsidP="00AD5DD7">
      <w:pPr>
        <w:jc w:val="center"/>
        <w:rPr>
          <w:b/>
          <w:bCs/>
          <w:color w:val="000000"/>
          <w:szCs w:val="28"/>
        </w:rPr>
      </w:pPr>
      <w:r w:rsidRPr="00B17476">
        <w:rPr>
          <w:b/>
          <w:bCs/>
          <w:color w:val="000000"/>
          <w:szCs w:val="28"/>
        </w:rPr>
        <w:t>ОСНОВНАЯ ЛИТЕРАТУРА</w:t>
      </w:r>
    </w:p>
    <w:p w14:paraId="4E09EB41" w14:textId="77777777" w:rsidR="00CD7939" w:rsidRDefault="00CD7939" w:rsidP="00AD5DD7">
      <w:pPr>
        <w:jc w:val="center"/>
        <w:rPr>
          <w:b/>
          <w:bCs/>
          <w:color w:val="000000"/>
          <w:szCs w:val="28"/>
        </w:rPr>
      </w:pPr>
    </w:p>
    <w:p w14:paraId="6D92F5B3" w14:textId="77777777" w:rsidR="00376DC1" w:rsidRPr="00CD5EBE" w:rsidRDefault="005D791F" w:rsidP="00CD7939">
      <w:pPr>
        <w:pStyle w:val="ae"/>
        <w:numPr>
          <w:ilvl w:val="1"/>
          <w:numId w:val="28"/>
        </w:numPr>
        <w:shd w:val="clear" w:color="auto" w:fill="FFFFFF"/>
        <w:tabs>
          <w:tab w:val="clear" w:pos="1440"/>
          <w:tab w:val="left" w:pos="-142"/>
          <w:tab w:val="left" w:pos="0"/>
          <w:tab w:val="left" w:pos="426"/>
          <w:tab w:val="left" w:pos="567"/>
          <w:tab w:val="left" w:pos="993"/>
        </w:tabs>
        <w:suppressAutoHyphens/>
        <w:ind w:left="0" w:firstLine="709"/>
        <w:rPr>
          <w:szCs w:val="28"/>
        </w:rPr>
      </w:pPr>
      <w:r w:rsidRPr="00CD5EBE">
        <w:rPr>
          <w:szCs w:val="28"/>
        </w:rPr>
        <w:t xml:space="preserve">Лемех, Е. А. Основы специальной психологии: учеб. пособие / Е. А. Лемех. – Минск : РИПО, 2017. – 218 с. </w:t>
      </w:r>
    </w:p>
    <w:p w14:paraId="39E8D31B" w14:textId="77777777" w:rsidR="005D791F" w:rsidRDefault="00376DC1" w:rsidP="00CD7939">
      <w:pPr>
        <w:pStyle w:val="ae"/>
        <w:numPr>
          <w:ilvl w:val="1"/>
          <w:numId w:val="28"/>
        </w:numPr>
        <w:shd w:val="clear" w:color="auto" w:fill="FFFFFF"/>
        <w:tabs>
          <w:tab w:val="clear" w:pos="1440"/>
          <w:tab w:val="left" w:pos="567"/>
          <w:tab w:val="left" w:pos="993"/>
        </w:tabs>
        <w:suppressAutoHyphens/>
        <w:ind w:left="0" w:firstLine="709"/>
        <w:rPr>
          <w:szCs w:val="28"/>
        </w:rPr>
      </w:pPr>
      <w:r w:rsidRPr="00CD5EBE">
        <w:rPr>
          <w:szCs w:val="28"/>
          <w:lang w:val="en-US"/>
        </w:rPr>
        <w:t>C</w:t>
      </w:r>
      <w:r w:rsidRPr="00CD5EBE">
        <w:rPr>
          <w:szCs w:val="28"/>
        </w:rPr>
        <w:t>орокин, В. М. Специальная психол</w:t>
      </w:r>
      <w:r w:rsidR="00CD7939">
        <w:rPr>
          <w:szCs w:val="28"/>
        </w:rPr>
        <w:t>огия : учеб. пособие / под науч</w:t>
      </w:r>
      <w:r w:rsidRPr="00CD5EBE">
        <w:rPr>
          <w:szCs w:val="28"/>
        </w:rPr>
        <w:t>. ред. Л. М. Шипицы</w:t>
      </w:r>
      <w:r w:rsidR="00CD7939">
        <w:rPr>
          <w:szCs w:val="28"/>
        </w:rPr>
        <w:t>ной / В. М. Сорокин. – СПб. : Речь</w:t>
      </w:r>
      <w:r w:rsidRPr="00CD5EBE">
        <w:rPr>
          <w:szCs w:val="28"/>
        </w:rPr>
        <w:t>, 2003. – 216 с.</w:t>
      </w:r>
    </w:p>
    <w:p w14:paraId="33F78F0C" w14:textId="77777777" w:rsidR="00CD5EBE" w:rsidRPr="00516EE9" w:rsidRDefault="00516EE9" w:rsidP="00CD7939">
      <w:pPr>
        <w:pStyle w:val="ae"/>
        <w:widowControl w:val="0"/>
        <w:numPr>
          <w:ilvl w:val="1"/>
          <w:numId w:val="28"/>
        </w:numPr>
        <w:shd w:val="clear" w:color="auto" w:fill="FFFFFF"/>
        <w:tabs>
          <w:tab w:val="clear" w:pos="1440"/>
          <w:tab w:val="left" w:pos="-142"/>
          <w:tab w:val="left" w:pos="0"/>
          <w:tab w:val="left" w:pos="142"/>
          <w:tab w:val="left" w:pos="284"/>
          <w:tab w:val="left" w:pos="426"/>
          <w:tab w:val="left" w:pos="567"/>
          <w:tab w:val="left" w:pos="993"/>
        </w:tabs>
        <w:suppressAutoHyphens/>
        <w:ind w:left="0" w:right="12" w:firstLine="709"/>
        <w:rPr>
          <w:szCs w:val="28"/>
        </w:rPr>
      </w:pPr>
      <w:r w:rsidRPr="00516EE9">
        <w:rPr>
          <w:szCs w:val="28"/>
        </w:rPr>
        <w:t>Специальная психология : учебник / Е. С. Слепович [и др.]; под ред. Е. С.</w:t>
      </w:r>
      <w:r w:rsidR="009C233B">
        <w:rPr>
          <w:szCs w:val="28"/>
        </w:rPr>
        <w:t xml:space="preserve"> </w:t>
      </w:r>
      <w:r w:rsidRPr="00516EE9">
        <w:rPr>
          <w:szCs w:val="28"/>
        </w:rPr>
        <w:t>Слепович, А. М. Полякова. – Минск : Вышейшая школа, 2021. – 527 с.</w:t>
      </w:r>
      <w:r w:rsidR="00CD5EBE" w:rsidRPr="00516EE9">
        <w:rPr>
          <w:szCs w:val="28"/>
        </w:rPr>
        <w:t xml:space="preserve"> </w:t>
      </w:r>
    </w:p>
    <w:p w14:paraId="3B3789D7" w14:textId="77777777" w:rsidR="004B288D" w:rsidRPr="00076AAF" w:rsidRDefault="00CD7939" w:rsidP="00CD7939">
      <w:pPr>
        <w:pStyle w:val="Default"/>
        <w:widowControl w:val="0"/>
        <w:numPr>
          <w:ilvl w:val="1"/>
          <w:numId w:val="28"/>
        </w:numPr>
        <w:shd w:val="clear" w:color="auto" w:fill="FFFFFF"/>
        <w:tabs>
          <w:tab w:val="clear" w:pos="1440"/>
          <w:tab w:val="left" w:pos="-142"/>
          <w:tab w:val="left" w:pos="0"/>
          <w:tab w:val="left" w:pos="142"/>
          <w:tab w:val="left" w:pos="284"/>
          <w:tab w:val="left" w:pos="426"/>
          <w:tab w:val="left" w:pos="567"/>
          <w:tab w:val="left" w:pos="993"/>
        </w:tabs>
        <w:suppressAutoHyphens/>
        <w:ind w:left="0" w:right="12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Специальная психология : учеб.</w:t>
      </w:r>
      <w:r w:rsidR="00076AAF" w:rsidRPr="00076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с практикумом для вузов</w:t>
      </w:r>
      <w:r w:rsidR="004B288D" w:rsidRPr="00076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r w:rsidR="00B04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AAF" w:rsidRPr="00076AAF">
        <w:rPr>
          <w:rFonts w:ascii="Times New Roman" w:hAnsi="Times New Roman" w:cs="Times New Roman"/>
          <w:sz w:val="28"/>
          <w:szCs w:val="28"/>
          <w:shd w:val="clear" w:color="auto" w:fill="FFFFFF"/>
        </w:rPr>
        <w:t>О. В. Елецкая [и др.].  </w:t>
      </w:r>
      <w:r w:rsidR="00076AAF" w:rsidRPr="00076AA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73775E">
        <w:rPr>
          <w:rFonts w:ascii="Times New Roman" w:hAnsi="Times New Roman" w:cs="Times New Roman"/>
          <w:color w:val="auto"/>
          <w:sz w:val="28"/>
          <w:szCs w:val="28"/>
        </w:rPr>
        <w:t>М.</w:t>
      </w:r>
      <w:r w:rsidR="00076AAF" w:rsidRPr="00076AAF">
        <w:rPr>
          <w:rFonts w:ascii="Times New Roman" w:hAnsi="Times New Roman" w:cs="Times New Roman"/>
          <w:color w:val="auto"/>
          <w:sz w:val="28"/>
          <w:szCs w:val="28"/>
        </w:rPr>
        <w:t> : В</w:t>
      </w:r>
      <w:r w:rsidR="00076AAF">
        <w:rPr>
          <w:rFonts w:ascii="Times New Roman" w:hAnsi="Times New Roman" w:cs="Times New Roman"/>
          <w:color w:val="auto"/>
          <w:sz w:val="28"/>
          <w:szCs w:val="28"/>
        </w:rPr>
        <w:t>ладос</w:t>
      </w:r>
      <w:r w:rsidR="00076AAF" w:rsidRPr="00076AAF">
        <w:rPr>
          <w:rFonts w:ascii="Times New Roman" w:hAnsi="Times New Roman" w:cs="Times New Roman"/>
          <w:color w:val="auto"/>
          <w:sz w:val="28"/>
          <w:szCs w:val="28"/>
        </w:rPr>
        <w:t>, 202</w:t>
      </w:r>
      <w:r w:rsidR="00076AA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076AAF" w:rsidRPr="00076AAF">
        <w:rPr>
          <w:rFonts w:ascii="Times New Roman" w:hAnsi="Times New Roman" w:cs="Times New Roman"/>
          <w:color w:val="auto"/>
          <w:sz w:val="28"/>
          <w:szCs w:val="28"/>
        </w:rPr>
        <w:t>. – 5</w:t>
      </w:r>
      <w:r w:rsidR="00076AAF">
        <w:rPr>
          <w:rFonts w:ascii="Times New Roman" w:hAnsi="Times New Roman" w:cs="Times New Roman"/>
          <w:color w:val="auto"/>
          <w:sz w:val="28"/>
          <w:szCs w:val="28"/>
        </w:rPr>
        <w:t>75</w:t>
      </w:r>
      <w:r w:rsidR="00076AAF" w:rsidRPr="00076AAF">
        <w:rPr>
          <w:rFonts w:ascii="Times New Roman" w:hAnsi="Times New Roman" w:cs="Times New Roman"/>
          <w:color w:val="auto"/>
          <w:sz w:val="28"/>
          <w:szCs w:val="28"/>
        </w:rPr>
        <w:t xml:space="preserve"> с. </w:t>
      </w:r>
    </w:p>
    <w:p w14:paraId="5CAFC5B6" w14:textId="77777777" w:rsidR="005D791F" w:rsidRPr="00CD5EBE" w:rsidRDefault="005D791F" w:rsidP="00CD7939">
      <w:pPr>
        <w:pStyle w:val="ae"/>
        <w:numPr>
          <w:ilvl w:val="1"/>
          <w:numId w:val="28"/>
        </w:numPr>
        <w:tabs>
          <w:tab w:val="clear" w:pos="1440"/>
          <w:tab w:val="left" w:pos="0"/>
          <w:tab w:val="left" w:pos="426"/>
          <w:tab w:val="left" w:pos="993"/>
        </w:tabs>
        <w:ind w:left="0" w:firstLine="709"/>
        <w:rPr>
          <w:szCs w:val="28"/>
        </w:rPr>
      </w:pPr>
      <w:r w:rsidRPr="00CD5EBE">
        <w:rPr>
          <w:szCs w:val="28"/>
          <w:shd w:val="clear" w:color="auto" w:fill="FFFFFF"/>
        </w:rPr>
        <w:t xml:space="preserve">Специальная психология : учебник </w:t>
      </w:r>
      <w:r w:rsidRPr="006356BF">
        <w:rPr>
          <w:szCs w:val="28"/>
          <w:shd w:val="clear" w:color="auto" w:fill="FFFFFF"/>
        </w:rPr>
        <w:t>для академического бакалавриата</w:t>
      </w:r>
      <w:r w:rsidR="00351B91">
        <w:rPr>
          <w:szCs w:val="28"/>
          <w:shd w:val="clear" w:color="auto" w:fill="FFFFFF"/>
        </w:rPr>
        <w:t> </w:t>
      </w:r>
      <w:r w:rsidRPr="00CD5EBE">
        <w:rPr>
          <w:szCs w:val="28"/>
          <w:shd w:val="clear" w:color="auto" w:fill="FFFFFF"/>
        </w:rPr>
        <w:t>/ Л. М.  Шипицына [и др.] ; п</w:t>
      </w:r>
      <w:r w:rsidR="00CD7939">
        <w:rPr>
          <w:szCs w:val="28"/>
          <w:shd w:val="clear" w:color="auto" w:fill="FFFFFF"/>
        </w:rPr>
        <w:t>од ред. Л. М. Шипицыной. – М.</w:t>
      </w:r>
      <w:r w:rsidRPr="00CD5EBE">
        <w:rPr>
          <w:szCs w:val="28"/>
          <w:shd w:val="clear" w:color="auto" w:fill="FFFFFF"/>
        </w:rPr>
        <w:t> : Юрайт, 2017. – 287 с.</w:t>
      </w:r>
    </w:p>
    <w:p w14:paraId="5E40B154" w14:textId="77777777" w:rsidR="0012731E" w:rsidRPr="00CD5EBE" w:rsidRDefault="0012731E" w:rsidP="0012731E">
      <w:pPr>
        <w:ind w:firstLine="0"/>
        <w:rPr>
          <w:rFonts w:eastAsia="PMingLiU"/>
          <w:szCs w:val="28"/>
          <w:lang w:val="be-BY" w:eastAsia="ru-RU"/>
        </w:rPr>
      </w:pPr>
    </w:p>
    <w:p w14:paraId="72DFD807" w14:textId="77777777" w:rsidR="00B17476" w:rsidRDefault="00B17476" w:rsidP="00AD5DD7">
      <w:pPr>
        <w:jc w:val="center"/>
        <w:rPr>
          <w:b/>
          <w:bCs/>
          <w:color w:val="000000"/>
          <w:szCs w:val="28"/>
        </w:rPr>
      </w:pPr>
      <w:r w:rsidRPr="00CD5EBE">
        <w:rPr>
          <w:b/>
          <w:bCs/>
          <w:color w:val="000000"/>
          <w:szCs w:val="28"/>
        </w:rPr>
        <w:t>ДОПОЛНИТЕЛЬНАЯ ЛИТЕРАТУРА</w:t>
      </w:r>
    </w:p>
    <w:p w14:paraId="106F6FB2" w14:textId="77777777" w:rsidR="00CD7939" w:rsidRPr="00CD5EBE" w:rsidRDefault="00CD7939" w:rsidP="00AD5DD7">
      <w:pPr>
        <w:jc w:val="center"/>
        <w:rPr>
          <w:b/>
          <w:bCs/>
          <w:color w:val="000000"/>
          <w:szCs w:val="28"/>
        </w:rPr>
      </w:pPr>
    </w:p>
    <w:p w14:paraId="1E1CA98D" w14:textId="77777777" w:rsidR="00CD5EBE" w:rsidRPr="00CD5EBE" w:rsidRDefault="00CD5EBE" w:rsidP="00CD7939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  <w:tab w:val="left" w:pos="993"/>
        </w:tabs>
        <w:ind w:left="0" w:right="12" w:firstLine="709"/>
        <w:rPr>
          <w:color w:val="000000"/>
          <w:sz w:val="24"/>
          <w:szCs w:val="28"/>
        </w:rPr>
      </w:pPr>
      <w:r w:rsidRPr="00CD5EBE">
        <w:rPr>
          <w:szCs w:val="28"/>
        </w:rPr>
        <w:t>Лангмейер, Й. Психическая депривация в детском возрасте / Й.</w:t>
      </w:r>
      <w:r>
        <w:rPr>
          <w:szCs w:val="28"/>
        </w:rPr>
        <w:t> </w:t>
      </w:r>
      <w:r w:rsidRPr="00CD5EBE">
        <w:rPr>
          <w:szCs w:val="28"/>
        </w:rPr>
        <w:t xml:space="preserve">Лангмейер, З. Матейчик . – Прага, ЧССР : АВИЦЕНУМ, 1984. – 335 </w:t>
      </w:r>
      <w:r>
        <w:rPr>
          <w:szCs w:val="28"/>
        </w:rPr>
        <w:t>с.</w:t>
      </w:r>
    </w:p>
    <w:p w14:paraId="4CA14E4E" w14:textId="77777777" w:rsidR="00CD5EBE" w:rsidRPr="00CD5EBE" w:rsidRDefault="00CD5EBE" w:rsidP="00CD7939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993"/>
        </w:tabs>
        <w:ind w:left="0" w:right="12" w:firstLine="709"/>
        <w:rPr>
          <w:color w:val="000000"/>
          <w:sz w:val="24"/>
          <w:szCs w:val="28"/>
        </w:rPr>
      </w:pPr>
      <w:r w:rsidRPr="00CD5EBE">
        <w:rPr>
          <w:szCs w:val="28"/>
        </w:rPr>
        <w:t>Лебединский, В. В. Нарушения психического развития в детском возрасте: учеб. пособие / В.</w:t>
      </w:r>
      <w:r w:rsidR="0073775E">
        <w:rPr>
          <w:szCs w:val="28"/>
        </w:rPr>
        <w:t> </w:t>
      </w:r>
      <w:r w:rsidRPr="00CD5EBE">
        <w:rPr>
          <w:szCs w:val="28"/>
        </w:rPr>
        <w:t>В.</w:t>
      </w:r>
      <w:r w:rsidR="0073775E">
        <w:rPr>
          <w:szCs w:val="28"/>
        </w:rPr>
        <w:t> </w:t>
      </w:r>
      <w:r w:rsidRPr="00CD5EBE">
        <w:rPr>
          <w:szCs w:val="28"/>
        </w:rPr>
        <w:t>Лебедин</w:t>
      </w:r>
      <w:r w:rsidR="00CD7939">
        <w:rPr>
          <w:szCs w:val="28"/>
        </w:rPr>
        <w:t>ский. – М. : Академия</w:t>
      </w:r>
      <w:r w:rsidRPr="00CD5EBE">
        <w:rPr>
          <w:szCs w:val="28"/>
        </w:rPr>
        <w:t xml:space="preserve">, 2003. – 144 с. </w:t>
      </w:r>
    </w:p>
    <w:p w14:paraId="6345D622" w14:textId="77777777" w:rsidR="00CD5EBE" w:rsidRPr="006E2156" w:rsidRDefault="00CD5EBE" w:rsidP="00CD7939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426"/>
          <w:tab w:val="left" w:pos="709"/>
          <w:tab w:val="left" w:pos="993"/>
        </w:tabs>
        <w:ind w:left="0" w:right="12" w:firstLine="709"/>
        <w:rPr>
          <w:color w:val="000000"/>
          <w:sz w:val="24"/>
          <w:szCs w:val="28"/>
        </w:rPr>
      </w:pPr>
      <w:r w:rsidRPr="00CD5EBE">
        <w:rPr>
          <w:szCs w:val="28"/>
        </w:rPr>
        <w:t>Сорокин, В. М. Практикум по специальной психологии:</w:t>
      </w:r>
      <w:r w:rsidR="00CD7939">
        <w:rPr>
          <w:szCs w:val="28"/>
        </w:rPr>
        <w:t xml:space="preserve"> учебно-метод</w:t>
      </w:r>
      <w:r w:rsidR="001E0046">
        <w:rPr>
          <w:szCs w:val="28"/>
        </w:rPr>
        <w:t>.</w:t>
      </w:r>
      <w:r w:rsidR="00CD7939">
        <w:rPr>
          <w:szCs w:val="28"/>
        </w:rPr>
        <w:t xml:space="preserve"> пособие / под науч</w:t>
      </w:r>
      <w:r w:rsidRPr="00CD5EBE">
        <w:rPr>
          <w:szCs w:val="28"/>
        </w:rPr>
        <w:t>. ред. Л. М. Шипицыной / В. М. Сорокин,</w:t>
      </w:r>
      <w:r>
        <w:rPr>
          <w:szCs w:val="28"/>
        </w:rPr>
        <w:t xml:space="preserve"> </w:t>
      </w:r>
      <w:r w:rsidR="00CD7939">
        <w:rPr>
          <w:szCs w:val="28"/>
        </w:rPr>
        <w:t>В. </w:t>
      </w:r>
      <w:r w:rsidRPr="00CD5EBE">
        <w:rPr>
          <w:szCs w:val="28"/>
        </w:rPr>
        <w:t>Л.</w:t>
      </w:r>
      <w:r w:rsidR="00913AB7">
        <w:rPr>
          <w:szCs w:val="28"/>
        </w:rPr>
        <w:t> </w:t>
      </w:r>
      <w:r w:rsidRPr="00CD5EBE">
        <w:rPr>
          <w:szCs w:val="28"/>
        </w:rPr>
        <w:t>Кокоренко. – СПб.</w:t>
      </w:r>
      <w:r w:rsidR="00465D8D">
        <w:rPr>
          <w:szCs w:val="28"/>
        </w:rPr>
        <w:t xml:space="preserve"> </w:t>
      </w:r>
      <w:r w:rsidR="00CD7939">
        <w:rPr>
          <w:szCs w:val="28"/>
        </w:rPr>
        <w:t>: Речь</w:t>
      </w:r>
      <w:r w:rsidRPr="00CD5EBE">
        <w:rPr>
          <w:szCs w:val="28"/>
        </w:rPr>
        <w:t xml:space="preserve">, 2003. – 122 с.  </w:t>
      </w:r>
    </w:p>
    <w:p w14:paraId="0934C15A" w14:textId="77777777" w:rsidR="006E2156" w:rsidRPr="006E2156" w:rsidRDefault="00CD7939" w:rsidP="00CD7939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ind w:left="0" w:right="12" w:firstLine="709"/>
        <w:rPr>
          <w:color w:val="000000"/>
          <w:sz w:val="24"/>
          <w:szCs w:val="28"/>
        </w:rPr>
      </w:pPr>
      <w:r>
        <w:rPr>
          <w:szCs w:val="28"/>
        </w:rPr>
        <w:t>Слепович, Е. </w:t>
      </w:r>
      <w:r w:rsidR="006E2156" w:rsidRPr="006E2156">
        <w:rPr>
          <w:szCs w:val="28"/>
        </w:rPr>
        <w:t>С. Белорусская специальная психология: преемственность и новации / Е. С. Слепович, А. М. Поляков // Журнал практического психолога. – 2006. – № 6. – С. 61–75.</w:t>
      </w:r>
    </w:p>
    <w:p w14:paraId="47EA5BDB" w14:textId="77777777" w:rsidR="006E2156" w:rsidRPr="006E2156" w:rsidRDefault="006E2156" w:rsidP="00CD7939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right="12" w:firstLine="709"/>
        <w:rPr>
          <w:color w:val="000000"/>
          <w:sz w:val="24"/>
          <w:szCs w:val="28"/>
        </w:rPr>
      </w:pPr>
      <w:r w:rsidRPr="006E2156">
        <w:rPr>
          <w:szCs w:val="28"/>
          <w:highlight w:val="white"/>
        </w:rPr>
        <w:t xml:space="preserve">Специальная психология в 2 т : учебник </w:t>
      </w:r>
      <w:r w:rsidRPr="006356BF">
        <w:rPr>
          <w:szCs w:val="28"/>
          <w:highlight w:val="white"/>
        </w:rPr>
        <w:t>для бакалавриата и магистратуры</w:t>
      </w:r>
      <w:r w:rsidRPr="006E2156">
        <w:rPr>
          <w:szCs w:val="28"/>
          <w:highlight w:val="white"/>
        </w:rPr>
        <w:t xml:space="preserve"> / В. И. Лубовский [и др.] ; под ред. В. И. Лубовского. – 7-е изд</w:t>
      </w:r>
      <w:r w:rsidR="00CD7939">
        <w:rPr>
          <w:szCs w:val="28"/>
          <w:highlight w:val="white"/>
        </w:rPr>
        <w:t xml:space="preserve">., перераб. и доп. – М. : </w:t>
      </w:r>
      <w:r w:rsidRPr="006E2156">
        <w:rPr>
          <w:szCs w:val="28"/>
          <w:highlight w:val="white"/>
        </w:rPr>
        <w:t>Юрайт, 2014. – 702 с. </w:t>
      </w:r>
    </w:p>
    <w:p w14:paraId="04D2C950" w14:textId="77777777" w:rsidR="00376DC1" w:rsidRPr="00CD5EBE" w:rsidRDefault="00376DC1" w:rsidP="00CD7939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right="12" w:firstLine="709"/>
        <w:rPr>
          <w:szCs w:val="28"/>
        </w:rPr>
      </w:pPr>
      <w:r w:rsidRPr="00CD5EBE">
        <w:rPr>
          <w:szCs w:val="28"/>
        </w:rPr>
        <w:t>Усанова, О. Н. Специальная психология / О. Н. Усанова. – СПб. : Питер, 2006. – 400 с.</w:t>
      </w:r>
    </w:p>
    <w:p w14:paraId="2581B2FE" w14:textId="77777777" w:rsidR="00376DC1" w:rsidRPr="00CD5EBE" w:rsidRDefault="00376DC1" w:rsidP="00CD7939">
      <w:pPr>
        <w:pStyle w:val="ae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12" w:firstLine="709"/>
        <w:rPr>
          <w:szCs w:val="28"/>
        </w:rPr>
      </w:pPr>
      <w:r w:rsidRPr="00CD5EBE">
        <w:rPr>
          <w:szCs w:val="28"/>
        </w:rPr>
        <w:t>Шаповал, И. А. Специальная псих</w:t>
      </w:r>
      <w:r w:rsidR="00CD7939">
        <w:rPr>
          <w:szCs w:val="28"/>
        </w:rPr>
        <w:t>ология / И. А. Шаповал. – М. : ТЦ </w:t>
      </w:r>
      <w:r w:rsidRPr="00CD5EBE">
        <w:rPr>
          <w:szCs w:val="28"/>
        </w:rPr>
        <w:t>Сфера, 2005. – 224 с.</w:t>
      </w:r>
    </w:p>
    <w:p w14:paraId="7BBC8533" w14:textId="77777777" w:rsidR="00C06526" w:rsidRPr="00CD5EBE" w:rsidRDefault="00C06526" w:rsidP="00C06526">
      <w:pPr>
        <w:ind w:firstLine="0"/>
        <w:rPr>
          <w:b/>
        </w:rPr>
      </w:pPr>
      <w:r w:rsidRPr="00CD5EBE">
        <w:rPr>
          <w:b/>
        </w:rPr>
        <w:br w:type="page"/>
      </w:r>
    </w:p>
    <w:p w14:paraId="0A4EE7F2" w14:textId="77777777" w:rsidR="0073775E" w:rsidRPr="00EA6441" w:rsidRDefault="0073775E" w:rsidP="0073775E">
      <w:pPr>
        <w:jc w:val="center"/>
        <w:rPr>
          <w:b/>
          <w:szCs w:val="28"/>
        </w:rPr>
      </w:pPr>
      <w:r w:rsidRPr="00EA6441">
        <w:rPr>
          <w:b/>
          <w:szCs w:val="28"/>
        </w:rPr>
        <w:t>РЕКОМЕНДУЕМЫЕ ФОРМЫ И МЕТОДЫ ОБУЧЕНИЯ</w:t>
      </w:r>
    </w:p>
    <w:p w14:paraId="1024F07B" w14:textId="77777777" w:rsidR="00CD7939" w:rsidRDefault="00CD7939" w:rsidP="0073775E">
      <w:pPr>
        <w:ind w:firstLine="709"/>
        <w:rPr>
          <w:szCs w:val="28"/>
        </w:rPr>
      </w:pPr>
    </w:p>
    <w:p w14:paraId="742A4FAF" w14:textId="77777777" w:rsidR="0073775E" w:rsidRPr="00EA6441" w:rsidRDefault="0073775E" w:rsidP="0073775E">
      <w:pPr>
        <w:ind w:firstLine="709"/>
        <w:rPr>
          <w:szCs w:val="28"/>
        </w:rPr>
      </w:pPr>
      <w:r w:rsidRPr="00EA6441">
        <w:rPr>
          <w:szCs w:val="28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</w:t>
      </w:r>
      <w:r w:rsidRPr="0073775E">
        <w:t xml:space="preserve"> </w:t>
      </w:r>
      <w:r w:rsidRPr="00CE53F3">
        <w:t>кейс-метод</w:t>
      </w:r>
      <w:r>
        <w:t>,</w:t>
      </w:r>
      <w:r w:rsidRPr="00EA6441">
        <w:rPr>
          <w:szCs w:val="28"/>
        </w:rPr>
        <w:t xml:space="preserve"> которые способствуют поддержанию оптимального уровня активности.</w:t>
      </w:r>
    </w:p>
    <w:p w14:paraId="163FE4D6" w14:textId="77777777" w:rsidR="0073775E" w:rsidRDefault="00343D05" w:rsidP="0073775E">
      <w:pPr>
        <w:tabs>
          <w:tab w:val="left" w:pos="466"/>
          <w:tab w:val="left" w:pos="1165"/>
        </w:tabs>
        <w:ind w:firstLine="709"/>
        <w:rPr>
          <w:szCs w:val="28"/>
        </w:rPr>
      </w:pPr>
      <w:r>
        <w:rPr>
          <w:szCs w:val="28"/>
        </w:rPr>
        <w:t>Формы организации обучения: лекции, практические занятия, самостоятельная работа студентов.</w:t>
      </w:r>
    </w:p>
    <w:p w14:paraId="2C3AADC0" w14:textId="77777777" w:rsidR="00DD03D1" w:rsidRDefault="00DD03D1" w:rsidP="0073775E">
      <w:pPr>
        <w:tabs>
          <w:tab w:val="left" w:pos="466"/>
          <w:tab w:val="left" w:pos="1165"/>
        </w:tabs>
        <w:ind w:firstLine="709"/>
        <w:rPr>
          <w:szCs w:val="28"/>
        </w:rPr>
      </w:pPr>
    </w:p>
    <w:p w14:paraId="62286794" w14:textId="77777777" w:rsidR="0073775E" w:rsidRPr="00392006" w:rsidRDefault="0073775E" w:rsidP="0073775E">
      <w:pPr>
        <w:jc w:val="center"/>
        <w:rPr>
          <w:b/>
          <w:caps/>
          <w:szCs w:val="28"/>
        </w:rPr>
      </w:pPr>
      <w:r w:rsidRPr="00392006">
        <w:rPr>
          <w:b/>
          <w:caps/>
          <w:szCs w:val="28"/>
        </w:rPr>
        <w:t>Перечень рекомендуемых средств диагностики</w:t>
      </w:r>
    </w:p>
    <w:p w14:paraId="431A87E2" w14:textId="77777777" w:rsidR="00CD7939" w:rsidRDefault="00CD7939" w:rsidP="0073775E">
      <w:pPr>
        <w:tabs>
          <w:tab w:val="center" w:pos="4536"/>
          <w:tab w:val="right" w:pos="9072"/>
        </w:tabs>
        <w:suppressAutoHyphens/>
        <w:ind w:firstLine="709"/>
        <w:rPr>
          <w:noProof/>
          <w:spacing w:val="-4"/>
          <w:szCs w:val="28"/>
        </w:rPr>
      </w:pPr>
    </w:p>
    <w:p w14:paraId="6BDBD140" w14:textId="77777777" w:rsidR="0073775E" w:rsidRPr="00392006" w:rsidRDefault="0073775E" w:rsidP="0073775E">
      <w:pPr>
        <w:tabs>
          <w:tab w:val="center" w:pos="4536"/>
          <w:tab w:val="right" w:pos="9072"/>
        </w:tabs>
        <w:suppressAutoHyphens/>
        <w:ind w:firstLine="709"/>
        <w:rPr>
          <w:noProof/>
          <w:spacing w:val="-4"/>
          <w:szCs w:val="28"/>
        </w:rPr>
      </w:pPr>
      <w:r w:rsidRPr="00392006">
        <w:rPr>
          <w:noProof/>
          <w:spacing w:val="-4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6AF77085" w14:textId="77777777" w:rsidR="00DE4E20" w:rsidRPr="00CA50BD" w:rsidRDefault="00DE4E20" w:rsidP="00DE4E20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>тестовый контроль;</w:t>
      </w:r>
    </w:p>
    <w:p w14:paraId="31A48A4A" w14:textId="77777777" w:rsidR="0073775E" w:rsidRPr="00392006" w:rsidRDefault="0073775E" w:rsidP="0073775E">
      <w:pPr>
        <w:shd w:val="clear" w:color="auto" w:fill="FFFFFF"/>
        <w:ind w:firstLine="709"/>
        <w:rPr>
          <w:rFonts w:eastAsia="Arial Unicode MS"/>
          <w:spacing w:val="-4"/>
          <w:szCs w:val="28"/>
        </w:rPr>
      </w:pPr>
      <w:r w:rsidRPr="00392006">
        <w:rPr>
          <w:rFonts w:eastAsia="Arial Unicode MS"/>
          <w:spacing w:val="-4"/>
          <w:szCs w:val="28"/>
        </w:rPr>
        <w:t>устный опрос во время проведения занятий;</w:t>
      </w:r>
    </w:p>
    <w:p w14:paraId="105A08FC" w14:textId="77777777" w:rsidR="0073775E" w:rsidRDefault="0073775E" w:rsidP="0073775E">
      <w:pPr>
        <w:shd w:val="clear" w:color="auto" w:fill="FFFFFF"/>
        <w:ind w:firstLine="709"/>
        <w:rPr>
          <w:rFonts w:eastAsia="Arial Unicode MS"/>
          <w:spacing w:val="-4"/>
          <w:szCs w:val="28"/>
        </w:rPr>
      </w:pPr>
      <w:r w:rsidRPr="00392006">
        <w:rPr>
          <w:rFonts w:eastAsia="Arial Unicode MS"/>
          <w:spacing w:val="-4"/>
          <w:szCs w:val="28"/>
        </w:rPr>
        <w:t>конспектирование первоисточников;</w:t>
      </w:r>
    </w:p>
    <w:p w14:paraId="691765B0" w14:textId="77777777" w:rsidR="00DE4E20" w:rsidRPr="00392006" w:rsidRDefault="00DE4E20" w:rsidP="00DE4E20">
      <w:pPr>
        <w:tabs>
          <w:tab w:val="left" w:pos="1134"/>
        </w:tabs>
        <w:ind w:firstLine="709"/>
        <w:rPr>
          <w:rFonts w:eastAsia="Arial Unicode MS"/>
          <w:spacing w:val="-4"/>
          <w:szCs w:val="28"/>
        </w:rPr>
      </w:pPr>
      <w:r w:rsidRPr="00CA50BD">
        <w:rPr>
          <w:szCs w:val="28"/>
        </w:rPr>
        <w:t>коллоквиум;</w:t>
      </w:r>
    </w:p>
    <w:p w14:paraId="41A50F57" w14:textId="77777777" w:rsidR="00DE4E20" w:rsidRDefault="0073775E" w:rsidP="00DE4E20">
      <w:pPr>
        <w:shd w:val="clear" w:color="auto" w:fill="FFFFFF"/>
        <w:ind w:firstLine="709"/>
        <w:rPr>
          <w:rFonts w:eastAsia="Arial Unicode MS"/>
          <w:spacing w:val="-4"/>
          <w:szCs w:val="28"/>
        </w:rPr>
      </w:pPr>
      <w:r>
        <w:rPr>
          <w:rFonts w:eastAsia="Arial Unicode MS"/>
          <w:spacing w:val="-4"/>
          <w:szCs w:val="28"/>
        </w:rPr>
        <w:t>практикоориентированные</w:t>
      </w:r>
      <w:r w:rsidRPr="00392006">
        <w:rPr>
          <w:rFonts w:eastAsia="Arial Unicode MS"/>
          <w:spacing w:val="-4"/>
          <w:szCs w:val="28"/>
        </w:rPr>
        <w:t xml:space="preserve"> учебные задачи;</w:t>
      </w:r>
    </w:p>
    <w:p w14:paraId="744A66DA" w14:textId="77777777" w:rsidR="00DE4E20" w:rsidRDefault="00DE4E20" w:rsidP="00DE4E20">
      <w:pPr>
        <w:shd w:val="clear" w:color="auto" w:fill="FFFFFF"/>
        <w:ind w:firstLine="709"/>
        <w:rPr>
          <w:szCs w:val="28"/>
        </w:rPr>
      </w:pPr>
      <w:r w:rsidRPr="00CA50BD">
        <w:rPr>
          <w:szCs w:val="28"/>
        </w:rPr>
        <w:t>подготовка рефератов, эссе, учебных сообщений</w:t>
      </w:r>
      <w:r w:rsidR="00011E72">
        <w:rPr>
          <w:szCs w:val="28"/>
        </w:rPr>
        <w:t>, проектов</w:t>
      </w:r>
      <w:r w:rsidRPr="00CA50BD">
        <w:rPr>
          <w:szCs w:val="28"/>
        </w:rPr>
        <w:t>;</w:t>
      </w:r>
    </w:p>
    <w:p w14:paraId="6558A8C3" w14:textId="77777777" w:rsidR="00DE4E20" w:rsidRPr="00392006" w:rsidRDefault="00DE4E20" w:rsidP="00DE4E20">
      <w:pPr>
        <w:tabs>
          <w:tab w:val="left" w:pos="1134"/>
        </w:tabs>
        <w:ind w:firstLine="709"/>
        <w:rPr>
          <w:rFonts w:eastAsia="Arial Unicode MS"/>
          <w:spacing w:val="-4"/>
          <w:szCs w:val="28"/>
        </w:rPr>
      </w:pPr>
      <w:r w:rsidRPr="00CA50BD">
        <w:rPr>
          <w:szCs w:val="28"/>
        </w:rPr>
        <w:t>подготовка мультимедийных презентаций;</w:t>
      </w:r>
    </w:p>
    <w:p w14:paraId="154F2C84" w14:textId="77777777" w:rsidR="0073775E" w:rsidRPr="00392006" w:rsidRDefault="0073775E" w:rsidP="0073775E">
      <w:pPr>
        <w:shd w:val="clear" w:color="auto" w:fill="FFFFFF"/>
        <w:ind w:firstLine="709"/>
        <w:rPr>
          <w:spacing w:val="-4"/>
          <w:szCs w:val="28"/>
        </w:rPr>
      </w:pPr>
      <w:r w:rsidRPr="00392006">
        <w:rPr>
          <w:rFonts w:eastAsia="Arial Unicode MS"/>
          <w:spacing w:val="-4"/>
          <w:szCs w:val="28"/>
        </w:rPr>
        <w:t xml:space="preserve">структурно-логические схемы; </w:t>
      </w:r>
    </w:p>
    <w:p w14:paraId="196B781B" w14:textId="77777777" w:rsidR="0073775E" w:rsidRDefault="0073775E" w:rsidP="0073775E">
      <w:pPr>
        <w:shd w:val="clear" w:color="auto" w:fill="FFFFFF"/>
        <w:ind w:firstLine="709"/>
        <w:rPr>
          <w:szCs w:val="28"/>
        </w:rPr>
      </w:pPr>
      <w:r w:rsidRPr="00392006">
        <w:rPr>
          <w:noProof/>
          <w:spacing w:val="-4"/>
          <w:szCs w:val="28"/>
        </w:rPr>
        <w:t xml:space="preserve">сдача </w:t>
      </w:r>
      <w:r w:rsidRPr="006B042C">
        <w:rPr>
          <w:szCs w:val="28"/>
        </w:rPr>
        <w:t>экзамен</w:t>
      </w:r>
      <w:r>
        <w:rPr>
          <w:szCs w:val="28"/>
        </w:rPr>
        <w:t>а.</w:t>
      </w:r>
    </w:p>
    <w:p w14:paraId="4AEB6778" w14:textId="77777777" w:rsidR="0073775E" w:rsidRDefault="0073775E" w:rsidP="0073775E">
      <w:pPr>
        <w:shd w:val="clear" w:color="auto" w:fill="FFFFFF"/>
        <w:ind w:firstLine="709"/>
        <w:jc w:val="center"/>
        <w:rPr>
          <w:b/>
          <w:noProof/>
          <w:szCs w:val="28"/>
        </w:rPr>
      </w:pPr>
    </w:p>
    <w:p w14:paraId="43ED4142" w14:textId="77777777" w:rsidR="0073775E" w:rsidRPr="00DF3A33" w:rsidRDefault="0073775E" w:rsidP="0073775E">
      <w:pPr>
        <w:shd w:val="clear" w:color="auto" w:fill="FFFFFF"/>
        <w:jc w:val="center"/>
        <w:rPr>
          <w:b/>
          <w:noProof/>
          <w:szCs w:val="28"/>
        </w:rPr>
      </w:pPr>
      <w:r w:rsidRPr="00DF3A33">
        <w:rPr>
          <w:b/>
          <w:noProof/>
          <w:szCs w:val="28"/>
        </w:rPr>
        <w:t>МЕТОДИЧЕСКИЕ РЕКОМЕНДАЦИИ ПО ОРГАНИЗАЦИИ САМОСТОЯТЕЛЬНОЙ РАБОТЫ СТУДЕНТОВ</w:t>
      </w:r>
    </w:p>
    <w:p w14:paraId="7FED5292" w14:textId="77777777" w:rsidR="0073775E" w:rsidRDefault="0073775E" w:rsidP="0073775E">
      <w:pPr>
        <w:ind w:firstLine="709"/>
        <w:rPr>
          <w:noProof/>
          <w:spacing w:val="-4"/>
          <w:szCs w:val="28"/>
        </w:rPr>
      </w:pPr>
    </w:p>
    <w:p w14:paraId="4E85A3D3" w14:textId="77777777" w:rsidR="0073775E" w:rsidRPr="00DF3A33" w:rsidRDefault="0073775E" w:rsidP="0073775E">
      <w:pPr>
        <w:ind w:firstLine="709"/>
        <w:rPr>
          <w:noProof/>
          <w:spacing w:val="-4"/>
          <w:szCs w:val="28"/>
        </w:rPr>
      </w:pPr>
      <w:r w:rsidRPr="00DF3A33">
        <w:rPr>
          <w:noProof/>
          <w:spacing w:val="-4"/>
          <w:szCs w:val="28"/>
        </w:rPr>
        <w:t xml:space="preserve">При изучении учебной дисциплины </w:t>
      </w:r>
      <w:r w:rsidRPr="00BF727D">
        <w:rPr>
          <w:szCs w:val="28"/>
        </w:rPr>
        <w:t>«</w:t>
      </w:r>
      <w:r w:rsidR="00DE4E20">
        <w:rPr>
          <w:szCs w:val="28"/>
        </w:rPr>
        <w:t>О</w:t>
      </w:r>
      <w:r>
        <w:rPr>
          <w:szCs w:val="28"/>
        </w:rPr>
        <w:t xml:space="preserve">сновы </w:t>
      </w:r>
      <w:r w:rsidR="00DE4E20">
        <w:rPr>
          <w:szCs w:val="28"/>
        </w:rPr>
        <w:t>специальной психологии</w:t>
      </w:r>
      <w:r w:rsidRPr="00BF727D">
        <w:rPr>
          <w:szCs w:val="28"/>
        </w:rPr>
        <w:t>»</w:t>
      </w:r>
      <w:r w:rsidRPr="00DF3A33">
        <w:rPr>
          <w:noProof/>
          <w:spacing w:val="-4"/>
          <w:szCs w:val="28"/>
        </w:rPr>
        <w:t xml:space="preserve"> рекомендуется использовать следующие формы самостоятельной работы студентов: </w:t>
      </w:r>
    </w:p>
    <w:p w14:paraId="77EAA7FF" w14:textId="77777777" w:rsidR="0073775E" w:rsidRPr="00DF3A33" w:rsidRDefault="0073775E" w:rsidP="0073775E">
      <w:pPr>
        <w:tabs>
          <w:tab w:val="left" w:pos="993"/>
          <w:tab w:val="left" w:pos="1200"/>
        </w:tabs>
        <w:ind w:firstLine="709"/>
        <w:rPr>
          <w:noProof/>
          <w:spacing w:val="-4"/>
          <w:szCs w:val="28"/>
        </w:rPr>
      </w:pPr>
      <w:r w:rsidRPr="00DF3A33">
        <w:rPr>
          <w:noProof/>
          <w:spacing w:val="-4"/>
          <w:szCs w:val="28"/>
        </w:rPr>
        <w:t xml:space="preserve">написание рефератов на основе информационных образовательных ресурсов (электронные учебники, электронные библиотеки и др.); </w:t>
      </w:r>
    </w:p>
    <w:p w14:paraId="003BD362" w14:textId="77777777" w:rsidR="0073775E" w:rsidRPr="00DF3A33" w:rsidRDefault="0073775E" w:rsidP="0073775E">
      <w:pPr>
        <w:tabs>
          <w:tab w:val="left" w:pos="993"/>
          <w:tab w:val="left" w:pos="1200"/>
        </w:tabs>
        <w:ind w:firstLine="709"/>
        <w:rPr>
          <w:noProof/>
          <w:spacing w:val="-4"/>
          <w:szCs w:val="28"/>
        </w:rPr>
      </w:pPr>
      <w:r w:rsidRPr="00DF3A33">
        <w:rPr>
          <w:noProof/>
          <w:spacing w:val="-4"/>
          <w:szCs w:val="28"/>
        </w:rPr>
        <w:t>выполнение домашних заданий в виде решения практикоориентированных задач по отдельным темам содержания учебной дисциплины;</w:t>
      </w:r>
    </w:p>
    <w:p w14:paraId="1228FFE4" w14:textId="77777777" w:rsidR="00011E72" w:rsidRDefault="00011E72" w:rsidP="00011E72">
      <w:pPr>
        <w:tabs>
          <w:tab w:val="left" w:pos="1134"/>
        </w:tabs>
        <w:ind w:firstLine="709"/>
        <w:rPr>
          <w:szCs w:val="28"/>
        </w:rPr>
      </w:pPr>
      <w:r w:rsidRPr="00E46A06">
        <w:rPr>
          <w:szCs w:val="28"/>
        </w:rPr>
        <w:t>изучение материалов лекций с последующим самоконтролем;</w:t>
      </w:r>
    </w:p>
    <w:p w14:paraId="49ED8487" w14:textId="77777777" w:rsidR="00011E72" w:rsidRPr="00CA50BD" w:rsidRDefault="00011E72" w:rsidP="00011E72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 xml:space="preserve">конспектирование основной и дополнительной литературы; </w:t>
      </w:r>
    </w:p>
    <w:p w14:paraId="380207D1" w14:textId="77777777" w:rsidR="00011E72" w:rsidRPr="00CA50BD" w:rsidRDefault="00011E72" w:rsidP="00011E72">
      <w:pPr>
        <w:tabs>
          <w:tab w:val="left" w:pos="1134"/>
        </w:tabs>
        <w:ind w:firstLine="709"/>
        <w:rPr>
          <w:rFonts w:eastAsia="Times New Roman"/>
          <w:szCs w:val="28"/>
          <w:lang w:eastAsia="ru-RU"/>
        </w:rPr>
      </w:pPr>
      <w:r w:rsidRPr="00CA50BD">
        <w:rPr>
          <w:rFonts w:eastAsia="Times New Roman"/>
          <w:szCs w:val="28"/>
          <w:lang w:eastAsia="ru-RU"/>
        </w:rPr>
        <w:t xml:space="preserve">аннотирование и анализ первоисточников; </w:t>
      </w:r>
    </w:p>
    <w:p w14:paraId="40F2A1A3" w14:textId="77777777" w:rsidR="00011E72" w:rsidRDefault="00011E72" w:rsidP="00011E72">
      <w:pPr>
        <w:tabs>
          <w:tab w:val="left" w:pos="1134"/>
        </w:tabs>
        <w:ind w:firstLine="709"/>
        <w:rPr>
          <w:szCs w:val="28"/>
        </w:rPr>
      </w:pPr>
      <w:r w:rsidRPr="00E46A06">
        <w:rPr>
          <w:szCs w:val="28"/>
        </w:rPr>
        <w:t>анализ проблемных ситуаций (кейс-метод);</w:t>
      </w:r>
    </w:p>
    <w:p w14:paraId="372FB359" w14:textId="77777777" w:rsidR="00011E72" w:rsidRPr="00F5275C" w:rsidRDefault="00011E72" w:rsidP="00011E72">
      <w:pPr>
        <w:tabs>
          <w:tab w:val="left" w:pos="1134"/>
        </w:tabs>
        <w:ind w:firstLine="709"/>
        <w:rPr>
          <w:szCs w:val="28"/>
        </w:rPr>
      </w:pPr>
      <w:r w:rsidRPr="00F5275C">
        <w:rPr>
          <w:szCs w:val="28"/>
        </w:rPr>
        <w:t>решение практико-ориентированных заданий</w:t>
      </w:r>
      <w:r>
        <w:rPr>
          <w:szCs w:val="28"/>
        </w:rPr>
        <w:t>;</w:t>
      </w:r>
    </w:p>
    <w:p w14:paraId="3C001B99" w14:textId="77777777" w:rsidR="00011E72" w:rsidRPr="00F5275C" w:rsidRDefault="00011E72" w:rsidP="00011E72">
      <w:pPr>
        <w:tabs>
          <w:tab w:val="left" w:pos="1134"/>
        </w:tabs>
        <w:ind w:firstLine="709"/>
        <w:rPr>
          <w:szCs w:val="28"/>
        </w:rPr>
      </w:pPr>
      <w:r w:rsidRPr="00F5275C">
        <w:rPr>
          <w:szCs w:val="28"/>
        </w:rPr>
        <w:t>анализ видеоматериалов</w:t>
      </w:r>
      <w:r>
        <w:rPr>
          <w:szCs w:val="28"/>
        </w:rPr>
        <w:t>;</w:t>
      </w:r>
    </w:p>
    <w:p w14:paraId="6B2F943F" w14:textId="77777777" w:rsidR="00011E72" w:rsidRPr="00CA50BD" w:rsidRDefault="00011E72" w:rsidP="00011E72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 xml:space="preserve">подготовка рефератов, эссе по выбранной теме; </w:t>
      </w:r>
    </w:p>
    <w:p w14:paraId="1B5722A9" w14:textId="77777777" w:rsidR="00011E72" w:rsidRPr="00CA50BD" w:rsidRDefault="00011E72" w:rsidP="00011E72">
      <w:pPr>
        <w:tabs>
          <w:tab w:val="left" w:pos="1134"/>
        </w:tabs>
        <w:ind w:firstLine="709"/>
        <w:rPr>
          <w:szCs w:val="28"/>
        </w:rPr>
      </w:pPr>
      <w:r w:rsidRPr="00CA50BD">
        <w:rPr>
          <w:szCs w:val="28"/>
        </w:rPr>
        <w:t xml:space="preserve">подготовка презентаций и </w:t>
      </w:r>
      <w:r w:rsidR="003D01D3">
        <w:rPr>
          <w:szCs w:val="28"/>
        </w:rPr>
        <w:t xml:space="preserve">защита </w:t>
      </w:r>
      <w:r w:rsidRPr="00CA50BD">
        <w:rPr>
          <w:szCs w:val="28"/>
        </w:rPr>
        <w:t>проектов по выбранной теме</w:t>
      </w:r>
      <w:r w:rsidR="003D01D3">
        <w:rPr>
          <w:szCs w:val="28"/>
        </w:rPr>
        <w:t>.</w:t>
      </w:r>
    </w:p>
    <w:sectPr w:rsidR="00011E72" w:rsidRPr="00CA50BD" w:rsidSect="00EC60A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40A82" w14:textId="77777777" w:rsidR="00085585" w:rsidRDefault="00085585" w:rsidP="00FA12BA">
      <w:r>
        <w:separator/>
      </w:r>
    </w:p>
  </w:endnote>
  <w:endnote w:type="continuationSeparator" w:id="0">
    <w:p w14:paraId="38B0ABFD" w14:textId="77777777" w:rsidR="00085585" w:rsidRDefault="00085585" w:rsidP="00FA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">
    <w:altName w:val="Franklin Gothi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BA187" w14:textId="77777777" w:rsidR="00085585" w:rsidRDefault="00085585" w:rsidP="00FA12BA">
      <w:r>
        <w:separator/>
      </w:r>
    </w:p>
  </w:footnote>
  <w:footnote w:type="continuationSeparator" w:id="0">
    <w:p w14:paraId="18D097CE" w14:textId="77777777" w:rsidR="00085585" w:rsidRDefault="00085585" w:rsidP="00FA1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228966"/>
      <w:docPartObj>
        <w:docPartGallery w:val="Page Numbers (Top of Page)"/>
        <w:docPartUnique/>
      </w:docPartObj>
    </w:sdtPr>
    <w:sdtEndPr/>
    <w:sdtContent>
      <w:p w14:paraId="2A9C51C1" w14:textId="77777777" w:rsidR="003A44F9" w:rsidRDefault="00AD5BFA" w:rsidP="00CD7939">
        <w:pPr>
          <w:pStyle w:val="a5"/>
          <w:jc w:val="center"/>
        </w:pPr>
        <w:r>
          <w:fldChar w:fldCharType="begin"/>
        </w:r>
        <w:r w:rsidR="00CD7939">
          <w:instrText>PAGE   \* MERGEFORMAT</w:instrText>
        </w:r>
        <w:r>
          <w:fldChar w:fldCharType="separate"/>
        </w:r>
        <w:r w:rsidR="00DC64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0A44"/>
    <w:multiLevelType w:val="hybridMultilevel"/>
    <w:tmpl w:val="B2526B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6003C"/>
    <w:multiLevelType w:val="hybridMultilevel"/>
    <w:tmpl w:val="2B9670B0"/>
    <w:lvl w:ilvl="0" w:tplc="0302CBDC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  <w:i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080F4E47"/>
    <w:multiLevelType w:val="multilevel"/>
    <w:tmpl w:val="7FCC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41C2A"/>
    <w:multiLevelType w:val="hybridMultilevel"/>
    <w:tmpl w:val="65ACE6BE"/>
    <w:lvl w:ilvl="0" w:tplc="3AD0B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860CD"/>
    <w:multiLevelType w:val="hybridMultilevel"/>
    <w:tmpl w:val="0638FE06"/>
    <w:lvl w:ilvl="0" w:tplc="99524C7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6105C"/>
    <w:multiLevelType w:val="hybridMultilevel"/>
    <w:tmpl w:val="C700F6C0"/>
    <w:lvl w:ilvl="0" w:tplc="A65497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90D8E"/>
    <w:multiLevelType w:val="hybridMultilevel"/>
    <w:tmpl w:val="536A7EFA"/>
    <w:lvl w:ilvl="0" w:tplc="D09466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F4748"/>
    <w:multiLevelType w:val="multilevel"/>
    <w:tmpl w:val="D248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03BCB"/>
    <w:multiLevelType w:val="hybridMultilevel"/>
    <w:tmpl w:val="35320DEC"/>
    <w:lvl w:ilvl="0" w:tplc="0718938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6B206C"/>
    <w:multiLevelType w:val="hybridMultilevel"/>
    <w:tmpl w:val="0E38C2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E6100"/>
    <w:multiLevelType w:val="hybridMultilevel"/>
    <w:tmpl w:val="12D606A6"/>
    <w:lvl w:ilvl="0" w:tplc="D670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8003F"/>
    <w:multiLevelType w:val="hybridMultilevel"/>
    <w:tmpl w:val="90FED80E"/>
    <w:lvl w:ilvl="0" w:tplc="346C9CC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B2060"/>
    <w:multiLevelType w:val="hybridMultilevel"/>
    <w:tmpl w:val="7E728326"/>
    <w:lvl w:ilvl="0" w:tplc="02EEA0E0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6F042A"/>
    <w:multiLevelType w:val="hybridMultilevel"/>
    <w:tmpl w:val="29063A78"/>
    <w:lvl w:ilvl="0" w:tplc="9C2CBA4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308C1BE3"/>
    <w:multiLevelType w:val="hybridMultilevel"/>
    <w:tmpl w:val="F8A469B8"/>
    <w:lvl w:ilvl="0" w:tplc="0180D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594E50"/>
    <w:multiLevelType w:val="hybridMultilevel"/>
    <w:tmpl w:val="77F09AB6"/>
    <w:lvl w:ilvl="0" w:tplc="BA969E5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5456A6"/>
    <w:multiLevelType w:val="hybridMultilevel"/>
    <w:tmpl w:val="8544ED5A"/>
    <w:lvl w:ilvl="0" w:tplc="E86E7C72">
      <w:start w:val="1"/>
      <w:numFmt w:val="decimal"/>
      <w:lvlText w:val="%1."/>
      <w:lvlJc w:val="left"/>
      <w:pPr>
        <w:ind w:left="36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45780"/>
    <w:multiLevelType w:val="hybridMultilevel"/>
    <w:tmpl w:val="D57C769E"/>
    <w:lvl w:ilvl="0" w:tplc="0888A2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A6992"/>
    <w:multiLevelType w:val="hybridMultilevel"/>
    <w:tmpl w:val="880CC6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5B669A"/>
    <w:multiLevelType w:val="hybridMultilevel"/>
    <w:tmpl w:val="F32C8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675F32"/>
    <w:multiLevelType w:val="hybridMultilevel"/>
    <w:tmpl w:val="9CACDE38"/>
    <w:lvl w:ilvl="0" w:tplc="B5CE523E">
      <w:start w:val="4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4A77691"/>
    <w:multiLevelType w:val="hybridMultilevel"/>
    <w:tmpl w:val="E1D2B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01D3A"/>
    <w:multiLevelType w:val="hybridMultilevel"/>
    <w:tmpl w:val="29169672"/>
    <w:lvl w:ilvl="0" w:tplc="0180D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0D1895"/>
    <w:multiLevelType w:val="hybridMultilevel"/>
    <w:tmpl w:val="D720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4579A"/>
    <w:multiLevelType w:val="hybridMultilevel"/>
    <w:tmpl w:val="0C4C25BE"/>
    <w:lvl w:ilvl="0" w:tplc="0032D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E3BE4"/>
    <w:multiLevelType w:val="hybridMultilevel"/>
    <w:tmpl w:val="A3242F70"/>
    <w:lvl w:ilvl="0" w:tplc="04090011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591729"/>
    <w:multiLevelType w:val="hybridMultilevel"/>
    <w:tmpl w:val="7DC0A75A"/>
    <w:lvl w:ilvl="0" w:tplc="AA1C78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BC7BA0"/>
    <w:multiLevelType w:val="hybridMultilevel"/>
    <w:tmpl w:val="EEBE7384"/>
    <w:lvl w:ilvl="0" w:tplc="0CB4C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25147"/>
    <w:multiLevelType w:val="hybridMultilevel"/>
    <w:tmpl w:val="84A64416"/>
    <w:lvl w:ilvl="0" w:tplc="D6702A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80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34B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8D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3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0B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EF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AB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5E8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5D54D6"/>
    <w:multiLevelType w:val="hybridMultilevel"/>
    <w:tmpl w:val="27D461BC"/>
    <w:lvl w:ilvl="0" w:tplc="ACF4A1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4B5210"/>
    <w:multiLevelType w:val="hybridMultilevel"/>
    <w:tmpl w:val="E7DA4770"/>
    <w:lvl w:ilvl="0" w:tplc="38D6F8D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>
    <w:nsid w:val="762829B5"/>
    <w:multiLevelType w:val="hybridMultilevel"/>
    <w:tmpl w:val="16341DA6"/>
    <w:lvl w:ilvl="0" w:tplc="0180D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3805CD"/>
    <w:multiLevelType w:val="hybridMultilevel"/>
    <w:tmpl w:val="5FE06978"/>
    <w:lvl w:ilvl="0" w:tplc="02EEA0E0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3528C"/>
    <w:multiLevelType w:val="hybridMultilevel"/>
    <w:tmpl w:val="69401F54"/>
    <w:lvl w:ilvl="0" w:tplc="405A3C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897349"/>
    <w:multiLevelType w:val="hybridMultilevel"/>
    <w:tmpl w:val="2AFC6B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4"/>
  </w:num>
  <w:num w:numId="9">
    <w:abstractNumId w:val="31"/>
  </w:num>
  <w:num w:numId="10">
    <w:abstractNumId w:val="2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4"/>
  </w:num>
  <w:num w:numId="14">
    <w:abstractNumId w:val="6"/>
  </w:num>
  <w:num w:numId="15">
    <w:abstractNumId w:val="23"/>
  </w:num>
  <w:num w:numId="16">
    <w:abstractNumId w:val="8"/>
  </w:num>
  <w:num w:numId="17">
    <w:abstractNumId w:val="29"/>
  </w:num>
  <w:num w:numId="18">
    <w:abstractNumId w:val="2"/>
  </w:num>
  <w:num w:numId="19">
    <w:abstractNumId w:val="7"/>
  </w:num>
  <w:num w:numId="20">
    <w:abstractNumId w:val="9"/>
  </w:num>
  <w:num w:numId="21">
    <w:abstractNumId w:val="13"/>
  </w:num>
  <w:num w:numId="22">
    <w:abstractNumId w:val="30"/>
  </w:num>
  <w:num w:numId="23">
    <w:abstractNumId w:val="27"/>
  </w:num>
  <w:num w:numId="24">
    <w:abstractNumId w:val="4"/>
  </w:num>
  <w:num w:numId="25">
    <w:abstractNumId w:val="3"/>
  </w:num>
  <w:num w:numId="26">
    <w:abstractNumId w:val="28"/>
  </w:num>
  <w:num w:numId="27">
    <w:abstractNumId w:val="10"/>
  </w:num>
  <w:num w:numId="28">
    <w:abstractNumId w:val="0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1"/>
  </w:num>
  <w:num w:numId="32">
    <w:abstractNumId w:val="21"/>
  </w:num>
  <w:num w:numId="33">
    <w:abstractNumId w:val="5"/>
  </w:num>
  <w:num w:numId="34">
    <w:abstractNumId w:val="18"/>
  </w:num>
  <w:num w:numId="35">
    <w:abstractNumId w:val="2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9A"/>
    <w:rsid w:val="00007151"/>
    <w:rsid w:val="00011E72"/>
    <w:rsid w:val="00013259"/>
    <w:rsid w:val="0001467E"/>
    <w:rsid w:val="000158F1"/>
    <w:rsid w:val="00022361"/>
    <w:rsid w:val="0003029F"/>
    <w:rsid w:val="00034A55"/>
    <w:rsid w:val="000353EC"/>
    <w:rsid w:val="000433A0"/>
    <w:rsid w:val="000507E9"/>
    <w:rsid w:val="00051ABA"/>
    <w:rsid w:val="000529BA"/>
    <w:rsid w:val="00053686"/>
    <w:rsid w:val="00063EB2"/>
    <w:rsid w:val="00066AE4"/>
    <w:rsid w:val="00072D30"/>
    <w:rsid w:val="00074084"/>
    <w:rsid w:val="00076AAF"/>
    <w:rsid w:val="000814F5"/>
    <w:rsid w:val="00085585"/>
    <w:rsid w:val="000934F2"/>
    <w:rsid w:val="00094B5C"/>
    <w:rsid w:val="0009694F"/>
    <w:rsid w:val="00097A1C"/>
    <w:rsid w:val="00097DBE"/>
    <w:rsid w:val="000A5268"/>
    <w:rsid w:val="000B1626"/>
    <w:rsid w:val="000B1B7B"/>
    <w:rsid w:val="000B3C07"/>
    <w:rsid w:val="000B422D"/>
    <w:rsid w:val="000B6E7B"/>
    <w:rsid w:val="000B7C0A"/>
    <w:rsid w:val="000C266A"/>
    <w:rsid w:val="000C406B"/>
    <w:rsid w:val="000C43CA"/>
    <w:rsid w:val="000D2507"/>
    <w:rsid w:val="000D282D"/>
    <w:rsid w:val="000D2F33"/>
    <w:rsid w:val="000D49EC"/>
    <w:rsid w:val="000D6930"/>
    <w:rsid w:val="000E763F"/>
    <w:rsid w:val="00100BE6"/>
    <w:rsid w:val="00106A87"/>
    <w:rsid w:val="00107EF1"/>
    <w:rsid w:val="0011034A"/>
    <w:rsid w:val="0011694D"/>
    <w:rsid w:val="001205DA"/>
    <w:rsid w:val="00123FF3"/>
    <w:rsid w:val="0012731E"/>
    <w:rsid w:val="00154B04"/>
    <w:rsid w:val="00156FB2"/>
    <w:rsid w:val="00157E96"/>
    <w:rsid w:val="00161BE3"/>
    <w:rsid w:val="00163F3E"/>
    <w:rsid w:val="00170681"/>
    <w:rsid w:val="001753D2"/>
    <w:rsid w:val="00182DC4"/>
    <w:rsid w:val="00182DC7"/>
    <w:rsid w:val="00190F57"/>
    <w:rsid w:val="001A0DEC"/>
    <w:rsid w:val="001A2C0C"/>
    <w:rsid w:val="001A6E0A"/>
    <w:rsid w:val="001A79C9"/>
    <w:rsid w:val="001B50EF"/>
    <w:rsid w:val="001B79DD"/>
    <w:rsid w:val="001D7DF6"/>
    <w:rsid w:val="001E0046"/>
    <w:rsid w:val="001E2050"/>
    <w:rsid w:val="001E28E0"/>
    <w:rsid w:val="001F7BA9"/>
    <w:rsid w:val="00201470"/>
    <w:rsid w:val="00207EDC"/>
    <w:rsid w:val="00210745"/>
    <w:rsid w:val="00216A16"/>
    <w:rsid w:val="00221A70"/>
    <w:rsid w:val="002240B8"/>
    <w:rsid w:val="00224453"/>
    <w:rsid w:val="002245AE"/>
    <w:rsid w:val="00225DC7"/>
    <w:rsid w:val="002316F5"/>
    <w:rsid w:val="00236B7A"/>
    <w:rsid w:val="00240899"/>
    <w:rsid w:val="002419DB"/>
    <w:rsid w:val="00243FDA"/>
    <w:rsid w:val="00244AE8"/>
    <w:rsid w:val="00246803"/>
    <w:rsid w:val="002514FD"/>
    <w:rsid w:val="00256A85"/>
    <w:rsid w:val="002635FC"/>
    <w:rsid w:val="00263F84"/>
    <w:rsid w:val="0026499B"/>
    <w:rsid w:val="00267413"/>
    <w:rsid w:val="00271FB0"/>
    <w:rsid w:val="00277856"/>
    <w:rsid w:val="00282CE7"/>
    <w:rsid w:val="002836B8"/>
    <w:rsid w:val="00286C3F"/>
    <w:rsid w:val="00290357"/>
    <w:rsid w:val="00290B98"/>
    <w:rsid w:val="0029169F"/>
    <w:rsid w:val="00292DD9"/>
    <w:rsid w:val="00293575"/>
    <w:rsid w:val="00294A90"/>
    <w:rsid w:val="00297706"/>
    <w:rsid w:val="002A35B3"/>
    <w:rsid w:val="002C1F62"/>
    <w:rsid w:val="002C4DD1"/>
    <w:rsid w:val="002D213E"/>
    <w:rsid w:val="002D7885"/>
    <w:rsid w:val="002E2EC6"/>
    <w:rsid w:val="002E3FE3"/>
    <w:rsid w:val="002E780B"/>
    <w:rsid w:val="002F11F5"/>
    <w:rsid w:val="002F2B5C"/>
    <w:rsid w:val="002F3973"/>
    <w:rsid w:val="00303853"/>
    <w:rsid w:val="00311328"/>
    <w:rsid w:val="00313966"/>
    <w:rsid w:val="00320B99"/>
    <w:rsid w:val="00334EF8"/>
    <w:rsid w:val="00335B97"/>
    <w:rsid w:val="00337EA6"/>
    <w:rsid w:val="00342250"/>
    <w:rsid w:val="00343D05"/>
    <w:rsid w:val="0034618B"/>
    <w:rsid w:val="003463F0"/>
    <w:rsid w:val="00351B91"/>
    <w:rsid w:val="00352CD8"/>
    <w:rsid w:val="00355F6F"/>
    <w:rsid w:val="00363ABC"/>
    <w:rsid w:val="003659DF"/>
    <w:rsid w:val="0036776F"/>
    <w:rsid w:val="00371325"/>
    <w:rsid w:val="00372861"/>
    <w:rsid w:val="0037357F"/>
    <w:rsid w:val="00376DC1"/>
    <w:rsid w:val="003A0A8A"/>
    <w:rsid w:val="003A0F2F"/>
    <w:rsid w:val="003A3EFE"/>
    <w:rsid w:val="003A44F9"/>
    <w:rsid w:val="003A63F5"/>
    <w:rsid w:val="003B6386"/>
    <w:rsid w:val="003C0C42"/>
    <w:rsid w:val="003C21E8"/>
    <w:rsid w:val="003D01D3"/>
    <w:rsid w:val="003D3C1F"/>
    <w:rsid w:val="003E0072"/>
    <w:rsid w:val="003F3BAA"/>
    <w:rsid w:val="003F495F"/>
    <w:rsid w:val="00404143"/>
    <w:rsid w:val="004168CE"/>
    <w:rsid w:val="004169AC"/>
    <w:rsid w:val="00416A87"/>
    <w:rsid w:val="00430F95"/>
    <w:rsid w:val="004423ED"/>
    <w:rsid w:val="00443351"/>
    <w:rsid w:val="00444536"/>
    <w:rsid w:val="00451E9F"/>
    <w:rsid w:val="00455CA7"/>
    <w:rsid w:val="00463602"/>
    <w:rsid w:val="00465472"/>
    <w:rsid w:val="00465D8D"/>
    <w:rsid w:val="004704B0"/>
    <w:rsid w:val="00472E78"/>
    <w:rsid w:val="00472E91"/>
    <w:rsid w:val="004824E5"/>
    <w:rsid w:val="0049082B"/>
    <w:rsid w:val="0049293F"/>
    <w:rsid w:val="004A01D4"/>
    <w:rsid w:val="004A5347"/>
    <w:rsid w:val="004A566A"/>
    <w:rsid w:val="004A7890"/>
    <w:rsid w:val="004B288D"/>
    <w:rsid w:val="004B65C5"/>
    <w:rsid w:val="004B745F"/>
    <w:rsid w:val="004C23BC"/>
    <w:rsid w:val="004C7338"/>
    <w:rsid w:val="004D1B31"/>
    <w:rsid w:val="004E30CA"/>
    <w:rsid w:val="004E719E"/>
    <w:rsid w:val="004E7E6B"/>
    <w:rsid w:val="004F20DB"/>
    <w:rsid w:val="004F396B"/>
    <w:rsid w:val="004F62BF"/>
    <w:rsid w:val="004F7358"/>
    <w:rsid w:val="005034A7"/>
    <w:rsid w:val="00504F46"/>
    <w:rsid w:val="00505D3D"/>
    <w:rsid w:val="00507DAF"/>
    <w:rsid w:val="00516EE9"/>
    <w:rsid w:val="005265A4"/>
    <w:rsid w:val="005413B3"/>
    <w:rsid w:val="00541763"/>
    <w:rsid w:val="00547834"/>
    <w:rsid w:val="00553423"/>
    <w:rsid w:val="00564B05"/>
    <w:rsid w:val="00566A20"/>
    <w:rsid w:val="00574B49"/>
    <w:rsid w:val="00594756"/>
    <w:rsid w:val="005A4643"/>
    <w:rsid w:val="005A4F85"/>
    <w:rsid w:val="005A649C"/>
    <w:rsid w:val="005B0A05"/>
    <w:rsid w:val="005B2240"/>
    <w:rsid w:val="005B3357"/>
    <w:rsid w:val="005C0070"/>
    <w:rsid w:val="005C2FD9"/>
    <w:rsid w:val="005D3DB2"/>
    <w:rsid w:val="005D61C3"/>
    <w:rsid w:val="005D6A95"/>
    <w:rsid w:val="005D791F"/>
    <w:rsid w:val="005F0F28"/>
    <w:rsid w:val="005F7984"/>
    <w:rsid w:val="00606AC4"/>
    <w:rsid w:val="006206DC"/>
    <w:rsid w:val="00622543"/>
    <w:rsid w:val="00623332"/>
    <w:rsid w:val="006356BF"/>
    <w:rsid w:val="00643898"/>
    <w:rsid w:val="00647375"/>
    <w:rsid w:val="006543F9"/>
    <w:rsid w:val="00654ADB"/>
    <w:rsid w:val="00660744"/>
    <w:rsid w:val="0066194E"/>
    <w:rsid w:val="00663CBE"/>
    <w:rsid w:val="00671725"/>
    <w:rsid w:val="006758F2"/>
    <w:rsid w:val="00677A39"/>
    <w:rsid w:val="00681CF2"/>
    <w:rsid w:val="0068377C"/>
    <w:rsid w:val="00683B69"/>
    <w:rsid w:val="00686E2D"/>
    <w:rsid w:val="00693F71"/>
    <w:rsid w:val="00696905"/>
    <w:rsid w:val="006B2B65"/>
    <w:rsid w:val="006B76EA"/>
    <w:rsid w:val="006C2897"/>
    <w:rsid w:val="006D0EC6"/>
    <w:rsid w:val="006D11FD"/>
    <w:rsid w:val="006D166A"/>
    <w:rsid w:val="006D55CE"/>
    <w:rsid w:val="006E2156"/>
    <w:rsid w:val="006E68C9"/>
    <w:rsid w:val="006F56F2"/>
    <w:rsid w:val="006F6C66"/>
    <w:rsid w:val="006F7726"/>
    <w:rsid w:val="00700722"/>
    <w:rsid w:val="00702DAA"/>
    <w:rsid w:val="00713737"/>
    <w:rsid w:val="00721550"/>
    <w:rsid w:val="0072163F"/>
    <w:rsid w:val="0072407E"/>
    <w:rsid w:val="007269AF"/>
    <w:rsid w:val="0073775E"/>
    <w:rsid w:val="00750701"/>
    <w:rsid w:val="0075132F"/>
    <w:rsid w:val="00762B11"/>
    <w:rsid w:val="00765384"/>
    <w:rsid w:val="007743E3"/>
    <w:rsid w:val="00777579"/>
    <w:rsid w:val="007824BE"/>
    <w:rsid w:val="007852FB"/>
    <w:rsid w:val="007929A5"/>
    <w:rsid w:val="0079393F"/>
    <w:rsid w:val="007A0262"/>
    <w:rsid w:val="007B6ECC"/>
    <w:rsid w:val="007C74A4"/>
    <w:rsid w:val="007D6070"/>
    <w:rsid w:val="007D660A"/>
    <w:rsid w:val="007E1841"/>
    <w:rsid w:val="007E3931"/>
    <w:rsid w:val="007F5B79"/>
    <w:rsid w:val="007F6F32"/>
    <w:rsid w:val="007F7D9D"/>
    <w:rsid w:val="008020FB"/>
    <w:rsid w:val="00804391"/>
    <w:rsid w:val="00807DC6"/>
    <w:rsid w:val="0081483E"/>
    <w:rsid w:val="00823685"/>
    <w:rsid w:val="0082471D"/>
    <w:rsid w:val="00831C2D"/>
    <w:rsid w:val="008320ED"/>
    <w:rsid w:val="00836A17"/>
    <w:rsid w:val="00842DC7"/>
    <w:rsid w:val="0084477C"/>
    <w:rsid w:val="00844C7A"/>
    <w:rsid w:val="00850E22"/>
    <w:rsid w:val="008642E3"/>
    <w:rsid w:val="00883D40"/>
    <w:rsid w:val="00885EF7"/>
    <w:rsid w:val="00886BD8"/>
    <w:rsid w:val="00896FB3"/>
    <w:rsid w:val="008A0C9B"/>
    <w:rsid w:val="008A29E1"/>
    <w:rsid w:val="008A795C"/>
    <w:rsid w:val="008A7CEB"/>
    <w:rsid w:val="008C11B8"/>
    <w:rsid w:val="008C499B"/>
    <w:rsid w:val="008D04A2"/>
    <w:rsid w:val="008D1418"/>
    <w:rsid w:val="008D2F81"/>
    <w:rsid w:val="008D534A"/>
    <w:rsid w:val="008E13A7"/>
    <w:rsid w:val="008E436D"/>
    <w:rsid w:val="008F24AA"/>
    <w:rsid w:val="008F4E15"/>
    <w:rsid w:val="008F6B05"/>
    <w:rsid w:val="0090195A"/>
    <w:rsid w:val="0090332E"/>
    <w:rsid w:val="00910386"/>
    <w:rsid w:val="00913AB7"/>
    <w:rsid w:val="0092105F"/>
    <w:rsid w:val="009270FC"/>
    <w:rsid w:val="009357F9"/>
    <w:rsid w:val="00947BA0"/>
    <w:rsid w:val="009514A4"/>
    <w:rsid w:val="009514C4"/>
    <w:rsid w:val="00953E75"/>
    <w:rsid w:val="0095652F"/>
    <w:rsid w:val="00956D81"/>
    <w:rsid w:val="00957EE0"/>
    <w:rsid w:val="00981998"/>
    <w:rsid w:val="00987EF5"/>
    <w:rsid w:val="00995606"/>
    <w:rsid w:val="00997C32"/>
    <w:rsid w:val="009A621B"/>
    <w:rsid w:val="009B1977"/>
    <w:rsid w:val="009B3C73"/>
    <w:rsid w:val="009B52FB"/>
    <w:rsid w:val="009B7A35"/>
    <w:rsid w:val="009C04D4"/>
    <w:rsid w:val="009C116F"/>
    <w:rsid w:val="009C1807"/>
    <w:rsid w:val="009C233B"/>
    <w:rsid w:val="009C2F46"/>
    <w:rsid w:val="009D6B86"/>
    <w:rsid w:val="009E0D4A"/>
    <w:rsid w:val="009F0394"/>
    <w:rsid w:val="009F2194"/>
    <w:rsid w:val="009F4928"/>
    <w:rsid w:val="009F4C46"/>
    <w:rsid w:val="009F5295"/>
    <w:rsid w:val="009F5807"/>
    <w:rsid w:val="00A1586F"/>
    <w:rsid w:val="00A2657F"/>
    <w:rsid w:val="00A32155"/>
    <w:rsid w:val="00A32B94"/>
    <w:rsid w:val="00A35E6F"/>
    <w:rsid w:val="00A44B4C"/>
    <w:rsid w:val="00A5596A"/>
    <w:rsid w:val="00A5606C"/>
    <w:rsid w:val="00A6123D"/>
    <w:rsid w:val="00A623AC"/>
    <w:rsid w:val="00A71672"/>
    <w:rsid w:val="00A82FD2"/>
    <w:rsid w:val="00A95259"/>
    <w:rsid w:val="00AB7738"/>
    <w:rsid w:val="00AC100C"/>
    <w:rsid w:val="00AC41C7"/>
    <w:rsid w:val="00AC76AC"/>
    <w:rsid w:val="00AD43BA"/>
    <w:rsid w:val="00AD4804"/>
    <w:rsid w:val="00AD5BFA"/>
    <w:rsid w:val="00AD5DD7"/>
    <w:rsid w:val="00AD6F42"/>
    <w:rsid w:val="00AE14EC"/>
    <w:rsid w:val="00AE6005"/>
    <w:rsid w:val="00AF1264"/>
    <w:rsid w:val="00AF32F0"/>
    <w:rsid w:val="00B02324"/>
    <w:rsid w:val="00B047D2"/>
    <w:rsid w:val="00B048D8"/>
    <w:rsid w:val="00B1550E"/>
    <w:rsid w:val="00B17476"/>
    <w:rsid w:val="00B17EDD"/>
    <w:rsid w:val="00B53258"/>
    <w:rsid w:val="00B60E0B"/>
    <w:rsid w:val="00B6398A"/>
    <w:rsid w:val="00B63EC9"/>
    <w:rsid w:val="00B66860"/>
    <w:rsid w:val="00B83532"/>
    <w:rsid w:val="00B91511"/>
    <w:rsid w:val="00B9521F"/>
    <w:rsid w:val="00B96421"/>
    <w:rsid w:val="00B9745E"/>
    <w:rsid w:val="00BA630E"/>
    <w:rsid w:val="00BB6A96"/>
    <w:rsid w:val="00BC5D99"/>
    <w:rsid w:val="00BD6D0A"/>
    <w:rsid w:val="00BE3C1C"/>
    <w:rsid w:val="00BE61AD"/>
    <w:rsid w:val="00BE6B1B"/>
    <w:rsid w:val="00BF4046"/>
    <w:rsid w:val="00C03EE7"/>
    <w:rsid w:val="00C06526"/>
    <w:rsid w:val="00C16A2C"/>
    <w:rsid w:val="00C21EBF"/>
    <w:rsid w:val="00C33BAD"/>
    <w:rsid w:val="00C34A2D"/>
    <w:rsid w:val="00C44D14"/>
    <w:rsid w:val="00C574D4"/>
    <w:rsid w:val="00C601DB"/>
    <w:rsid w:val="00C6303D"/>
    <w:rsid w:val="00C637A5"/>
    <w:rsid w:val="00C71503"/>
    <w:rsid w:val="00C929EE"/>
    <w:rsid w:val="00C96FBC"/>
    <w:rsid w:val="00CA1B33"/>
    <w:rsid w:val="00CA3D4D"/>
    <w:rsid w:val="00CA50BD"/>
    <w:rsid w:val="00CC199A"/>
    <w:rsid w:val="00CC58CE"/>
    <w:rsid w:val="00CD22EB"/>
    <w:rsid w:val="00CD2B01"/>
    <w:rsid w:val="00CD3E74"/>
    <w:rsid w:val="00CD5EBE"/>
    <w:rsid w:val="00CD7939"/>
    <w:rsid w:val="00CE3876"/>
    <w:rsid w:val="00CE3938"/>
    <w:rsid w:val="00CE3F50"/>
    <w:rsid w:val="00CE53F3"/>
    <w:rsid w:val="00CE6693"/>
    <w:rsid w:val="00CF1AA3"/>
    <w:rsid w:val="00CF722C"/>
    <w:rsid w:val="00D00348"/>
    <w:rsid w:val="00D034C8"/>
    <w:rsid w:val="00D076B9"/>
    <w:rsid w:val="00D07DB0"/>
    <w:rsid w:val="00D128CB"/>
    <w:rsid w:val="00D21E0D"/>
    <w:rsid w:val="00D36FBE"/>
    <w:rsid w:val="00D37D2C"/>
    <w:rsid w:val="00D41534"/>
    <w:rsid w:val="00D434C1"/>
    <w:rsid w:val="00D47531"/>
    <w:rsid w:val="00D528CE"/>
    <w:rsid w:val="00D63CE8"/>
    <w:rsid w:val="00D70CB5"/>
    <w:rsid w:val="00D73146"/>
    <w:rsid w:val="00D82F5C"/>
    <w:rsid w:val="00D85294"/>
    <w:rsid w:val="00D9159E"/>
    <w:rsid w:val="00D95DEC"/>
    <w:rsid w:val="00DA6337"/>
    <w:rsid w:val="00DA6B6D"/>
    <w:rsid w:val="00DB3828"/>
    <w:rsid w:val="00DB3F99"/>
    <w:rsid w:val="00DB7E57"/>
    <w:rsid w:val="00DC152D"/>
    <w:rsid w:val="00DC6470"/>
    <w:rsid w:val="00DD03D1"/>
    <w:rsid w:val="00DD4065"/>
    <w:rsid w:val="00DD7374"/>
    <w:rsid w:val="00DE4E20"/>
    <w:rsid w:val="00DE5120"/>
    <w:rsid w:val="00DF4812"/>
    <w:rsid w:val="00E0620D"/>
    <w:rsid w:val="00E1758F"/>
    <w:rsid w:val="00E20768"/>
    <w:rsid w:val="00E23B9C"/>
    <w:rsid w:val="00E2753D"/>
    <w:rsid w:val="00E27F31"/>
    <w:rsid w:val="00E33F02"/>
    <w:rsid w:val="00E3631A"/>
    <w:rsid w:val="00E3739D"/>
    <w:rsid w:val="00E37439"/>
    <w:rsid w:val="00E46A06"/>
    <w:rsid w:val="00E531E5"/>
    <w:rsid w:val="00E5475F"/>
    <w:rsid w:val="00E65D6D"/>
    <w:rsid w:val="00E712B9"/>
    <w:rsid w:val="00E7219F"/>
    <w:rsid w:val="00E74BFB"/>
    <w:rsid w:val="00E90910"/>
    <w:rsid w:val="00E950D6"/>
    <w:rsid w:val="00EA5B93"/>
    <w:rsid w:val="00EB0939"/>
    <w:rsid w:val="00EC4A6C"/>
    <w:rsid w:val="00EC60A1"/>
    <w:rsid w:val="00ED17E3"/>
    <w:rsid w:val="00ED2A50"/>
    <w:rsid w:val="00ED49B3"/>
    <w:rsid w:val="00EE3D62"/>
    <w:rsid w:val="00EE61A6"/>
    <w:rsid w:val="00F01DC0"/>
    <w:rsid w:val="00F0431F"/>
    <w:rsid w:val="00F04C2B"/>
    <w:rsid w:val="00F07A97"/>
    <w:rsid w:val="00F11E89"/>
    <w:rsid w:val="00F13FA0"/>
    <w:rsid w:val="00F1621D"/>
    <w:rsid w:val="00F169FB"/>
    <w:rsid w:val="00F16B34"/>
    <w:rsid w:val="00F17510"/>
    <w:rsid w:val="00F224A8"/>
    <w:rsid w:val="00F33A79"/>
    <w:rsid w:val="00F40900"/>
    <w:rsid w:val="00F44BFB"/>
    <w:rsid w:val="00F4596C"/>
    <w:rsid w:val="00F460D9"/>
    <w:rsid w:val="00F46415"/>
    <w:rsid w:val="00F5275C"/>
    <w:rsid w:val="00F5351E"/>
    <w:rsid w:val="00F602AE"/>
    <w:rsid w:val="00F63240"/>
    <w:rsid w:val="00F63A59"/>
    <w:rsid w:val="00F672AE"/>
    <w:rsid w:val="00F726A2"/>
    <w:rsid w:val="00F730F5"/>
    <w:rsid w:val="00F75C4D"/>
    <w:rsid w:val="00F76534"/>
    <w:rsid w:val="00F7690C"/>
    <w:rsid w:val="00F76BCA"/>
    <w:rsid w:val="00F82233"/>
    <w:rsid w:val="00FA12BA"/>
    <w:rsid w:val="00FA1E44"/>
    <w:rsid w:val="00FA7190"/>
    <w:rsid w:val="00FB3A77"/>
    <w:rsid w:val="00FC091F"/>
    <w:rsid w:val="00FC0FE6"/>
    <w:rsid w:val="00FC4B71"/>
    <w:rsid w:val="00FC55EF"/>
    <w:rsid w:val="00FE09EE"/>
    <w:rsid w:val="00FE22D3"/>
    <w:rsid w:val="00FE3252"/>
    <w:rsid w:val="00FE44E5"/>
    <w:rsid w:val="00FE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95A2"/>
  <w15:docId w15:val="{DBF182B1-0409-4493-B3DC-9A259E2E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3D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13737"/>
    <w:pPr>
      <w:keepNext/>
      <w:keepLines/>
      <w:spacing w:before="240" w:line="276" w:lineRule="auto"/>
      <w:ind w:firstLine="709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3737"/>
    <w:pPr>
      <w:keepNext/>
      <w:keepLines/>
      <w:spacing w:before="40" w:line="276" w:lineRule="auto"/>
      <w:ind w:firstLine="709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A12BA"/>
    <w:pPr>
      <w:keepNext/>
      <w:spacing w:line="360" w:lineRule="auto"/>
      <w:ind w:left="397" w:hanging="397"/>
      <w:outlineLvl w:val="2"/>
    </w:pPr>
    <w:rPr>
      <w:rFonts w:eastAsia="Times New Roman"/>
      <w:b/>
      <w:b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C199A"/>
    <w:pPr>
      <w:widowControl w:val="0"/>
      <w:autoSpaceDE w:val="0"/>
      <w:autoSpaceDN w:val="0"/>
      <w:spacing w:before="1440" w:line="300" w:lineRule="auto"/>
      <w:ind w:left="68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Indent 2"/>
    <w:basedOn w:val="a"/>
    <w:link w:val="22"/>
    <w:rsid w:val="0034618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46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76B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76BCA"/>
    <w:rPr>
      <w:rFonts w:ascii="Times New Roman" w:eastAsia="Calibri" w:hAnsi="Times New Roman" w:cs="Times New Roman"/>
      <w:sz w:val="28"/>
    </w:rPr>
  </w:style>
  <w:style w:type="paragraph" w:styleId="a3">
    <w:name w:val="Body Text"/>
    <w:basedOn w:val="a"/>
    <w:link w:val="a4"/>
    <w:uiPriority w:val="99"/>
    <w:unhideWhenUsed/>
    <w:rsid w:val="00F76B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6BCA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FA12B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a5">
    <w:name w:val="header"/>
    <w:basedOn w:val="a"/>
    <w:link w:val="a6"/>
    <w:unhideWhenUsed/>
    <w:rsid w:val="00FA12BA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A12B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bodytextindent2">
    <w:name w:val="bodytextindent2"/>
    <w:basedOn w:val="a"/>
    <w:rsid w:val="00FA12BA"/>
    <w:pPr>
      <w:ind w:firstLine="720"/>
    </w:pPr>
    <w:rPr>
      <w:rFonts w:eastAsia="MS Mincho"/>
      <w:szCs w:val="28"/>
      <w:lang w:eastAsia="ar-SA"/>
    </w:rPr>
  </w:style>
  <w:style w:type="character" w:styleId="a7">
    <w:name w:val="Emphasis"/>
    <w:basedOn w:val="a0"/>
    <w:uiPriority w:val="20"/>
    <w:qFormat/>
    <w:rsid w:val="00FA12BA"/>
    <w:rPr>
      <w:i/>
      <w:iCs/>
    </w:rPr>
  </w:style>
  <w:style w:type="character" w:customStyle="1" w:styleId="a8">
    <w:name w:val="Основной текст_"/>
    <w:basedOn w:val="a0"/>
    <w:link w:val="11"/>
    <w:uiPriority w:val="99"/>
    <w:locked/>
    <w:rsid w:val="00FA12B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FA12BA"/>
    <w:pPr>
      <w:shd w:val="clear" w:color="auto" w:fill="FFFFFF"/>
      <w:spacing w:line="240" w:lineRule="exact"/>
      <w:ind w:hanging="220"/>
    </w:pPr>
    <w:rPr>
      <w:rFonts w:eastAsiaTheme="minorHAnsi"/>
      <w:sz w:val="23"/>
      <w:szCs w:val="23"/>
    </w:rPr>
  </w:style>
  <w:style w:type="paragraph" w:customStyle="1" w:styleId="25">
    <w:name w:val="заголовок 2"/>
    <w:basedOn w:val="a"/>
    <w:next w:val="a"/>
    <w:rsid w:val="00FA12BA"/>
    <w:pPr>
      <w:keepNext/>
      <w:overflowPunct w:val="0"/>
      <w:autoSpaceDE w:val="0"/>
      <w:autoSpaceDN w:val="0"/>
      <w:adjustRightInd w:val="0"/>
      <w:ind w:firstLine="709"/>
      <w:jc w:val="center"/>
    </w:pPr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A12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2BA"/>
    <w:rPr>
      <w:rFonts w:ascii="Times New Roman" w:eastAsia="Calibri" w:hAnsi="Times New Roman" w:cs="Times New Roman"/>
      <w:sz w:val="28"/>
    </w:rPr>
  </w:style>
  <w:style w:type="paragraph" w:styleId="ab">
    <w:name w:val="No Spacing"/>
    <w:uiPriority w:val="1"/>
    <w:qFormat/>
    <w:rsid w:val="00957EE0"/>
    <w:rPr>
      <w:rFonts w:ascii="Times New Roman" w:eastAsia="Calibri" w:hAnsi="Times New Roman" w:cs="Times New Roman"/>
      <w:sz w:val="28"/>
    </w:rPr>
  </w:style>
  <w:style w:type="paragraph" w:styleId="ac">
    <w:name w:val="Title"/>
    <w:basedOn w:val="a"/>
    <w:link w:val="ad"/>
    <w:uiPriority w:val="99"/>
    <w:qFormat/>
    <w:rsid w:val="00957EE0"/>
    <w:pPr>
      <w:spacing w:line="276" w:lineRule="auto"/>
      <w:ind w:firstLine="709"/>
      <w:jc w:val="center"/>
    </w:pPr>
    <w:rPr>
      <w:rFonts w:eastAsia="Times New Roman"/>
      <w:b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957E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3C21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37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">
    <w:name w:val="Абзац списка Знак"/>
    <w:link w:val="ae"/>
    <w:uiPriority w:val="34"/>
    <w:locked/>
    <w:rsid w:val="00713737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7137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0">
    <w:name w:val="Table Grid"/>
    <w:basedOn w:val="a1"/>
    <w:uiPriority w:val="59"/>
    <w:rsid w:val="00EC6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95652F"/>
    <w:rPr>
      <w:color w:val="0000FF" w:themeColor="hyperlink"/>
      <w:u w:val="single"/>
    </w:rPr>
  </w:style>
  <w:style w:type="character" w:customStyle="1" w:styleId="FontStyle50">
    <w:name w:val="Font Style50"/>
    <w:rsid w:val="00896FB3"/>
    <w:rPr>
      <w:rFonts w:ascii="Times New Roman" w:hAnsi="Times New Roman" w:cs="Times New Roman"/>
      <w:spacing w:val="10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12731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2731E"/>
    <w:rPr>
      <w:rFonts w:ascii="Times New Roman" w:eastAsia="Calibri" w:hAnsi="Times New Roman" w:cs="Times New Roman"/>
      <w:sz w:val="28"/>
    </w:rPr>
  </w:style>
  <w:style w:type="paragraph" w:styleId="af4">
    <w:name w:val="Normal (Web)"/>
    <w:basedOn w:val="a"/>
    <w:uiPriority w:val="99"/>
    <w:semiHidden/>
    <w:unhideWhenUsed/>
    <w:rsid w:val="00CE53F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5">
    <w:name w:val="ÀáçàöÏðîãðàììû"/>
    <w:basedOn w:val="a"/>
    <w:rsid w:val="00107EF1"/>
    <w:pPr>
      <w:autoSpaceDE w:val="0"/>
      <w:autoSpaceDN w:val="0"/>
      <w:adjustRightInd w:val="0"/>
      <w:ind w:firstLine="851"/>
    </w:pPr>
    <w:rPr>
      <w:rFonts w:ascii="Calibri" w:eastAsia="Times New Roman" w:hAnsi="Calibri"/>
      <w:szCs w:val="28"/>
      <w:lang w:eastAsia="ru-RU"/>
    </w:rPr>
  </w:style>
  <w:style w:type="paragraph" w:customStyle="1" w:styleId="af6">
    <w:name w:val="АбзацПрограммы"/>
    <w:basedOn w:val="a"/>
    <w:rsid w:val="00F672AE"/>
    <w:pPr>
      <w:overflowPunct w:val="0"/>
      <w:autoSpaceDE w:val="0"/>
      <w:autoSpaceDN w:val="0"/>
      <w:adjustRightInd w:val="0"/>
      <w:ind w:firstLine="851"/>
    </w:pPr>
    <w:rPr>
      <w:rFonts w:eastAsia="Times New Roman"/>
      <w:szCs w:val="20"/>
      <w:lang w:eastAsia="ru-RU"/>
    </w:rPr>
  </w:style>
  <w:style w:type="paragraph" w:customStyle="1" w:styleId="Default">
    <w:name w:val="Default"/>
    <w:uiPriority w:val="99"/>
    <w:rsid w:val="005D791F"/>
    <w:pPr>
      <w:autoSpaceDE w:val="0"/>
      <w:autoSpaceDN w:val="0"/>
      <w:adjustRightInd w:val="0"/>
      <w:ind w:firstLine="0"/>
      <w:jc w:val="left"/>
    </w:pPr>
    <w:rPr>
      <w:rFonts w:ascii="Franklin Gothic" w:hAnsi="Franklin Gothic" w:cs="Franklin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487F6-EF3E-49BA-B6F9-305E9E60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3</cp:revision>
  <cp:lastPrinted>2021-12-10T08:11:00Z</cp:lastPrinted>
  <dcterms:created xsi:type="dcterms:W3CDTF">2022-05-31T08:34:00Z</dcterms:created>
  <dcterms:modified xsi:type="dcterms:W3CDTF">2022-06-21T11:41:00Z</dcterms:modified>
</cp:coreProperties>
</file>