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F5" w:rsidRPr="003760DF" w:rsidRDefault="009A0CF5" w:rsidP="00E533E6">
      <w:pPr>
        <w:jc w:val="center"/>
        <w:rPr>
          <w:b/>
          <w:bCs/>
          <w:sz w:val="28"/>
          <w:szCs w:val="28"/>
        </w:rPr>
      </w:pPr>
      <w:r w:rsidRPr="003760DF">
        <w:rPr>
          <w:b/>
          <w:bCs/>
          <w:sz w:val="28"/>
          <w:szCs w:val="28"/>
        </w:rPr>
        <w:t>МИНИСТЕРСТВО ОБРАЗОВАНИ</w:t>
      </w:r>
      <w:r w:rsidR="00CD2C26" w:rsidRPr="003760DF">
        <w:rPr>
          <w:b/>
          <w:bCs/>
          <w:sz w:val="28"/>
          <w:szCs w:val="28"/>
        </w:rPr>
        <w:t>Я</w:t>
      </w:r>
      <w:r w:rsidRPr="003760DF">
        <w:rPr>
          <w:b/>
          <w:bCs/>
          <w:sz w:val="28"/>
          <w:szCs w:val="28"/>
        </w:rPr>
        <w:t xml:space="preserve"> РЕ</w:t>
      </w:r>
      <w:r w:rsidR="00CC1A75">
        <w:rPr>
          <w:b/>
          <w:bCs/>
          <w:sz w:val="28"/>
          <w:szCs w:val="28"/>
        </w:rPr>
        <w:t>С</w:t>
      </w:r>
      <w:r w:rsidRPr="003760DF">
        <w:rPr>
          <w:b/>
          <w:bCs/>
          <w:sz w:val="28"/>
          <w:szCs w:val="28"/>
        </w:rPr>
        <w:t>ПУБЛИКИ БЕЛАРУСЬ</w:t>
      </w:r>
    </w:p>
    <w:p w:rsidR="009A0CF5" w:rsidRPr="003760DF" w:rsidRDefault="009A0CF5" w:rsidP="009A0CF5">
      <w:pPr>
        <w:spacing w:after="240"/>
        <w:jc w:val="center"/>
        <w:rPr>
          <w:sz w:val="28"/>
          <w:szCs w:val="28"/>
        </w:rPr>
      </w:pPr>
      <w:r w:rsidRPr="003760DF">
        <w:rPr>
          <w:bCs/>
          <w:sz w:val="28"/>
          <w:szCs w:val="28"/>
        </w:rPr>
        <w:t>Учебно-методическое объединение по гуманитарному образованию</w:t>
      </w:r>
    </w:p>
    <w:p w:rsidR="009A0CF5" w:rsidRPr="003760DF" w:rsidRDefault="009A0CF5" w:rsidP="009A0CF5">
      <w:pPr>
        <w:rPr>
          <w:b/>
          <w:bCs/>
          <w:sz w:val="28"/>
          <w:szCs w:val="28"/>
        </w:rPr>
      </w:pPr>
    </w:p>
    <w:p w:rsidR="00E86CA2" w:rsidRPr="000A581A" w:rsidRDefault="00E86CA2" w:rsidP="00E86CA2">
      <w:pPr>
        <w:ind w:left="3958"/>
        <w:rPr>
          <w:b/>
          <w:sz w:val="28"/>
          <w:szCs w:val="28"/>
        </w:rPr>
      </w:pPr>
      <w:r w:rsidRPr="000A581A">
        <w:rPr>
          <w:b/>
          <w:sz w:val="28"/>
          <w:szCs w:val="28"/>
        </w:rPr>
        <w:t>УТВЕРЖД</w:t>
      </w:r>
      <w:r w:rsidR="00A72D13">
        <w:rPr>
          <w:b/>
          <w:sz w:val="28"/>
          <w:szCs w:val="28"/>
        </w:rPr>
        <w:t>ЕНО</w:t>
      </w:r>
    </w:p>
    <w:p w:rsidR="00E86CA2" w:rsidRPr="000A581A" w:rsidRDefault="00E86CA2" w:rsidP="00E86CA2">
      <w:pPr>
        <w:ind w:left="3238" w:firstLine="720"/>
        <w:rPr>
          <w:sz w:val="28"/>
          <w:szCs w:val="28"/>
        </w:rPr>
      </w:pPr>
      <w:r w:rsidRPr="000A581A">
        <w:rPr>
          <w:sz w:val="28"/>
          <w:szCs w:val="28"/>
        </w:rPr>
        <w:t>Первы</w:t>
      </w:r>
      <w:r w:rsidR="00A72D13">
        <w:rPr>
          <w:sz w:val="28"/>
          <w:szCs w:val="28"/>
        </w:rPr>
        <w:t>м</w:t>
      </w:r>
      <w:r w:rsidRPr="000A581A">
        <w:rPr>
          <w:sz w:val="28"/>
          <w:szCs w:val="28"/>
        </w:rPr>
        <w:t xml:space="preserve"> заместител</w:t>
      </w:r>
      <w:r w:rsidR="00A72D13">
        <w:rPr>
          <w:sz w:val="28"/>
          <w:szCs w:val="28"/>
        </w:rPr>
        <w:t>ем</w:t>
      </w:r>
      <w:r w:rsidRPr="000A581A">
        <w:rPr>
          <w:sz w:val="28"/>
          <w:szCs w:val="28"/>
        </w:rPr>
        <w:t xml:space="preserve"> Министра образования</w:t>
      </w:r>
    </w:p>
    <w:p w:rsidR="00E86CA2" w:rsidRPr="000A581A" w:rsidRDefault="00E86CA2" w:rsidP="00E86CA2">
      <w:pPr>
        <w:ind w:left="3656" w:firstLine="302"/>
        <w:rPr>
          <w:sz w:val="28"/>
          <w:szCs w:val="28"/>
        </w:rPr>
      </w:pPr>
      <w:r w:rsidRPr="000A581A">
        <w:rPr>
          <w:sz w:val="28"/>
          <w:szCs w:val="28"/>
        </w:rPr>
        <w:t xml:space="preserve">Республики Беларусь </w:t>
      </w:r>
    </w:p>
    <w:p w:rsidR="00E86CA2" w:rsidRDefault="00135FA6" w:rsidP="00E86CA2">
      <w:pPr>
        <w:ind w:left="3958"/>
        <w:rPr>
          <w:sz w:val="28"/>
          <w:szCs w:val="28"/>
        </w:rPr>
      </w:pPr>
      <w:r>
        <w:rPr>
          <w:sz w:val="28"/>
          <w:szCs w:val="28"/>
        </w:rPr>
        <w:t>А</w:t>
      </w:r>
      <w:r w:rsidR="00E86CA2">
        <w:rPr>
          <w:sz w:val="28"/>
          <w:szCs w:val="28"/>
        </w:rPr>
        <w:t>.</w:t>
      </w:r>
      <w:r w:rsidR="00A72D13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E1214F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Баханович</w:t>
      </w:r>
      <w:r w:rsidR="00A72D13">
        <w:rPr>
          <w:sz w:val="28"/>
          <w:szCs w:val="28"/>
        </w:rPr>
        <w:t>ем</w:t>
      </w:r>
      <w:proofErr w:type="spellEnd"/>
    </w:p>
    <w:p w:rsidR="00E86CA2" w:rsidRPr="00A72D13" w:rsidRDefault="00A72D13" w:rsidP="00A72D13">
      <w:pPr>
        <w:ind w:left="3958"/>
        <w:rPr>
          <w:b/>
          <w:sz w:val="28"/>
          <w:szCs w:val="28"/>
        </w:rPr>
      </w:pPr>
      <w:r w:rsidRPr="00A72D13">
        <w:rPr>
          <w:b/>
          <w:sz w:val="28"/>
          <w:szCs w:val="28"/>
        </w:rPr>
        <w:t>15.01.2024</w:t>
      </w:r>
    </w:p>
    <w:p w:rsidR="00E86CA2" w:rsidRPr="00A72D13" w:rsidRDefault="00E86CA2" w:rsidP="00E86CA2">
      <w:pPr>
        <w:ind w:left="3958"/>
        <w:rPr>
          <w:b/>
          <w:sz w:val="28"/>
          <w:szCs w:val="28"/>
        </w:rPr>
      </w:pPr>
      <w:r w:rsidRPr="000A581A">
        <w:rPr>
          <w:sz w:val="28"/>
          <w:szCs w:val="28"/>
        </w:rPr>
        <w:t xml:space="preserve">Регистрационный № </w:t>
      </w:r>
      <w:r w:rsidR="00A72D13" w:rsidRPr="00A72D13">
        <w:rPr>
          <w:b/>
          <w:sz w:val="28"/>
          <w:szCs w:val="28"/>
        </w:rPr>
        <w:t>6-05-03-009/пр</w:t>
      </w:r>
      <w:r w:rsidR="00BD7180">
        <w:rPr>
          <w:b/>
          <w:sz w:val="28"/>
          <w:szCs w:val="28"/>
        </w:rPr>
        <w:t>.</w:t>
      </w:r>
      <w:bookmarkStart w:id="0" w:name="_GoBack"/>
      <w:bookmarkEnd w:id="0"/>
    </w:p>
    <w:p w:rsidR="006E64A8" w:rsidRPr="002D5B46" w:rsidRDefault="006E64A8" w:rsidP="00E86CA2">
      <w:pPr>
        <w:jc w:val="center"/>
        <w:rPr>
          <w:bCs/>
          <w:sz w:val="28"/>
          <w:szCs w:val="28"/>
        </w:rPr>
      </w:pPr>
    </w:p>
    <w:p w:rsidR="00E1214F" w:rsidRPr="002D5B46" w:rsidRDefault="00E1214F" w:rsidP="00E86CA2">
      <w:pPr>
        <w:jc w:val="center"/>
        <w:rPr>
          <w:bCs/>
          <w:sz w:val="28"/>
          <w:szCs w:val="28"/>
        </w:rPr>
      </w:pPr>
    </w:p>
    <w:p w:rsidR="009A0CF5" w:rsidRPr="00AE24F6" w:rsidRDefault="00AE24F6" w:rsidP="009A0CF5">
      <w:pPr>
        <w:pStyle w:val="a5"/>
        <w:spacing w:line="360" w:lineRule="auto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ИСТОРИЯ </w:t>
      </w:r>
      <w:r w:rsidR="003A2F79">
        <w:rPr>
          <w:bCs w:val="0"/>
          <w:sz w:val="32"/>
          <w:szCs w:val="32"/>
        </w:rPr>
        <w:t>КЛАССИЧЕСКОЙ</w:t>
      </w:r>
      <w:r>
        <w:rPr>
          <w:bCs w:val="0"/>
          <w:sz w:val="32"/>
          <w:szCs w:val="32"/>
        </w:rPr>
        <w:t xml:space="preserve"> СОЦИОЛОГИИ</w:t>
      </w:r>
    </w:p>
    <w:p w:rsidR="009A0CF5" w:rsidRPr="003760DF" w:rsidRDefault="00C35A6C" w:rsidP="00C75F4A">
      <w:pPr>
        <w:jc w:val="center"/>
        <w:rPr>
          <w:b/>
          <w:spacing w:val="-6"/>
          <w:sz w:val="28"/>
          <w:szCs w:val="28"/>
        </w:rPr>
      </w:pPr>
      <w:r>
        <w:rPr>
          <w:b/>
          <w:bCs/>
          <w:sz w:val="28"/>
          <w:szCs w:val="28"/>
        </w:rPr>
        <w:t>Примерная</w:t>
      </w:r>
      <w:r w:rsidR="009A0CF5" w:rsidRPr="003760DF">
        <w:rPr>
          <w:b/>
          <w:bCs/>
          <w:sz w:val="28"/>
          <w:szCs w:val="28"/>
        </w:rPr>
        <w:t xml:space="preserve"> учебная программа </w:t>
      </w:r>
      <w:r w:rsidR="009A0CF5" w:rsidRPr="003760DF">
        <w:rPr>
          <w:b/>
          <w:spacing w:val="-6"/>
          <w:sz w:val="28"/>
          <w:szCs w:val="28"/>
        </w:rPr>
        <w:t>по учебной дисциплине</w:t>
      </w:r>
    </w:p>
    <w:p w:rsidR="009A0CF5" w:rsidRDefault="009A0CF5" w:rsidP="00C75F4A">
      <w:pPr>
        <w:pStyle w:val="a5"/>
        <w:jc w:val="center"/>
        <w:rPr>
          <w:spacing w:val="-6"/>
        </w:rPr>
      </w:pPr>
      <w:r w:rsidRPr="003760DF">
        <w:rPr>
          <w:spacing w:val="-6"/>
        </w:rPr>
        <w:t xml:space="preserve">для </w:t>
      </w:r>
      <w:r w:rsidR="00C35A6C">
        <w:rPr>
          <w:spacing w:val="-6"/>
        </w:rPr>
        <w:t>специальности</w:t>
      </w:r>
    </w:p>
    <w:p w:rsidR="00C35A6C" w:rsidRPr="003760DF" w:rsidRDefault="00C35A6C" w:rsidP="00C75F4A">
      <w:pPr>
        <w:pStyle w:val="a5"/>
        <w:jc w:val="center"/>
        <w:rPr>
          <w:bCs w:val="0"/>
        </w:rPr>
      </w:pPr>
      <w:r>
        <w:rPr>
          <w:spacing w:val="-6"/>
        </w:rPr>
        <w:t>6-05-0314-01 Социология</w:t>
      </w:r>
    </w:p>
    <w:p w:rsidR="009A0CF5" w:rsidRDefault="009A0CF5" w:rsidP="00D3497D">
      <w:pPr>
        <w:pStyle w:val="a5"/>
        <w:ind w:firstLine="720"/>
        <w:jc w:val="center"/>
        <w:rPr>
          <w:bCs w:val="0"/>
        </w:rPr>
      </w:pPr>
    </w:p>
    <w:p w:rsidR="00E1214F" w:rsidRPr="003760DF" w:rsidRDefault="00E1214F" w:rsidP="00D3497D">
      <w:pPr>
        <w:pStyle w:val="a5"/>
        <w:ind w:firstLine="720"/>
        <w:jc w:val="center"/>
        <w:rPr>
          <w:bCs w:val="0"/>
        </w:rPr>
      </w:pPr>
    </w:p>
    <w:tbl>
      <w:tblPr>
        <w:tblW w:w="10080" w:type="dxa"/>
        <w:tblInd w:w="-252" w:type="dxa"/>
        <w:tblLook w:val="01E0" w:firstRow="1" w:lastRow="1" w:firstColumn="1" w:lastColumn="1" w:noHBand="0" w:noVBand="0"/>
      </w:tblPr>
      <w:tblGrid>
        <w:gridCol w:w="4680"/>
        <w:gridCol w:w="5400"/>
      </w:tblGrid>
      <w:tr w:rsidR="00E1214F" w:rsidRPr="000A581A" w:rsidTr="00B4524F">
        <w:tc>
          <w:tcPr>
            <w:tcW w:w="4680" w:type="dxa"/>
          </w:tcPr>
          <w:p w:rsidR="00E1214F" w:rsidRPr="000A581A" w:rsidRDefault="00E1214F" w:rsidP="00B4524F">
            <w:pPr>
              <w:ind w:left="-32" w:firstLine="32"/>
              <w:rPr>
                <w:b/>
                <w:sz w:val="28"/>
                <w:szCs w:val="28"/>
              </w:rPr>
            </w:pPr>
            <w:r w:rsidRPr="000A581A">
              <w:rPr>
                <w:b/>
                <w:sz w:val="28"/>
                <w:szCs w:val="28"/>
              </w:rPr>
              <w:t xml:space="preserve">СОГЛАСОВАНО </w:t>
            </w:r>
          </w:p>
          <w:p w:rsidR="00E1214F" w:rsidRPr="000A581A" w:rsidRDefault="00AB5CC9" w:rsidP="00B4524F">
            <w:pPr>
              <w:ind w:left="-32" w:right="-183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у</w:t>
            </w:r>
            <w:r w:rsidR="00E1214F" w:rsidRPr="000A581A">
              <w:rPr>
                <w:sz w:val="28"/>
                <w:szCs w:val="28"/>
              </w:rPr>
              <w:t xml:space="preserve">чебно-методического объединения по гуманитарному </w:t>
            </w:r>
          </w:p>
          <w:p w:rsidR="00E1214F" w:rsidRPr="000A581A" w:rsidRDefault="00E1214F" w:rsidP="00B4524F">
            <w:pPr>
              <w:ind w:left="-32" w:firstLine="32"/>
              <w:rPr>
                <w:sz w:val="28"/>
                <w:szCs w:val="28"/>
              </w:rPr>
            </w:pPr>
            <w:r w:rsidRPr="000A581A">
              <w:rPr>
                <w:sz w:val="28"/>
                <w:szCs w:val="28"/>
              </w:rPr>
              <w:t>образованию</w:t>
            </w:r>
          </w:p>
          <w:p w:rsidR="00E1214F" w:rsidRPr="000A581A" w:rsidRDefault="00E1214F" w:rsidP="00B4524F">
            <w:pPr>
              <w:rPr>
                <w:sz w:val="28"/>
                <w:szCs w:val="28"/>
                <w:lang w:eastAsia="en-US"/>
              </w:rPr>
            </w:pPr>
            <w:r w:rsidRPr="000A581A">
              <w:rPr>
                <w:sz w:val="28"/>
                <w:szCs w:val="28"/>
                <w:lang w:eastAsia="en-US"/>
              </w:rPr>
              <w:t>_______________</w:t>
            </w:r>
            <w:r>
              <w:rPr>
                <w:sz w:val="28"/>
                <w:szCs w:val="28"/>
                <w:lang w:eastAsia="en-US"/>
              </w:rPr>
              <w:t xml:space="preserve">  О.</w:t>
            </w:r>
            <w:r w:rsidR="00C35A6C">
              <w:rPr>
                <w:sz w:val="28"/>
                <w:szCs w:val="28"/>
                <w:lang w:eastAsia="en-US"/>
              </w:rPr>
              <w:t>Г.</w:t>
            </w:r>
            <w:r w:rsidR="00A94280">
              <w:rPr>
                <w:sz w:val="28"/>
                <w:szCs w:val="28"/>
                <w:lang w:eastAsia="en-US"/>
              </w:rPr>
              <w:t> </w:t>
            </w:r>
            <w:r w:rsidR="00C35A6C">
              <w:rPr>
                <w:sz w:val="28"/>
                <w:szCs w:val="28"/>
                <w:lang w:eastAsia="en-US"/>
              </w:rPr>
              <w:t>Прохоренко</w:t>
            </w:r>
          </w:p>
          <w:p w:rsidR="00E1214F" w:rsidRPr="000A581A" w:rsidRDefault="00E1214F" w:rsidP="00B4524F">
            <w:pPr>
              <w:rPr>
                <w:sz w:val="18"/>
                <w:szCs w:val="18"/>
                <w:lang w:eastAsia="en-US"/>
              </w:rPr>
            </w:pPr>
            <w:r w:rsidRPr="000A581A">
              <w:rPr>
                <w:sz w:val="18"/>
                <w:szCs w:val="18"/>
                <w:lang w:eastAsia="en-US"/>
              </w:rPr>
              <w:t xml:space="preserve">            (подпись)</w:t>
            </w:r>
            <w:r w:rsidRPr="000A581A">
              <w:rPr>
                <w:sz w:val="18"/>
                <w:szCs w:val="18"/>
                <w:lang w:eastAsia="en-US"/>
              </w:rPr>
              <w:tab/>
            </w:r>
          </w:p>
          <w:p w:rsidR="00E1214F" w:rsidRPr="000A581A" w:rsidRDefault="00E1214F" w:rsidP="00B4524F">
            <w:pPr>
              <w:rPr>
                <w:sz w:val="28"/>
                <w:szCs w:val="28"/>
                <w:lang w:eastAsia="en-US"/>
              </w:rPr>
            </w:pPr>
            <w:r w:rsidRPr="000A581A">
              <w:rPr>
                <w:sz w:val="28"/>
                <w:szCs w:val="28"/>
                <w:lang w:eastAsia="en-US"/>
              </w:rPr>
              <w:t>______________</w:t>
            </w:r>
            <w:r>
              <w:rPr>
                <w:sz w:val="28"/>
                <w:szCs w:val="28"/>
                <w:lang w:eastAsia="en-US"/>
              </w:rPr>
              <w:t>_</w:t>
            </w:r>
          </w:p>
          <w:p w:rsidR="00E1214F" w:rsidRPr="000A581A" w:rsidRDefault="00E1214F" w:rsidP="00B4524F">
            <w:pPr>
              <w:ind w:left="25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        </w:t>
            </w:r>
            <w:r w:rsidRPr="000A581A">
              <w:rPr>
                <w:sz w:val="18"/>
                <w:szCs w:val="18"/>
                <w:lang w:eastAsia="en-US"/>
              </w:rPr>
              <w:t>(дата)</w:t>
            </w:r>
          </w:p>
        </w:tc>
        <w:tc>
          <w:tcPr>
            <w:tcW w:w="5400" w:type="dxa"/>
          </w:tcPr>
          <w:p w:rsidR="00E1214F" w:rsidRPr="000A581A" w:rsidRDefault="00E1214F" w:rsidP="00B4524F">
            <w:pPr>
              <w:ind w:left="108"/>
              <w:rPr>
                <w:b/>
                <w:sz w:val="28"/>
                <w:szCs w:val="28"/>
              </w:rPr>
            </w:pPr>
            <w:r w:rsidRPr="000A581A">
              <w:rPr>
                <w:b/>
                <w:sz w:val="28"/>
                <w:szCs w:val="28"/>
              </w:rPr>
              <w:t xml:space="preserve">СОГЛАСОВАНО </w:t>
            </w:r>
          </w:p>
          <w:p w:rsidR="00E1214F" w:rsidRPr="000A581A" w:rsidRDefault="00E1214F" w:rsidP="00B4524F">
            <w:pPr>
              <w:ind w:left="108"/>
              <w:rPr>
                <w:sz w:val="28"/>
                <w:szCs w:val="28"/>
              </w:rPr>
            </w:pPr>
            <w:r w:rsidRPr="000A581A">
              <w:rPr>
                <w:sz w:val="28"/>
                <w:szCs w:val="28"/>
              </w:rPr>
              <w:t xml:space="preserve">Начальник </w:t>
            </w:r>
            <w:r w:rsidR="000E070D">
              <w:rPr>
                <w:sz w:val="28"/>
                <w:szCs w:val="28"/>
              </w:rPr>
              <w:t>Главного у</w:t>
            </w:r>
            <w:r w:rsidRPr="000A581A">
              <w:rPr>
                <w:sz w:val="28"/>
                <w:szCs w:val="28"/>
              </w:rPr>
              <w:t xml:space="preserve">правления </w:t>
            </w:r>
          </w:p>
          <w:p w:rsidR="00E1214F" w:rsidRPr="000A581A" w:rsidRDefault="000E070D" w:rsidP="00B4524F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профессионального </w:t>
            </w:r>
            <w:r w:rsidR="00E1214F" w:rsidRPr="000A581A">
              <w:rPr>
                <w:sz w:val="28"/>
                <w:szCs w:val="28"/>
              </w:rPr>
              <w:t>образования Министерства образования Республики Беларусь</w:t>
            </w:r>
          </w:p>
          <w:p w:rsidR="00E1214F" w:rsidRPr="000A581A" w:rsidRDefault="00E1214F" w:rsidP="00B4524F">
            <w:pPr>
              <w:ind w:left="252"/>
              <w:rPr>
                <w:sz w:val="28"/>
                <w:szCs w:val="28"/>
                <w:lang w:eastAsia="en-US"/>
              </w:rPr>
            </w:pPr>
            <w:r w:rsidRPr="000A581A">
              <w:rPr>
                <w:sz w:val="28"/>
                <w:szCs w:val="28"/>
                <w:lang w:eastAsia="en-US"/>
              </w:rPr>
              <w:t>________________  С.</w:t>
            </w:r>
            <w:r w:rsidR="00C35A6C">
              <w:rPr>
                <w:sz w:val="28"/>
                <w:szCs w:val="28"/>
                <w:lang w:eastAsia="en-US"/>
              </w:rPr>
              <w:t>Н</w:t>
            </w:r>
            <w:r w:rsidRPr="000A581A">
              <w:rPr>
                <w:sz w:val="28"/>
                <w:szCs w:val="28"/>
                <w:lang w:eastAsia="en-US"/>
              </w:rPr>
              <w:t>. </w:t>
            </w:r>
            <w:r w:rsidR="00C35A6C">
              <w:rPr>
                <w:sz w:val="28"/>
                <w:szCs w:val="28"/>
                <w:lang w:eastAsia="en-US"/>
              </w:rPr>
              <w:t>Пищов</w:t>
            </w:r>
            <w:r w:rsidRPr="000A581A">
              <w:rPr>
                <w:sz w:val="28"/>
                <w:szCs w:val="28"/>
                <w:lang w:eastAsia="en-US"/>
              </w:rPr>
              <w:t xml:space="preserve"> </w:t>
            </w:r>
          </w:p>
          <w:p w:rsidR="00E1214F" w:rsidRPr="000A581A" w:rsidRDefault="00E1214F" w:rsidP="00B4524F">
            <w:pPr>
              <w:ind w:left="252"/>
              <w:rPr>
                <w:sz w:val="18"/>
                <w:szCs w:val="18"/>
                <w:lang w:eastAsia="en-US"/>
              </w:rPr>
            </w:pPr>
            <w:r w:rsidRPr="000A581A">
              <w:rPr>
                <w:sz w:val="18"/>
                <w:szCs w:val="18"/>
                <w:lang w:eastAsia="en-US"/>
              </w:rPr>
              <w:t xml:space="preserve">           (подпись)</w:t>
            </w:r>
            <w:r w:rsidRPr="000A581A">
              <w:rPr>
                <w:sz w:val="18"/>
                <w:szCs w:val="18"/>
                <w:lang w:eastAsia="en-US"/>
              </w:rPr>
              <w:tab/>
            </w:r>
          </w:p>
          <w:p w:rsidR="00E1214F" w:rsidRPr="000A581A" w:rsidRDefault="00E1214F" w:rsidP="00B4524F">
            <w:pPr>
              <w:ind w:left="252"/>
              <w:rPr>
                <w:sz w:val="18"/>
                <w:szCs w:val="18"/>
                <w:lang w:eastAsia="en-US"/>
              </w:rPr>
            </w:pPr>
            <w:r w:rsidRPr="000A581A">
              <w:rPr>
                <w:sz w:val="18"/>
                <w:szCs w:val="18"/>
                <w:lang w:eastAsia="en-US"/>
              </w:rPr>
              <w:t>___________________</w:t>
            </w:r>
            <w:r>
              <w:rPr>
                <w:sz w:val="18"/>
                <w:szCs w:val="18"/>
                <w:lang w:eastAsia="en-US"/>
              </w:rPr>
              <w:t>______</w:t>
            </w:r>
          </w:p>
          <w:p w:rsidR="00E1214F" w:rsidRPr="000A581A" w:rsidRDefault="00E1214F" w:rsidP="00B4524F">
            <w:pPr>
              <w:ind w:left="252"/>
              <w:rPr>
                <w:sz w:val="18"/>
                <w:szCs w:val="18"/>
                <w:lang w:eastAsia="en-US"/>
              </w:rPr>
            </w:pPr>
            <w:r w:rsidRPr="000A581A">
              <w:rPr>
                <w:sz w:val="18"/>
                <w:szCs w:val="18"/>
                <w:lang w:eastAsia="en-US"/>
              </w:rPr>
              <w:t xml:space="preserve">             (дата)</w:t>
            </w:r>
          </w:p>
          <w:p w:rsidR="000E070D" w:rsidRDefault="000E070D" w:rsidP="00B4524F">
            <w:pPr>
              <w:ind w:left="108"/>
              <w:rPr>
                <w:b/>
                <w:sz w:val="28"/>
                <w:szCs w:val="28"/>
              </w:rPr>
            </w:pPr>
          </w:p>
          <w:p w:rsidR="00E1214F" w:rsidRPr="000A581A" w:rsidRDefault="00E1214F" w:rsidP="00B4524F">
            <w:pPr>
              <w:ind w:left="108"/>
              <w:rPr>
                <w:b/>
                <w:sz w:val="28"/>
                <w:szCs w:val="28"/>
              </w:rPr>
            </w:pPr>
            <w:r w:rsidRPr="000A581A">
              <w:rPr>
                <w:b/>
                <w:sz w:val="28"/>
                <w:szCs w:val="28"/>
              </w:rPr>
              <w:t>СОГЛАСОВАНО</w:t>
            </w:r>
          </w:p>
          <w:p w:rsidR="00E1214F" w:rsidRPr="000A581A" w:rsidRDefault="00E1214F" w:rsidP="00B4524F">
            <w:pPr>
              <w:ind w:left="108"/>
              <w:rPr>
                <w:sz w:val="28"/>
                <w:szCs w:val="28"/>
              </w:rPr>
            </w:pPr>
            <w:r w:rsidRPr="000A581A">
              <w:rPr>
                <w:sz w:val="28"/>
                <w:szCs w:val="28"/>
              </w:rPr>
              <w:t xml:space="preserve">Проректор по научно-методической </w:t>
            </w:r>
          </w:p>
          <w:p w:rsidR="00E1214F" w:rsidRPr="000A581A" w:rsidRDefault="00E1214F" w:rsidP="00B4524F">
            <w:pPr>
              <w:ind w:left="108"/>
              <w:rPr>
                <w:sz w:val="28"/>
                <w:szCs w:val="28"/>
              </w:rPr>
            </w:pPr>
            <w:r w:rsidRPr="000A581A">
              <w:rPr>
                <w:sz w:val="28"/>
                <w:szCs w:val="28"/>
              </w:rPr>
              <w:t xml:space="preserve">работе Государственного учреждения </w:t>
            </w:r>
          </w:p>
          <w:p w:rsidR="00E1214F" w:rsidRPr="000A581A" w:rsidRDefault="00E1214F" w:rsidP="00B4524F">
            <w:pPr>
              <w:ind w:left="108"/>
              <w:rPr>
                <w:sz w:val="28"/>
                <w:szCs w:val="28"/>
              </w:rPr>
            </w:pPr>
            <w:r w:rsidRPr="000A581A">
              <w:rPr>
                <w:sz w:val="28"/>
                <w:szCs w:val="28"/>
              </w:rPr>
              <w:t xml:space="preserve">образования «Республиканский </w:t>
            </w:r>
          </w:p>
          <w:p w:rsidR="00E1214F" w:rsidRPr="000A581A" w:rsidRDefault="00E1214F" w:rsidP="00B4524F">
            <w:pPr>
              <w:ind w:left="108"/>
              <w:rPr>
                <w:sz w:val="28"/>
                <w:szCs w:val="28"/>
              </w:rPr>
            </w:pPr>
            <w:r w:rsidRPr="000A581A">
              <w:rPr>
                <w:sz w:val="28"/>
                <w:szCs w:val="28"/>
              </w:rPr>
              <w:t>институт высшей школы»</w:t>
            </w:r>
          </w:p>
          <w:p w:rsidR="00E1214F" w:rsidRPr="000A581A" w:rsidRDefault="00E1214F" w:rsidP="00B4524F">
            <w:pPr>
              <w:ind w:left="252"/>
              <w:rPr>
                <w:sz w:val="28"/>
                <w:szCs w:val="28"/>
                <w:lang w:eastAsia="en-US"/>
              </w:rPr>
            </w:pPr>
            <w:r w:rsidRPr="000A581A">
              <w:rPr>
                <w:sz w:val="28"/>
                <w:szCs w:val="28"/>
                <w:lang w:eastAsia="en-US"/>
              </w:rPr>
              <w:t>________________   И.В. Титович</w:t>
            </w:r>
          </w:p>
          <w:p w:rsidR="00E1214F" w:rsidRPr="000A581A" w:rsidRDefault="00E1214F" w:rsidP="00B4524F">
            <w:pPr>
              <w:ind w:left="252"/>
              <w:rPr>
                <w:sz w:val="18"/>
                <w:szCs w:val="18"/>
                <w:lang w:eastAsia="en-US"/>
              </w:rPr>
            </w:pPr>
            <w:r w:rsidRPr="000A581A">
              <w:rPr>
                <w:sz w:val="18"/>
                <w:szCs w:val="18"/>
                <w:lang w:eastAsia="en-US"/>
              </w:rPr>
              <w:t xml:space="preserve">            (подпись)</w:t>
            </w:r>
            <w:r w:rsidRPr="000A581A">
              <w:rPr>
                <w:sz w:val="18"/>
                <w:szCs w:val="18"/>
                <w:lang w:eastAsia="en-US"/>
              </w:rPr>
              <w:tab/>
            </w:r>
          </w:p>
          <w:p w:rsidR="00E1214F" w:rsidRPr="000A581A" w:rsidRDefault="00E1214F" w:rsidP="00B4524F">
            <w:pPr>
              <w:ind w:left="252"/>
              <w:rPr>
                <w:sz w:val="18"/>
                <w:szCs w:val="18"/>
                <w:lang w:eastAsia="en-US"/>
              </w:rPr>
            </w:pPr>
            <w:r w:rsidRPr="000A581A">
              <w:rPr>
                <w:sz w:val="18"/>
                <w:szCs w:val="18"/>
                <w:lang w:eastAsia="en-US"/>
              </w:rPr>
              <w:t>___________________</w:t>
            </w:r>
            <w:r>
              <w:rPr>
                <w:sz w:val="18"/>
                <w:szCs w:val="18"/>
                <w:lang w:eastAsia="en-US"/>
              </w:rPr>
              <w:t>______</w:t>
            </w:r>
          </w:p>
          <w:p w:rsidR="00E1214F" w:rsidRPr="000A581A" w:rsidRDefault="00E1214F" w:rsidP="00B4524F">
            <w:pPr>
              <w:ind w:left="252"/>
              <w:rPr>
                <w:sz w:val="18"/>
                <w:szCs w:val="18"/>
                <w:lang w:eastAsia="en-US"/>
              </w:rPr>
            </w:pPr>
            <w:r w:rsidRPr="000A581A">
              <w:rPr>
                <w:sz w:val="18"/>
                <w:szCs w:val="18"/>
                <w:lang w:eastAsia="en-US"/>
              </w:rPr>
              <w:t xml:space="preserve">             (дата)</w:t>
            </w:r>
          </w:p>
          <w:p w:rsidR="00E1214F" w:rsidRPr="000A581A" w:rsidRDefault="00E1214F" w:rsidP="00B4524F">
            <w:pPr>
              <w:ind w:left="252"/>
              <w:rPr>
                <w:sz w:val="28"/>
                <w:szCs w:val="28"/>
              </w:rPr>
            </w:pPr>
          </w:p>
        </w:tc>
      </w:tr>
    </w:tbl>
    <w:p w:rsidR="00E1214F" w:rsidRPr="000A581A" w:rsidRDefault="00E1214F" w:rsidP="00E1214F">
      <w:pPr>
        <w:rPr>
          <w:sz w:val="28"/>
          <w:szCs w:val="28"/>
        </w:rPr>
      </w:pPr>
      <w:r w:rsidRPr="000A581A">
        <w:rPr>
          <w:sz w:val="28"/>
          <w:szCs w:val="28"/>
        </w:rPr>
        <w:tab/>
      </w:r>
      <w:r w:rsidRPr="000A581A">
        <w:rPr>
          <w:sz w:val="28"/>
          <w:szCs w:val="28"/>
        </w:rPr>
        <w:tab/>
      </w:r>
      <w:r w:rsidRPr="000A581A">
        <w:rPr>
          <w:sz w:val="28"/>
          <w:szCs w:val="28"/>
        </w:rPr>
        <w:tab/>
      </w:r>
      <w:r w:rsidRPr="000A581A">
        <w:rPr>
          <w:sz w:val="28"/>
          <w:szCs w:val="28"/>
        </w:rPr>
        <w:tab/>
      </w:r>
      <w:r w:rsidRPr="000A581A">
        <w:rPr>
          <w:sz w:val="28"/>
          <w:szCs w:val="28"/>
        </w:rPr>
        <w:tab/>
      </w:r>
      <w:r w:rsidRPr="000A581A">
        <w:rPr>
          <w:sz w:val="28"/>
          <w:szCs w:val="28"/>
        </w:rPr>
        <w:tab/>
        <w:t xml:space="preserve">     Эксперт-</w:t>
      </w:r>
      <w:proofErr w:type="spellStart"/>
      <w:r w:rsidRPr="000A581A">
        <w:rPr>
          <w:sz w:val="28"/>
          <w:szCs w:val="28"/>
        </w:rPr>
        <w:t>нормоконтролер</w:t>
      </w:r>
      <w:proofErr w:type="spellEnd"/>
    </w:p>
    <w:tbl>
      <w:tblPr>
        <w:tblW w:w="9747" w:type="dxa"/>
        <w:tblLook w:val="01E0" w:firstRow="1" w:lastRow="1" w:firstColumn="1" w:lastColumn="1" w:noHBand="0" w:noVBand="0"/>
      </w:tblPr>
      <w:tblGrid>
        <w:gridCol w:w="4503"/>
        <w:gridCol w:w="5244"/>
      </w:tblGrid>
      <w:tr w:rsidR="00E1214F" w:rsidRPr="000A581A" w:rsidTr="00B4524F">
        <w:tc>
          <w:tcPr>
            <w:tcW w:w="4503" w:type="dxa"/>
          </w:tcPr>
          <w:p w:rsidR="00E1214F" w:rsidRPr="000A581A" w:rsidRDefault="00E1214F" w:rsidP="00B4524F">
            <w:pPr>
              <w:rPr>
                <w:sz w:val="28"/>
                <w:szCs w:val="28"/>
                <w:lang w:eastAsia="en-US"/>
              </w:rPr>
            </w:pPr>
            <w:r w:rsidRPr="000A581A">
              <w:rPr>
                <w:sz w:val="28"/>
                <w:szCs w:val="28"/>
              </w:rPr>
              <w:tab/>
            </w:r>
            <w:r w:rsidRPr="000A581A">
              <w:rPr>
                <w:sz w:val="28"/>
                <w:szCs w:val="28"/>
              </w:rPr>
              <w:tab/>
            </w:r>
            <w:r w:rsidRPr="000A581A">
              <w:rPr>
                <w:sz w:val="28"/>
                <w:szCs w:val="28"/>
              </w:rPr>
              <w:tab/>
            </w:r>
            <w:r w:rsidRPr="000A581A">
              <w:rPr>
                <w:sz w:val="28"/>
                <w:szCs w:val="28"/>
              </w:rPr>
              <w:tab/>
            </w:r>
            <w:r w:rsidRPr="000A581A">
              <w:rPr>
                <w:sz w:val="28"/>
                <w:szCs w:val="28"/>
              </w:rPr>
              <w:tab/>
            </w:r>
            <w:r w:rsidRPr="000A581A">
              <w:rPr>
                <w:sz w:val="28"/>
                <w:szCs w:val="28"/>
              </w:rPr>
              <w:tab/>
            </w:r>
          </w:p>
        </w:tc>
        <w:tc>
          <w:tcPr>
            <w:tcW w:w="5244" w:type="dxa"/>
          </w:tcPr>
          <w:p w:rsidR="00C35A6C" w:rsidRPr="00D45331" w:rsidRDefault="00C35A6C" w:rsidP="00C35A6C">
            <w:pPr>
              <w:widowControl w:val="0"/>
              <w:spacing w:before="57"/>
              <w:ind w:left="2" w:right="512" w:hanging="2"/>
              <w:rPr>
                <w:color w:val="000000"/>
                <w:sz w:val="26"/>
                <w:szCs w:val="26"/>
              </w:rPr>
            </w:pPr>
            <w:r w:rsidRPr="00D45331">
              <w:rPr>
                <w:color w:val="000000"/>
                <w:sz w:val="26"/>
                <w:szCs w:val="26"/>
              </w:rPr>
              <w:t>________________ ______________</w:t>
            </w:r>
          </w:p>
          <w:p w:rsidR="00C35A6C" w:rsidRPr="00D45331" w:rsidRDefault="00C35A6C" w:rsidP="00C35A6C">
            <w:pPr>
              <w:widowControl w:val="0"/>
              <w:tabs>
                <w:tab w:val="left" w:pos="2506"/>
              </w:tabs>
              <w:spacing w:before="2" w:line="236" w:lineRule="auto"/>
              <w:ind w:left="2" w:right="866" w:firstLine="542"/>
              <w:rPr>
                <w:color w:val="000000"/>
                <w:sz w:val="26"/>
                <w:szCs w:val="26"/>
              </w:rPr>
            </w:pPr>
            <w:r w:rsidRPr="00D45331">
              <w:rPr>
                <w:color w:val="000000"/>
                <w:sz w:val="18"/>
                <w:szCs w:val="18"/>
              </w:rPr>
              <w:t>(подпись)</w:t>
            </w:r>
            <w:r w:rsidRPr="00D45331">
              <w:rPr>
                <w:color w:val="000000"/>
                <w:sz w:val="18"/>
                <w:szCs w:val="18"/>
              </w:rPr>
              <w:tab/>
              <w:t xml:space="preserve">(И.О.Фамилия) </w:t>
            </w:r>
            <w:r w:rsidRPr="00D45331">
              <w:rPr>
                <w:color w:val="000000"/>
                <w:sz w:val="26"/>
                <w:szCs w:val="26"/>
              </w:rPr>
              <w:t>___________________</w:t>
            </w:r>
          </w:p>
          <w:p w:rsidR="00C35A6C" w:rsidRPr="00D45331" w:rsidRDefault="00C35A6C" w:rsidP="00C35A6C">
            <w:pPr>
              <w:widowControl w:val="0"/>
              <w:spacing w:before="6"/>
              <w:ind w:left="995" w:right="-20"/>
              <w:rPr>
                <w:color w:val="000000"/>
                <w:sz w:val="18"/>
                <w:szCs w:val="18"/>
              </w:rPr>
            </w:pPr>
            <w:r w:rsidRPr="00D45331">
              <w:rPr>
                <w:color w:val="000000"/>
                <w:sz w:val="18"/>
                <w:szCs w:val="18"/>
              </w:rPr>
              <w:t>(дата)</w:t>
            </w:r>
          </w:p>
          <w:p w:rsidR="00E1214F" w:rsidRPr="000A581A" w:rsidRDefault="00E1214F" w:rsidP="00E1214F">
            <w:pPr>
              <w:ind w:left="252"/>
              <w:rPr>
                <w:sz w:val="18"/>
                <w:szCs w:val="18"/>
                <w:lang w:eastAsia="en-US"/>
              </w:rPr>
            </w:pPr>
          </w:p>
        </w:tc>
      </w:tr>
    </w:tbl>
    <w:p w:rsidR="005A5642" w:rsidRDefault="005A5642" w:rsidP="006B17D3">
      <w:pPr>
        <w:pStyle w:val="a5"/>
        <w:jc w:val="center"/>
        <w:rPr>
          <w:b w:val="0"/>
          <w:bCs w:val="0"/>
        </w:rPr>
      </w:pPr>
    </w:p>
    <w:p w:rsidR="006B17D3" w:rsidRDefault="00E03A8A" w:rsidP="006B17D3">
      <w:pPr>
        <w:pStyle w:val="a5"/>
        <w:jc w:val="center"/>
        <w:rPr>
          <w:b w:val="0"/>
          <w:bCs w:val="0"/>
        </w:rPr>
      </w:pPr>
      <w:r w:rsidRPr="00E1214F">
        <w:rPr>
          <w:b w:val="0"/>
          <w:bCs w:val="0"/>
        </w:rPr>
        <w:t>Минск 20</w:t>
      </w:r>
      <w:r w:rsidR="00E1214F" w:rsidRPr="00E1214F">
        <w:rPr>
          <w:b w:val="0"/>
          <w:bCs w:val="0"/>
        </w:rPr>
        <w:t>2</w:t>
      </w:r>
      <w:r w:rsidR="00A72D13">
        <w:rPr>
          <w:b w:val="0"/>
          <w:bCs w:val="0"/>
        </w:rPr>
        <w:t>4</w:t>
      </w:r>
    </w:p>
    <w:p w:rsidR="006763E9" w:rsidRPr="003760DF" w:rsidRDefault="00E1214F" w:rsidP="000E070D">
      <w:pPr>
        <w:pStyle w:val="a5"/>
      </w:pPr>
      <w:r>
        <w:rPr>
          <w:b w:val="0"/>
          <w:highlight w:val="yellow"/>
        </w:rPr>
        <w:br w:type="page"/>
      </w:r>
      <w:r w:rsidR="006763E9" w:rsidRPr="003760DF">
        <w:rPr>
          <w:smallCaps/>
        </w:rPr>
        <w:lastRenderedPageBreak/>
        <w:t>СОСТАВИТЕЛ</w:t>
      </w:r>
      <w:r w:rsidR="00325542">
        <w:rPr>
          <w:smallCaps/>
        </w:rPr>
        <w:t>Ь</w:t>
      </w:r>
    </w:p>
    <w:p w:rsidR="00AE24F6" w:rsidRPr="00AE24F6" w:rsidRDefault="00AC66AE" w:rsidP="00AE24F6">
      <w:pPr>
        <w:jc w:val="both"/>
        <w:rPr>
          <w:caps/>
          <w:sz w:val="28"/>
          <w:szCs w:val="28"/>
        </w:rPr>
      </w:pPr>
      <w:r w:rsidRPr="00AE24F6">
        <w:rPr>
          <w:sz w:val="28"/>
          <w:szCs w:val="28"/>
        </w:rPr>
        <w:t>Н.В.</w:t>
      </w:r>
      <w:r w:rsidR="00A165E2">
        <w:rPr>
          <w:sz w:val="28"/>
          <w:szCs w:val="28"/>
        </w:rPr>
        <w:t xml:space="preserve"> </w:t>
      </w:r>
      <w:r w:rsidR="00AE24F6" w:rsidRPr="00AE24F6">
        <w:rPr>
          <w:sz w:val="28"/>
          <w:szCs w:val="28"/>
        </w:rPr>
        <w:t>Курилович, доцент кафедры социологии Белорусского государственного университета, кандидат социологических наук, доцент</w:t>
      </w:r>
    </w:p>
    <w:p w:rsidR="004B4294" w:rsidRPr="00D57A7A" w:rsidRDefault="004B4294" w:rsidP="004B4294">
      <w:pPr>
        <w:rPr>
          <w:sz w:val="28"/>
          <w:szCs w:val="28"/>
        </w:rPr>
      </w:pPr>
    </w:p>
    <w:p w:rsidR="004B4294" w:rsidRDefault="004B4294" w:rsidP="004B429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РЕЦЕНЗЕНТЫ:</w:t>
      </w:r>
    </w:p>
    <w:p w:rsidR="009A0CF5" w:rsidRDefault="00325542" w:rsidP="00325542">
      <w:pPr>
        <w:jc w:val="both"/>
        <w:rPr>
          <w:sz w:val="28"/>
          <w:szCs w:val="28"/>
        </w:rPr>
      </w:pPr>
      <w:r>
        <w:rPr>
          <w:sz w:val="28"/>
          <w:szCs w:val="28"/>
        </w:rPr>
        <w:t>Кафедра экономической социологии и психологии предпринимательской деятельности учреждения образования «Белорусский государственный экономический университет»</w:t>
      </w:r>
      <w:r w:rsidR="008B0499">
        <w:rPr>
          <w:sz w:val="28"/>
          <w:szCs w:val="28"/>
        </w:rPr>
        <w:t xml:space="preserve"> (протокол №2 от 28.09.2023)</w:t>
      </w:r>
      <w:r>
        <w:rPr>
          <w:sz w:val="28"/>
          <w:szCs w:val="28"/>
        </w:rPr>
        <w:t>;</w:t>
      </w:r>
    </w:p>
    <w:p w:rsidR="00077DC9" w:rsidRDefault="00077DC9" w:rsidP="00AE24F6">
      <w:pPr>
        <w:jc w:val="both"/>
        <w:rPr>
          <w:sz w:val="28"/>
          <w:szCs w:val="28"/>
        </w:rPr>
      </w:pPr>
    </w:p>
    <w:p w:rsidR="00AE24F6" w:rsidRPr="00AE24F6" w:rsidRDefault="00AC66AE" w:rsidP="00AE24F6">
      <w:pPr>
        <w:jc w:val="both"/>
        <w:rPr>
          <w:sz w:val="28"/>
          <w:szCs w:val="28"/>
        </w:rPr>
      </w:pPr>
      <w:r w:rsidRPr="00AE24F6">
        <w:rPr>
          <w:sz w:val="28"/>
          <w:szCs w:val="28"/>
        </w:rPr>
        <w:t>О.В.</w:t>
      </w:r>
      <w:r w:rsidR="00A165E2">
        <w:rPr>
          <w:sz w:val="28"/>
          <w:szCs w:val="28"/>
        </w:rPr>
        <w:t xml:space="preserve"> </w:t>
      </w:r>
      <w:r w:rsidR="00AE24F6" w:rsidRPr="00AE24F6">
        <w:rPr>
          <w:sz w:val="28"/>
          <w:szCs w:val="28"/>
        </w:rPr>
        <w:t xml:space="preserve">Кобяк, заведующий отделом экономической социологии </w:t>
      </w:r>
      <w:r w:rsidR="00AE24F6" w:rsidRPr="00AE24F6">
        <w:rPr>
          <w:color w:val="000000"/>
          <w:sz w:val="28"/>
          <w:szCs w:val="28"/>
        </w:rPr>
        <w:t>Государственного научного учреждения «Институт социологии Национальной академии наук Беларуси»</w:t>
      </w:r>
      <w:r w:rsidR="00AE24F6" w:rsidRPr="00AE24F6">
        <w:rPr>
          <w:sz w:val="28"/>
          <w:szCs w:val="28"/>
        </w:rPr>
        <w:t xml:space="preserve">, доктор социологических наук, </w:t>
      </w:r>
      <w:r w:rsidR="002177A4">
        <w:rPr>
          <w:sz w:val="28"/>
          <w:szCs w:val="28"/>
        </w:rPr>
        <w:t>профессор</w:t>
      </w:r>
    </w:p>
    <w:p w:rsidR="00325542" w:rsidRDefault="00325542" w:rsidP="000213F7">
      <w:pPr>
        <w:rPr>
          <w:sz w:val="28"/>
          <w:szCs w:val="28"/>
        </w:rPr>
      </w:pPr>
    </w:p>
    <w:p w:rsidR="006221EE" w:rsidRDefault="006221EE" w:rsidP="000213F7">
      <w:pPr>
        <w:rPr>
          <w:sz w:val="28"/>
          <w:szCs w:val="28"/>
        </w:rPr>
      </w:pPr>
    </w:p>
    <w:p w:rsidR="009A0CF5" w:rsidRPr="003760DF" w:rsidRDefault="009A0CF5" w:rsidP="000213F7">
      <w:pPr>
        <w:rPr>
          <w:sz w:val="28"/>
          <w:szCs w:val="28"/>
        </w:rPr>
      </w:pPr>
      <w:proofErr w:type="gramStart"/>
      <w:r w:rsidRPr="003760DF">
        <w:rPr>
          <w:b/>
          <w:bCs/>
          <w:sz w:val="28"/>
          <w:szCs w:val="28"/>
        </w:rPr>
        <w:t>РЕКОМЕНДОВАНА</w:t>
      </w:r>
      <w:proofErr w:type="gramEnd"/>
      <w:r w:rsidRPr="003760DF">
        <w:rPr>
          <w:b/>
          <w:bCs/>
          <w:sz w:val="28"/>
          <w:szCs w:val="28"/>
        </w:rPr>
        <w:t xml:space="preserve"> К УТВЕРЖДЕНИЮ</w:t>
      </w:r>
      <w:r w:rsidR="006763E9" w:rsidRPr="003760DF">
        <w:rPr>
          <w:b/>
          <w:bCs/>
          <w:sz w:val="28"/>
          <w:szCs w:val="28"/>
        </w:rPr>
        <w:t xml:space="preserve"> В КАЧ</w:t>
      </w:r>
      <w:r w:rsidR="00F56653" w:rsidRPr="003760DF">
        <w:rPr>
          <w:b/>
          <w:bCs/>
          <w:sz w:val="28"/>
          <w:szCs w:val="28"/>
        </w:rPr>
        <w:t>Е</w:t>
      </w:r>
      <w:r w:rsidR="006763E9" w:rsidRPr="003760DF">
        <w:rPr>
          <w:b/>
          <w:bCs/>
          <w:sz w:val="28"/>
          <w:szCs w:val="28"/>
        </w:rPr>
        <w:t xml:space="preserve">СТВЕ </w:t>
      </w:r>
      <w:r w:rsidR="00B961C7">
        <w:rPr>
          <w:b/>
          <w:bCs/>
          <w:sz w:val="28"/>
          <w:szCs w:val="28"/>
        </w:rPr>
        <w:t>ПРИМЕРНОЙ</w:t>
      </w:r>
      <w:r w:rsidRPr="003760DF">
        <w:rPr>
          <w:b/>
          <w:bCs/>
          <w:sz w:val="28"/>
          <w:szCs w:val="28"/>
        </w:rPr>
        <w:t>:</w:t>
      </w:r>
    </w:p>
    <w:p w:rsidR="004B4294" w:rsidRPr="004B4294" w:rsidRDefault="004B4294" w:rsidP="00F7148C">
      <w:pPr>
        <w:jc w:val="both"/>
        <w:rPr>
          <w:sz w:val="28"/>
          <w:szCs w:val="28"/>
        </w:rPr>
      </w:pPr>
      <w:r w:rsidRPr="004B4294">
        <w:rPr>
          <w:sz w:val="28"/>
          <w:szCs w:val="28"/>
        </w:rPr>
        <w:t>Кафедрой социологии факультета философии и социальных наук Белорусского государственного университета</w:t>
      </w:r>
    </w:p>
    <w:p w:rsidR="004B4294" w:rsidRPr="004B4294" w:rsidRDefault="004B4294" w:rsidP="00F7148C">
      <w:pPr>
        <w:jc w:val="both"/>
        <w:rPr>
          <w:sz w:val="28"/>
          <w:szCs w:val="28"/>
        </w:rPr>
      </w:pPr>
      <w:r w:rsidRPr="004B4294">
        <w:rPr>
          <w:sz w:val="28"/>
          <w:szCs w:val="28"/>
        </w:rPr>
        <w:t xml:space="preserve">(протокол № </w:t>
      </w:r>
      <w:r w:rsidR="008B0499">
        <w:rPr>
          <w:sz w:val="28"/>
          <w:szCs w:val="28"/>
        </w:rPr>
        <w:t>3</w:t>
      </w:r>
      <w:r w:rsidRPr="004B4294">
        <w:rPr>
          <w:sz w:val="28"/>
          <w:szCs w:val="28"/>
        </w:rPr>
        <w:t xml:space="preserve"> от </w:t>
      </w:r>
      <w:r w:rsidR="008B0499">
        <w:rPr>
          <w:sz w:val="28"/>
          <w:szCs w:val="28"/>
        </w:rPr>
        <w:t>06</w:t>
      </w:r>
      <w:r w:rsidRPr="004B4294">
        <w:rPr>
          <w:sz w:val="28"/>
          <w:szCs w:val="28"/>
        </w:rPr>
        <w:t>.</w:t>
      </w:r>
      <w:r w:rsidR="008B0499">
        <w:rPr>
          <w:sz w:val="28"/>
          <w:szCs w:val="28"/>
        </w:rPr>
        <w:t>10</w:t>
      </w:r>
      <w:r w:rsidRPr="004B4294">
        <w:rPr>
          <w:sz w:val="28"/>
          <w:szCs w:val="28"/>
          <w:lang w:val="be-BY"/>
        </w:rPr>
        <w:t>.20</w:t>
      </w:r>
      <w:r>
        <w:rPr>
          <w:sz w:val="28"/>
          <w:szCs w:val="28"/>
        </w:rPr>
        <w:t>2</w:t>
      </w:r>
      <w:r w:rsidR="008B0499">
        <w:rPr>
          <w:sz w:val="28"/>
          <w:szCs w:val="28"/>
        </w:rPr>
        <w:t>3</w:t>
      </w:r>
      <w:r w:rsidRPr="004B4294">
        <w:rPr>
          <w:sz w:val="28"/>
          <w:szCs w:val="28"/>
        </w:rPr>
        <w:t>);</w:t>
      </w:r>
    </w:p>
    <w:p w:rsidR="009A0CF5" w:rsidRDefault="009A0CF5" w:rsidP="00F7148C">
      <w:pPr>
        <w:suppressAutoHyphens/>
        <w:jc w:val="both"/>
        <w:rPr>
          <w:sz w:val="28"/>
          <w:szCs w:val="28"/>
        </w:rPr>
      </w:pPr>
    </w:p>
    <w:p w:rsidR="008B0499" w:rsidRPr="004B4294" w:rsidRDefault="008B0499" w:rsidP="00F7148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но</w:t>
      </w:r>
      <w:r>
        <w:rPr>
          <w:color w:val="000000"/>
          <w:sz w:val="28"/>
          <w:szCs w:val="28"/>
        </w:rPr>
        <w:t>-методиче</w:t>
      </w:r>
      <w:r>
        <w:rPr>
          <w:color w:val="000000"/>
          <w:spacing w:val="-1"/>
          <w:sz w:val="28"/>
          <w:szCs w:val="28"/>
        </w:rPr>
        <w:t>ск</w:t>
      </w:r>
      <w:r>
        <w:rPr>
          <w:color w:val="000000"/>
          <w:sz w:val="28"/>
          <w:szCs w:val="28"/>
        </w:rPr>
        <w:t>им 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етом</w:t>
      </w:r>
      <w:r>
        <w:rPr>
          <w:color w:val="000000"/>
          <w:spacing w:val="-1"/>
          <w:sz w:val="28"/>
          <w:szCs w:val="28"/>
        </w:rPr>
        <w:t xml:space="preserve"> </w:t>
      </w:r>
      <w:r w:rsidRPr="004B4294">
        <w:rPr>
          <w:sz w:val="28"/>
          <w:szCs w:val="28"/>
        </w:rPr>
        <w:t>Белорусского государственного университета</w:t>
      </w:r>
    </w:p>
    <w:p w:rsidR="008B0499" w:rsidRDefault="008B0499" w:rsidP="00F7148C">
      <w:pPr>
        <w:widowControl w:val="0"/>
        <w:ind w:right="-1" w:firstLine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(прото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ол </w:t>
      </w:r>
      <w:r>
        <w:rPr>
          <w:color w:val="000000"/>
          <w:spacing w:val="1"/>
          <w:sz w:val="28"/>
          <w:szCs w:val="28"/>
        </w:rPr>
        <w:t xml:space="preserve">№ </w:t>
      </w:r>
      <w:r w:rsidR="00F7148C">
        <w:rPr>
          <w:color w:val="000000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 xml:space="preserve"> от</w:t>
      </w:r>
      <w:r>
        <w:rPr>
          <w:color w:val="000000"/>
          <w:spacing w:val="-2"/>
          <w:sz w:val="28"/>
          <w:szCs w:val="28"/>
        </w:rPr>
        <w:t xml:space="preserve"> </w:t>
      </w:r>
      <w:r w:rsidR="00F7148C">
        <w:rPr>
          <w:color w:val="000000"/>
          <w:sz w:val="28"/>
          <w:szCs w:val="28"/>
        </w:rPr>
        <w:t>19.10.2023</w:t>
      </w:r>
      <w:r>
        <w:rPr>
          <w:color w:val="000000"/>
          <w:sz w:val="28"/>
          <w:szCs w:val="28"/>
        </w:rPr>
        <w:t>);</w:t>
      </w:r>
    </w:p>
    <w:p w:rsidR="008B0499" w:rsidRPr="003760DF" w:rsidRDefault="008B0499" w:rsidP="00F7148C">
      <w:pPr>
        <w:suppressAutoHyphens/>
        <w:jc w:val="both"/>
        <w:rPr>
          <w:sz w:val="28"/>
          <w:szCs w:val="28"/>
        </w:rPr>
      </w:pPr>
    </w:p>
    <w:p w:rsidR="004B4294" w:rsidRDefault="00CF5BDA" w:rsidP="00F7148C">
      <w:pPr>
        <w:jc w:val="both"/>
        <w:rPr>
          <w:sz w:val="28"/>
          <w:szCs w:val="28"/>
        </w:rPr>
      </w:pPr>
      <w:r>
        <w:rPr>
          <w:sz w:val="28"/>
          <w:szCs w:val="28"/>
        </w:rPr>
        <w:t>Научно-методически</w:t>
      </w:r>
      <w:r w:rsidR="00F30538">
        <w:rPr>
          <w:sz w:val="28"/>
          <w:szCs w:val="28"/>
        </w:rPr>
        <w:t>м</w:t>
      </w:r>
      <w:r>
        <w:rPr>
          <w:sz w:val="28"/>
          <w:szCs w:val="28"/>
        </w:rPr>
        <w:t xml:space="preserve"> совет</w:t>
      </w:r>
      <w:r w:rsidR="00F30538">
        <w:rPr>
          <w:sz w:val="28"/>
          <w:szCs w:val="28"/>
        </w:rPr>
        <w:t>ом</w:t>
      </w:r>
      <w:r>
        <w:rPr>
          <w:sz w:val="28"/>
          <w:szCs w:val="28"/>
        </w:rPr>
        <w:t xml:space="preserve"> по философии, социологии, психологии </w:t>
      </w:r>
      <w:r w:rsidR="006763E9" w:rsidRPr="003760DF">
        <w:rPr>
          <w:sz w:val="28"/>
          <w:szCs w:val="28"/>
        </w:rPr>
        <w:t>Учебно-методическ</w:t>
      </w:r>
      <w:r>
        <w:rPr>
          <w:sz w:val="28"/>
          <w:szCs w:val="28"/>
        </w:rPr>
        <w:t>ого</w:t>
      </w:r>
      <w:r w:rsidR="006763E9" w:rsidRPr="003760DF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я</w:t>
      </w:r>
      <w:r w:rsidR="006763E9" w:rsidRPr="003760DF">
        <w:rPr>
          <w:sz w:val="28"/>
          <w:szCs w:val="28"/>
        </w:rPr>
        <w:t xml:space="preserve"> по гуманитарному образованию</w:t>
      </w:r>
    </w:p>
    <w:p w:rsidR="009A0CF5" w:rsidRPr="003760DF" w:rsidRDefault="009A0CF5" w:rsidP="00F7148C">
      <w:pPr>
        <w:jc w:val="both"/>
        <w:rPr>
          <w:sz w:val="28"/>
          <w:szCs w:val="28"/>
        </w:rPr>
      </w:pPr>
      <w:r w:rsidRPr="003760DF">
        <w:rPr>
          <w:sz w:val="28"/>
          <w:szCs w:val="28"/>
        </w:rPr>
        <w:t>(протокол</w:t>
      </w:r>
      <w:r w:rsidR="006763E9" w:rsidRPr="003760DF">
        <w:rPr>
          <w:sz w:val="28"/>
          <w:szCs w:val="28"/>
        </w:rPr>
        <w:t xml:space="preserve"> № </w:t>
      </w:r>
      <w:r w:rsidR="00F7148C">
        <w:rPr>
          <w:sz w:val="28"/>
          <w:szCs w:val="28"/>
        </w:rPr>
        <w:t>4</w:t>
      </w:r>
      <w:r w:rsidR="006763E9" w:rsidRPr="003760DF">
        <w:rPr>
          <w:sz w:val="28"/>
          <w:szCs w:val="28"/>
        </w:rPr>
        <w:t xml:space="preserve"> от </w:t>
      </w:r>
      <w:r w:rsidR="00F7148C">
        <w:rPr>
          <w:color w:val="000000"/>
          <w:sz w:val="28"/>
          <w:szCs w:val="28"/>
        </w:rPr>
        <w:t>27.10.2023</w:t>
      </w:r>
      <w:r w:rsidRPr="003760DF">
        <w:rPr>
          <w:sz w:val="28"/>
          <w:szCs w:val="28"/>
        </w:rPr>
        <w:t>)</w:t>
      </w:r>
    </w:p>
    <w:p w:rsidR="00AD5AA9" w:rsidRDefault="00AD5AA9" w:rsidP="00F7148C">
      <w:pPr>
        <w:jc w:val="both"/>
        <w:rPr>
          <w:sz w:val="28"/>
          <w:szCs w:val="28"/>
        </w:rPr>
      </w:pPr>
    </w:p>
    <w:p w:rsidR="008B0499" w:rsidRDefault="008B0499" w:rsidP="00AD5AA9">
      <w:pPr>
        <w:jc w:val="both"/>
        <w:rPr>
          <w:sz w:val="28"/>
          <w:szCs w:val="28"/>
        </w:rPr>
      </w:pPr>
    </w:p>
    <w:p w:rsidR="008B0499" w:rsidRDefault="008B0499" w:rsidP="00AD5AA9">
      <w:pPr>
        <w:jc w:val="both"/>
        <w:rPr>
          <w:sz w:val="28"/>
          <w:szCs w:val="28"/>
        </w:rPr>
      </w:pPr>
    </w:p>
    <w:p w:rsidR="008B0499" w:rsidRDefault="008B0499" w:rsidP="00AD5AA9">
      <w:pPr>
        <w:jc w:val="both"/>
        <w:rPr>
          <w:sz w:val="28"/>
          <w:szCs w:val="28"/>
        </w:rPr>
      </w:pPr>
    </w:p>
    <w:p w:rsidR="008B0499" w:rsidRDefault="008B0499" w:rsidP="00AD5AA9">
      <w:pPr>
        <w:jc w:val="both"/>
        <w:rPr>
          <w:sz w:val="28"/>
          <w:szCs w:val="28"/>
        </w:rPr>
      </w:pPr>
    </w:p>
    <w:p w:rsidR="008B0499" w:rsidRDefault="008B0499" w:rsidP="00AD5AA9">
      <w:pPr>
        <w:jc w:val="both"/>
        <w:rPr>
          <w:sz w:val="28"/>
          <w:szCs w:val="28"/>
        </w:rPr>
      </w:pPr>
    </w:p>
    <w:p w:rsidR="008B0499" w:rsidRDefault="008B0499" w:rsidP="00AD5AA9">
      <w:pPr>
        <w:jc w:val="both"/>
        <w:rPr>
          <w:sz w:val="28"/>
          <w:szCs w:val="28"/>
        </w:rPr>
      </w:pPr>
    </w:p>
    <w:p w:rsidR="002177A4" w:rsidRDefault="002177A4" w:rsidP="00F22322">
      <w:pPr>
        <w:jc w:val="both"/>
        <w:rPr>
          <w:sz w:val="28"/>
          <w:szCs w:val="28"/>
        </w:rPr>
      </w:pPr>
    </w:p>
    <w:p w:rsidR="002177A4" w:rsidRDefault="002177A4" w:rsidP="00F22322">
      <w:pPr>
        <w:jc w:val="both"/>
        <w:rPr>
          <w:sz w:val="28"/>
          <w:szCs w:val="28"/>
        </w:rPr>
      </w:pPr>
    </w:p>
    <w:p w:rsidR="002177A4" w:rsidRDefault="002177A4" w:rsidP="00F22322">
      <w:pPr>
        <w:jc w:val="both"/>
        <w:rPr>
          <w:sz w:val="28"/>
          <w:szCs w:val="28"/>
        </w:rPr>
      </w:pPr>
    </w:p>
    <w:p w:rsidR="002177A4" w:rsidRDefault="002177A4" w:rsidP="00F22322">
      <w:pPr>
        <w:jc w:val="both"/>
        <w:rPr>
          <w:sz w:val="28"/>
          <w:szCs w:val="28"/>
        </w:rPr>
      </w:pPr>
    </w:p>
    <w:p w:rsidR="002177A4" w:rsidRDefault="002177A4" w:rsidP="00F22322">
      <w:pPr>
        <w:jc w:val="both"/>
        <w:rPr>
          <w:sz w:val="28"/>
          <w:szCs w:val="28"/>
        </w:rPr>
      </w:pPr>
    </w:p>
    <w:p w:rsidR="002177A4" w:rsidRDefault="002177A4" w:rsidP="00F22322">
      <w:pPr>
        <w:jc w:val="both"/>
        <w:rPr>
          <w:sz w:val="28"/>
          <w:szCs w:val="28"/>
        </w:rPr>
      </w:pPr>
    </w:p>
    <w:p w:rsidR="002177A4" w:rsidRDefault="002177A4" w:rsidP="00F22322">
      <w:pPr>
        <w:jc w:val="both"/>
        <w:rPr>
          <w:sz w:val="28"/>
          <w:szCs w:val="28"/>
        </w:rPr>
      </w:pPr>
    </w:p>
    <w:p w:rsidR="002177A4" w:rsidRDefault="002177A4" w:rsidP="00F22322">
      <w:pPr>
        <w:jc w:val="both"/>
        <w:rPr>
          <w:sz w:val="28"/>
          <w:szCs w:val="28"/>
        </w:rPr>
      </w:pPr>
    </w:p>
    <w:p w:rsidR="002177A4" w:rsidRDefault="002177A4" w:rsidP="00F22322">
      <w:pPr>
        <w:jc w:val="both"/>
        <w:rPr>
          <w:sz w:val="28"/>
          <w:szCs w:val="28"/>
        </w:rPr>
      </w:pPr>
    </w:p>
    <w:p w:rsidR="00F22322" w:rsidRPr="00AE24F6" w:rsidRDefault="00F22322" w:rsidP="00F22322">
      <w:pPr>
        <w:jc w:val="both"/>
        <w:rPr>
          <w:sz w:val="28"/>
          <w:szCs w:val="28"/>
        </w:rPr>
      </w:pPr>
      <w:r w:rsidRPr="003760DF">
        <w:rPr>
          <w:sz w:val="28"/>
          <w:szCs w:val="28"/>
        </w:rPr>
        <w:t>Ответственный за редакцию</w:t>
      </w:r>
      <w:r>
        <w:rPr>
          <w:sz w:val="28"/>
          <w:szCs w:val="28"/>
        </w:rPr>
        <w:t>:</w:t>
      </w:r>
      <w:r w:rsidRPr="003760DF">
        <w:rPr>
          <w:sz w:val="28"/>
          <w:szCs w:val="28"/>
        </w:rPr>
        <w:t xml:space="preserve"> </w:t>
      </w:r>
      <w:r w:rsidR="00AC66AE" w:rsidRPr="00AE24F6">
        <w:rPr>
          <w:sz w:val="28"/>
          <w:szCs w:val="28"/>
        </w:rPr>
        <w:t>Н.В.</w:t>
      </w:r>
      <w:r w:rsidR="00AC66AE">
        <w:rPr>
          <w:sz w:val="28"/>
          <w:szCs w:val="28"/>
        </w:rPr>
        <w:t xml:space="preserve"> </w:t>
      </w:r>
      <w:r w:rsidRPr="00AE24F6">
        <w:rPr>
          <w:sz w:val="28"/>
          <w:szCs w:val="28"/>
        </w:rPr>
        <w:t>Курилович</w:t>
      </w:r>
      <w:r>
        <w:rPr>
          <w:sz w:val="28"/>
          <w:szCs w:val="28"/>
        </w:rPr>
        <w:t xml:space="preserve"> </w:t>
      </w:r>
    </w:p>
    <w:p w:rsidR="00AD5AA9" w:rsidRPr="00AE24F6" w:rsidRDefault="00AD5AA9" w:rsidP="008F7CD4">
      <w:pPr>
        <w:jc w:val="both"/>
        <w:rPr>
          <w:sz w:val="28"/>
          <w:szCs w:val="28"/>
        </w:rPr>
      </w:pPr>
      <w:r w:rsidRPr="003760DF">
        <w:rPr>
          <w:sz w:val="28"/>
          <w:szCs w:val="28"/>
        </w:rPr>
        <w:t xml:space="preserve">Ответственный за </w:t>
      </w:r>
      <w:r w:rsidR="00F22322">
        <w:rPr>
          <w:color w:val="000000"/>
          <w:sz w:val="28"/>
          <w:szCs w:val="28"/>
        </w:rPr>
        <w:t>вып</w:t>
      </w:r>
      <w:r w:rsidR="00F22322">
        <w:rPr>
          <w:color w:val="000000"/>
          <w:spacing w:val="-3"/>
          <w:sz w:val="28"/>
          <w:szCs w:val="28"/>
        </w:rPr>
        <w:t>у</w:t>
      </w:r>
      <w:r w:rsidR="00F22322">
        <w:rPr>
          <w:color w:val="000000"/>
          <w:sz w:val="28"/>
          <w:szCs w:val="28"/>
        </w:rPr>
        <w:t>ск</w:t>
      </w:r>
      <w:r w:rsidR="004B4294">
        <w:rPr>
          <w:sz w:val="28"/>
          <w:szCs w:val="28"/>
        </w:rPr>
        <w:t>:</w:t>
      </w:r>
      <w:r w:rsidRPr="003760DF">
        <w:rPr>
          <w:sz w:val="28"/>
          <w:szCs w:val="28"/>
        </w:rPr>
        <w:t xml:space="preserve"> </w:t>
      </w:r>
      <w:r w:rsidR="00AC66AE" w:rsidRPr="00AE24F6">
        <w:rPr>
          <w:sz w:val="28"/>
          <w:szCs w:val="28"/>
        </w:rPr>
        <w:t>Н.В.</w:t>
      </w:r>
      <w:r w:rsidR="00AC66AE">
        <w:rPr>
          <w:sz w:val="28"/>
          <w:szCs w:val="28"/>
        </w:rPr>
        <w:t xml:space="preserve"> </w:t>
      </w:r>
      <w:r w:rsidR="00AE24F6" w:rsidRPr="00AE24F6">
        <w:rPr>
          <w:sz w:val="28"/>
          <w:szCs w:val="28"/>
        </w:rPr>
        <w:t>Курилович</w:t>
      </w:r>
      <w:r w:rsidR="00F22322">
        <w:rPr>
          <w:sz w:val="28"/>
          <w:szCs w:val="28"/>
        </w:rPr>
        <w:t xml:space="preserve"> </w:t>
      </w:r>
    </w:p>
    <w:p w:rsidR="008806D6" w:rsidRDefault="00D96948" w:rsidP="00D96948">
      <w:pPr>
        <w:jc w:val="center"/>
        <w:rPr>
          <w:b/>
          <w:smallCaps/>
          <w:sz w:val="28"/>
          <w:szCs w:val="28"/>
        </w:rPr>
      </w:pPr>
      <w:r>
        <w:rPr>
          <w:sz w:val="28"/>
          <w:szCs w:val="28"/>
        </w:rPr>
        <w:br w:type="page"/>
      </w:r>
      <w:r w:rsidR="008806D6">
        <w:rPr>
          <w:b/>
          <w:smallCaps/>
          <w:sz w:val="28"/>
          <w:szCs w:val="28"/>
        </w:rPr>
        <w:lastRenderedPageBreak/>
        <w:t>ПОЯСНИТЕЛЬНАЯ ЗАПИСКА</w:t>
      </w:r>
    </w:p>
    <w:p w:rsidR="00103D36" w:rsidRDefault="00103D36" w:rsidP="008806D6">
      <w:pPr>
        <w:jc w:val="center"/>
        <w:rPr>
          <w:sz w:val="28"/>
          <w:szCs w:val="28"/>
        </w:rPr>
      </w:pPr>
    </w:p>
    <w:p w:rsidR="00103D36" w:rsidRDefault="00103D36" w:rsidP="00103D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Примерная учебная программа по учебной дисциплине «История классической социологии» разработана для студентов учреждений высшего образования, обучающихся по специальности 6-05-0314-01 «Социология», в соответствии с требованиями образовательного стандарта общего высшего образования и примерного учебного плана по указанной специальности.</w:t>
      </w:r>
    </w:p>
    <w:p w:rsidR="00103D36" w:rsidRPr="00103D36" w:rsidRDefault="00103D36" w:rsidP="00103D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Учебная дисциплина «История классической социологии»</w:t>
      </w:r>
      <w:r w:rsidR="00125F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значимой </w:t>
      </w:r>
      <w:r w:rsidR="009829F2">
        <w:rPr>
          <w:sz w:val="28"/>
          <w:szCs w:val="28"/>
        </w:rPr>
        <w:t>компонентой</w:t>
      </w:r>
      <w:r>
        <w:rPr>
          <w:sz w:val="28"/>
          <w:szCs w:val="28"/>
        </w:rPr>
        <w:t xml:space="preserve"> систем</w:t>
      </w:r>
      <w:r w:rsidR="009829F2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125F54">
        <w:rPr>
          <w:sz w:val="28"/>
          <w:szCs w:val="28"/>
        </w:rPr>
        <w:t xml:space="preserve">профессиональной </w:t>
      </w:r>
      <w:r>
        <w:rPr>
          <w:sz w:val="28"/>
          <w:szCs w:val="28"/>
        </w:rPr>
        <w:t>подготовки социологов.</w:t>
      </w:r>
    </w:p>
    <w:p w:rsidR="00374483" w:rsidRPr="00374483" w:rsidRDefault="00374483" w:rsidP="00374483">
      <w:pPr>
        <w:ind w:firstLine="709"/>
        <w:jc w:val="both"/>
        <w:rPr>
          <w:spacing w:val="-2"/>
          <w:sz w:val="28"/>
          <w:szCs w:val="28"/>
        </w:rPr>
      </w:pPr>
      <w:r w:rsidRPr="00374483">
        <w:rPr>
          <w:b/>
          <w:spacing w:val="-2"/>
          <w:sz w:val="28"/>
          <w:szCs w:val="28"/>
        </w:rPr>
        <w:t>Цели</w:t>
      </w:r>
      <w:r w:rsidRPr="00374483">
        <w:rPr>
          <w:spacing w:val="-2"/>
          <w:sz w:val="28"/>
          <w:szCs w:val="28"/>
        </w:rPr>
        <w:t xml:space="preserve"> учебной дисциплины – формирование у студентов целостного представления об особенностях и предпосылках возникновения социологии как науки, получение систематизированных знаний о творчестве ведущих представителей социологии в рамках классического этапа ее развития, освоение профессиональной культуры историко-социологического мышления.</w:t>
      </w:r>
    </w:p>
    <w:p w:rsidR="00374483" w:rsidRPr="00374483" w:rsidRDefault="00374483" w:rsidP="00374483">
      <w:pPr>
        <w:pStyle w:val="ab"/>
        <w:shd w:val="clear" w:color="auto" w:fill="FFFFFF"/>
        <w:jc w:val="both"/>
        <w:rPr>
          <w:color w:val="000000"/>
          <w:szCs w:val="28"/>
        </w:rPr>
      </w:pPr>
      <w:r w:rsidRPr="00374483">
        <w:rPr>
          <w:b/>
          <w:color w:val="000000"/>
          <w:szCs w:val="28"/>
        </w:rPr>
        <w:t xml:space="preserve">Задачи </w:t>
      </w:r>
      <w:r w:rsidRPr="00374483">
        <w:rPr>
          <w:color w:val="000000"/>
          <w:szCs w:val="28"/>
        </w:rPr>
        <w:t>учебной дисциплины:</w:t>
      </w:r>
    </w:p>
    <w:p w:rsidR="00374483" w:rsidRPr="002177A4" w:rsidRDefault="00374483" w:rsidP="002177A4">
      <w:pPr>
        <w:pStyle w:val="ab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2177A4">
        <w:rPr>
          <w:szCs w:val="28"/>
        </w:rPr>
        <w:t>ознакомление с предметом, функциями и методами истории социологии как научной дисциплины;</w:t>
      </w:r>
    </w:p>
    <w:p w:rsidR="00374483" w:rsidRPr="002177A4" w:rsidRDefault="00374483" w:rsidP="002177A4">
      <w:pPr>
        <w:pStyle w:val="ab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2177A4">
        <w:rPr>
          <w:szCs w:val="28"/>
        </w:rPr>
        <w:t>репрезентация специфики и предпосылок зарождения социологической науки;</w:t>
      </w:r>
    </w:p>
    <w:p w:rsidR="00374483" w:rsidRPr="002177A4" w:rsidRDefault="00374483" w:rsidP="002177A4">
      <w:pPr>
        <w:pStyle w:val="ab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2177A4">
        <w:rPr>
          <w:szCs w:val="28"/>
        </w:rPr>
        <w:t>систематизация и анализ ведущих теорий и концепций зарубежных классиков социологической мысли;</w:t>
      </w:r>
    </w:p>
    <w:p w:rsidR="00374483" w:rsidRPr="002177A4" w:rsidRDefault="00374483" w:rsidP="002177A4">
      <w:pPr>
        <w:pStyle w:val="ab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2177A4">
        <w:rPr>
          <w:szCs w:val="28"/>
        </w:rPr>
        <w:t>изучение научных трудов представителей классической социологии;</w:t>
      </w:r>
    </w:p>
    <w:p w:rsidR="00374483" w:rsidRPr="002177A4" w:rsidRDefault="00374483" w:rsidP="002177A4">
      <w:pPr>
        <w:pStyle w:val="ab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2177A4">
        <w:rPr>
          <w:szCs w:val="28"/>
        </w:rPr>
        <w:t>формирование навыков критического осмысления и оценки ключевых идей, принципов и тенденций развития социологии в период с Х</w:t>
      </w:r>
      <w:r w:rsidRPr="002177A4">
        <w:rPr>
          <w:szCs w:val="28"/>
          <w:lang w:val="en-US"/>
        </w:rPr>
        <w:t>I</w:t>
      </w:r>
      <w:r w:rsidRPr="002177A4">
        <w:rPr>
          <w:szCs w:val="28"/>
        </w:rPr>
        <w:t xml:space="preserve">Х по начало ХХ вв. </w:t>
      </w:r>
    </w:p>
    <w:p w:rsidR="00A03CAA" w:rsidRPr="00A03CAA" w:rsidRDefault="00F22322" w:rsidP="00F223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примерного учебного плана у</w:t>
      </w:r>
      <w:r w:rsidR="00A03CAA" w:rsidRPr="00A03CAA">
        <w:rPr>
          <w:sz w:val="28"/>
          <w:szCs w:val="28"/>
        </w:rPr>
        <w:t xml:space="preserve">чебная дисциплина </w:t>
      </w:r>
      <w:r>
        <w:rPr>
          <w:sz w:val="28"/>
          <w:szCs w:val="28"/>
        </w:rPr>
        <w:t xml:space="preserve">«История классической социологии» </w:t>
      </w:r>
      <w:r w:rsidR="00A03CAA" w:rsidRPr="00A03CAA">
        <w:rPr>
          <w:sz w:val="28"/>
          <w:szCs w:val="28"/>
        </w:rPr>
        <w:t>относится к историко-социологическому мод</w:t>
      </w:r>
      <w:r>
        <w:rPr>
          <w:sz w:val="28"/>
          <w:szCs w:val="28"/>
        </w:rPr>
        <w:t>улю государственного компонента и</w:t>
      </w:r>
      <w:r w:rsidR="00A03CAA" w:rsidRPr="00A03CAA">
        <w:rPr>
          <w:sz w:val="28"/>
          <w:szCs w:val="28"/>
        </w:rPr>
        <w:t xml:space="preserve"> имеет непосредственную предметную связь с такими учебными дисциплинами как «История </w:t>
      </w:r>
      <w:r w:rsidR="00144D8E">
        <w:rPr>
          <w:sz w:val="28"/>
          <w:szCs w:val="28"/>
        </w:rPr>
        <w:t>отечественной</w:t>
      </w:r>
      <w:r w:rsidR="00A03CAA" w:rsidRPr="00A03CAA">
        <w:rPr>
          <w:sz w:val="28"/>
          <w:szCs w:val="28"/>
        </w:rPr>
        <w:t xml:space="preserve"> социологии»</w:t>
      </w:r>
      <w:r w:rsidR="004C5098">
        <w:rPr>
          <w:sz w:val="28"/>
          <w:szCs w:val="28"/>
        </w:rPr>
        <w:t xml:space="preserve"> и </w:t>
      </w:r>
      <w:r w:rsidR="00A03CAA" w:rsidRPr="00A03CAA">
        <w:rPr>
          <w:sz w:val="28"/>
          <w:szCs w:val="28"/>
        </w:rPr>
        <w:t>«История современной западной социологии».</w:t>
      </w:r>
    </w:p>
    <w:p w:rsidR="00A5191F" w:rsidRPr="00A5191F" w:rsidRDefault="00907F23" w:rsidP="002177A4">
      <w:pPr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В результате изучения учебной дисциплины «</w:t>
      </w:r>
      <w:r w:rsidR="00FA7827" w:rsidRPr="00A03CAA">
        <w:rPr>
          <w:sz w:val="28"/>
          <w:szCs w:val="28"/>
        </w:rPr>
        <w:t xml:space="preserve">История </w:t>
      </w:r>
      <w:r w:rsidR="00A5191F">
        <w:rPr>
          <w:sz w:val="28"/>
          <w:szCs w:val="28"/>
        </w:rPr>
        <w:t>классической</w:t>
      </w:r>
      <w:r w:rsidR="00A5191F" w:rsidRPr="00A03CAA">
        <w:rPr>
          <w:sz w:val="28"/>
          <w:szCs w:val="28"/>
        </w:rPr>
        <w:t xml:space="preserve"> </w:t>
      </w:r>
      <w:r w:rsidR="00FA7827" w:rsidRPr="00A03CAA">
        <w:rPr>
          <w:sz w:val="28"/>
          <w:szCs w:val="28"/>
        </w:rPr>
        <w:t>социологии</w:t>
      </w:r>
      <w:r>
        <w:rPr>
          <w:sz w:val="28"/>
          <w:szCs w:val="28"/>
        </w:rPr>
        <w:t>» формиру</w:t>
      </w:r>
      <w:r w:rsidR="002177A4">
        <w:rPr>
          <w:sz w:val="28"/>
          <w:szCs w:val="28"/>
        </w:rPr>
        <w:t>е</w:t>
      </w:r>
      <w:r>
        <w:rPr>
          <w:sz w:val="28"/>
          <w:szCs w:val="28"/>
        </w:rPr>
        <w:t>тся следующ</w:t>
      </w:r>
      <w:r w:rsidR="002177A4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Pr="002177A4">
        <w:rPr>
          <w:i/>
          <w:sz w:val="28"/>
          <w:szCs w:val="28"/>
        </w:rPr>
        <w:t>универсальн</w:t>
      </w:r>
      <w:r w:rsidR="002177A4" w:rsidRPr="002177A4">
        <w:rPr>
          <w:i/>
          <w:sz w:val="28"/>
          <w:szCs w:val="28"/>
        </w:rPr>
        <w:t>ая компетенция</w:t>
      </w:r>
      <w:r w:rsidR="002177A4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177A4">
        <w:rPr>
          <w:spacing w:val="-2"/>
          <w:sz w:val="28"/>
          <w:szCs w:val="28"/>
        </w:rPr>
        <w:t>б</w:t>
      </w:r>
      <w:r w:rsidR="002177A4" w:rsidRPr="00FA7827">
        <w:rPr>
          <w:spacing w:val="-2"/>
          <w:sz w:val="28"/>
          <w:szCs w:val="28"/>
        </w:rPr>
        <w:t xml:space="preserve">ыть способным к саморазвитию и совершенствованию </w:t>
      </w:r>
      <w:r w:rsidR="007F296D">
        <w:rPr>
          <w:spacing w:val="-2"/>
          <w:sz w:val="28"/>
          <w:szCs w:val="28"/>
        </w:rPr>
        <w:t>в профессиональной деятельности,</w:t>
      </w:r>
      <w:r w:rsidR="002177A4">
        <w:rPr>
          <w:spacing w:val="-2"/>
          <w:sz w:val="28"/>
          <w:szCs w:val="28"/>
        </w:rPr>
        <w:t xml:space="preserve"> а также </w:t>
      </w:r>
      <w:r w:rsidRPr="002177A4">
        <w:rPr>
          <w:i/>
          <w:sz w:val="28"/>
          <w:szCs w:val="28"/>
        </w:rPr>
        <w:t>базов</w:t>
      </w:r>
      <w:r w:rsidR="002177A4" w:rsidRPr="002177A4">
        <w:rPr>
          <w:i/>
          <w:sz w:val="28"/>
          <w:szCs w:val="28"/>
        </w:rPr>
        <w:t>ая</w:t>
      </w:r>
      <w:r w:rsidRPr="002177A4">
        <w:rPr>
          <w:i/>
          <w:sz w:val="28"/>
          <w:szCs w:val="28"/>
        </w:rPr>
        <w:t xml:space="preserve"> профессиональн</w:t>
      </w:r>
      <w:r w:rsidR="002177A4" w:rsidRPr="002177A4">
        <w:rPr>
          <w:i/>
          <w:sz w:val="28"/>
          <w:szCs w:val="28"/>
        </w:rPr>
        <w:t>ая</w:t>
      </w:r>
      <w:r>
        <w:rPr>
          <w:sz w:val="28"/>
          <w:szCs w:val="28"/>
        </w:rPr>
        <w:t xml:space="preserve"> компетенци</w:t>
      </w:r>
      <w:r w:rsidR="002177A4">
        <w:rPr>
          <w:sz w:val="28"/>
          <w:szCs w:val="28"/>
        </w:rPr>
        <w:t>я</w:t>
      </w:r>
      <w:r>
        <w:rPr>
          <w:sz w:val="28"/>
          <w:szCs w:val="28"/>
        </w:rPr>
        <w:t>:</w:t>
      </w:r>
      <w:r w:rsidR="002177A4">
        <w:rPr>
          <w:spacing w:val="-2"/>
          <w:sz w:val="28"/>
          <w:szCs w:val="28"/>
        </w:rPr>
        <w:t xml:space="preserve"> о</w:t>
      </w:r>
      <w:r w:rsidR="00A5191F" w:rsidRPr="00A5191F">
        <w:rPr>
          <w:spacing w:val="-2"/>
          <w:sz w:val="28"/>
          <w:szCs w:val="28"/>
        </w:rPr>
        <w:t>риентироваться в предпосылках возникновения, этапах и тенденциях развития социологической науки, анализировать и оценивать наследие классиков зарубежной социологии.</w:t>
      </w:r>
    </w:p>
    <w:p w:rsidR="00272BC4" w:rsidRPr="00272BC4" w:rsidRDefault="00272BC4" w:rsidP="00272BC4">
      <w:pPr>
        <w:ind w:firstLine="709"/>
        <w:jc w:val="both"/>
        <w:rPr>
          <w:spacing w:val="-2"/>
          <w:sz w:val="28"/>
          <w:szCs w:val="28"/>
        </w:rPr>
      </w:pPr>
      <w:r w:rsidRPr="00272BC4">
        <w:rPr>
          <w:spacing w:val="-2"/>
          <w:sz w:val="28"/>
          <w:szCs w:val="28"/>
        </w:rPr>
        <w:t xml:space="preserve">В результате освоения учебной дисциплины </w:t>
      </w:r>
      <w:r w:rsidRPr="00272BC4">
        <w:rPr>
          <w:sz w:val="28"/>
          <w:szCs w:val="28"/>
        </w:rPr>
        <w:t xml:space="preserve">«История </w:t>
      </w:r>
      <w:r w:rsidR="00FD6503">
        <w:rPr>
          <w:sz w:val="28"/>
          <w:szCs w:val="28"/>
        </w:rPr>
        <w:t>классической</w:t>
      </w:r>
      <w:r w:rsidR="00FD6503" w:rsidRPr="00A03CAA">
        <w:rPr>
          <w:sz w:val="28"/>
          <w:szCs w:val="28"/>
        </w:rPr>
        <w:t xml:space="preserve"> </w:t>
      </w:r>
      <w:r w:rsidRPr="00272BC4">
        <w:rPr>
          <w:sz w:val="28"/>
          <w:szCs w:val="28"/>
        </w:rPr>
        <w:t xml:space="preserve">социологии» </w:t>
      </w:r>
      <w:r w:rsidRPr="00272BC4">
        <w:rPr>
          <w:spacing w:val="-2"/>
          <w:sz w:val="28"/>
          <w:szCs w:val="28"/>
        </w:rPr>
        <w:t xml:space="preserve">студент должен: </w:t>
      </w:r>
    </w:p>
    <w:p w:rsidR="00FD6503" w:rsidRPr="00FD6503" w:rsidRDefault="00FD6503" w:rsidP="00FD6503">
      <w:pPr>
        <w:jc w:val="both"/>
        <w:rPr>
          <w:spacing w:val="-2"/>
          <w:sz w:val="28"/>
          <w:szCs w:val="28"/>
        </w:rPr>
      </w:pPr>
      <w:r w:rsidRPr="00FD6503">
        <w:rPr>
          <w:b/>
          <w:spacing w:val="-2"/>
          <w:sz w:val="28"/>
          <w:szCs w:val="28"/>
        </w:rPr>
        <w:t>знать</w:t>
      </w:r>
      <w:r w:rsidRPr="00FD6503">
        <w:rPr>
          <w:spacing w:val="-2"/>
          <w:sz w:val="28"/>
          <w:szCs w:val="28"/>
        </w:rPr>
        <w:t xml:space="preserve">: </w:t>
      </w:r>
    </w:p>
    <w:p w:rsidR="00FD6503" w:rsidRPr="00FD6503" w:rsidRDefault="00FD6503" w:rsidP="00FD6503">
      <w:pPr>
        <w:pStyle w:val="ab"/>
        <w:numPr>
          <w:ilvl w:val="0"/>
          <w:numId w:val="30"/>
        </w:numPr>
        <w:jc w:val="both"/>
        <w:rPr>
          <w:spacing w:val="-2"/>
          <w:szCs w:val="28"/>
        </w:rPr>
      </w:pPr>
      <w:r w:rsidRPr="00FD6503">
        <w:rPr>
          <w:spacing w:val="-2"/>
          <w:szCs w:val="28"/>
        </w:rPr>
        <w:t>предмет, функции и методы истории социологии;</w:t>
      </w:r>
    </w:p>
    <w:p w:rsidR="00FD6503" w:rsidRPr="00FD6503" w:rsidRDefault="00FD6503" w:rsidP="00FD6503">
      <w:pPr>
        <w:pStyle w:val="ab"/>
        <w:numPr>
          <w:ilvl w:val="0"/>
          <w:numId w:val="30"/>
        </w:numPr>
        <w:jc w:val="both"/>
        <w:rPr>
          <w:spacing w:val="-2"/>
          <w:szCs w:val="28"/>
        </w:rPr>
      </w:pPr>
      <w:r w:rsidRPr="00FD6503">
        <w:rPr>
          <w:spacing w:val="-2"/>
          <w:szCs w:val="28"/>
        </w:rPr>
        <w:t>исторические, социально-философские, естественнонаучные и социально-экономические предпосылки зарождения социологии;</w:t>
      </w:r>
    </w:p>
    <w:p w:rsidR="00FD6503" w:rsidRPr="00FD6503" w:rsidRDefault="00FD6503" w:rsidP="00FD6503">
      <w:pPr>
        <w:pStyle w:val="ab"/>
        <w:numPr>
          <w:ilvl w:val="0"/>
          <w:numId w:val="30"/>
        </w:numPr>
        <w:jc w:val="both"/>
        <w:rPr>
          <w:spacing w:val="-2"/>
          <w:szCs w:val="28"/>
        </w:rPr>
      </w:pPr>
      <w:r w:rsidRPr="00FD6503">
        <w:rPr>
          <w:spacing w:val="-2"/>
          <w:szCs w:val="28"/>
        </w:rPr>
        <w:t>периодизацию истории социологии;</w:t>
      </w:r>
    </w:p>
    <w:p w:rsidR="00FD6503" w:rsidRPr="00FD6503" w:rsidRDefault="00FD6503" w:rsidP="00FD6503">
      <w:pPr>
        <w:pStyle w:val="ab"/>
        <w:numPr>
          <w:ilvl w:val="0"/>
          <w:numId w:val="30"/>
        </w:numPr>
        <w:jc w:val="both"/>
        <w:rPr>
          <w:spacing w:val="-2"/>
          <w:szCs w:val="28"/>
        </w:rPr>
      </w:pPr>
      <w:r w:rsidRPr="00FD6503">
        <w:rPr>
          <w:spacing w:val="-2"/>
          <w:szCs w:val="28"/>
        </w:rPr>
        <w:t>тенденции развития социологии в период с Х</w:t>
      </w:r>
      <w:r w:rsidRPr="00FD6503">
        <w:rPr>
          <w:spacing w:val="-2"/>
          <w:szCs w:val="28"/>
          <w:lang w:val="en-US"/>
        </w:rPr>
        <w:t>I</w:t>
      </w:r>
      <w:r w:rsidRPr="00FD6503">
        <w:rPr>
          <w:spacing w:val="-2"/>
          <w:szCs w:val="28"/>
        </w:rPr>
        <w:t>Х по начало ХХ вв.;</w:t>
      </w:r>
    </w:p>
    <w:p w:rsidR="00FD6503" w:rsidRPr="00FD6503" w:rsidRDefault="00FD6503" w:rsidP="00FD6503">
      <w:pPr>
        <w:pStyle w:val="ab"/>
        <w:numPr>
          <w:ilvl w:val="0"/>
          <w:numId w:val="30"/>
        </w:numPr>
        <w:jc w:val="both"/>
        <w:rPr>
          <w:spacing w:val="-2"/>
          <w:szCs w:val="28"/>
        </w:rPr>
      </w:pPr>
      <w:r w:rsidRPr="00FD6503">
        <w:rPr>
          <w:spacing w:val="-2"/>
          <w:szCs w:val="28"/>
        </w:rPr>
        <w:lastRenderedPageBreak/>
        <w:t xml:space="preserve">основные идеи и работы представителей классической социологии; </w:t>
      </w:r>
    </w:p>
    <w:p w:rsidR="00FD6503" w:rsidRPr="00FD6503" w:rsidRDefault="00FD6503" w:rsidP="00FD6503">
      <w:pPr>
        <w:jc w:val="both"/>
        <w:rPr>
          <w:spacing w:val="-2"/>
          <w:sz w:val="28"/>
          <w:szCs w:val="28"/>
        </w:rPr>
      </w:pPr>
      <w:r w:rsidRPr="00FD6503">
        <w:rPr>
          <w:b/>
          <w:spacing w:val="-2"/>
          <w:sz w:val="28"/>
          <w:szCs w:val="28"/>
        </w:rPr>
        <w:t>уметь:</w:t>
      </w:r>
      <w:r w:rsidRPr="00FD6503">
        <w:rPr>
          <w:spacing w:val="-2"/>
          <w:sz w:val="28"/>
          <w:szCs w:val="28"/>
        </w:rPr>
        <w:t xml:space="preserve"> </w:t>
      </w:r>
    </w:p>
    <w:p w:rsidR="00FD6503" w:rsidRPr="00FD6503" w:rsidRDefault="00FD6503" w:rsidP="00D5314F">
      <w:pPr>
        <w:numPr>
          <w:ilvl w:val="0"/>
          <w:numId w:val="31"/>
        </w:numPr>
        <w:tabs>
          <w:tab w:val="left" w:pos="709"/>
        </w:tabs>
        <w:jc w:val="both"/>
        <w:rPr>
          <w:sz w:val="28"/>
          <w:szCs w:val="28"/>
        </w:rPr>
      </w:pPr>
      <w:r w:rsidRPr="00FD6503">
        <w:rPr>
          <w:sz w:val="28"/>
          <w:szCs w:val="28"/>
        </w:rPr>
        <w:t>ориентироваться в историческом материале, отражающем классический этап развития социологии;</w:t>
      </w:r>
    </w:p>
    <w:p w:rsidR="00FD6503" w:rsidRPr="00FD6503" w:rsidRDefault="00FD6503" w:rsidP="00D5314F">
      <w:pPr>
        <w:numPr>
          <w:ilvl w:val="0"/>
          <w:numId w:val="31"/>
        </w:numPr>
        <w:tabs>
          <w:tab w:val="left" w:pos="709"/>
        </w:tabs>
        <w:jc w:val="both"/>
        <w:rPr>
          <w:sz w:val="28"/>
          <w:szCs w:val="28"/>
        </w:rPr>
      </w:pPr>
      <w:r w:rsidRPr="00FD6503">
        <w:rPr>
          <w:sz w:val="28"/>
          <w:szCs w:val="28"/>
        </w:rPr>
        <w:t>анализировать и оценивать теоретические построения классиков зарубежной социологии;</w:t>
      </w:r>
    </w:p>
    <w:p w:rsidR="00FD6503" w:rsidRPr="00FD6503" w:rsidRDefault="00FD6503" w:rsidP="00D5314F">
      <w:pPr>
        <w:pStyle w:val="ab"/>
        <w:numPr>
          <w:ilvl w:val="0"/>
          <w:numId w:val="31"/>
        </w:numPr>
        <w:tabs>
          <w:tab w:val="left" w:pos="709"/>
        </w:tabs>
        <w:jc w:val="both"/>
        <w:rPr>
          <w:spacing w:val="-2"/>
          <w:szCs w:val="28"/>
        </w:rPr>
      </w:pPr>
      <w:r w:rsidRPr="00FD6503">
        <w:rPr>
          <w:szCs w:val="28"/>
        </w:rPr>
        <w:t>проводить сравнительный анализ творчества представителей различных социологических школ, сложившихся к</w:t>
      </w:r>
      <w:r w:rsidRPr="00FD6503">
        <w:rPr>
          <w:spacing w:val="-2"/>
          <w:szCs w:val="28"/>
        </w:rPr>
        <w:t xml:space="preserve"> началу ХХ вв.;</w:t>
      </w:r>
    </w:p>
    <w:p w:rsidR="00FD6503" w:rsidRPr="00FD6503" w:rsidRDefault="00FD6503" w:rsidP="00FD6503">
      <w:pPr>
        <w:jc w:val="both"/>
        <w:rPr>
          <w:spacing w:val="-2"/>
          <w:sz w:val="28"/>
          <w:szCs w:val="28"/>
        </w:rPr>
      </w:pPr>
      <w:r w:rsidRPr="00FD6503">
        <w:rPr>
          <w:b/>
          <w:spacing w:val="-2"/>
          <w:sz w:val="28"/>
          <w:szCs w:val="28"/>
        </w:rPr>
        <w:t>владеть:</w:t>
      </w:r>
      <w:r w:rsidRPr="00FD6503">
        <w:rPr>
          <w:spacing w:val="-2"/>
          <w:sz w:val="28"/>
          <w:szCs w:val="28"/>
        </w:rPr>
        <w:t xml:space="preserve"> </w:t>
      </w:r>
    </w:p>
    <w:p w:rsidR="00FD6503" w:rsidRPr="00FD6503" w:rsidRDefault="00FD6503" w:rsidP="00FD6503">
      <w:pPr>
        <w:pStyle w:val="ab"/>
        <w:numPr>
          <w:ilvl w:val="0"/>
          <w:numId w:val="31"/>
        </w:numPr>
        <w:jc w:val="both"/>
        <w:rPr>
          <w:color w:val="000000"/>
          <w:szCs w:val="28"/>
        </w:rPr>
      </w:pPr>
      <w:r w:rsidRPr="00FD6503">
        <w:rPr>
          <w:color w:val="000000"/>
          <w:szCs w:val="28"/>
        </w:rPr>
        <w:t>приемами работы с текстами по истории классической социологии;</w:t>
      </w:r>
    </w:p>
    <w:p w:rsidR="00FD6503" w:rsidRPr="00FD6503" w:rsidRDefault="00FD6503" w:rsidP="00FD6503">
      <w:pPr>
        <w:pStyle w:val="ab"/>
        <w:numPr>
          <w:ilvl w:val="0"/>
          <w:numId w:val="31"/>
        </w:numPr>
        <w:jc w:val="both"/>
        <w:rPr>
          <w:color w:val="000000"/>
          <w:szCs w:val="28"/>
        </w:rPr>
      </w:pPr>
      <w:r w:rsidRPr="00FD6503">
        <w:rPr>
          <w:color w:val="000000"/>
          <w:szCs w:val="28"/>
        </w:rPr>
        <w:t>категориальным аппаратом классических социологических теорий;</w:t>
      </w:r>
    </w:p>
    <w:p w:rsidR="00FD6503" w:rsidRPr="00FD6503" w:rsidRDefault="00FD6503" w:rsidP="00FD6503">
      <w:pPr>
        <w:pStyle w:val="ab"/>
        <w:numPr>
          <w:ilvl w:val="0"/>
          <w:numId w:val="31"/>
        </w:numPr>
        <w:jc w:val="both"/>
        <w:rPr>
          <w:color w:val="000000"/>
          <w:szCs w:val="28"/>
        </w:rPr>
      </w:pPr>
      <w:r w:rsidRPr="00FD6503">
        <w:rPr>
          <w:color w:val="000000"/>
          <w:szCs w:val="28"/>
        </w:rPr>
        <w:t>навыками использования историко-социологического материала в профессиональной деятельности.</w:t>
      </w:r>
    </w:p>
    <w:p w:rsidR="00F22322" w:rsidRPr="002177A4" w:rsidRDefault="00F22322" w:rsidP="00F22322">
      <w:pPr>
        <w:ind w:firstLine="709"/>
        <w:jc w:val="both"/>
        <w:rPr>
          <w:spacing w:val="-2"/>
          <w:sz w:val="28"/>
          <w:szCs w:val="28"/>
        </w:rPr>
      </w:pPr>
      <w:r w:rsidRPr="002177A4">
        <w:rPr>
          <w:spacing w:val="-2"/>
          <w:sz w:val="28"/>
          <w:szCs w:val="28"/>
        </w:rPr>
        <w:t xml:space="preserve">В рамках образовательного процесса по учебной дисциплине </w:t>
      </w:r>
      <w:r w:rsidR="004C5098" w:rsidRPr="002177A4">
        <w:rPr>
          <w:spacing w:val="-2"/>
          <w:sz w:val="28"/>
          <w:szCs w:val="28"/>
        </w:rPr>
        <w:t xml:space="preserve">«История классической социологии» </w:t>
      </w:r>
      <w:r w:rsidRPr="002177A4">
        <w:rPr>
          <w:spacing w:val="-2"/>
          <w:sz w:val="28"/>
          <w:szCs w:val="28"/>
        </w:rPr>
        <w:t>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C963CA" w:rsidRPr="00272BC4" w:rsidRDefault="00AB0827" w:rsidP="008806D6">
      <w:pPr>
        <w:widowControl w:val="0"/>
        <w:tabs>
          <w:tab w:val="left" w:pos="709"/>
          <w:tab w:val="left" w:pos="993"/>
          <w:tab w:val="left" w:pos="1560"/>
        </w:tabs>
        <w:ind w:firstLine="709"/>
        <w:jc w:val="both"/>
        <w:rPr>
          <w:sz w:val="28"/>
          <w:szCs w:val="28"/>
        </w:rPr>
      </w:pPr>
      <w:r w:rsidRPr="00C37B2D">
        <w:rPr>
          <w:sz w:val="28"/>
          <w:szCs w:val="28"/>
        </w:rPr>
        <w:t xml:space="preserve">Всего на изучение учебной дисциплины </w:t>
      </w:r>
      <w:r w:rsidRPr="00C37B2D">
        <w:rPr>
          <w:color w:val="000000"/>
          <w:sz w:val="28"/>
          <w:szCs w:val="28"/>
        </w:rPr>
        <w:t>«</w:t>
      </w:r>
      <w:r w:rsidR="00272BC4" w:rsidRPr="00A03CAA">
        <w:rPr>
          <w:sz w:val="28"/>
          <w:szCs w:val="28"/>
        </w:rPr>
        <w:t xml:space="preserve">История </w:t>
      </w:r>
      <w:r w:rsidR="00FD6503">
        <w:rPr>
          <w:sz w:val="28"/>
          <w:szCs w:val="28"/>
        </w:rPr>
        <w:t xml:space="preserve">классической </w:t>
      </w:r>
      <w:r w:rsidR="00272BC4" w:rsidRPr="00A03CAA">
        <w:rPr>
          <w:sz w:val="28"/>
          <w:szCs w:val="28"/>
        </w:rPr>
        <w:t>социологии</w:t>
      </w:r>
      <w:r w:rsidR="00272BC4">
        <w:rPr>
          <w:sz w:val="28"/>
          <w:szCs w:val="28"/>
        </w:rPr>
        <w:t>»</w:t>
      </w:r>
      <w:r w:rsidRPr="00C37B2D">
        <w:rPr>
          <w:sz w:val="28"/>
          <w:szCs w:val="28"/>
        </w:rPr>
        <w:t xml:space="preserve"> отведено</w:t>
      </w:r>
      <w:r w:rsidR="008806D6" w:rsidRPr="00C37B2D">
        <w:rPr>
          <w:bCs/>
          <w:sz w:val="28"/>
          <w:szCs w:val="28"/>
        </w:rPr>
        <w:t xml:space="preserve"> </w:t>
      </w:r>
      <w:r w:rsidR="00FD6503">
        <w:rPr>
          <w:bCs/>
          <w:sz w:val="28"/>
          <w:szCs w:val="28"/>
        </w:rPr>
        <w:t>224</w:t>
      </w:r>
      <w:r w:rsidR="008806D6" w:rsidRPr="00272BC4">
        <w:rPr>
          <w:bCs/>
          <w:sz w:val="28"/>
          <w:szCs w:val="28"/>
        </w:rPr>
        <w:t xml:space="preserve"> час</w:t>
      </w:r>
      <w:r w:rsidR="00FD6503">
        <w:rPr>
          <w:bCs/>
          <w:sz w:val="28"/>
          <w:szCs w:val="28"/>
        </w:rPr>
        <w:t>а</w:t>
      </w:r>
      <w:r w:rsidR="008806D6" w:rsidRPr="00272BC4">
        <w:rPr>
          <w:bCs/>
          <w:sz w:val="28"/>
          <w:szCs w:val="28"/>
        </w:rPr>
        <w:t xml:space="preserve">, в том числе </w:t>
      </w:r>
      <w:r w:rsidR="00FD6503">
        <w:rPr>
          <w:bCs/>
          <w:sz w:val="28"/>
          <w:szCs w:val="28"/>
        </w:rPr>
        <w:t>136</w:t>
      </w:r>
      <w:r w:rsidR="008806D6" w:rsidRPr="00272BC4">
        <w:rPr>
          <w:bCs/>
          <w:sz w:val="28"/>
          <w:szCs w:val="28"/>
        </w:rPr>
        <w:t xml:space="preserve"> аудиторных</w:t>
      </w:r>
      <w:r w:rsidR="00FD6503">
        <w:rPr>
          <w:bCs/>
          <w:sz w:val="28"/>
          <w:szCs w:val="28"/>
        </w:rPr>
        <w:t xml:space="preserve"> часов</w:t>
      </w:r>
      <w:r w:rsidR="008806D6" w:rsidRPr="00272BC4">
        <w:rPr>
          <w:bCs/>
          <w:sz w:val="28"/>
          <w:szCs w:val="28"/>
        </w:rPr>
        <w:t xml:space="preserve">. </w:t>
      </w:r>
      <w:r w:rsidR="008806D6" w:rsidRPr="00272BC4">
        <w:rPr>
          <w:sz w:val="28"/>
          <w:szCs w:val="28"/>
        </w:rPr>
        <w:t xml:space="preserve">Примерное распределение аудиторных часов по видам занятий: лекции </w:t>
      </w:r>
      <w:r w:rsidR="00C963CA" w:rsidRPr="00272BC4">
        <w:rPr>
          <w:sz w:val="28"/>
          <w:szCs w:val="28"/>
        </w:rPr>
        <w:sym w:font="Symbol" w:char="F02D"/>
      </w:r>
      <w:r w:rsidR="00272BC4">
        <w:rPr>
          <w:sz w:val="28"/>
          <w:szCs w:val="28"/>
        </w:rPr>
        <w:t xml:space="preserve"> </w:t>
      </w:r>
      <w:r w:rsidR="00860A97">
        <w:rPr>
          <w:sz w:val="28"/>
          <w:szCs w:val="28"/>
        </w:rPr>
        <w:t>68</w:t>
      </w:r>
      <w:r w:rsidR="008806D6" w:rsidRPr="00272BC4">
        <w:rPr>
          <w:sz w:val="28"/>
          <w:szCs w:val="28"/>
        </w:rPr>
        <w:t xml:space="preserve"> часов, семинарские занятия – </w:t>
      </w:r>
      <w:r w:rsidR="00860A97">
        <w:rPr>
          <w:bCs/>
          <w:sz w:val="28"/>
          <w:szCs w:val="28"/>
        </w:rPr>
        <w:t>68</w:t>
      </w:r>
      <w:r w:rsidR="008806D6" w:rsidRPr="00272BC4">
        <w:rPr>
          <w:sz w:val="28"/>
          <w:szCs w:val="28"/>
        </w:rPr>
        <w:t xml:space="preserve"> час</w:t>
      </w:r>
      <w:r w:rsidR="00272BC4">
        <w:rPr>
          <w:sz w:val="28"/>
          <w:szCs w:val="28"/>
        </w:rPr>
        <w:t>а</w:t>
      </w:r>
      <w:r w:rsidR="008806D6" w:rsidRPr="00272BC4">
        <w:rPr>
          <w:sz w:val="28"/>
          <w:szCs w:val="28"/>
        </w:rPr>
        <w:t>.</w:t>
      </w:r>
    </w:p>
    <w:p w:rsidR="00094C7C" w:rsidRPr="00094C7C" w:rsidRDefault="00932697" w:rsidP="00094C7C">
      <w:pPr>
        <w:ind w:firstLine="709"/>
        <w:jc w:val="both"/>
        <w:rPr>
          <w:spacing w:val="-2"/>
          <w:sz w:val="28"/>
          <w:szCs w:val="28"/>
        </w:rPr>
      </w:pPr>
      <w:r w:rsidRPr="00272BC4">
        <w:rPr>
          <w:sz w:val="28"/>
          <w:szCs w:val="28"/>
        </w:rPr>
        <w:t>Р</w:t>
      </w:r>
      <w:r w:rsidR="00F47FD9" w:rsidRPr="00272BC4">
        <w:rPr>
          <w:sz w:val="28"/>
          <w:szCs w:val="28"/>
        </w:rPr>
        <w:t>екомендуем</w:t>
      </w:r>
      <w:r w:rsidR="00277603">
        <w:rPr>
          <w:sz w:val="28"/>
          <w:szCs w:val="28"/>
        </w:rPr>
        <w:t>ые</w:t>
      </w:r>
      <w:r w:rsidR="00F47FD9" w:rsidRPr="00272BC4">
        <w:rPr>
          <w:sz w:val="28"/>
          <w:szCs w:val="28"/>
        </w:rPr>
        <w:t xml:space="preserve"> форм</w:t>
      </w:r>
      <w:r w:rsidR="00277603">
        <w:rPr>
          <w:sz w:val="28"/>
          <w:szCs w:val="28"/>
        </w:rPr>
        <w:t>ы</w:t>
      </w:r>
      <w:r w:rsidR="00F47FD9" w:rsidRPr="00272BC4">
        <w:rPr>
          <w:sz w:val="28"/>
          <w:szCs w:val="28"/>
        </w:rPr>
        <w:t xml:space="preserve"> </w:t>
      </w:r>
      <w:r w:rsidR="006E3E63" w:rsidRPr="00272BC4">
        <w:rPr>
          <w:sz w:val="28"/>
          <w:szCs w:val="28"/>
        </w:rPr>
        <w:t>промежуточной</w:t>
      </w:r>
      <w:r w:rsidR="00F47FD9" w:rsidRPr="00272BC4">
        <w:rPr>
          <w:sz w:val="28"/>
          <w:szCs w:val="28"/>
        </w:rPr>
        <w:t xml:space="preserve"> аттестации</w:t>
      </w:r>
      <w:r w:rsidR="003559E5">
        <w:rPr>
          <w:sz w:val="28"/>
          <w:szCs w:val="28"/>
        </w:rPr>
        <w:t xml:space="preserve"> –</w:t>
      </w:r>
      <w:r w:rsidR="00F47FD9" w:rsidRPr="00272BC4">
        <w:rPr>
          <w:sz w:val="28"/>
          <w:szCs w:val="28"/>
        </w:rPr>
        <w:t xml:space="preserve"> </w:t>
      </w:r>
      <w:r w:rsidR="00094C7C" w:rsidRPr="00094C7C">
        <w:rPr>
          <w:sz w:val="28"/>
          <w:szCs w:val="28"/>
        </w:rPr>
        <w:t xml:space="preserve">зачет </w:t>
      </w:r>
      <w:r w:rsidR="003559E5">
        <w:rPr>
          <w:sz w:val="28"/>
          <w:szCs w:val="28"/>
        </w:rPr>
        <w:t xml:space="preserve">и </w:t>
      </w:r>
      <w:r w:rsidR="00094C7C" w:rsidRPr="00094C7C">
        <w:rPr>
          <w:sz w:val="28"/>
          <w:szCs w:val="28"/>
        </w:rPr>
        <w:t>экзамен</w:t>
      </w:r>
      <w:r w:rsidR="00094C7C" w:rsidRPr="00094C7C">
        <w:rPr>
          <w:spacing w:val="-2"/>
          <w:sz w:val="28"/>
          <w:szCs w:val="28"/>
        </w:rPr>
        <w:t xml:space="preserve">. </w:t>
      </w:r>
    </w:p>
    <w:p w:rsidR="008806D6" w:rsidRPr="00272BC4" w:rsidRDefault="008806D6" w:rsidP="008806D6">
      <w:pPr>
        <w:jc w:val="both"/>
      </w:pPr>
    </w:p>
    <w:p w:rsidR="00C14081" w:rsidRPr="003760DF" w:rsidRDefault="00C02BC9" w:rsidP="004A124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14081" w:rsidRPr="003760DF">
        <w:rPr>
          <w:b/>
          <w:sz w:val="28"/>
          <w:szCs w:val="28"/>
        </w:rPr>
        <w:lastRenderedPageBreak/>
        <w:t>ПРИМЕРНЫЙ ТЕМАТИЧЕСКИЙ ПЛАН</w:t>
      </w:r>
    </w:p>
    <w:p w:rsidR="00C14081" w:rsidRDefault="00C14081" w:rsidP="00C14081">
      <w:pPr>
        <w:jc w:val="center"/>
        <w:rPr>
          <w:sz w:val="28"/>
          <w:szCs w:val="28"/>
        </w:rPr>
      </w:pPr>
    </w:p>
    <w:tbl>
      <w:tblPr>
        <w:tblW w:w="9502" w:type="dxa"/>
        <w:tblInd w:w="-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4"/>
        <w:gridCol w:w="4516"/>
        <w:gridCol w:w="871"/>
        <w:gridCol w:w="1504"/>
        <w:gridCol w:w="1797"/>
      </w:tblGrid>
      <w:tr w:rsidR="006F2F26" w:rsidRPr="00262D48" w:rsidTr="002177A4">
        <w:tc>
          <w:tcPr>
            <w:tcW w:w="8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F622A" w:rsidRPr="00262D48" w:rsidRDefault="004F622A" w:rsidP="002177A4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62D48">
              <w:rPr>
                <w:b/>
                <w:sz w:val="28"/>
                <w:szCs w:val="28"/>
              </w:rPr>
              <w:t>№</w:t>
            </w:r>
          </w:p>
          <w:p w:rsidR="006F2F26" w:rsidRPr="00262D48" w:rsidRDefault="004F622A" w:rsidP="002177A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62D48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5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F2F26" w:rsidRPr="00262D48" w:rsidRDefault="004F622A" w:rsidP="002177A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62D48">
              <w:rPr>
                <w:sz w:val="28"/>
                <w:szCs w:val="28"/>
              </w:rPr>
              <w:t>Наименование разделов,</w:t>
            </w:r>
          </w:p>
          <w:p w:rsidR="006F2F26" w:rsidRPr="00262D48" w:rsidRDefault="006F2F26" w:rsidP="002177A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62D48">
              <w:rPr>
                <w:sz w:val="28"/>
                <w:szCs w:val="28"/>
              </w:rPr>
              <w:t>тем</w:t>
            </w:r>
          </w:p>
        </w:tc>
        <w:tc>
          <w:tcPr>
            <w:tcW w:w="41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F26" w:rsidRPr="00262D48" w:rsidRDefault="006F2F26" w:rsidP="002177A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62D48">
              <w:rPr>
                <w:sz w:val="28"/>
                <w:szCs w:val="28"/>
              </w:rPr>
              <w:t>Количество аудиторных часов</w:t>
            </w:r>
          </w:p>
        </w:tc>
      </w:tr>
      <w:tr w:rsidR="00E96F87" w:rsidRPr="00262D48" w:rsidTr="002177A4">
        <w:tc>
          <w:tcPr>
            <w:tcW w:w="8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F26" w:rsidRPr="00262D48" w:rsidRDefault="006F2F26" w:rsidP="002177A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5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F26" w:rsidRPr="00262D48" w:rsidRDefault="006F2F26" w:rsidP="002177A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F26" w:rsidRPr="00262D48" w:rsidRDefault="006F2F26" w:rsidP="002177A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62D48">
              <w:rPr>
                <w:sz w:val="28"/>
                <w:szCs w:val="28"/>
              </w:rPr>
              <w:t>Всего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2F26" w:rsidRPr="00262D48" w:rsidRDefault="006F2F26" w:rsidP="002177A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62D48">
              <w:rPr>
                <w:sz w:val="28"/>
                <w:szCs w:val="28"/>
              </w:rPr>
              <w:t>Лекции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2F26" w:rsidRPr="00262D48" w:rsidRDefault="006F2F26" w:rsidP="002177A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62D48">
              <w:rPr>
                <w:sz w:val="28"/>
                <w:szCs w:val="28"/>
              </w:rPr>
              <w:t>Семинарские занятия</w:t>
            </w:r>
          </w:p>
        </w:tc>
      </w:tr>
      <w:tr w:rsidR="00E96F87" w:rsidRPr="00262D48" w:rsidTr="002177A4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F26" w:rsidRPr="00262D48" w:rsidRDefault="006F2F26" w:rsidP="004F622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62D48">
              <w:rPr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F26" w:rsidRPr="00262D48" w:rsidRDefault="006F2F26" w:rsidP="004F622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62D48">
              <w:rPr>
                <w:sz w:val="28"/>
                <w:szCs w:val="28"/>
              </w:rPr>
              <w:t>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F26" w:rsidRPr="00262D48" w:rsidRDefault="006F2F26" w:rsidP="004F622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62D48">
              <w:rPr>
                <w:sz w:val="28"/>
                <w:szCs w:val="28"/>
              </w:rPr>
              <w:t>3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2F26" w:rsidRPr="00262D48" w:rsidRDefault="006F2F26" w:rsidP="004F622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62D48">
              <w:rPr>
                <w:sz w:val="28"/>
                <w:szCs w:val="28"/>
              </w:rPr>
              <w:t>4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2F26" w:rsidRPr="00262D48" w:rsidRDefault="006F2F26" w:rsidP="004F622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62D48">
              <w:rPr>
                <w:sz w:val="28"/>
                <w:szCs w:val="28"/>
              </w:rPr>
              <w:t>5</w:t>
            </w:r>
          </w:p>
        </w:tc>
      </w:tr>
      <w:tr w:rsidR="00E96336" w:rsidRPr="00262D48" w:rsidTr="002177A4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336" w:rsidRPr="00262D48" w:rsidRDefault="004F622A" w:rsidP="004C509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62D4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336" w:rsidRPr="00262D48" w:rsidRDefault="004F622A" w:rsidP="002177A4">
            <w:pPr>
              <w:rPr>
                <w:sz w:val="28"/>
                <w:szCs w:val="28"/>
              </w:rPr>
            </w:pPr>
            <w:r w:rsidRPr="00262D48">
              <w:rPr>
                <w:b/>
                <w:sz w:val="28"/>
                <w:szCs w:val="28"/>
              </w:rPr>
              <w:t>Становление социологии как науки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336" w:rsidRPr="00262D48" w:rsidRDefault="00262D48" w:rsidP="008E520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62D48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336" w:rsidRPr="00262D48" w:rsidRDefault="00262D48" w:rsidP="008E5202">
            <w:pPr>
              <w:jc w:val="center"/>
              <w:rPr>
                <w:b/>
                <w:sz w:val="28"/>
                <w:szCs w:val="28"/>
              </w:rPr>
            </w:pPr>
            <w:r w:rsidRPr="00262D48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336" w:rsidRPr="00262D48" w:rsidRDefault="00262D48" w:rsidP="008E520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62D48">
              <w:rPr>
                <w:b/>
                <w:sz w:val="28"/>
                <w:szCs w:val="28"/>
              </w:rPr>
              <w:t>34</w:t>
            </w:r>
          </w:p>
        </w:tc>
      </w:tr>
      <w:tr w:rsidR="00262D48" w:rsidRPr="00262D48" w:rsidTr="002177A4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48" w:rsidRPr="00262D48" w:rsidRDefault="00262D48" w:rsidP="004C5098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62D48">
              <w:rPr>
                <w:sz w:val="28"/>
                <w:szCs w:val="28"/>
              </w:rPr>
              <w:t>1.1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48" w:rsidRPr="00262D48" w:rsidRDefault="00262D48" w:rsidP="002177A4">
            <w:pPr>
              <w:spacing w:line="256" w:lineRule="auto"/>
              <w:ind w:left="132" w:right="102"/>
              <w:rPr>
                <w:sz w:val="28"/>
                <w:szCs w:val="28"/>
              </w:rPr>
            </w:pPr>
            <w:r w:rsidRPr="00262D48">
              <w:rPr>
                <w:sz w:val="28"/>
                <w:szCs w:val="28"/>
              </w:rPr>
              <w:t>Предмет и задачи истории социологии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48" w:rsidRPr="00262D48" w:rsidRDefault="008E5202" w:rsidP="008E520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48" w:rsidRPr="00262D48" w:rsidRDefault="00262D48" w:rsidP="008E5202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62D48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D48" w:rsidRPr="00262D48" w:rsidRDefault="00262D48" w:rsidP="008E520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62D48">
              <w:rPr>
                <w:sz w:val="28"/>
                <w:szCs w:val="28"/>
              </w:rPr>
              <w:t>2</w:t>
            </w:r>
          </w:p>
        </w:tc>
      </w:tr>
      <w:tr w:rsidR="00262D48" w:rsidRPr="00262D48" w:rsidTr="002177A4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48" w:rsidRPr="00262D48" w:rsidRDefault="00262D48" w:rsidP="004C5098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62D48">
              <w:rPr>
                <w:sz w:val="28"/>
                <w:szCs w:val="28"/>
              </w:rPr>
              <w:t>1.2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48" w:rsidRPr="00262D48" w:rsidRDefault="00262D48" w:rsidP="002177A4">
            <w:pPr>
              <w:spacing w:line="256" w:lineRule="auto"/>
              <w:ind w:left="132" w:right="102"/>
              <w:rPr>
                <w:sz w:val="28"/>
                <w:szCs w:val="28"/>
              </w:rPr>
            </w:pPr>
            <w:r w:rsidRPr="00262D48">
              <w:rPr>
                <w:sz w:val="28"/>
                <w:szCs w:val="28"/>
              </w:rPr>
              <w:t>Исторические и социально-философские предпосылки возникновения социологии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48" w:rsidRPr="00262D48" w:rsidRDefault="008E5202" w:rsidP="008E520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48" w:rsidRPr="00262D48" w:rsidRDefault="00262D48" w:rsidP="008E5202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62D48">
              <w:rPr>
                <w:sz w:val="28"/>
                <w:szCs w:val="28"/>
              </w:rPr>
              <w:t>18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D48" w:rsidRPr="00262D48" w:rsidRDefault="00262D48" w:rsidP="008E520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62D48">
              <w:rPr>
                <w:sz w:val="28"/>
                <w:szCs w:val="28"/>
              </w:rPr>
              <w:t>18</w:t>
            </w:r>
          </w:p>
        </w:tc>
      </w:tr>
      <w:tr w:rsidR="00262D48" w:rsidRPr="00262D48" w:rsidTr="002177A4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48" w:rsidRPr="00262D48" w:rsidRDefault="00262D48" w:rsidP="004C5098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62D48">
              <w:rPr>
                <w:sz w:val="28"/>
                <w:szCs w:val="28"/>
              </w:rPr>
              <w:t>1.3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48" w:rsidRPr="00262D48" w:rsidRDefault="00262D48" w:rsidP="002177A4">
            <w:pPr>
              <w:ind w:left="132" w:right="102"/>
              <w:rPr>
                <w:sz w:val="28"/>
                <w:szCs w:val="28"/>
              </w:rPr>
            </w:pPr>
            <w:r w:rsidRPr="00262D48">
              <w:rPr>
                <w:sz w:val="28"/>
                <w:szCs w:val="28"/>
              </w:rPr>
              <w:t>Ранний позитивизм и проект новой науки об обществе (О. Конт, А. Кетле, Дж. Милль)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48" w:rsidRPr="00262D48" w:rsidRDefault="008E5202" w:rsidP="008E520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48" w:rsidRPr="00262D48" w:rsidRDefault="00262D48" w:rsidP="008E5202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62D48">
              <w:rPr>
                <w:sz w:val="28"/>
                <w:szCs w:val="28"/>
              </w:rPr>
              <w:t>6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D48" w:rsidRPr="00262D48" w:rsidRDefault="008E5202" w:rsidP="008E520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62D48" w:rsidRPr="00262D48" w:rsidTr="002177A4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48" w:rsidRPr="00262D48" w:rsidRDefault="00262D48" w:rsidP="004C5098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62D48">
              <w:rPr>
                <w:sz w:val="28"/>
                <w:szCs w:val="28"/>
              </w:rPr>
              <w:t>1.4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48" w:rsidRPr="00262D48" w:rsidRDefault="00262D48" w:rsidP="002177A4">
            <w:pPr>
              <w:ind w:left="132" w:right="102"/>
              <w:rPr>
                <w:sz w:val="28"/>
                <w:szCs w:val="28"/>
              </w:rPr>
            </w:pPr>
            <w:r w:rsidRPr="00262D48">
              <w:rPr>
                <w:sz w:val="28"/>
                <w:szCs w:val="28"/>
              </w:rPr>
              <w:t>Натурализм в социологии Х</w:t>
            </w:r>
            <w:r w:rsidRPr="00262D48">
              <w:rPr>
                <w:sz w:val="28"/>
                <w:szCs w:val="28"/>
                <w:lang w:val="en-US"/>
              </w:rPr>
              <w:t>I</w:t>
            </w:r>
            <w:r w:rsidRPr="00262D48">
              <w:rPr>
                <w:sz w:val="28"/>
                <w:szCs w:val="28"/>
              </w:rPr>
              <w:t>Х – начала ХХ века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48" w:rsidRPr="00262D48" w:rsidRDefault="008E5202" w:rsidP="008E520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48" w:rsidRPr="00262D48" w:rsidRDefault="00262D48" w:rsidP="008E5202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62D48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D48" w:rsidRPr="00262D48" w:rsidRDefault="008E5202" w:rsidP="008E520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62D48" w:rsidRPr="00262D48" w:rsidTr="002177A4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48" w:rsidRPr="00262D48" w:rsidRDefault="00262D48" w:rsidP="004C5098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62D48">
              <w:rPr>
                <w:sz w:val="28"/>
                <w:szCs w:val="28"/>
              </w:rPr>
              <w:t>1.5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48" w:rsidRPr="00262D48" w:rsidRDefault="00262D48" w:rsidP="002177A4">
            <w:pPr>
              <w:spacing w:line="256" w:lineRule="auto"/>
              <w:ind w:left="132" w:right="102"/>
              <w:rPr>
                <w:sz w:val="28"/>
                <w:szCs w:val="28"/>
              </w:rPr>
            </w:pPr>
            <w:r w:rsidRPr="00262D48">
              <w:rPr>
                <w:sz w:val="28"/>
                <w:szCs w:val="28"/>
              </w:rPr>
              <w:t>Эволюционная социология Г. Спенсера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48" w:rsidRPr="00262D48" w:rsidRDefault="008E5202" w:rsidP="008E520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48" w:rsidRPr="00262D48" w:rsidRDefault="00262D48" w:rsidP="008E5202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62D48">
              <w:rPr>
                <w:sz w:val="28"/>
                <w:szCs w:val="28"/>
              </w:rPr>
              <w:t>4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D48" w:rsidRPr="00262D48" w:rsidRDefault="008E5202" w:rsidP="008E520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62D48" w:rsidRPr="00262D48" w:rsidTr="002177A4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48" w:rsidRPr="00262D48" w:rsidRDefault="00262D48" w:rsidP="004C5098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62D48">
              <w:rPr>
                <w:sz w:val="28"/>
                <w:szCs w:val="28"/>
              </w:rPr>
              <w:t>1.6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48" w:rsidRPr="00262D48" w:rsidRDefault="00262D48" w:rsidP="002177A4">
            <w:pPr>
              <w:spacing w:line="256" w:lineRule="auto"/>
              <w:ind w:left="132" w:right="102"/>
              <w:rPr>
                <w:sz w:val="28"/>
                <w:szCs w:val="28"/>
              </w:rPr>
            </w:pPr>
            <w:r w:rsidRPr="00262D48">
              <w:rPr>
                <w:sz w:val="28"/>
                <w:szCs w:val="28"/>
              </w:rPr>
              <w:t>Социал-дарвинистские концепции социологии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48" w:rsidRPr="00262D48" w:rsidRDefault="008E5202" w:rsidP="008E520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48" w:rsidRPr="00262D48" w:rsidRDefault="00262D48" w:rsidP="008E5202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62D48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D48" w:rsidRPr="00262D48" w:rsidRDefault="008E5202" w:rsidP="008E520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96336" w:rsidRPr="00262D48" w:rsidTr="002177A4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336" w:rsidRPr="00262D48" w:rsidRDefault="004F622A" w:rsidP="004C509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62D4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336" w:rsidRPr="00262D48" w:rsidRDefault="004F622A" w:rsidP="002177A4">
            <w:pPr>
              <w:rPr>
                <w:b/>
                <w:sz w:val="28"/>
                <w:szCs w:val="28"/>
              </w:rPr>
            </w:pPr>
            <w:r w:rsidRPr="00262D48">
              <w:rPr>
                <w:b/>
                <w:sz w:val="28"/>
                <w:szCs w:val="28"/>
              </w:rPr>
              <w:t>Классический этап развития социологии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336" w:rsidRPr="00262D48" w:rsidRDefault="00262D48" w:rsidP="008E520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62D48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336" w:rsidRPr="00262D48" w:rsidRDefault="00262D48" w:rsidP="008E5202">
            <w:pPr>
              <w:jc w:val="center"/>
              <w:rPr>
                <w:b/>
                <w:sz w:val="28"/>
                <w:szCs w:val="28"/>
              </w:rPr>
            </w:pPr>
            <w:r w:rsidRPr="00262D48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336" w:rsidRPr="00262D48" w:rsidRDefault="00262D48" w:rsidP="008E520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62D48">
              <w:rPr>
                <w:b/>
                <w:sz w:val="28"/>
                <w:szCs w:val="28"/>
              </w:rPr>
              <w:t>34</w:t>
            </w:r>
          </w:p>
        </w:tc>
      </w:tr>
      <w:tr w:rsidR="00262D48" w:rsidRPr="00262D48" w:rsidTr="002177A4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48" w:rsidRPr="00262D48" w:rsidRDefault="00262D48" w:rsidP="004C5098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62D48">
              <w:rPr>
                <w:sz w:val="28"/>
                <w:szCs w:val="28"/>
              </w:rPr>
              <w:t>2.1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48" w:rsidRPr="00262D48" w:rsidRDefault="00262D48" w:rsidP="002177A4">
            <w:pPr>
              <w:ind w:left="132" w:right="102"/>
              <w:rPr>
                <w:sz w:val="28"/>
                <w:szCs w:val="28"/>
              </w:rPr>
            </w:pPr>
            <w:r w:rsidRPr="00262D48">
              <w:rPr>
                <w:sz w:val="28"/>
                <w:szCs w:val="28"/>
              </w:rPr>
              <w:t xml:space="preserve">Психологические концепции в социологии </w:t>
            </w:r>
            <w:r w:rsidRPr="00262D48">
              <w:rPr>
                <w:sz w:val="28"/>
                <w:szCs w:val="28"/>
                <w:lang w:val="en-US"/>
              </w:rPr>
              <w:t>XIX</w:t>
            </w:r>
            <w:r w:rsidRPr="00262D48">
              <w:rPr>
                <w:sz w:val="28"/>
                <w:szCs w:val="28"/>
              </w:rPr>
              <w:t xml:space="preserve"> – начала ХХ века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48" w:rsidRPr="008E5202" w:rsidRDefault="008E5202" w:rsidP="008E520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E5202">
              <w:rPr>
                <w:sz w:val="28"/>
                <w:szCs w:val="28"/>
              </w:rPr>
              <w:t>22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48" w:rsidRPr="00262D48" w:rsidRDefault="00262D48" w:rsidP="008E5202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62D48">
              <w:rPr>
                <w:sz w:val="28"/>
                <w:szCs w:val="28"/>
              </w:rPr>
              <w:t>10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D48" w:rsidRPr="008E5202" w:rsidRDefault="008E5202" w:rsidP="008E520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E5202">
              <w:rPr>
                <w:sz w:val="28"/>
                <w:szCs w:val="28"/>
              </w:rPr>
              <w:t>12</w:t>
            </w:r>
          </w:p>
        </w:tc>
      </w:tr>
      <w:tr w:rsidR="00262D48" w:rsidRPr="00262D48" w:rsidTr="002177A4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48" w:rsidRPr="00262D48" w:rsidRDefault="00262D48" w:rsidP="004C5098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62D48">
              <w:rPr>
                <w:sz w:val="28"/>
                <w:szCs w:val="28"/>
              </w:rPr>
              <w:t>2.2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48" w:rsidRPr="00262D48" w:rsidRDefault="00262D48" w:rsidP="002177A4">
            <w:pPr>
              <w:ind w:left="132" w:right="102"/>
              <w:rPr>
                <w:sz w:val="28"/>
                <w:szCs w:val="28"/>
              </w:rPr>
            </w:pPr>
            <w:r w:rsidRPr="00262D48">
              <w:rPr>
                <w:sz w:val="28"/>
                <w:szCs w:val="28"/>
              </w:rPr>
              <w:t>Итальянская социология (В. Парето, Г. </w:t>
            </w:r>
            <w:proofErr w:type="spellStart"/>
            <w:r w:rsidRPr="00262D48">
              <w:rPr>
                <w:sz w:val="28"/>
                <w:szCs w:val="28"/>
              </w:rPr>
              <w:t>Моска</w:t>
            </w:r>
            <w:proofErr w:type="spellEnd"/>
            <w:r w:rsidRPr="00262D48">
              <w:rPr>
                <w:sz w:val="28"/>
                <w:szCs w:val="28"/>
              </w:rPr>
              <w:t>, Р. </w:t>
            </w:r>
            <w:proofErr w:type="spellStart"/>
            <w:r w:rsidRPr="00262D48">
              <w:rPr>
                <w:sz w:val="28"/>
                <w:szCs w:val="28"/>
              </w:rPr>
              <w:t>Михельс</w:t>
            </w:r>
            <w:proofErr w:type="spellEnd"/>
            <w:r w:rsidRPr="00262D48">
              <w:rPr>
                <w:sz w:val="28"/>
                <w:szCs w:val="28"/>
              </w:rPr>
              <w:t>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48" w:rsidRPr="008E5202" w:rsidRDefault="008E5202" w:rsidP="008E520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48" w:rsidRPr="00262D48" w:rsidRDefault="00262D48" w:rsidP="008E5202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62D48">
              <w:rPr>
                <w:sz w:val="28"/>
                <w:szCs w:val="28"/>
              </w:rPr>
              <w:t>6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D48" w:rsidRPr="008E5202" w:rsidRDefault="008E5202" w:rsidP="008E520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62D48" w:rsidRPr="00262D48" w:rsidTr="002177A4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48" w:rsidRPr="00262D48" w:rsidRDefault="00262D48" w:rsidP="004C5098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62D48">
              <w:rPr>
                <w:sz w:val="28"/>
                <w:szCs w:val="28"/>
              </w:rPr>
              <w:t>2.3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48" w:rsidRPr="00262D48" w:rsidRDefault="00262D48" w:rsidP="002177A4">
            <w:pPr>
              <w:spacing w:line="256" w:lineRule="auto"/>
              <w:ind w:left="132" w:right="102"/>
              <w:rPr>
                <w:sz w:val="28"/>
                <w:szCs w:val="28"/>
              </w:rPr>
            </w:pPr>
            <w:r w:rsidRPr="00262D48">
              <w:rPr>
                <w:sz w:val="28"/>
                <w:szCs w:val="28"/>
              </w:rPr>
              <w:t>Социология Э. Дюркгейма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48" w:rsidRPr="008E5202" w:rsidRDefault="008E5202" w:rsidP="008E520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48" w:rsidRPr="00262D48" w:rsidRDefault="00262D48" w:rsidP="008E5202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62D48">
              <w:rPr>
                <w:sz w:val="28"/>
                <w:szCs w:val="28"/>
              </w:rPr>
              <w:t>6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D48" w:rsidRPr="008E5202" w:rsidRDefault="008E5202" w:rsidP="008E520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62D48" w:rsidRPr="00262D48" w:rsidTr="002177A4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48" w:rsidRPr="00262D48" w:rsidRDefault="00262D48" w:rsidP="004C5098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62D48">
              <w:rPr>
                <w:sz w:val="28"/>
                <w:szCs w:val="28"/>
              </w:rPr>
              <w:t>2.4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48" w:rsidRPr="00262D48" w:rsidRDefault="00262D48" w:rsidP="002177A4">
            <w:pPr>
              <w:ind w:left="132" w:right="102"/>
              <w:rPr>
                <w:sz w:val="28"/>
                <w:szCs w:val="28"/>
              </w:rPr>
            </w:pPr>
            <w:r w:rsidRPr="00262D48">
              <w:rPr>
                <w:sz w:val="28"/>
                <w:szCs w:val="28"/>
              </w:rPr>
              <w:t>Влияние идей философии жизни и неокантианства на формирование антипозитивистских концепций социологии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48" w:rsidRPr="008E5202" w:rsidRDefault="008E5202" w:rsidP="008E520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48" w:rsidRPr="00262D48" w:rsidRDefault="00262D48" w:rsidP="008E5202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62D48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D48" w:rsidRPr="008E5202" w:rsidRDefault="008E5202" w:rsidP="008E520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62D48" w:rsidRPr="00262D48" w:rsidTr="002177A4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48" w:rsidRPr="00262D48" w:rsidRDefault="00262D48" w:rsidP="004C5098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62D48">
              <w:rPr>
                <w:sz w:val="28"/>
                <w:szCs w:val="28"/>
              </w:rPr>
              <w:t>2.5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48" w:rsidRPr="00262D48" w:rsidRDefault="00262D48" w:rsidP="002177A4">
            <w:pPr>
              <w:spacing w:line="256" w:lineRule="auto"/>
              <w:ind w:left="132" w:right="102"/>
              <w:rPr>
                <w:sz w:val="28"/>
                <w:szCs w:val="28"/>
              </w:rPr>
            </w:pPr>
            <w:r w:rsidRPr="00262D48">
              <w:rPr>
                <w:sz w:val="28"/>
                <w:szCs w:val="28"/>
              </w:rPr>
              <w:t>Социология Г. Зиммеля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48" w:rsidRPr="008E5202" w:rsidRDefault="008E5202" w:rsidP="008E520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48" w:rsidRPr="00262D48" w:rsidRDefault="00262D48" w:rsidP="008E5202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62D48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D48" w:rsidRPr="008E5202" w:rsidRDefault="008E5202" w:rsidP="008E520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62D48" w:rsidRPr="00262D48" w:rsidTr="002177A4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48" w:rsidRPr="00262D48" w:rsidRDefault="00262D48" w:rsidP="004C5098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62D48">
              <w:rPr>
                <w:sz w:val="28"/>
                <w:szCs w:val="28"/>
              </w:rPr>
              <w:t>2.6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48" w:rsidRPr="00262D48" w:rsidRDefault="00262D48" w:rsidP="002177A4">
            <w:pPr>
              <w:spacing w:line="256" w:lineRule="auto"/>
              <w:ind w:left="132" w:right="102"/>
              <w:rPr>
                <w:sz w:val="28"/>
                <w:szCs w:val="28"/>
              </w:rPr>
            </w:pPr>
            <w:r w:rsidRPr="00262D48">
              <w:rPr>
                <w:sz w:val="28"/>
                <w:szCs w:val="28"/>
              </w:rPr>
              <w:t>Социология Ф. Тённиса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48" w:rsidRPr="008E5202" w:rsidRDefault="008E5202" w:rsidP="008E520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48" w:rsidRPr="00262D48" w:rsidRDefault="00262D48" w:rsidP="008E5202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62D48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D48" w:rsidRPr="008E5202" w:rsidRDefault="008E5202" w:rsidP="008E520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62D48" w:rsidRPr="00262D48" w:rsidTr="002177A4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48" w:rsidRPr="00262D48" w:rsidRDefault="00262D48" w:rsidP="004C5098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62D48">
              <w:rPr>
                <w:sz w:val="28"/>
                <w:szCs w:val="28"/>
              </w:rPr>
              <w:t>2.7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48" w:rsidRPr="00262D48" w:rsidRDefault="00262D48" w:rsidP="002177A4">
            <w:pPr>
              <w:spacing w:line="256" w:lineRule="auto"/>
              <w:ind w:left="132" w:right="102"/>
              <w:rPr>
                <w:sz w:val="28"/>
                <w:szCs w:val="28"/>
              </w:rPr>
            </w:pPr>
            <w:r w:rsidRPr="00262D48">
              <w:rPr>
                <w:sz w:val="28"/>
                <w:szCs w:val="28"/>
              </w:rPr>
              <w:t>Социология М. Вебера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48" w:rsidRPr="008E5202" w:rsidRDefault="008E5202" w:rsidP="008E520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48" w:rsidRPr="00262D48" w:rsidRDefault="00262D48" w:rsidP="008E5202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62D48">
              <w:rPr>
                <w:sz w:val="28"/>
                <w:szCs w:val="28"/>
              </w:rPr>
              <w:t>6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D48" w:rsidRPr="008E5202" w:rsidRDefault="008E5202" w:rsidP="008E520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B3AA8" w:rsidRPr="00262D48" w:rsidTr="002177A4">
        <w:tc>
          <w:tcPr>
            <w:tcW w:w="5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AA8" w:rsidRPr="00262D48" w:rsidRDefault="000B3AA8" w:rsidP="004F622A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262D48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3AA8" w:rsidRPr="00262D48" w:rsidRDefault="00D76961" w:rsidP="008E520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62D48">
              <w:rPr>
                <w:b/>
                <w:bCs/>
                <w:sz w:val="28"/>
                <w:szCs w:val="28"/>
              </w:rPr>
              <w:t>136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3AA8" w:rsidRPr="00262D48" w:rsidRDefault="00D76961" w:rsidP="008E520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62D48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AA8" w:rsidRPr="00262D48" w:rsidRDefault="00D76961" w:rsidP="008E520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62D48">
              <w:rPr>
                <w:b/>
                <w:sz w:val="28"/>
                <w:szCs w:val="28"/>
              </w:rPr>
              <w:t>68</w:t>
            </w:r>
          </w:p>
        </w:tc>
      </w:tr>
    </w:tbl>
    <w:p w:rsidR="00817A7C" w:rsidRDefault="00817A7C" w:rsidP="00AC79EB">
      <w:pPr>
        <w:spacing w:after="240"/>
        <w:rPr>
          <w:sz w:val="28"/>
          <w:szCs w:val="28"/>
        </w:rPr>
      </w:pPr>
    </w:p>
    <w:p w:rsidR="00CD0678" w:rsidRPr="00AC79EB" w:rsidRDefault="00817A7C" w:rsidP="00B85139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161E5" w:rsidRPr="003760DF">
        <w:rPr>
          <w:b/>
          <w:bCs/>
          <w:smallCaps/>
          <w:sz w:val="28"/>
          <w:szCs w:val="28"/>
        </w:rPr>
        <w:lastRenderedPageBreak/>
        <w:t xml:space="preserve">СОДЕРЖАНИЕ УЧЕБНОГО </w:t>
      </w:r>
      <w:r w:rsidR="00536126" w:rsidRPr="003760DF">
        <w:rPr>
          <w:b/>
          <w:bCs/>
          <w:smallCaps/>
          <w:sz w:val="28"/>
          <w:szCs w:val="28"/>
        </w:rPr>
        <w:t>МАТЕРИАЛ</w:t>
      </w:r>
      <w:r w:rsidR="00C14081" w:rsidRPr="003760DF">
        <w:rPr>
          <w:b/>
          <w:bCs/>
          <w:smallCaps/>
          <w:sz w:val="28"/>
          <w:szCs w:val="28"/>
        </w:rPr>
        <w:t>А</w:t>
      </w:r>
    </w:p>
    <w:p w:rsidR="00536126" w:rsidRPr="007D78D9" w:rsidRDefault="00536126" w:rsidP="007D78D9">
      <w:pPr>
        <w:rPr>
          <w:sz w:val="28"/>
          <w:szCs w:val="28"/>
        </w:rPr>
      </w:pPr>
    </w:p>
    <w:p w:rsidR="007D78D9" w:rsidRPr="007D78D9" w:rsidRDefault="007D78D9" w:rsidP="007D78D9">
      <w:pPr>
        <w:jc w:val="center"/>
        <w:rPr>
          <w:b/>
          <w:sz w:val="28"/>
          <w:szCs w:val="28"/>
        </w:rPr>
      </w:pPr>
      <w:r w:rsidRPr="007D78D9">
        <w:rPr>
          <w:b/>
          <w:sz w:val="28"/>
          <w:szCs w:val="28"/>
        </w:rPr>
        <w:t>Раздел 1. Становление социологии как науки</w:t>
      </w:r>
    </w:p>
    <w:p w:rsidR="007D78D9" w:rsidRPr="007D78D9" w:rsidRDefault="007D78D9" w:rsidP="007D78D9">
      <w:pPr>
        <w:jc w:val="center"/>
        <w:rPr>
          <w:b/>
          <w:sz w:val="28"/>
          <w:szCs w:val="28"/>
        </w:rPr>
      </w:pPr>
    </w:p>
    <w:p w:rsidR="007D78D9" w:rsidRPr="007D78D9" w:rsidRDefault="007D78D9" w:rsidP="007D78D9">
      <w:pPr>
        <w:jc w:val="both"/>
        <w:rPr>
          <w:b/>
          <w:sz w:val="28"/>
          <w:szCs w:val="28"/>
        </w:rPr>
      </w:pPr>
      <w:r w:rsidRPr="007D78D9">
        <w:rPr>
          <w:b/>
          <w:bCs/>
          <w:sz w:val="28"/>
          <w:szCs w:val="28"/>
        </w:rPr>
        <w:t xml:space="preserve">Тема 1.1. </w:t>
      </w:r>
      <w:r w:rsidRPr="007D78D9">
        <w:rPr>
          <w:b/>
          <w:sz w:val="28"/>
          <w:szCs w:val="28"/>
        </w:rPr>
        <w:t>Предмет и задачи истории социологии как науки</w:t>
      </w:r>
    </w:p>
    <w:p w:rsidR="007D78D9" w:rsidRPr="007D78D9" w:rsidRDefault="007D78D9" w:rsidP="007D78D9">
      <w:pPr>
        <w:ind w:firstLine="709"/>
        <w:jc w:val="both"/>
        <w:rPr>
          <w:sz w:val="28"/>
          <w:szCs w:val="28"/>
        </w:rPr>
      </w:pPr>
      <w:r w:rsidRPr="007D78D9">
        <w:rPr>
          <w:sz w:val="28"/>
          <w:szCs w:val="28"/>
        </w:rPr>
        <w:t xml:space="preserve">Место и роль истории социологии в самоопределении </w:t>
      </w:r>
      <w:r w:rsidR="00FE6927">
        <w:rPr>
          <w:sz w:val="28"/>
          <w:szCs w:val="28"/>
        </w:rPr>
        <w:t>науки об обществе</w:t>
      </w:r>
      <w:r w:rsidRPr="007D78D9">
        <w:rPr>
          <w:bCs/>
          <w:sz w:val="28"/>
          <w:szCs w:val="28"/>
        </w:rPr>
        <w:t>.</w:t>
      </w:r>
      <w:r w:rsidRPr="007D78D9">
        <w:rPr>
          <w:sz w:val="28"/>
          <w:szCs w:val="28"/>
        </w:rPr>
        <w:t xml:space="preserve"> Теоретические вопросы историографии. История социологии как саморефлексия социологической науки. Соотношение социологии и социальной мысли. Проблематика истории социологии. Предмет истории социологии. Взаимозависимость трактовок предмета социологии и предмета ее истории. Функции истории социологии. Методологические принципы и задачи истории социологии. Принципы построения </w:t>
      </w:r>
      <w:r w:rsidR="002107D2">
        <w:rPr>
          <w:sz w:val="28"/>
          <w:szCs w:val="28"/>
        </w:rPr>
        <w:t>историко-социологического модуля при подготовке социологов</w:t>
      </w:r>
      <w:r w:rsidRPr="007D78D9">
        <w:rPr>
          <w:sz w:val="28"/>
          <w:szCs w:val="28"/>
        </w:rPr>
        <w:t xml:space="preserve">. Методы истории социологии (основные и дополнительные). Проблема периодизации истории социологии. </w:t>
      </w:r>
    </w:p>
    <w:p w:rsidR="007D78D9" w:rsidRPr="007D78D9" w:rsidRDefault="007D78D9" w:rsidP="007D78D9">
      <w:pPr>
        <w:jc w:val="both"/>
        <w:rPr>
          <w:b/>
          <w:bCs/>
          <w:sz w:val="28"/>
          <w:szCs w:val="28"/>
        </w:rPr>
      </w:pPr>
    </w:p>
    <w:p w:rsidR="007D78D9" w:rsidRPr="007D78D9" w:rsidRDefault="007D78D9" w:rsidP="007D78D9">
      <w:pPr>
        <w:jc w:val="both"/>
        <w:rPr>
          <w:b/>
          <w:sz w:val="28"/>
          <w:szCs w:val="28"/>
        </w:rPr>
      </w:pPr>
      <w:r w:rsidRPr="007D78D9">
        <w:rPr>
          <w:b/>
          <w:bCs/>
          <w:sz w:val="28"/>
          <w:szCs w:val="28"/>
        </w:rPr>
        <w:t xml:space="preserve">Тема 1.2. </w:t>
      </w:r>
      <w:r w:rsidRPr="007D78D9">
        <w:rPr>
          <w:b/>
          <w:sz w:val="28"/>
          <w:szCs w:val="28"/>
        </w:rPr>
        <w:t>Исторические и социально-философские предпосылки возникновения социологии</w:t>
      </w:r>
    </w:p>
    <w:p w:rsidR="007D78D9" w:rsidRPr="007D78D9" w:rsidRDefault="007D78D9" w:rsidP="007D78D9">
      <w:pPr>
        <w:ind w:firstLine="709"/>
        <w:jc w:val="both"/>
        <w:rPr>
          <w:sz w:val="28"/>
          <w:szCs w:val="28"/>
        </w:rPr>
      </w:pPr>
      <w:r w:rsidRPr="007D78D9">
        <w:rPr>
          <w:sz w:val="28"/>
          <w:szCs w:val="28"/>
        </w:rPr>
        <w:t>Общая характеристика социальной философии как теоретической предпосылки социологии.</w:t>
      </w:r>
    </w:p>
    <w:p w:rsidR="007D78D9" w:rsidRPr="007D78D9" w:rsidRDefault="007D78D9" w:rsidP="007D78D9">
      <w:pPr>
        <w:pStyle w:val="ab"/>
        <w:ind w:left="0" w:firstLine="709"/>
        <w:jc w:val="both"/>
        <w:rPr>
          <w:szCs w:val="28"/>
        </w:rPr>
      </w:pPr>
      <w:r w:rsidRPr="007D78D9">
        <w:rPr>
          <w:szCs w:val="28"/>
        </w:rPr>
        <w:t>Социально-философские идеи Античности. Вклад Платона в развитие социальной философии. Работа Платона «Государство». Платоновское определение общества и государства. Платон о социальной структуре общества и системах воспитания. Платон о формах правления и типах государства и личности. Дальнейшее развитие идей социальной философии в трудах Аристотеля. Работа Аристотеля «Политика». Аристотелевское учение</w:t>
      </w:r>
      <w:r w:rsidRPr="007D78D9">
        <w:rPr>
          <w:b/>
          <w:bCs/>
          <w:szCs w:val="28"/>
        </w:rPr>
        <w:t xml:space="preserve"> </w:t>
      </w:r>
      <w:r w:rsidRPr="007D78D9">
        <w:rPr>
          <w:bCs/>
          <w:szCs w:val="28"/>
        </w:rPr>
        <w:t>об</w:t>
      </w:r>
      <w:r w:rsidRPr="007D78D9">
        <w:rPr>
          <w:szCs w:val="28"/>
        </w:rPr>
        <w:t xml:space="preserve"> управлении и о человеке. Аристотель о социальной структуре общества, о правильных и неправильных формах государственного правления. </w:t>
      </w:r>
    </w:p>
    <w:p w:rsidR="007D78D9" w:rsidRPr="007D78D9" w:rsidRDefault="007D78D9" w:rsidP="007D78D9">
      <w:pPr>
        <w:ind w:firstLine="709"/>
        <w:jc w:val="both"/>
        <w:rPr>
          <w:bCs/>
          <w:iCs/>
          <w:sz w:val="28"/>
          <w:szCs w:val="28"/>
        </w:rPr>
      </w:pPr>
      <w:r w:rsidRPr="007D78D9">
        <w:rPr>
          <w:sz w:val="28"/>
          <w:szCs w:val="28"/>
        </w:rPr>
        <w:t xml:space="preserve">Социально-философские идеи Средневековья. Основная идея религиозного обоснования социального порядка. </w:t>
      </w:r>
      <w:proofErr w:type="spellStart"/>
      <w:r w:rsidRPr="007D78D9">
        <w:rPr>
          <w:sz w:val="28"/>
          <w:szCs w:val="28"/>
        </w:rPr>
        <w:t>Теоцентризм</w:t>
      </w:r>
      <w:proofErr w:type="spellEnd"/>
      <w:r w:rsidRPr="007D78D9">
        <w:rPr>
          <w:sz w:val="28"/>
          <w:szCs w:val="28"/>
        </w:rPr>
        <w:t xml:space="preserve"> как основной принцип объяснения социальных явлений. Социальные идеи христианской философии в трудах Филона Александрийского. Учение о небесном и земном мире. Учение о человеке. </w:t>
      </w:r>
      <w:proofErr w:type="spellStart"/>
      <w:r w:rsidRPr="007D78D9">
        <w:rPr>
          <w:sz w:val="28"/>
          <w:szCs w:val="28"/>
        </w:rPr>
        <w:t>Аврелий</w:t>
      </w:r>
      <w:proofErr w:type="spellEnd"/>
      <w:r w:rsidRPr="007D78D9">
        <w:rPr>
          <w:sz w:val="28"/>
          <w:szCs w:val="28"/>
        </w:rPr>
        <w:t xml:space="preserve"> Августин и его работа «О граде Божием» как новый взгляд на человека, общество и государство. Идеи Фомы Аквинского о Боге, государстве и человеке. </w:t>
      </w:r>
      <w:r w:rsidRPr="007D78D9">
        <w:rPr>
          <w:bCs/>
          <w:iCs/>
          <w:sz w:val="28"/>
          <w:szCs w:val="28"/>
        </w:rPr>
        <w:t>Учение Фомы Аквинского о праве (вечном, естественном и человеческом). Социологическое значение томизма.</w:t>
      </w:r>
    </w:p>
    <w:p w:rsidR="007D78D9" w:rsidRPr="007D78D9" w:rsidRDefault="007D78D9" w:rsidP="007D78D9">
      <w:pPr>
        <w:pStyle w:val="1"/>
        <w:shd w:val="clear" w:color="auto" w:fill="FFFFFF"/>
        <w:ind w:left="0" w:firstLine="709"/>
        <w:jc w:val="both"/>
        <w:rPr>
          <w:sz w:val="28"/>
          <w:szCs w:val="28"/>
        </w:rPr>
      </w:pPr>
      <w:r w:rsidRPr="007D78D9">
        <w:rPr>
          <w:sz w:val="28"/>
          <w:szCs w:val="28"/>
        </w:rPr>
        <w:t xml:space="preserve">Социально-философские идеи эпохи Возрождения. Антропоцентризм как центральная философская идея Ренессанса. Принципы гуманизма, утопизма и натурализма в социальной мысли новой эпохи. Общая характеристика гуманистических идей Ренессанса в творчестве Данте Алигьери и </w:t>
      </w:r>
      <w:proofErr w:type="spellStart"/>
      <w:r w:rsidRPr="007D78D9">
        <w:rPr>
          <w:sz w:val="28"/>
          <w:szCs w:val="28"/>
        </w:rPr>
        <w:t>Франческо</w:t>
      </w:r>
      <w:proofErr w:type="spellEnd"/>
      <w:r w:rsidRPr="007D78D9">
        <w:rPr>
          <w:sz w:val="28"/>
          <w:szCs w:val="28"/>
        </w:rPr>
        <w:t xml:space="preserve"> Петрарки. Социальные идеи Н. Макиавелли. </w:t>
      </w:r>
      <w:r w:rsidRPr="007D78D9">
        <w:rPr>
          <w:iCs/>
          <w:spacing w:val="-4"/>
          <w:sz w:val="28"/>
          <w:szCs w:val="28"/>
        </w:rPr>
        <w:t xml:space="preserve">Учение Н. Макиавелли о возникновении общества и государства. </w:t>
      </w:r>
      <w:r w:rsidRPr="007D78D9">
        <w:rPr>
          <w:sz w:val="28"/>
          <w:szCs w:val="28"/>
        </w:rPr>
        <w:t xml:space="preserve">Теория стратификации </w:t>
      </w:r>
      <w:r w:rsidRPr="007D78D9">
        <w:rPr>
          <w:iCs/>
          <w:spacing w:val="-4"/>
          <w:sz w:val="28"/>
          <w:szCs w:val="28"/>
        </w:rPr>
        <w:t xml:space="preserve">Н. Макиавелли. Рассуждения Н. Макиавелли о правилах поведения и природе личности правителя. </w:t>
      </w:r>
      <w:r w:rsidRPr="007D78D9">
        <w:rPr>
          <w:sz w:val="28"/>
          <w:szCs w:val="28"/>
        </w:rPr>
        <w:t xml:space="preserve">Социально-политические утопии Т. Мора и Т. Кампанеллы. </w:t>
      </w:r>
    </w:p>
    <w:p w:rsidR="007D78D9" w:rsidRPr="007D78D9" w:rsidRDefault="007D78D9" w:rsidP="007D78D9">
      <w:pPr>
        <w:ind w:firstLine="709"/>
        <w:jc w:val="both"/>
        <w:rPr>
          <w:sz w:val="28"/>
          <w:szCs w:val="28"/>
        </w:rPr>
      </w:pPr>
      <w:r w:rsidRPr="007D78D9">
        <w:rPr>
          <w:sz w:val="28"/>
          <w:szCs w:val="28"/>
        </w:rPr>
        <w:t>Социально-философские идеи Нового времени. Зарождение новых экономических отношений в Западной Европе и изменение идеалов социально-</w:t>
      </w:r>
      <w:r w:rsidRPr="007D78D9">
        <w:rPr>
          <w:sz w:val="28"/>
          <w:szCs w:val="28"/>
        </w:rPr>
        <w:lastRenderedPageBreak/>
        <w:t>политического устройства общества. Теория общественного договора Т. Гоббса. Естественные законы и основной нравственно-правовой принцип в учении Т.Гоббса. Социальные идеи Дж. Локка. Политическая власть и ее цель в учении Дж. Локка. Теория воспитания Дж. Локка. Социально-философские идеи Ж.-Ж. Руссо. Этапы развития общества в учении Ж.-Ж. Руссо. Социальные идеи Ш. Монтескье о природе законов. Ш. Монтескье как основоположник географического детерминизма.</w:t>
      </w:r>
    </w:p>
    <w:p w:rsidR="007D78D9" w:rsidRPr="007D78D9" w:rsidRDefault="007D78D9" w:rsidP="007D78D9">
      <w:pPr>
        <w:pStyle w:val="1"/>
        <w:ind w:left="0" w:firstLine="709"/>
        <w:jc w:val="both"/>
        <w:rPr>
          <w:sz w:val="28"/>
          <w:szCs w:val="28"/>
        </w:rPr>
      </w:pPr>
      <w:r w:rsidRPr="007D78D9">
        <w:rPr>
          <w:sz w:val="28"/>
          <w:szCs w:val="28"/>
        </w:rPr>
        <w:t>Утверждение идей исторической закономерности. Идеи философии истории и их влияние на формирование социологического знания. Теория исторического развития итальянского мыслителя Дж. Вико, изложенная в его работе «Основания</w:t>
      </w:r>
      <w:r w:rsidRPr="007D78D9">
        <w:rPr>
          <w:bCs/>
          <w:sz w:val="28"/>
          <w:szCs w:val="28"/>
        </w:rPr>
        <w:t xml:space="preserve"> новой</w:t>
      </w:r>
      <w:r w:rsidRPr="007D78D9">
        <w:rPr>
          <w:sz w:val="28"/>
          <w:szCs w:val="28"/>
        </w:rPr>
        <w:t xml:space="preserve"> науки об общей природе наций». Выделение Дж. Вико трех эпох в развитии нации. Идея исторического прогресса в работе Ж.</w:t>
      </w:r>
      <w:r w:rsidR="001819C8">
        <w:rPr>
          <w:sz w:val="28"/>
          <w:szCs w:val="28"/>
        </w:rPr>
        <w:t> </w:t>
      </w:r>
      <w:r w:rsidRPr="007D78D9">
        <w:rPr>
          <w:sz w:val="28"/>
          <w:szCs w:val="28"/>
        </w:rPr>
        <w:t>Кондорсе «Эскиз исторической картины прогресса человеческого разума». Выделение Ж. Кондорсе десяти основных эпох в истории человечества. Работа И.Гердера «Идеи к философии истории человечества» и ее роль в утверждении идеи прогрессивного развития человечества. Идея И. Гердера о взаимосвязи животных и человека. Феномен культуры в философии И. Гердера. Субъект исторического развития в концепции истории И. Гердера.</w:t>
      </w:r>
    </w:p>
    <w:p w:rsidR="007D78D9" w:rsidRPr="007D78D9" w:rsidRDefault="007D78D9" w:rsidP="007D78D9">
      <w:pPr>
        <w:pStyle w:val="1"/>
        <w:ind w:left="0" w:firstLine="709"/>
        <w:jc w:val="both"/>
        <w:rPr>
          <w:sz w:val="28"/>
          <w:szCs w:val="28"/>
        </w:rPr>
      </w:pPr>
      <w:r w:rsidRPr="007D78D9">
        <w:rPr>
          <w:sz w:val="28"/>
          <w:szCs w:val="28"/>
        </w:rPr>
        <w:t>Социально-философские идеи социалистов-утопистов. Кризис новых экономических отношений в Европе и зарождение идей утопического социализма. Утопические идеи Ш. Фурье. Критика общества в учении Ш. Фурье. Ступени исторического развития общества в учении Ш. Фурье. Учение Ш. Фурье об основных страстях человечества. Утопический проект общественного переустройства Ш. Фурье. Понятие «фаланг» и «фаланстеров». Социальная концепция Р. Оуэна. Эксперимент Р. Оуэна в Нью-</w:t>
      </w:r>
      <w:proofErr w:type="spellStart"/>
      <w:r w:rsidRPr="007D78D9">
        <w:rPr>
          <w:sz w:val="28"/>
          <w:szCs w:val="28"/>
        </w:rPr>
        <w:t>Ленарке</w:t>
      </w:r>
      <w:proofErr w:type="spellEnd"/>
      <w:r w:rsidRPr="007D78D9">
        <w:rPr>
          <w:sz w:val="28"/>
          <w:szCs w:val="28"/>
        </w:rPr>
        <w:t>. Р. Оуэн как инициатор «гуманного фабричного законодательства». Социалистические идеи Р. Оуэна и их практическое воплощение. Критика Р. Оуэном капитализма. Социальные идеи А. Сен-Симона и их влияние на становление социологического знания. Трактовка А. Сен-Симоном структуры общества и законов его развития. Концепция социального прогресса А. Сен-Симона.</w:t>
      </w:r>
    </w:p>
    <w:p w:rsidR="007D78D9" w:rsidRPr="007D78D9" w:rsidRDefault="007D78D9" w:rsidP="007D78D9">
      <w:pPr>
        <w:ind w:firstLine="709"/>
        <w:jc w:val="both"/>
        <w:rPr>
          <w:sz w:val="28"/>
          <w:szCs w:val="28"/>
        </w:rPr>
      </w:pPr>
      <w:r w:rsidRPr="007D78D9">
        <w:rPr>
          <w:sz w:val="28"/>
          <w:szCs w:val="28"/>
        </w:rPr>
        <w:t>Социальные идеи немецкой классической философии. Общая характеристика немецкой классической философии. Уникальность и особенности немецкой классической философии. Истолкование природы человека и общества в философии И. Канта. Философско-исторические и социологические идеи Г. Гегеля. Работа Г. Гегеля «Философия права».</w:t>
      </w:r>
    </w:p>
    <w:p w:rsidR="007D78D9" w:rsidRPr="007D78D9" w:rsidRDefault="007D78D9" w:rsidP="007D78D9">
      <w:pPr>
        <w:ind w:firstLine="709"/>
        <w:jc w:val="both"/>
        <w:rPr>
          <w:sz w:val="28"/>
          <w:szCs w:val="28"/>
        </w:rPr>
      </w:pPr>
      <w:r w:rsidRPr="007D78D9">
        <w:rPr>
          <w:sz w:val="28"/>
          <w:szCs w:val="28"/>
        </w:rPr>
        <w:t xml:space="preserve">Социологические идеи марксизма. </w:t>
      </w:r>
      <w:r w:rsidRPr="007D78D9">
        <w:rPr>
          <w:bCs/>
          <w:sz w:val="28"/>
          <w:szCs w:val="28"/>
        </w:rPr>
        <w:t xml:space="preserve">Этапы жизни и творчества К.Маркса и Ф.Энгельса. Идейно-теоретические источники марксизма и основные труды К.Маркса и Ф.Энгельса. Материалистическое понимание истории как основа марксизма. Теория социальных противоречий и понятие революции. </w:t>
      </w:r>
      <w:r w:rsidRPr="007D78D9">
        <w:rPr>
          <w:sz w:val="28"/>
          <w:szCs w:val="28"/>
        </w:rPr>
        <w:t>Классовая</w:t>
      </w:r>
      <w:r w:rsidRPr="007D78D9">
        <w:rPr>
          <w:bCs/>
          <w:sz w:val="28"/>
          <w:szCs w:val="28"/>
        </w:rPr>
        <w:t xml:space="preserve"> структура общества. Учение</w:t>
      </w:r>
      <w:r w:rsidRPr="007D78D9">
        <w:rPr>
          <w:sz w:val="28"/>
          <w:szCs w:val="28"/>
        </w:rPr>
        <w:t xml:space="preserve"> о государстве, семье и личности.</w:t>
      </w:r>
      <w:r w:rsidRPr="007D78D9">
        <w:rPr>
          <w:bCs/>
          <w:sz w:val="28"/>
          <w:szCs w:val="28"/>
        </w:rPr>
        <w:t xml:space="preserve"> </w:t>
      </w:r>
      <w:r w:rsidRPr="007D78D9">
        <w:rPr>
          <w:sz w:val="28"/>
          <w:szCs w:val="28"/>
        </w:rPr>
        <w:t>Историче</w:t>
      </w:r>
      <w:r w:rsidRPr="007D78D9">
        <w:rPr>
          <w:bCs/>
          <w:sz w:val="28"/>
          <w:szCs w:val="28"/>
        </w:rPr>
        <w:t>ские судьбы марксизма.</w:t>
      </w:r>
    </w:p>
    <w:p w:rsidR="00050B00" w:rsidRDefault="00050B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D78D9" w:rsidRPr="007D78D9" w:rsidRDefault="007D78D9" w:rsidP="007D78D9">
      <w:pPr>
        <w:jc w:val="both"/>
        <w:rPr>
          <w:b/>
          <w:bCs/>
          <w:sz w:val="28"/>
          <w:szCs w:val="28"/>
        </w:rPr>
      </w:pPr>
      <w:r w:rsidRPr="007D78D9">
        <w:rPr>
          <w:b/>
          <w:bCs/>
          <w:sz w:val="28"/>
          <w:szCs w:val="28"/>
        </w:rPr>
        <w:lastRenderedPageBreak/>
        <w:t>Тема 1.3.</w:t>
      </w:r>
      <w:r w:rsidRPr="007D78D9">
        <w:rPr>
          <w:sz w:val="28"/>
          <w:szCs w:val="28"/>
        </w:rPr>
        <w:t xml:space="preserve"> </w:t>
      </w:r>
      <w:r w:rsidRPr="007D78D9">
        <w:rPr>
          <w:b/>
          <w:sz w:val="28"/>
          <w:szCs w:val="28"/>
        </w:rPr>
        <w:t>Ранний позитивизм и проект новой науки об обществе (О. Конт, А. Кетле, Дж. Милль)</w:t>
      </w:r>
    </w:p>
    <w:p w:rsidR="007D78D9" w:rsidRPr="007D78D9" w:rsidRDefault="007D78D9" w:rsidP="007D78D9">
      <w:pPr>
        <w:ind w:firstLine="709"/>
        <w:jc w:val="both"/>
        <w:rPr>
          <w:sz w:val="28"/>
          <w:szCs w:val="28"/>
        </w:rPr>
      </w:pPr>
      <w:r w:rsidRPr="007D78D9">
        <w:rPr>
          <w:sz w:val="28"/>
          <w:szCs w:val="28"/>
        </w:rPr>
        <w:t>Первый позитивизм и критика традиционной метафизики. Социально-экономические, естественнонаучные и идейно-теоретические предпосылки возникновения социологии. Общие черты классической социологии. Роль раннего позитивизма в становлении социологии как науки.</w:t>
      </w:r>
    </w:p>
    <w:p w:rsidR="007D78D9" w:rsidRPr="007D78D9" w:rsidRDefault="007D78D9" w:rsidP="007D78D9">
      <w:pPr>
        <w:ind w:firstLine="709"/>
        <w:jc w:val="both"/>
        <w:rPr>
          <w:sz w:val="28"/>
          <w:szCs w:val="28"/>
        </w:rPr>
      </w:pPr>
      <w:r w:rsidRPr="007D78D9">
        <w:rPr>
          <w:bCs/>
          <w:sz w:val="28"/>
          <w:szCs w:val="28"/>
        </w:rPr>
        <w:t>Этапы жизни и творчества Огюста Конта. Идейно-теоретические предпосылки учения О. Конта. Система «</w:t>
      </w:r>
      <w:r w:rsidRPr="007D78D9">
        <w:rPr>
          <w:sz w:val="28"/>
          <w:szCs w:val="28"/>
        </w:rPr>
        <w:t>позитивной» философии О.Конта. Естественнонаучное познание как идеал новой познавательной деятельности. Позитивизм как обоснование новой науки об обществе. Классификация наук. Определение О. Контом предмета,</w:t>
      </w:r>
      <w:r w:rsidRPr="007D78D9">
        <w:rPr>
          <w:bCs/>
          <w:sz w:val="28"/>
          <w:szCs w:val="28"/>
        </w:rPr>
        <w:t xml:space="preserve"> задач и методов социологии. </w:t>
      </w:r>
      <w:r w:rsidRPr="007D78D9">
        <w:rPr>
          <w:sz w:val="28"/>
          <w:szCs w:val="28"/>
        </w:rPr>
        <w:t xml:space="preserve">Структура социологии: социальная статика и социальная динамика. Закон трех стадий и </w:t>
      </w:r>
      <w:proofErr w:type="spellStart"/>
      <w:r w:rsidRPr="007D78D9">
        <w:rPr>
          <w:sz w:val="28"/>
          <w:szCs w:val="28"/>
        </w:rPr>
        <w:t>контовская</w:t>
      </w:r>
      <w:proofErr w:type="spellEnd"/>
      <w:r w:rsidRPr="007D78D9">
        <w:rPr>
          <w:sz w:val="28"/>
          <w:szCs w:val="28"/>
        </w:rPr>
        <w:t xml:space="preserve"> трактовка социального прогресса. Позитивная политика и проблемы образования в учении О. Конта. Историческое значение идей О.Конта.</w:t>
      </w:r>
    </w:p>
    <w:p w:rsidR="007D78D9" w:rsidRPr="007D78D9" w:rsidRDefault="007D78D9" w:rsidP="007D78D9">
      <w:pPr>
        <w:ind w:firstLine="709"/>
        <w:jc w:val="both"/>
        <w:rPr>
          <w:sz w:val="28"/>
          <w:szCs w:val="28"/>
        </w:rPr>
      </w:pPr>
      <w:r w:rsidRPr="007D78D9">
        <w:rPr>
          <w:sz w:val="28"/>
          <w:szCs w:val="28"/>
        </w:rPr>
        <w:t xml:space="preserve">Социальная физика А. Кетле. Основные труды А. Кетле. Концепция «статистического (среднего) человека». Причинно-следственные связи и факторы в социальной физике А. Кетле. Историческое значение учения А. Кетле. </w:t>
      </w:r>
    </w:p>
    <w:p w:rsidR="007D78D9" w:rsidRPr="007D78D9" w:rsidRDefault="007D78D9" w:rsidP="007D78D9">
      <w:pPr>
        <w:ind w:firstLine="709"/>
        <w:jc w:val="both"/>
        <w:rPr>
          <w:sz w:val="28"/>
          <w:szCs w:val="28"/>
        </w:rPr>
      </w:pPr>
      <w:r w:rsidRPr="007D78D9">
        <w:rPr>
          <w:sz w:val="28"/>
          <w:szCs w:val="28"/>
        </w:rPr>
        <w:t>Индуктивная социология Д. С. Милля. Основные труды Д.С. Милля. Теоретические источники социологии Д.С. Милля. Индуктивная логика как методология социальных наук. Социология в системе нравственных наук. Учение об обществе. Социально-политические идеи Д. С. Милля. Учение о морали и свободе. Историческое значение учения Д. С. Милля.</w:t>
      </w:r>
    </w:p>
    <w:p w:rsidR="007D78D9" w:rsidRPr="007D78D9" w:rsidRDefault="007D78D9" w:rsidP="007D78D9">
      <w:pPr>
        <w:jc w:val="both"/>
        <w:rPr>
          <w:b/>
          <w:sz w:val="28"/>
          <w:szCs w:val="28"/>
        </w:rPr>
      </w:pPr>
    </w:p>
    <w:p w:rsidR="007D78D9" w:rsidRPr="007D78D9" w:rsidRDefault="007D78D9" w:rsidP="007D78D9">
      <w:pPr>
        <w:jc w:val="both"/>
        <w:rPr>
          <w:b/>
          <w:sz w:val="28"/>
          <w:szCs w:val="28"/>
        </w:rPr>
      </w:pPr>
      <w:r w:rsidRPr="007D78D9">
        <w:rPr>
          <w:b/>
          <w:sz w:val="28"/>
          <w:szCs w:val="28"/>
        </w:rPr>
        <w:t>Тема 1.4</w:t>
      </w:r>
      <w:r w:rsidRPr="007D78D9">
        <w:rPr>
          <w:bCs/>
          <w:sz w:val="28"/>
          <w:szCs w:val="28"/>
        </w:rPr>
        <w:t>.</w:t>
      </w:r>
      <w:r w:rsidRPr="007D78D9">
        <w:rPr>
          <w:sz w:val="28"/>
          <w:szCs w:val="28"/>
        </w:rPr>
        <w:t xml:space="preserve"> </w:t>
      </w:r>
      <w:r w:rsidRPr="007D78D9">
        <w:rPr>
          <w:b/>
          <w:sz w:val="28"/>
          <w:szCs w:val="28"/>
        </w:rPr>
        <w:t>Натурализм в социологии Х</w:t>
      </w:r>
      <w:r w:rsidRPr="007D78D9">
        <w:rPr>
          <w:b/>
          <w:sz w:val="28"/>
          <w:szCs w:val="28"/>
          <w:lang w:val="en-US"/>
        </w:rPr>
        <w:t>I</w:t>
      </w:r>
      <w:r w:rsidRPr="007D78D9">
        <w:rPr>
          <w:b/>
          <w:sz w:val="28"/>
          <w:szCs w:val="28"/>
        </w:rPr>
        <w:t>Х – начала ХХ века</w:t>
      </w:r>
    </w:p>
    <w:p w:rsidR="007D78D9" w:rsidRPr="007D78D9" w:rsidRDefault="007D78D9" w:rsidP="007D78D9">
      <w:pPr>
        <w:ind w:firstLine="709"/>
        <w:jc w:val="both"/>
        <w:rPr>
          <w:sz w:val="28"/>
          <w:szCs w:val="28"/>
        </w:rPr>
      </w:pPr>
      <w:r w:rsidRPr="007D78D9">
        <w:rPr>
          <w:sz w:val="28"/>
          <w:szCs w:val="28"/>
        </w:rPr>
        <w:t>Натуралистический подход к обществу на начальном этапе развития социологии. Общие признаки натурализма. Формы социологического натурализма (социальный механицизм и органицизм). Механистическое направление в социологии (Г. Кэрри, В. </w:t>
      </w:r>
      <w:proofErr w:type="spellStart"/>
      <w:r w:rsidRPr="007D78D9">
        <w:rPr>
          <w:sz w:val="28"/>
          <w:szCs w:val="28"/>
        </w:rPr>
        <w:t>Оствальд</w:t>
      </w:r>
      <w:proofErr w:type="spellEnd"/>
      <w:r w:rsidRPr="007D78D9">
        <w:rPr>
          <w:sz w:val="28"/>
          <w:szCs w:val="28"/>
        </w:rPr>
        <w:t xml:space="preserve"> и др.). Демографическое направление в социологии (А. </w:t>
      </w:r>
      <w:proofErr w:type="spellStart"/>
      <w:r w:rsidRPr="007D78D9">
        <w:rPr>
          <w:sz w:val="28"/>
          <w:szCs w:val="28"/>
        </w:rPr>
        <w:t>Кост</w:t>
      </w:r>
      <w:proofErr w:type="spellEnd"/>
      <w:r w:rsidRPr="007D78D9">
        <w:rPr>
          <w:sz w:val="28"/>
          <w:szCs w:val="28"/>
        </w:rPr>
        <w:t>, К. Джини). Расово-антропологическое направление в социологии (Ж. </w:t>
      </w:r>
      <w:proofErr w:type="spellStart"/>
      <w:r w:rsidRPr="007D78D9">
        <w:rPr>
          <w:sz w:val="28"/>
          <w:szCs w:val="28"/>
        </w:rPr>
        <w:t>Гобино</w:t>
      </w:r>
      <w:proofErr w:type="spellEnd"/>
      <w:r w:rsidRPr="007D78D9">
        <w:rPr>
          <w:sz w:val="28"/>
          <w:szCs w:val="28"/>
        </w:rPr>
        <w:t>, Ш. </w:t>
      </w:r>
      <w:proofErr w:type="spellStart"/>
      <w:r w:rsidRPr="007D78D9">
        <w:rPr>
          <w:sz w:val="28"/>
          <w:szCs w:val="28"/>
        </w:rPr>
        <w:t>Летурно</w:t>
      </w:r>
      <w:proofErr w:type="spellEnd"/>
      <w:r w:rsidRPr="007D78D9">
        <w:rPr>
          <w:sz w:val="28"/>
          <w:szCs w:val="28"/>
        </w:rPr>
        <w:t>, Ж. </w:t>
      </w:r>
      <w:proofErr w:type="spellStart"/>
      <w:r w:rsidRPr="007D78D9">
        <w:rPr>
          <w:sz w:val="28"/>
          <w:szCs w:val="28"/>
        </w:rPr>
        <w:t>Ляпуж</w:t>
      </w:r>
      <w:proofErr w:type="spellEnd"/>
      <w:r w:rsidRPr="007D78D9">
        <w:rPr>
          <w:sz w:val="28"/>
          <w:szCs w:val="28"/>
        </w:rPr>
        <w:t>, Х. Чемберлен, О. Амон и др.). Географическое направление в социологии (Г. </w:t>
      </w:r>
      <w:proofErr w:type="spellStart"/>
      <w:r w:rsidRPr="007D78D9">
        <w:rPr>
          <w:sz w:val="28"/>
          <w:szCs w:val="28"/>
        </w:rPr>
        <w:t>Бокль</w:t>
      </w:r>
      <w:proofErr w:type="spellEnd"/>
      <w:r w:rsidRPr="007D78D9">
        <w:rPr>
          <w:sz w:val="28"/>
          <w:szCs w:val="28"/>
        </w:rPr>
        <w:t>, К. Риттер, Ф. </w:t>
      </w:r>
      <w:proofErr w:type="spellStart"/>
      <w:r w:rsidRPr="007D78D9">
        <w:rPr>
          <w:sz w:val="28"/>
          <w:szCs w:val="28"/>
        </w:rPr>
        <w:t>Ратцель</w:t>
      </w:r>
      <w:proofErr w:type="spellEnd"/>
      <w:r w:rsidRPr="007D78D9">
        <w:rPr>
          <w:sz w:val="28"/>
          <w:szCs w:val="28"/>
        </w:rPr>
        <w:t>, К. </w:t>
      </w:r>
      <w:proofErr w:type="spellStart"/>
      <w:r w:rsidRPr="007D78D9">
        <w:rPr>
          <w:sz w:val="28"/>
          <w:szCs w:val="28"/>
        </w:rPr>
        <w:t>Хаусхофер</w:t>
      </w:r>
      <w:proofErr w:type="spellEnd"/>
      <w:r w:rsidRPr="007D78D9">
        <w:rPr>
          <w:sz w:val="28"/>
          <w:szCs w:val="28"/>
        </w:rPr>
        <w:t>, Ж. </w:t>
      </w:r>
      <w:proofErr w:type="spellStart"/>
      <w:r w:rsidRPr="007D78D9">
        <w:rPr>
          <w:sz w:val="28"/>
          <w:szCs w:val="28"/>
        </w:rPr>
        <w:t>Реклю</w:t>
      </w:r>
      <w:proofErr w:type="spellEnd"/>
      <w:r w:rsidRPr="007D78D9">
        <w:rPr>
          <w:sz w:val="28"/>
          <w:szCs w:val="28"/>
        </w:rPr>
        <w:t>, П. </w:t>
      </w:r>
      <w:proofErr w:type="spellStart"/>
      <w:r w:rsidRPr="007D78D9">
        <w:rPr>
          <w:sz w:val="28"/>
          <w:szCs w:val="28"/>
        </w:rPr>
        <w:t>Видаль</w:t>
      </w:r>
      <w:proofErr w:type="spellEnd"/>
      <w:r w:rsidRPr="007D78D9">
        <w:rPr>
          <w:sz w:val="28"/>
          <w:szCs w:val="28"/>
        </w:rPr>
        <w:t xml:space="preserve"> и др.). Органическое направление в социологии (А. </w:t>
      </w:r>
      <w:proofErr w:type="spellStart"/>
      <w:r w:rsidRPr="007D78D9">
        <w:rPr>
          <w:sz w:val="28"/>
          <w:szCs w:val="28"/>
        </w:rPr>
        <w:t>Шеффле</w:t>
      </w:r>
      <w:proofErr w:type="spellEnd"/>
      <w:r w:rsidRPr="007D78D9">
        <w:rPr>
          <w:sz w:val="28"/>
          <w:szCs w:val="28"/>
        </w:rPr>
        <w:t>, Р. </w:t>
      </w:r>
      <w:proofErr w:type="spellStart"/>
      <w:r w:rsidRPr="007D78D9">
        <w:rPr>
          <w:sz w:val="28"/>
          <w:szCs w:val="28"/>
        </w:rPr>
        <w:t>Вормс</w:t>
      </w:r>
      <w:proofErr w:type="spellEnd"/>
      <w:r w:rsidRPr="007D78D9">
        <w:rPr>
          <w:sz w:val="28"/>
          <w:szCs w:val="28"/>
        </w:rPr>
        <w:t>, А. </w:t>
      </w:r>
      <w:proofErr w:type="spellStart"/>
      <w:r w:rsidRPr="007D78D9">
        <w:rPr>
          <w:sz w:val="28"/>
          <w:szCs w:val="28"/>
        </w:rPr>
        <w:t>Фулье</w:t>
      </w:r>
      <w:proofErr w:type="spellEnd"/>
      <w:r w:rsidRPr="007D78D9">
        <w:rPr>
          <w:sz w:val="28"/>
          <w:szCs w:val="28"/>
        </w:rPr>
        <w:t>, А. </w:t>
      </w:r>
      <w:proofErr w:type="spellStart"/>
      <w:r w:rsidRPr="007D78D9">
        <w:rPr>
          <w:sz w:val="28"/>
          <w:szCs w:val="28"/>
        </w:rPr>
        <w:t>Эспинас</w:t>
      </w:r>
      <w:proofErr w:type="spellEnd"/>
      <w:r w:rsidRPr="007D78D9">
        <w:rPr>
          <w:sz w:val="28"/>
          <w:szCs w:val="28"/>
        </w:rPr>
        <w:t xml:space="preserve"> и др.).</w:t>
      </w:r>
    </w:p>
    <w:p w:rsidR="007D78D9" w:rsidRPr="007D78D9" w:rsidRDefault="007D78D9" w:rsidP="007D78D9">
      <w:pPr>
        <w:jc w:val="both"/>
        <w:rPr>
          <w:b/>
          <w:sz w:val="28"/>
          <w:szCs w:val="28"/>
        </w:rPr>
      </w:pPr>
    </w:p>
    <w:p w:rsidR="007D78D9" w:rsidRPr="007D78D9" w:rsidRDefault="007D78D9" w:rsidP="007D78D9">
      <w:pPr>
        <w:jc w:val="both"/>
        <w:rPr>
          <w:b/>
          <w:sz w:val="28"/>
          <w:szCs w:val="28"/>
        </w:rPr>
      </w:pPr>
      <w:r w:rsidRPr="007D78D9">
        <w:rPr>
          <w:b/>
          <w:sz w:val="28"/>
          <w:szCs w:val="28"/>
        </w:rPr>
        <w:t>Тема 1.5. Эволюционная социология Г. Спенсера</w:t>
      </w:r>
    </w:p>
    <w:p w:rsidR="007D78D9" w:rsidRPr="007D78D9" w:rsidRDefault="007D78D9" w:rsidP="007D78D9">
      <w:pPr>
        <w:ind w:firstLine="709"/>
        <w:jc w:val="both"/>
        <w:rPr>
          <w:sz w:val="28"/>
          <w:szCs w:val="28"/>
        </w:rPr>
      </w:pPr>
      <w:r w:rsidRPr="007D78D9">
        <w:rPr>
          <w:sz w:val="28"/>
          <w:szCs w:val="28"/>
        </w:rPr>
        <w:t xml:space="preserve">Жизненный путь и основные труды Г. Спенсера. Синтетическая философия и теория эволюции Г. Спенсера. Три основных этапа эволюции. Факторы эволюции (первичные и вторичные). Тенденции общественного развития. Методологические основы социологии Г. Спенсера. Обоснование Г. Спенсером возможности социологии как науки. Предмет и задачи социологии. Г. Спенсер о специфических затруднениях, стоящих перед социологией. Позитивная программа и методы социологии Г. Спенсера. Трактовка Г.Спенсером общества как организма. Сходства и различия социального и биологического организмов. Структура общества в учении </w:t>
      </w:r>
      <w:r w:rsidRPr="007D78D9">
        <w:rPr>
          <w:sz w:val="28"/>
          <w:szCs w:val="28"/>
        </w:rPr>
        <w:lastRenderedPageBreak/>
        <w:t>Г. Спенсера. Типология обществ. Концепция социальных институтов Г. Спенсера. Отношение Г. Спенсера к социализму. Историческое значение учения Г. Спенсера.</w:t>
      </w:r>
    </w:p>
    <w:p w:rsidR="007D78D9" w:rsidRPr="007D78D9" w:rsidRDefault="007D78D9" w:rsidP="007D78D9">
      <w:pPr>
        <w:pStyle w:val="a7"/>
        <w:spacing w:after="0"/>
        <w:ind w:left="0"/>
        <w:rPr>
          <w:b/>
          <w:bCs/>
          <w:sz w:val="28"/>
          <w:szCs w:val="28"/>
        </w:rPr>
      </w:pPr>
    </w:p>
    <w:p w:rsidR="007D78D9" w:rsidRPr="007D78D9" w:rsidRDefault="007D78D9" w:rsidP="007D78D9">
      <w:pPr>
        <w:pStyle w:val="a7"/>
        <w:spacing w:after="0"/>
        <w:ind w:left="0"/>
        <w:jc w:val="both"/>
        <w:rPr>
          <w:sz w:val="28"/>
          <w:szCs w:val="28"/>
        </w:rPr>
      </w:pPr>
      <w:r w:rsidRPr="007D78D9">
        <w:rPr>
          <w:b/>
          <w:bCs/>
          <w:sz w:val="28"/>
          <w:szCs w:val="28"/>
        </w:rPr>
        <w:t>Тема 1.6</w:t>
      </w:r>
      <w:r w:rsidRPr="007D78D9">
        <w:rPr>
          <w:sz w:val="28"/>
          <w:szCs w:val="28"/>
        </w:rPr>
        <w:t xml:space="preserve">. </w:t>
      </w:r>
      <w:r w:rsidRPr="007D78D9">
        <w:rPr>
          <w:b/>
          <w:sz w:val="28"/>
          <w:szCs w:val="28"/>
        </w:rPr>
        <w:t>Социал-дарвинистские концепции социологии</w:t>
      </w:r>
      <w:r w:rsidRPr="007D78D9">
        <w:rPr>
          <w:sz w:val="28"/>
          <w:szCs w:val="28"/>
        </w:rPr>
        <w:t xml:space="preserve"> </w:t>
      </w:r>
    </w:p>
    <w:p w:rsidR="007D78D9" w:rsidRPr="007D78D9" w:rsidRDefault="007D78D9" w:rsidP="007D78D9">
      <w:pPr>
        <w:ind w:firstLine="709"/>
        <w:jc w:val="both"/>
        <w:rPr>
          <w:sz w:val="28"/>
          <w:szCs w:val="28"/>
        </w:rPr>
      </w:pPr>
      <w:r w:rsidRPr="007D78D9">
        <w:rPr>
          <w:sz w:val="28"/>
          <w:szCs w:val="28"/>
        </w:rPr>
        <w:t xml:space="preserve">Предпосылки возникновения социал-дарвинизма в </w:t>
      </w:r>
      <w:r w:rsidRPr="007D78D9">
        <w:rPr>
          <w:sz w:val="28"/>
          <w:szCs w:val="28"/>
          <w:lang w:val="en-US"/>
        </w:rPr>
        <w:t>XIX</w:t>
      </w:r>
      <w:r w:rsidRPr="007D78D9">
        <w:rPr>
          <w:sz w:val="28"/>
          <w:szCs w:val="28"/>
        </w:rPr>
        <w:t xml:space="preserve"> веке. Идейно-теоретические истоки социал-дарвинизма (Т. Мальтус, Г. Спенсер). Понятие </w:t>
      </w:r>
      <w:proofErr w:type="spellStart"/>
      <w:r w:rsidRPr="007D78D9">
        <w:rPr>
          <w:sz w:val="28"/>
          <w:szCs w:val="28"/>
        </w:rPr>
        <w:t>биоэволюционистского</w:t>
      </w:r>
      <w:proofErr w:type="spellEnd"/>
      <w:r w:rsidRPr="007D78D9">
        <w:rPr>
          <w:sz w:val="28"/>
          <w:szCs w:val="28"/>
        </w:rPr>
        <w:t xml:space="preserve"> </w:t>
      </w:r>
      <w:proofErr w:type="spellStart"/>
      <w:r w:rsidRPr="007D78D9">
        <w:rPr>
          <w:sz w:val="28"/>
          <w:szCs w:val="28"/>
        </w:rPr>
        <w:t>редукционизма</w:t>
      </w:r>
      <w:proofErr w:type="spellEnd"/>
      <w:r w:rsidRPr="007D78D9">
        <w:rPr>
          <w:sz w:val="28"/>
          <w:szCs w:val="28"/>
        </w:rPr>
        <w:t>. Национальные особенности социал-дарвинистских концепций. Представители социал-дарвинизма (У. </w:t>
      </w:r>
      <w:proofErr w:type="spellStart"/>
      <w:r w:rsidRPr="007D78D9">
        <w:rPr>
          <w:sz w:val="28"/>
          <w:szCs w:val="28"/>
        </w:rPr>
        <w:t>Беджгот</w:t>
      </w:r>
      <w:proofErr w:type="spellEnd"/>
      <w:r w:rsidRPr="007D78D9">
        <w:rPr>
          <w:sz w:val="28"/>
          <w:szCs w:val="28"/>
        </w:rPr>
        <w:t>, В. </w:t>
      </w:r>
      <w:proofErr w:type="spellStart"/>
      <w:r w:rsidRPr="007D78D9">
        <w:rPr>
          <w:sz w:val="28"/>
          <w:szCs w:val="28"/>
        </w:rPr>
        <w:t>Шальмайер</w:t>
      </w:r>
      <w:proofErr w:type="spellEnd"/>
      <w:r w:rsidRPr="007D78D9">
        <w:rPr>
          <w:sz w:val="28"/>
          <w:szCs w:val="28"/>
        </w:rPr>
        <w:t>, Г. </w:t>
      </w:r>
      <w:proofErr w:type="spellStart"/>
      <w:r w:rsidRPr="007D78D9">
        <w:rPr>
          <w:sz w:val="28"/>
          <w:szCs w:val="28"/>
        </w:rPr>
        <w:t>Мацат</w:t>
      </w:r>
      <w:proofErr w:type="spellEnd"/>
      <w:r w:rsidRPr="007D78D9">
        <w:rPr>
          <w:sz w:val="28"/>
          <w:szCs w:val="28"/>
        </w:rPr>
        <w:t>, М. </w:t>
      </w:r>
      <w:proofErr w:type="spellStart"/>
      <w:r w:rsidRPr="007D78D9">
        <w:rPr>
          <w:sz w:val="28"/>
          <w:szCs w:val="28"/>
        </w:rPr>
        <w:t>Ваккаро</w:t>
      </w:r>
      <w:proofErr w:type="spellEnd"/>
      <w:r w:rsidRPr="007D78D9">
        <w:rPr>
          <w:sz w:val="28"/>
          <w:szCs w:val="28"/>
        </w:rPr>
        <w:t xml:space="preserve"> и др.). Историческое значение идей социал-дарвинизма. </w:t>
      </w:r>
    </w:p>
    <w:p w:rsidR="007D78D9" w:rsidRPr="007D78D9" w:rsidRDefault="007D78D9" w:rsidP="007D78D9">
      <w:pPr>
        <w:ind w:firstLine="709"/>
        <w:jc w:val="both"/>
        <w:rPr>
          <w:sz w:val="28"/>
          <w:szCs w:val="28"/>
        </w:rPr>
      </w:pPr>
      <w:r w:rsidRPr="007D78D9">
        <w:rPr>
          <w:sz w:val="28"/>
          <w:szCs w:val="28"/>
        </w:rPr>
        <w:t>Социологические идеи Л. Гумпловича. Периоды творчества и основные труды Л. Гумпловича. Учение Л. Гумпловича о социальных группах</w:t>
      </w:r>
      <w:r w:rsidRPr="007D78D9">
        <w:rPr>
          <w:bCs/>
          <w:sz w:val="28"/>
          <w:szCs w:val="28"/>
        </w:rPr>
        <w:t xml:space="preserve"> и расах. Классификации социальных групп. Трактовка </w:t>
      </w:r>
      <w:r w:rsidRPr="007D78D9">
        <w:rPr>
          <w:sz w:val="28"/>
          <w:szCs w:val="28"/>
        </w:rPr>
        <w:t>общества как продукта завоевания одних социальных групп другими.</w:t>
      </w:r>
    </w:p>
    <w:p w:rsidR="007D78D9" w:rsidRPr="007D78D9" w:rsidRDefault="007D78D9" w:rsidP="007D78D9">
      <w:pPr>
        <w:ind w:firstLine="709"/>
        <w:jc w:val="both"/>
        <w:rPr>
          <w:sz w:val="28"/>
          <w:szCs w:val="28"/>
        </w:rPr>
      </w:pPr>
      <w:r w:rsidRPr="007D78D9">
        <w:rPr>
          <w:sz w:val="28"/>
          <w:szCs w:val="28"/>
        </w:rPr>
        <w:t>Социологические идеи Г. </w:t>
      </w:r>
      <w:proofErr w:type="spellStart"/>
      <w:r w:rsidRPr="007D78D9">
        <w:rPr>
          <w:sz w:val="28"/>
          <w:szCs w:val="28"/>
        </w:rPr>
        <w:t>Ратценхофера</w:t>
      </w:r>
      <w:proofErr w:type="spellEnd"/>
      <w:r w:rsidRPr="007D78D9">
        <w:rPr>
          <w:sz w:val="28"/>
          <w:szCs w:val="28"/>
        </w:rPr>
        <w:t>. Социология как основа всех социальных наук и практической политики. Основные явления и процессы социальной жизни в учении Г. </w:t>
      </w:r>
      <w:proofErr w:type="spellStart"/>
      <w:r w:rsidRPr="007D78D9">
        <w:rPr>
          <w:sz w:val="28"/>
          <w:szCs w:val="28"/>
        </w:rPr>
        <w:t>Ратценхофера</w:t>
      </w:r>
      <w:proofErr w:type="spellEnd"/>
      <w:r w:rsidRPr="007D78D9">
        <w:rPr>
          <w:sz w:val="28"/>
          <w:szCs w:val="28"/>
        </w:rPr>
        <w:t>. Насилие и конфликт</w:t>
      </w:r>
      <w:r w:rsidRPr="007D78D9">
        <w:rPr>
          <w:bCs/>
          <w:sz w:val="28"/>
          <w:szCs w:val="28"/>
        </w:rPr>
        <w:t xml:space="preserve"> как</w:t>
      </w:r>
      <w:r w:rsidRPr="007D78D9">
        <w:rPr>
          <w:sz w:val="28"/>
          <w:szCs w:val="28"/>
        </w:rPr>
        <w:t xml:space="preserve"> формы социального развития. Учение о социальной жизни как конфликте противоречивых интересов групп и индивидов. Типология интересов. Базовый закон социологии. Апологетика войны в учении Г. </w:t>
      </w:r>
      <w:proofErr w:type="spellStart"/>
      <w:r w:rsidRPr="007D78D9">
        <w:rPr>
          <w:sz w:val="28"/>
          <w:szCs w:val="28"/>
        </w:rPr>
        <w:t>Ратценхофера</w:t>
      </w:r>
      <w:proofErr w:type="spellEnd"/>
      <w:r w:rsidRPr="007D78D9">
        <w:rPr>
          <w:sz w:val="28"/>
          <w:szCs w:val="28"/>
        </w:rPr>
        <w:t xml:space="preserve">. </w:t>
      </w:r>
    </w:p>
    <w:p w:rsidR="007D78D9" w:rsidRPr="007D78D9" w:rsidRDefault="007D78D9" w:rsidP="007D78D9">
      <w:pPr>
        <w:ind w:firstLine="709"/>
        <w:jc w:val="both"/>
        <w:rPr>
          <w:sz w:val="28"/>
          <w:szCs w:val="28"/>
        </w:rPr>
      </w:pPr>
      <w:r w:rsidRPr="007D78D9">
        <w:rPr>
          <w:sz w:val="28"/>
          <w:szCs w:val="28"/>
        </w:rPr>
        <w:t>Социологические идеи У. Самнера. Основные принципы и специфика социологии У. Самнера. Учение У. Самнера</w:t>
      </w:r>
      <w:r w:rsidRPr="007D78D9">
        <w:rPr>
          <w:b/>
          <w:bCs/>
          <w:sz w:val="28"/>
          <w:szCs w:val="28"/>
        </w:rPr>
        <w:t xml:space="preserve"> </w:t>
      </w:r>
      <w:r w:rsidRPr="007D78D9">
        <w:rPr>
          <w:bCs/>
          <w:sz w:val="28"/>
          <w:szCs w:val="28"/>
        </w:rPr>
        <w:t xml:space="preserve">о социальном </w:t>
      </w:r>
      <w:r w:rsidRPr="007D78D9">
        <w:rPr>
          <w:sz w:val="28"/>
          <w:szCs w:val="28"/>
        </w:rPr>
        <w:t>неравенстве. Народные обычаи как продукт биологических потребностей людей. Главные мотивы человеческих действий. Теория стратификации У. Самнера. Учение о социальных институтах. Трактовка общества как конгломерата конкурирующих групп. Понятие этноцентризма в социологии У. Самнера.</w:t>
      </w:r>
    </w:p>
    <w:p w:rsidR="007D78D9" w:rsidRPr="007D78D9" w:rsidRDefault="007D78D9" w:rsidP="007D78D9">
      <w:pPr>
        <w:ind w:firstLine="709"/>
        <w:jc w:val="both"/>
        <w:rPr>
          <w:sz w:val="28"/>
          <w:szCs w:val="28"/>
        </w:rPr>
      </w:pPr>
      <w:r w:rsidRPr="007D78D9">
        <w:rPr>
          <w:sz w:val="28"/>
          <w:szCs w:val="28"/>
        </w:rPr>
        <w:t>Социологические идеи А. </w:t>
      </w:r>
      <w:proofErr w:type="spellStart"/>
      <w:r w:rsidRPr="007D78D9">
        <w:rPr>
          <w:sz w:val="28"/>
          <w:szCs w:val="28"/>
        </w:rPr>
        <w:t>Смолла</w:t>
      </w:r>
      <w:proofErr w:type="spellEnd"/>
      <w:r w:rsidRPr="007D78D9">
        <w:rPr>
          <w:sz w:val="28"/>
          <w:szCs w:val="28"/>
        </w:rPr>
        <w:t>. Влияние концепций Г. </w:t>
      </w:r>
      <w:proofErr w:type="spellStart"/>
      <w:r w:rsidRPr="007D78D9">
        <w:rPr>
          <w:sz w:val="28"/>
          <w:szCs w:val="28"/>
        </w:rPr>
        <w:t>Ратценхофера</w:t>
      </w:r>
      <w:proofErr w:type="spellEnd"/>
      <w:r w:rsidRPr="007D78D9">
        <w:rPr>
          <w:sz w:val="28"/>
          <w:szCs w:val="28"/>
        </w:rPr>
        <w:t xml:space="preserve"> на социологию А. </w:t>
      </w:r>
      <w:proofErr w:type="spellStart"/>
      <w:r w:rsidRPr="007D78D9">
        <w:rPr>
          <w:sz w:val="28"/>
          <w:szCs w:val="28"/>
        </w:rPr>
        <w:t>Смолла</w:t>
      </w:r>
      <w:proofErr w:type="spellEnd"/>
      <w:r w:rsidRPr="007D78D9">
        <w:rPr>
          <w:sz w:val="28"/>
          <w:szCs w:val="28"/>
        </w:rPr>
        <w:t>. Интерес</w:t>
      </w:r>
      <w:r w:rsidRPr="007D78D9">
        <w:rPr>
          <w:bCs/>
          <w:sz w:val="28"/>
          <w:szCs w:val="28"/>
        </w:rPr>
        <w:t xml:space="preserve"> как </w:t>
      </w:r>
      <w:r w:rsidRPr="007D78D9">
        <w:rPr>
          <w:sz w:val="28"/>
          <w:szCs w:val="28"/>
        </w:rPr>
        <w:t>основная единица социологического анализа. Классификация интересов. Проблема гармонизации общества. А. </w:t>
      </w:r>
      <w:proofErr w:type="spellStart"/>
      <w:r w:rsidRPr="007D78D9">
        <w:rPr>
          <w:sz w:val="28"/>
          <w:szCs w:val="28"/>
        </w:rPr>
        <w:t>Смолл</w:t>
      </w:r>
      <w:proofErr w:type="spellEnd"/>
      <w:r w:rsidRPr="007D78D9">
        <w:rPr>
          <w:sz w:val="28"/>
          <w:szCs w:val="28"/>
        </w:rPr>
        <w:t xml:space="preserve"> о предмете и задачах социологии. Роль науки в развитии общества. Психологизация социальных проблем в творчестве А. </w:t>
      </w:r>
      <w:proofErr w:type="spellStart"/>
      <w:r w:rsidRPr="007D78D9">
        <w:rPr>
          <w:sz w:val="28"/>
          <w:szCs w:val="28"/>
        </w:rPr>
        <w:t>Смолла</w:t>
      </w:r>
      <w:proofErr w:type="spellEnd"/>
      <w:r w:rsidRPr="007D78D9">
        <w:rPr>
          <w:sz w:val="28"/>
          <w:szCs w:val="28"/>
        </w:rPr>
        <w:t>. Вклад А. </w:t>
      </w:r>
      <w:proofErr w:type="spellStart"/>
      <w:r w:rsidRPr="007D78D9">
        <w:rPr>
          <w:sz w:val="28"/>
          <w:szCs w:val="28"/>
        </w:rPr>
        <w:t>Смолла</w:t>
      </w:r>
      <w:proofErr w:type="spellEnd"/>
      <w:r w:rsidRPr="007D78D9">
        <w:rPr>
          <w:sz w:val="28"/>
          <w:szCs w:val="28"/>
        </w:rPr>
        <w:t xml:space="preserve"> в институционализацию американской социологии.</w:t>
      </w:r>
    </w:p>
    <w:p w:rsidR="007D78D9" w:rsidRPr="007D78D9" w:rsidRDefault="007D78D9" w:rsidP="007D78D9">
      <w:pPr>
        <w:jc w:val="center"/>
        <w:rPr>
          <w:b/>
          <w:sz w:val="28"/>
          <w:szCs w:val="28"/>
        </w:rPr>
      </w:pPr>
    </w:p>
    <w:p w:rsidR="007D78D9" w:rsidRPr="007D78D9" w:rsidRDefault="007D78D9" w:rsidP="007D78D9">
      <w:pPr>
        <w:jc w:val="center"/>
        <w:rPr>
          <w:b/>
          <w:sz w:val="28"/>
          <w:szCs w:val="28"/>
        </w:rPr>
      </w:pPr>
      <w:r w:rsidRPr="007D78D9">
        <w:rPr>
          <w:b/>
          <w:sz w:val="28"/>
          <w:szCs w:val="28"/>
        </w:rPr>
        <w:t>Раздел 2. Классический этап развития социологии</w:t>
      </w:r>
    </w:p>
    <w:p w:rsidR="007D78D9" w:rsidRPr="007D78D9" w:rsidRDefault="007D78D9" w:rsidP="007D78D9">
      <w:pPr>
        <w:jc w:val="center"/>
        <w:rPr>
          <w:b/>
          <w:sz w:val="28"/>
          <w:szCs w:val="28"/>
        </w:rPr>
      </w:pPr>
    </w:p>
    <w:p w:rsidR="007D78D9" w:rsidRPr="007D78D9" w:rsidRDefault="007D78D9" w:rsidP="007D78D9">
      <w:pPr>
        <w:jc w:val="both"/>
        <w:rPr>
          <w:b/>
          <w:sz w:val="28"/>
          <w:szCs w:val="28"/>
        </w:rPr>
      </w:pPr>
      <w:r w:rsidRPr="007D78D9">
        <w:rPr>
          <w:b/>
          <w:bCs/>
          <w:sz w:val="28"/>
          <w:szCs w:val="28"/>
        </w:rPr>
        <w:t>Тема 2.1.</w:t>
      </w:r>
      <w:r w:rsidRPr="007D78D9">
        <w:rPr>
          <w:sz w:val="28"/>
          <w:szCs w:val="28"/>
        </w:rPr>
        <w:t xml:space="preserve"> </w:t>
      </w:r>
      <w:r w:rsidRPr="007D78D9">
        <w:rPr>
          <w:b/>
          <w:sz w:val="28"/>
          <w:szCs w:val="28"/>
        </w:rPr>
        <w:t xml:space="preserve">Психологические концепции в социологии </w:t>
      </w:r>
      <w:r w:rsidRPr="007D78D9">
        <w:rPr>
          <w:b/>
          <w:sz w:val="28"/>
          <w:szCs w:val="28"/>
          <w:lang w:val="en-US"/>
        </w:rPr>
        <w:t>XIX</w:t>
      </w:r>
      <w:r w:rsidRPr="007D78D9">
        <w:rPr>
          <w:b/>
          <w:sz w:val="28"/>
          <w:szCs w:val="28"/>
        </w:rPr>
        <w:t xml:space="preserve"> – начала ХХ века</w:t>
      </w:r>
    </w:p>
    <w:p w:rsidR="007D78D9" w:rsidRPr="007D78D9" w:rsidRDefault="007D78D9" w:rsidP="007D78D9">
      <w:pPr>
        <w:ind w:firstLine="709"/>
        <w:jc w:val="both"/>
        <w:rPr>
          <w:sz w:val="28"/>
          <w:szCs w:val="28"/>
        </w:rPr>
      </w:pPr>
      <w:r w:rsidRPr="007D78D9">
        <w:rPr>
          <w:sz w:val="28"/>
          <w:szCs w:val="28"/>
        </w:rPr>
        <w:t>Общая характеристика психологического направления в социологии Х</w:t>
      </w:r>
      <w:r w:rsidRPr="007D78D9">
        <w:rPr>
          <w:sz w:val="28"/>
          <w:szCs w:val="28"/>
          <w:lang w:val="en-US"/>
        </w:rPr>
        <w:t>I</w:t>
      </w:r>
      <w:r w:rsidRPr="007D78D9">
        <w:rPr>
          <w:sz w:val="28"/>
          <w:szCs w:val="28"/>
        </w:rPr>
        <w:t>Х века. Критика натурализма в социологии и возникновение экспериментальной психологии (1879 г.). Психологический редукционизм. Соотношение понятий «психологизм» и «психологическое направление в социологии». Особенности психологизма в социологии. Основные течения и периоды развития психологической социологии.</w:t>
      </w:r>
    </w:p>
    <w:p w:rsidR="007D78D9" w:rsidRPr="007D78D9" w:rsidRDefault="007D78D9" w:rsidP="007D78D9">
      <w:pPr>
        <w:ind w:firstLine="709"/>
        <w:jc w:val="both"/>
        <w:rPr>
          <w:sz w:val="28"/>
          <w:szCs w:val="28"/>
        </w:rPr>
      </w:pPr>
      <w:r w:rsidRPr="007D78D9">
        <w:rPr>
          <w:sz w:val="28"/>
          <w:szCs w:val="28"/>
        </w:rPr>
        <w:t>Психологический эволюционизм как течение социологической мысли конца Х</w:t>
      </w:r>
      <w:r w:rsidRPr="007D78D9">
        <w:rPr>
          <w:sz w:val="28"/>
          <w:szCs w:val="28"/>
          <w:lang w:val="en-US"/>
        </w:rPr>
        <w:t>I</w:t>
      </w:r>
      <w:r w:rsidRPr="007D78D9">
        <w:rPr>
          <w:sz w:val="28"/>
          <w:szCs w:val="28"/>
        </w:rPr>
        <w:t xml:space="preserve">Х – начала ХХ века. Путь Л. Уорда в социологию. Развитие Л. Уордом </w:t>
      </w:r>
      <w:r w:rsidRPr="007D78D9">
        <w:rPr>
          <w:sz w:val="28"/>
          <w:szCs w:val="28"/>
        </w:rPr>
        <w:lastRenderedPageBreak/>
        <w:t>идей социальной эволюции на основе психических факторов. Учение Л.Уорда о природе универсальных социальных сил. Обоснование Л. Уордом психологического базиса для социологии. Предмет и структура социологии. Природа человеческих желаний</w:t>
      </w:r>
      <w:r w:rsidRPr="007D78D9">
        <w:rPr>
          <w:bCs/>
          <w:sz w:val="28"/>
          <w:szCs w:val="28"/>
        </w:rPr>
        <w:t xml:space="preserve"> и их</w:t>
      </w:r>
      <w:r w:rsidRPr="007D78D9">
        <w:rPr>
          <w:sz w:val="28"/>
          <w:szCs w:val="28"/>
        </w:rPr>
        <w:t xml:space="preserve"> роль в общественной эволюции. Субъективные, объективные и социально-синтезированные факторы цивилизации. Учение </w:t>
      </w:r>
      <w:proofErr w:type="spellStart"/>
      <w:r w:rsidRPr="007D78D9">
        <w:rPr>
          <w:sz w:val="28"/>
          <w:szCs w:val="28"/>
        </w:rPr>
        <w:t>Л.Уорда</w:t>
      </w:r>
      <w:proofErr w:type="spellEnd"/>
      <w:r w:rsidRPr="007D78D9">
        <w:rPr>
          <w:sz w:val="28"/>
          <w:szCs w:val="28"/>
        </w:rPr>
        <w:t xml:space="preserve"> о «</w:t>
      </w:r>
      <w:proofErr w:type="spellStart"/>
      <w:r w:rsidRPr="007D78D9">
        <w:rPr>
          <w:sz w:val="28"/>
          <w:szCs w:val="28"/>
        </w:rPr>
        <w:t>социократии</w:t>
      </w:r>
      <w:proofErr w:type="spellEnd"/>
      <w:r w:rsidRPr="007D78D9">
        <w:rPr>
          <w:sz w:val="28"/>
          <w:szCs w:val="28"/>
        </w:rPr>
        <w:t>» и «</w:t>
      </w:r>
      <w:proofErr w:type="spellStart"/>
      <w:r w:rsidRPr="007D78D9">
        <w:rPr>
          <w:sz w:val="28"/>
          <w:szCs w:val="28"/>
        </w:rPr>
        <w:t>социогении</w:t>
      </w:r>
      <w:proofErr w:type="spellEnd"/>
      <w:r w:rsidRPr="007D78D9">
        <w:rPr>
          <w:sz w:val="28"/>
          <w:szCs w:val="28"/>
        </w:rPr>
        <w:t>». Значение работ Д.Уорда для формирования американской социологической школы.</w:t>
      </w:r>
    </w:p>
    <w:p w:rsidR="007D78D9" w:rsidRPr="007D78D9" w:rsidRDefault="007D78D9" w:rsidP="007D78D9">
      <w:pPr>
        <w:ind w:firstLine="709"/>
        <w:jc w:val="both"/>
        <w:rPr>
          <w:sz w:val="28"/>
          <w:szCs w:val="28"/>
        </w:rPr>
      </w:pPr>
      <w:r w:rsidRPr="007D78D9">
        <w:rPr>
          <w:sz w:val="28"/>
          <w:szCs w:val="28"/>
        </w:rPr>
        <w:t>Социологические идеи Ф. </w:t>
      </w:r>
      <w:proofErr w:type="spellStart"/>
      <w:r w:rsidRPr="007D78D9">
        <w:rPr>
          <w:sz w:val="28"/>
          <w:szCs w:val="28"/>
        </w:rPr>
        <w:t>Гиддингса</w:t>
      </w:r>
      <w:proofErr w:type="spellEnd"/>
      <w:r w:rsidRPr="007D78D9">
        <w:rPr>
          <w:sz w:val="28"/>
          <w:szCs w:val="28"/>
        </w:rPr>
        <w:t>. Периоды творчества и основные работы Ф. </w:t>
      </w:r>
      <w:proofErr w:type="spellStart"/>
      <w:r w:rsidRPr="007D78D9">
        <w:rPr>
          <w:sz w:val="28"/>
          <w:szCs w:val="28"/>
        </w:rPr>
        <w:t>Гиддингса</w:t>
      </w:r>
      <w:proofErr w:type="spellEnd"/>
      <w:r w:rsidRPr="007D78D9">
        <w:rPr>
          <w:sz w:val="28"/>
          <w:szCs w:val="28"/>
        </w:rPr>
        <w:t>. Определение предмета и задач социологии как науки. Учение Ф. </w:t>
      </w:r>
      <w:proofErr w:type="spellStart"/>
      <w:r w:rsidRPr="007D78D9">
        <w:rPr>
          <w:sz w:val="28"/>
          <w:szCs w:val="28"/>
        </w:rPr>
        <w:t>Гиддингса</w:t>
      </w:r>
      <w:proofErr w:type="spellEnd"/>
      <w:r w:rsidRPr="007D78D9">
        <w:rPr>
          <w:sz w:val="28"/>
          <w:szCs w:val="28"/>
        </w:rPr>
        <w:t xml:space="preserve"> о «сознании рода». Законы социального выбора. Идеи Ф. </w:t>
      </w:r>
      <w:proofErr w:type="spellStart"/>
      <w:r w:rsidRPr="007D78D9">
        <w:rPr>
          <w:sz w:val="28"/>
          <w:szCs w:val="28"/>
        </w:rPr>
        <w:t>Гиддингса</w:t>
      </w:r>
      <w:proofErr w:type="spellEnd"/>
      <w:r w:rsidRPr="007D78D9">
        <w:rPr>
          <w:sz w:val="28"/>
          <w:szCs w:val="28"/>
        </w:rPr>
        <w:t xml:space="preserve"> о социальной структуре и эволюции общества.</w:t>
      </w:r>
      <w:r w:rsidRPr="007D78D9">
        <w:rPr>
          <w:bCs/>
          <w:sz w:val="28"/>
          <w:szCs w:val="28"/>
        </w:rPr>
        <w:t xml:space="preserve"> </w:t>
      </w:r>
      <w:r w:rsidRPr="007D78D9">
        <w:rPr>
          <w:sz w:val="28"/>
          <w:szCs w:val="28"/>
        </w:rPr>
        <w:t>Вклад Ф. </w:t>
      </w:r>
      <w:proofErr w:type="spellStart"/>
      <w:r w:rsidRPr="007D78D9">
        <w:rPr>
          <w:sz w:val="28"/>
          <w:szCs w:val="28"/>
        </w:rPr>
        <w:t>Гиддингса</w:t>
      </w:r>
      <w:proofErr w:type="spellEnd"/>
      <w:r w:rsidRPr="007D78D9">
        <w:rPr>
          <w:sz w:val="28"/>
          <w:szCs w:val="28"/>
        </w:rPr>
        <w:t xml:space="preserve"> в развитие американской социологии.</w:t>
      </w:r>
    </w:p>
    <w:p w:rsidR="007D78D9" w:rsidRPr="007D78D9" w:rsidRDefault="007D78D9" w:rsidP="007D78D9">
      <w:pPr>
        <w:ind w:firstLine="709"/>
        <w:jc w:val="both"/>
        <w:rPr>
          <w:sz w:val="28"/>
          <w:szCs w:val="28"/>
        </w:rPr>
      </w:pPr>
      <w:r w:rsidRPr="007D78D9">
        <w:rPr>
          <w:sz w:val="28"/>
          <w:szCs w:val="28"/>
        </w:rPr>
        <w:t>Социологические идеи Г. </w:t>
      </w:r>
      <w:proofErr w:type="spellStart"/>
      <w:r w:rsidRPr="007D78D9">
        <w:rPr>
          <w:sz w:val="28"/>
          <w:szCs w:val="28"/>
        </w:rPr>
        <w:t>Тарда</w:t>
      </w:r>
      <w:proofErr w:type="spellEnd"/>
      <w:r w:rsidRPr="007D78D9">
        <w:rPr>
          <w:sz w:val="28"/>
          <w:szCs w:val="28"/>
        </w:rPr>
        <w:t>. Жизненный путь и основные труды Г. </w:t>
      </w:r>
      <w:proofErr w:type="spellStart"/>
      <w:r w:rsidRPr="007D78D9">
        <w:rPr>
          <w:sz w:val="28"/>
          <w:szCs w:val="28"/>
        </w:rPr>
        <w:t>Тарда</w:t>
      </w:r>
      <w:proofErr w:type="spellEnd"/>
      <w:r w:rsidRPr="007D78D9">
        <w:rPr>
          <w:sz w:val="28"/>
          <w:szCs w:val="28"/>
        </w:rPr>
        <w:t>. Предмет и методы социологии Г. </w:t>
      </w:r>
      <w:proofErr w:type="spellStart"/>
      <w:r w:rsidRPr="007D78D9">
        <w:rPr>
          <w:sz w:val="28"/>
          <w:szCs w:val="28"/>
        </w:rPr>
        <w:t>Тарда</w:t>
      </w:r>
      <w:proofErr w:type="spellEnd"/>
      <w:r w:rsidRPr="007D78D9">
        <w:rPr>
          <w:sz w:val="28"/>
          <w:szCs w:val="28"/>
        </w:rPr>
        <w:t>. Учение Г. </w:t>
      </w:r>
      <w:proofErr w:type="spellStart"/>
      <w:r w:rsidRPr="007D78D9">
        <w:rPr>
          <w:sz w:val="28"/>
          <w:szCs w:val="28"/>
        </w:rPr>
        <w:t>Тарда</w:t>
      </w:r>
      <w:proofErr w:type="spellEnd"/>
      <w:r w:rsidRPr="007D78D9">
        <w:rPr>
          <w:sz w:val="28"/>
          <w:szCs w:val="28"/>
        </w:rPr>
        <w:t xml:space="preserve"> об основных социальных процессах (подражании, оппозиции и адаптации). Законы подражания. Логические и внелогические закономерности подражания. Разработка Г. </w:t>
      </w:r>
      <w:proofErr w:type="spellStart"/>
      <w:r w:rsidRPr="007D78D9">
        <w:rPr>
          <w:sz w:val="28"/>
          <w:szCs w:val="28"/>
        </w:rPr>
        <w:t>Тардом</w:t>
      </w:r>
      <w:proofErr w:type="spellEnd"/>
      <w:r w:rsidRPr="007D78D9">
        <w:rPr>
          <w:sz w:val="28"/>
          <w:szCs w:val="28"/>
        </w:rPr>
        <w:t xml:space="preserve"> проблем психологии толпы и публики. Общие черты толпы. Классификация толпы. Соотношение публики и толпы. Власть общественного мнения. Социологический анализ преступности в творчестве Г. </w:t>
      </w:r>
      <w:proofErr w:type="spellStart"/>
      <w:r w:rsidRPr="007D78D9">
        <w:rPr>
          <w:sz w:val="28"/>
          <w:szCs w:val="28"/>
        </w:rPr>
        <w:t>Тарда</w:t>
      </w:r>
      <w:proofErr w:type="spellEnd"/>
      <w:r w:rsidRPr="007D78D9">
        <w:rPr>
          <w:sz w:val="28"/>
          <w:szCs w:val="28"/>
        </w:rPr>
        <w:t>. Историческое значение идей Г. </w:t>
      </w:r>
      <w:proofErr w:type="spellStart"/>
      <w:r w:rsidRPr="007D78D9">
        <w:rPr>
          <w:sz w:val="28"/>
          <w:szCs w:val="28"/>
        </w:rPr>
        <w:t>Тарда</w:t>
      </w:r>
      <w:proofErr w:type="spellEnd"/>
      <w:r w:rsidRPr="007D78D9">
        <w:rPr>
          <w:sz w:val="28"/>
          <w:szCs w:val="28"/>
        </w:rPr>
        <w:t>.</w:t>
      </w:r>
    </w:p>
    <w:p w:rsidR="007D78D9" w:rsidRPr="007D78D9" w:rsidRDefault="007D78D9" w:rsidP="007D78D9">
      <w:pPr>
        <w:pStyle w:val="ab"/>
        <w:ind w:left="0" w:firstLine="709"/>
        <w:jc w:val="both"/>
        <w:rPr>
          <w:szCs w:val="28"/>
        </w:rPr>
      </w:pPr>
      <w:r w:rsidRPr="007D78D9">
        <w:rPr>
          <w:szCs w:val="28"/>
        </w:rPr>
        <w:t>Психология народов и поведения толпы. Зарождение идей психологии народов в творчестве У. </w:t>
      </w:r>
      <w:proofErr w:type="spellStart"/>
      <w:r w:rsidRPr="007D78D9">
        <w:rPr>
          <w:szCs w:val="28"/>
        </w:rPr>
        <w:t>Лацаруса</w:t>
      </w:r>
      <w:proofErr w:type="spellEnd"/>
      <w:r w:rsidRPr="007D78D9">
        <w:rPr>
          <w:szCs w:val="28"/>
        </w:rPr>
        <w:t xml:space="preserve"> и Х. </w:t>
      </w:r>
      <w:proofErr w:type="spellStart"/>
      <w:r w:rsidRPr="007D78D9">
        <w:rPr>
          <w:szCs w:val="28"/>
        </w:rPr>
        <w:t>Штейнталя</w:t>
      </w:r>
      <w:proofErr w:type="spellEnd"/>
      <w:r w:rsidRPr="007D78D9">
        <w:rPr>
          <w:szCs w:val="28"/>
        </w:rPr>
        <w:t>. Понятие «дух народа» как основное понятие концепции психологии народов. Развитие представлений о духовной деятельности народов. М. </w:t>
      </w:r>
      <w:proofErr w:type="spellStart"/>
      <w:r w:rsidRPr="007D78D9">
        <w:rPr>
          <w:szCs w:val="28"/>
        </w:rPr>
        <w:t>Лацарус</w:t>
      </w:r>
      <w:proofErr w:type="spellEnd"/>
      <w:r w:rsidRPr="007D78D9">
        <w:rPr>
          <w:szCs w:val="28"/>
        </w:rPr>
        <w:t xml:space="preserve"> как основатель школы психологии народов. Творчество Х. </w:t>
      </w:r>
      <w:proofErr w:type="spellStart"/>
      <w:r w:rsidRPr="007D78D9">
        <w:rPr>
          <w:szCs w:val="28"/>
        </w:rPr>
        <w:t>Штейнталя</w:t>
      </w:r>
      <w:proofErr w:type="spellEnd"/>
      <w:r w:rsidRPr="007D78D9">
        <w:rPr>
          <w:szCs w:val="28"/>
        </w:rPr>
        <w:t>. Язык как проявление «духа народа» в учении Х. </w:t>
      </w:r>
      <w:proofErr w:type="spellStart"/>
      <w:r w:rsidRPr="007D78D9">
        <w:rPr>
          <w:szCs w:val="28"/>
        </w:rPr>
        <w:t>Штейнталя</w:t>
      </w:r>
      <w:proofErr w:type="spellEnd"/>
      <w:r w:rsidRPr="007D78D9">
        <w:rPr>
          <w:szCs w:val="28"/>
        </w:rPr>
        <w:t xml:space="preserve">. Развитие идей психологии народов в творчестве В. Вундта. Язык, мифы и обычаи как предметные области психологии народов в учении В. Вундта. Программы эмпирических исследований в психологии народов. Проблема соотношения индивидуального и социального сознания в теории психологии народов. </w:t>
      </w:r>
    </w:p>
    <w:p w:rsidR="007D78D9" w:rsidRPr="007D78D9" w:rsidRDefault="007D78D9" w:rsidP="007D78D9">
      <w:pPr>
        <w:ind w:firstLine="709"/>
        <w:jc w:val="both"/>
        <w:rPr>
          <w:sz w:val="28"/>
          <w:szCs w:val="28"/>
        </w:rPr>
      </w:pPr>
      <w:r w:rsidRPr="007D78D9">
        <w:rPr>
          <w:sz w:val="28"/>
          <w:szCs w:val="28"/>
        </w:rPr>
        <w:t>Г. Лебон как один из основоположников социальной психологии и психологического объяснения поведения толпы. Этапы жизни и творчества Г. Лебона. Учение о народе как субъекте социального развития. Общие чувства, интересы и верования как основа народной души. Общая и психологическая характеристика толпы. Закон духовного единства толпы. Проблема соотношения толпы и индивида. Типология толп. Основные положения концепции коллективного сознания народов. Проблема социального неравенства. Расовая характеристика общества и общественного развития. Отношение Г. Лебона к теории и практике социализма.</w:t>
      </w:r>
    </w:p>
    <w:p w:rsidR="007D78D9" w:rsidRPr="007D78D9" w:rsidRDefault="007D78D9" w:rsidP="007D78D9">
      <w:pPr>
        <w:ind w:firstLine="709"/>
        <w:jc w:val="both"/>
        <w:rPr>
          <w:sz w:val="28"/>
          <w:szCs w:val="28"/>
        </w:rPr>
      </w:pPr>
      <w:r w:rsidRPr="007D78D9">
        <w:rPr>
          <w:sz w:val="28"/>
          <w:szCs w:val="28"/>
        </w:rPr>
        <w:t xml:space="preserve">Психоаналитическая концепция З. Фрейда. Жизнь и творчество Зигмунда Фрейда. Понятие психоанализа. Теория инстинктов и концепция либидо в учении З. Фрейда. Теория комплексов в учении З. Фрейда. Учение З. Фрейда о принципах психической деятельности. Структурная теория личности З. Фрейда. Теория З. Фрейда о происхождении культуры и религии. Психоаналитическая интерпретация межличностных отношений и психологии масс. Проблема </w:t>
      </w:r>
      <w:r w:rsidRPr="007D78D9">
        <w:rPr>
          <w:sz w:val="28"/>
          <w:szCs w:val="28"/>
        </w:rPr>
        <w:lastRenderedPageBreak/>
        <w:t>конфликта личности и культуры в учении З. Фрейда. Противоречивость учения З. Фрейда и его влияние на развитие социологических идей современности.</w:t>
      </w:r>
    </w:p>
    <w:p w:rsidR="007D78D9" w:rsidRPr="007D78D9" w:rsidRDefault="007D78D9" w:rsidP="007D78D9">
      <w:pPr>
        <w:ind w:firstLine="709"/>
        <w:jc w:val="both"/>
        <w:rPr>
          <w:sz w:val="28"/>
          <w:szCs w:val="28"/>
        </w:rPr>
      </w:pPr>
      <w:r w:rsidRPr="007D78D9">
        <w:rPr>
          <w:sz w:val="28"/>
          <w:szCs w:val="28"/>
        </w:rPr>
        <w:t>Инстинктивизм и зарождение идей интеракционизма. Инстинктивистская интерпретация социальных явлений в концепции У. Мак-</w:t>
      </w:r>
      <w:proofErr w:type="spellStart"/>
      <w:r w:rsidRPr="007D78D9">
        <w:rPr>
          <w:sz w:val="28"/>
          <w:szCs w:val="28"/>
        </w:rPr>
        <w:t>Дугалла</w:t>
      </w:r>
      <w:proofErr w:type="spellEnd"/>
      <w:r w:rsidRPr="007D78D9">
        <w:rPr>
          <w:sz w:val="28"/>
          <w:szCs w:val="28"/>
        </w:rPr>
        <w:t xml:space="preserve">. </w:t>
      </w:r>
      <w:proofErr w:type="spellStart"/>
      <w:r w:rsidRPr="007D78D9">
        <w:rPr>
          <w:sz w:val="28"/>
          <w:szCs w:val="28"/>
        </w:rPr>
        <w:t>Гормическая</w:t>
      </w:r>
      <w:proofErr w:type="spellEnd"/>
      <w:r w:rsidRPr="007D78D9">
        <w:rPr>
          <w:sz w:val="28"/>
          <w:szCs w:val="28"/>
        </w:rPr>
        <w:t xml:space="preserve"> психология У. Мак-</w:t>
      </w:r>
      <w:proofErr w:type="spellStart"/>
      <w:r w:rsidRPr="007D78D9">
        <w:rPr>
          <w:sz w:val="28"/>
          <w:szCs w:val="28"/>
        </w:rPr>
        <w:t>Дугалла</w:t>
      </w:r>
      <w:proofErr w:type="spellEnd"/>
      <w:r w:rsidRPr="007D78D9">
        <w:rPr>
          <w:sz w:val="28"/>
          <w:szCs w:val="28"/>
        </w:rPr>
        <w:t xml:space="preserve">. Понятие инстинкта. Классификация инстинктов и соответствующих им эмоций. Историческое значение школы инстинктивизма в социологии. Постепенное вырождение идей инстинктивизма при объяснении социальных явлений. Зарождение идей интеракционизма. Интеракционистская концепция Ч.Кули. Ч. Кули как основатель символического интеракционизма. Основные работы Ч. Кули. </w:t>
      </w:r>
      <w:proofErr w:type="spellStart"/>
      <w:r w:rsidRPr="007D78D9">
        <w:rPr>
          <w:sz w:val="28"/>
          <w:szCs w:val="28"/>
        </w:rPr>
        <w:t>Органицизм</w:t>
      </w:r>
      <w:proofErr w:type="spellEnd"/>
      <w:r w:rsidRPr="007D78D9">
        <w:rPr>
          <w:sz w:val="28"/>
          <w:szCs w:val="28"/>
        </w:rPr>
        <w:t xml:space="preserve"> и </w:t>
      </w:r>
      <w:proofErr w:type="spellStart"/>
      <w:r w:rsidRPr="007D78D9">
        <w:rPr>
          <w:sz w:val="28"/>
          <w:szCs w:val="28"/>
        </w:rPr>
        <w:t>менталистический</w:t>
      </w:r>
      <w:proofErr w:type="spellEnd"/>
      <w:r w:rsidRPr="007D78D9">
        <w:rPr>
          <w:sz w:val="28"/>
          <w:szCs w:val="28"/>
        </w:rPr>
        <w:t xml:space="preserve"> подход Ч. Кули. Теория «зеркального Я». Теория первичных групп. Трактовка социальной структуры и институтов. Историческое значение идей Ч. Кули.</w:t>
      </w:r>
    </w:p>
    <w:p w:rsidR="007D78D9" w:rsidRPr="007D78D9" w:rsidRDefault="007D78D9" w:rsidP="007D78D9">
      <w:pPr>
        <w:jc w:val="both"/>
        <w:rPr>
          <w:b/>
          <w:sz w:val="28"/>
          <w:szCs w:val="28"/>
        </w:rPr>
      </w:pPr>
    </w:p>
    <w:p w:rsidR="007D78D9" w:rsidRPr="007D78D9" w:rsidRDefault="007D78D9" w:rsidP="007D78D9">
      <w:pPr>
        <w:jc w:val="both"/>
        <w:rPr>
          <w:b/>
          <w:sz w:val="28"/>
          <w:szCs w:val="28"/>
        </w:rPr>
      </w:pPr>
      <w:r w:rsidRPr="007D78D9">
        <w:rPr>
          <w:b/>
          <w:sz w:val="28"/>
          <w:szCs w:val="28"/>
        </w:rPr>
        <w:t>Тема 2.2.</w:t>
      </w:r>
      <w:r w:rsidRPr="007D78D9">
        <w:rPr>
          <w:sz w:val="28"/>
          <w:szCs w:val="28"/>
        </w:rPr>
        <w:t xml:space="preserve"> </w:t>
      </w:r>
      <w:r w:rsidRPr="007D78D9">
        <w:rPr>
          <w:b/>
          <w:sz w:val="28"/>
          <w:szCs w:val="28"/>
        </w:rPr>
        <w:t>Итальянская социология (В. Парето, Г. </w:t>
      </w:r>
      <w:proofErr w:type="spellStart"/>
      <w:r w:rsidRPr="007D78D9">
        <w:rPr>
          <w:b/>
          <w:sz w:val="28"/>
          <w:szCs w:val="28"/>
        </w:rPr>
        <w:t>Моска</w:t>
      </w:r>
      <w:proofErr w:type="spellEnd"/>
      <w:r w:rsidRPr="007D78D9">
        <w:rPr>
          <w:b/>
          <w:sz w:val="28"/>
          <w:szCs w:val="28"/>
        </w:rPr>
        <w:t>, Р. </w:t>
      </w:r>
      <w:proofErr w:type="spellStart"/>
      <w:r w:rsidRPr="007D78D9">
        <w:rPr>
          <w:b/>
          <w:sz w:val="28"/>
          <w:szCs w:val="28"/>
        </w:rPr>
        <w:t>Михельс</w:t>
      </w:r>
      <w:proofErr w:type="spellEnd"/>
      <w:r w:rsidRPr="007D78D9">
        <w:rPr>
          <w:b/>
          <w:sz w:val="28"/>
          <w:szCs w:val="28"/>
        </w:rPr>
        <w:t>)</w:t>
      </w:r>
    </w:p>
    <w:p w:rsidR="007D78D9" w:rsidRPr="007D78D9" w:rsidRDefault="007D78D9" w:rsidP="007D78D9">
      <w:pPr>
        <w:ind w:firstLine="709"/>
        <w:jc w:val="both"/>
        <w:rPr>
          <w:sz w:val="28"/>
          <w:szCs w:val="28"/>
        </w:rPr>
      </w:pPr>
      <w:r w:rsidRPr="007D78D9">
        <w:rPr>
          <w:sz w:val="28"/>
          <w:szCs w:val="28"/>
        </w:rPr>
        <w:t>Особенности становления и периодизация развития итальянской социологии. Предшественники социологии в Италии (Дж. Вико, Н. Макиавелли и др.). Особенности итальянской социологии Х</w:t>
      </w:r>
      <w:r w:rsidRPr="007D78D9">
        <w:rPr>
          <w:sz w:val="28"/>
          <w:szCs w:val="28"/>
          <w:lang w:val="en-US"/>
        </w:rPr>
        <w:t>I</w:t>
      </w:r>
      <w:r w:rsidRPr="007D78D9">
        <w:rPr>
          <w:sz w:val="28"/>
          <w:szCs w:val="28"/>
        </w:rPr>
        <w:t>Х – начала ХХ в. Основные направления классической социологии в Италии. Периодизация развития итальянской социологии.</w:t>
      </w:r>
    </w:p>
    <w:p w:rsidR="007D78D9" w:rsidRPr="007D78D9" w:rsidRDefault="007D78D9" w:rsidP="007D78D9">
      <w:pPr>
        <w:ind w:firstLine="709"/>
        <w:jc w:val="both"/>
        <w:rPr>
          <w:sz w:val="28"/>
          <w:szCs w:val="28"/>
        </w:rPr>
      </w:pPr>
      <w:r w:rsidRPr="007D78D9">
        <w:rPr>
          <w:sz w:val="28"/>
          <w:szCs w:val="28"/>
        </w:rPr>
        <w:t>Социология В. Парето. Жизнь и основные труды В. Парето. Идейно-теоретические источники и этапы творчества В. Парето. Социология как логико-экспериментальная наука. Основные части социологической системы В. Парето. Оппозиция логичных и нелогичных действий. Теория осадков (остатков). Теория дериваций. Социальная гетерогенность и циркуляция (круговорот) элит. Социально-психологическая типология социальных субъектов. Соотношение типологии В. Парето и Н. Макиавелли. Общество как динамическая система. Парето и материалистическое понимание истории К. Маркса. Фатализм и пессимизм социологических идей В.Парето. Историческое значение социологии В.Парето.</w:t>
      </w:r>
    </w:p>
    <w:p w:rsidR="007D78D9" w:rsidRPr="007D78D9" w:rsidRDefault="007D78D9" w:rsidP="007D78D9">
      <w:pPr>
        <w:pStyle w:val="ab"/>
        <w:ind w:left="0" w:firstLine="709"/>
        <w:jc w:val="both"/>
        <w:rPr>
          <w:szCs w:val="28"/>
        </w:rPr>
      </w:pPr>
      <w:r w:rsidRPr="007D78D9">
        <w:rPr>
          <w:szCs w:val="28"/>
        </w:rPr>
        <w:t>Социологические идеи Г. Моски. Жизненный путь и основные труды Г. Моски. Идейно-теоретические истоки и этапы творчества. Предмет и метод социологии. Теория политического класса. Понятия социального типа и юридической защиты. Главные проблемы социально-политической концепции Г. Моски. Аристократическая и демократическая тенденции в обществе. Классификация государств. Критика марксизма в учении Г. Моски. Историческое значение социологических идей Г. Моски.</w:t>
      </w:r>
    </w:p>
    <w:p w:rsidR="007D78D9" w:rsidRPr="007D78D9" w:rsidRDefault="007D78D9" w:rsidP="007D78D9">
      <w:pPr>
        <w:pStyle w:val="1"/>
        <w:ind w:left="0" w:firstLine="709"/>
        <w:jc w:val="both"/>
        <w:rPr>
          <w:sz w:val="28"/>
          <w:szCs w:val="28"/>
        </w:rPr>
      </w:pPr>
      <w:r w:rsidRPr="007D78D9">
        <w:rPr>
          <w:sz w:val="28"/>
          <w:szCs w:val="28"/>
        </w:rPr>
        <w:t>Политическая социология Р. Михельса. Жизненный путь и основные труды Р. Михельса. Методологические и общесоциологические взгляды Р. Михельса. Социология партий. Теория олигархизации. «Железный закон олигархии». Анализ классовой структуры общества. Историческое значение социологических идей Р. Михельса.</w:t>
      </w:r>
    </w:p>
    <w:p w:rsidR="00050B00" w:rsidRDefault="00050B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D78D9" w:rsidRPr="007D78D9" w:rsidRDefault="007D78D9" w:rsidP="007D78D9">
      <w:pPr>
        <w:jc w:val="both"/>
        <w:rPr>
          <w:b/>
          <w:sz w:val="28"/>
          <w:szCs w:val="28"/>
        </w:rPr>
      </w:pPr>
      <w:r w:rsidRPr="007D78D9">
        <w:rPr>
          <w:b/>
          <w:bCs/>
          <w:sz w:val="28"/>
          <w:szCs w:val="28"/>
        </w:rPr>
        <w:lastRenderedPageBreak/>
        <w:t>Тема 2.3.</w:t>
      </w:r>
      <w:r w:rsidRPr="007D78D9">
        <w:rPr>
          <w:sz w:val="28"/>
          <w:szCs w:val="28"/>
        </w:rPr>
        <w:t xml:space="preserve"> </w:t>
      </w:r>
      <w:r w:rsidRPr="007D78D9">
        <w:rPr>
          <w:b/>
          <w:sz w:val="28"/>
          <w:szCs w:val="28"/>
        </w:rPr>
        <w:t>Социология Э. Дюркгейма</w:t>
      </w:r>
    </w:p>
    <w:p w:rsidR="007D78D9" w:rsidRPr="00942836" w:rsidRDefault="007D78D9" w:rsidP="007D78D9">
      <w:pPr>
        <w:ind w:firstLine="709"/>
        <w:jc w:val="both"/>
        <w:rPr>
          <w:sz w:val="28"/>
          <w:szCs w:val="28"/>
        </w:rPr>
      </w:pPr>
      <w:r w:rsidRPr="00942836">
        <w:rPr>
          <w:rStyle w:val="FontStyle12"/>
          <w:i w:val="0"/>
          <w:sz w:val="28"/>
          <w:szCs w:val="28"/>
        </w:rPr>
        <w:t xml:space="preserve">Жизненный путь и основные труды Э. Дюркгейма. </w:t>
      </w:r>
      <w:r w:rsidRPr="00942836">
        <w:rPr>
          <w:rStyle w:val="FontStyle16"/>
          <w:sz w:val="28"/>
          <w:szCs w:val="28"/>
        </w:rPr>
        <w:t xml:space="preserve">Идейно-теоретические предпосылки творчества Э. Дюркгейма. </w:t>
      </w:r>
      <w:r w:rsidRPr="00942836">
        <w:rPr>
          <w:sz w:val="28"/>
          <w:szCs w:val="28"/>
        </w:rPr>
        <w:t xml:space="preserve">Творчество Э. Дюркгейма как новая попытка преодоления биологизма и психологизма в социологии. </w:t>
      </w:r>
    </w:p>
    <w:p w:rsidR="007D78D9" w:rsidRPr="00942836" w:rsidRDefault="007D78D9" w:rsidP="007D78D9">
      <w:pPr>
        <w:ind w:firstLine="709"/>
        <w:jc w:val="both"/>
        <w:rPr>
          <w:rStyle w:val="FontStyle16"/>
          <w:sz w:val="28"/>
          <w:szCs w:val="28"/>
        </w:rPr>
      </w:pPr>
      <w:r w:rsidRPr="00942836">
        <w:rPr>
          <w:rStyle w:val="FontStyle16"/>
          <w:sz w:val="28"/>
          <w:szCs w:val="28"/>
        </w:rPr>
        <w:t>Предмет, метод и структура социологии Э. Дюркгейма. Признаки и группы социальных фактов.</w:t>
      </w:r>
      <w:r w:rsidRPr="00942836">
        <w:rPr>
          <w:sz w:val="28"/>
          <w:szCs w:val="28"/>
        </w:rPr>
        <w:t xml:space="preserve"> Правила социологического метода Э.Дюркгейма. </w:t>
      </w:r>
      <w:r w:rsidRPr="00942836">
        <w:rPr>
          <w:rStyle w:val="FontStyle16"/>
          <w:sz w:val="28"/>
          <w:szCs w:val="28"/>
        </w:rPr>
        <w:t xml:space="preserve">Социологизм как основа концепций Э. Дюркгейма. Онтологический и методологический аспекты социологизма. Разработка Э. Дюркгеймом проблемы социальной солидарности и разделения труда. Механическая и органическая солидарность. </w:t>
      </w:r>
      <w:r w:rsidRPr="00942836">
        <w:rPr>
          <w:sz w:val="28"/>
          <w:szCs w:val="28"/>
        </w:rPr>
        <w:t>«Ненормальные» формы разделения труда. Понятие аномии. Лич</w:t>
      </w:r>
      <w:r w:rsidRPr="00942836">
        <w:rPr>
          <w:bCs/>
          <w:sz w:val="28"/>
          <w:szCs w:val="28"/>
        </w:rPr>
        <w:t>ность и</w:t>
      </w:r>
      <w:r w:rsidRPr="00942836">
        <w:rPr>
          <w:sz w:val="28"/>
          <w:szCs w:val="28"/>
        </w:rPr>
        <w:t xml:space="preserve"> общество. </w:t>
      </w:r>
      <w:r w:rsidRPr="00942836">
        <w:rPr>
          <w:rStyle w:val="FontStyle16"/>
          <w:sz w:val="28"/>
          <w:szCs w:val="28"/>
        </w:rPr>
        <w:t>Социология морали Э. Дюркгейма. Тезис о ведущей роли морали в человеческом существовании. Антропологическая концепция Э.</w:t>
      </w:r>
      <w:r w:rsidRPr="00942836">
        <w:rPr>
          <w:sz w:val="28"/>
          <w:szCs w:val="28"/>
        </w:rPr>
        <w:t xml:space="preserve"> Дюркгейма. Теория воспитания. Социология религии </w:t>
      </w:r>
      <w:r w:rsidRPr="00942836">
        <w:rPr>
          <w:rStyle w:val="FontStyle16"/>
          <w:sz w:val="28"/>
          <w:szCs w:val="28"/>
        </w:rPr>
        <w:t>Э. Дюркгейма. Категории «священное/светское» в социологии религии. Тотемизм как элементарная форма религии в концепции Э. Дюркгейма. Проблема секуляризации общества.</w:t>
      </w:r>
    </w:p>
    <w:p w:rsidR="007D78D9" w:rsidRPr="00942836" w:rsidRDefault="007D78D9" w:rsidP="007D78D9">
      <w:pPr>
        <w:pStyle w:val="Style5"/>
        <w:widowControl/>
        <w:tabs>
          <w:tab w:val="left" w:pos="725"/>
        </w:tabs>
        <w:spacing w:line="240" w:lineRule="auto"/>
        <w:ind w:firstLine="709"/>
        <w:jc w:val="both"/>
        <w:rPr>
          <w:sz w:val="28"/>
          <w:szCs w:val="28"/>
        </w:rPr>
      </w:pPr>
      <w:r w:rsidRPr="00942836">
        <w:rPr>
          <w:rStyle w:val="FontStyle16"/>
          <w:sz w:val="28"/>
          <w:szCs w:val="28"/>
        </w:rPr>
        <w:t xml:space="preserve">Работа Э. Дюркгейма «Самоубийство». Трактовка самоубийства как социального феномена. Степень социальной интеграции индивида как индикатор для объяснения самоубийств. Виды самоубийств (эгоистическое, альтруистическое, аномическое, фаталистическое). </w:t>
      </w:r>
      <w:r w:rsidRPr="00942836">
        <w:rPr>
          <w:rStyle w:val="FontStyle11"/>
          <w:i w:val="0"/>
          <w:sz w:val="28"/>
          <w:szCs w:val="28"/>
        </w:rPr>
        <w:t xml:space="preserve">Историческое значение идей Дюркгейма. </w:t>
      </w:r>
      <w:r w:rsidRPr="00942836">
        <w:rPr>
          <w:rStyle w:val="FontStyle13"/>
          <w:b w:val="0"/>
          <w:i w:val="0"/>
          <w:sz w:val="28"/>
          <w:szCs w:val="28"/>
        </w:rPr>
        <w:t>Журнал «Социологический ежегодник» как один из первых в мире социологических журналов. Роль Э. Дюркгейма в становлении французской социологической школы. Солидаризм как кредо французской социологической школы. Известные представители школы (М. </w:t>
      </w:r>
      <w:proofErr w:type="spellStart"/>
      <w:r w:rsidRPr="00942836">
        <w:rPr>
          <w:sz w:val="28"/>
          <w:szCs w:val="28"/>
        </w:rPr>
        <w:t>Мосс</w:t>
      </w:r>
      <w:proofErr w:type="spellEnd"/>
      <w:r w:rsidRPr="00942836">
        <w:rPr>
          <w:sz w:val="28"/>
          <w:szCs w:val="28"/>
        </w:rPr>
        <w:t>, С. </w:t>
      </w:r>
      <w:proofErr w:type="spellStart"/>
      <w:r w:rsidRPr="00942836">
        <w:rPr>
          <w:sz w:val="28"/>
          <w:szCs w:val="28"/>
        </w:rPr>
        <w:t>Бугле</w:t>
      </w:r>
      <w:proofErr w:type="spellEnd"/>
      <w:r w:rsidRPr="00942836">
        <w:rPr>
          <w:sz w:val="28"/>
          <w:szCs w:val="28"/>
        </w:rPr>
        <w:t>, М. </w:t>
      </w:r>
      <w:proofErr w:type="spellStart"/>
      <w:r w:rsidRPr="00942836">
        <w:rPr>
          <w:sz w:val="28"/>
          <w:szCs w:val="28"/>
        </w:rPr>
        <w:t>Хальбвакс</w:t>
      </w:r>
      <w:proofErr w:type="spellEnd"/>
      <w:r w:rsidRPr="00942836">
        <w:rPr>
          <w:sz w:val="28"/>
          <w:szCs w:val="28"/>
        </w:rPr>
        <w:t xml:space="preserve"> и др.).</w:t>
      </w:r>
    </w:p>
    <w:p w:rsidR="007D78D9" w:rsidRPr="007D78D9" w:rsidRDefault="007D78D9" w:rsidP="007D78D9">
      <w:pPr>
        <w:jc w:val="both"/>
        <w:rPr>
          <w:b/>
          <w:bCs/>
          <w:sz w:val="28"/>
          <w:szCs w:val="28"/>
        </w:rPr>
      </w:pPr>
    </w:p>
    <w:p w:rsidR="007D78D9" w:rsidRPr="007D78D9" w:rsidRDefault="007D78D9" w:rsidP="007D78D9">
      <w:pPr>
        <w:jc w:val="both"/>
        <w:rPr>
          <w:b/>
          <w:sz w:val="28"/>
          <w:szCs w:val="28"/>
        </w:rPr>
      </w:pPr>
      <w:r w:rsidRPr="007D78D9">
        <w:rPr>
          <w:b/>
          <w:bCs/>
          <w:sz w:val="28"/>
          <w:szCs w:val="28"/>
        </w:rPr>
        <w:t>Тема 2.4</w:t>
      </w:r>
      <w:r w:rsidRPr="007D78D9">
        <w:rPr>
          <w:sz w:val="28"/>
          <w:szCs w:val="28"/>
        </w:rPr>
        <w:t xml:space="preserve">. </w:t>
      </w:r>
      <w:r w:rsidRPr="007D78D9">
        <w:rPr>
          <w:b/>
          <w:sz w:val="28"/>
          <w:szCs w:val="28"/>
        </w:rPr>
        <w:t>Влияние идей философии жизни и неокантианства на формирование антипозитивистских концепций социологии</w:t>
      </w:r>
    </w:p>
    <w:p w:rsidR="007D78D9" w:rsidRPr="007D78D9" w:rsidRDefault="007D78D9" w:rsidP="007D78D9">
      <w:pPr>
        <w:ind w:firstLine="709"/>
        <w:jc w:val="both"/>
        <w:rPr>
          <w:sz w:val="28"/>
          <w:szCs w:val="28"/>
        </w:rPr>
      </w:pPr>
      <w:r w:rsidRPr="007D78D9">
        <w:rPr>
          <w:sz w:val="28"/>
          <w:szCs w:val="28"/>
        </w:rPr>
        <w:t>Кризис европейского рационализма в начале ХХ века и зарождение философии жизни. Иррационалистическая критика разума в творчестве представителей философии жизни. Учение и основные труды А. Бергсона. Материя и жизнь как две стороны реальности. Интеллект и инстинкт как два альтернативных способа познания. Понятие «жизнь». Типы общества (закрытое / открытое) и типы морали (статическая / динамическая) в учении А. Бергсона.</w:t>
      </w:r>
    </w:p>
    <w:p w:rsidR="007D78D9" w:rsidRPr="007D78D9" w:rsidRDefault="007D78D9" w:rsidP="007D78D9">
      <w:pPr>
        <w:ind w:firstLine="709"/>
        <w:jc w:val="both"/>
        <w:rPr>
          <w:sz w:val="28"/>
          <w:szCs w:val="28"/>
        </w:rPr>
      </w:pPr>
      <w:r w:rsidRPr="007D78D9">
        <w:rPr>
          <w:sz w:val="28"/>
          <w:szCs w:val="28"/>
        </w:rPr>
        <w:t>Философия жизни и основные работы О. Шпенглера. «Морфология всемирной истории» как предмет исследований О. Шпенглера. Понятия «культура» и «цивилизация». Стадии (фазы) развития культуры. Метод морфологического анализа культуры. Понятие «прасимвол». Политическая концепция О. Шпенглера. Учение о науке и технике. Учение В. Дильтея о специфике гуманитарного познания. Основные работы В. Дильтея. Классификация наук по предмету их изучения («науки о духе» и «науки о природе»). Понятие «жизнь». Критика экспериментальной (объяснительной) психологии. Интроспекция как метод познания.</w:t>
      </w:r>
    </w:p>
    <w:p w:rsidR="007D78D9" w:rsidRPr="007D78D9" w:rsidRDefault="007D78D9" w:rsidP="007D78D9">
      <w:pPr>
        <w:ind w:firstLine="709"/>
        <w:jc w:val="both"/>
        <w:rPr>
          <w:sz w:val="28"/>
          <w:szCs w:val="28"/>
        </w:rPr>
      </w:pPr>
      <w:r w:rsidRPr="007D78D9">
        <w:rPr>
          <w:sz w:val="28"/>
          <w:szCs w:val="28"/>
        </w:rPr>
        <w:t xml:space="preserve">Идеи </w:t>
      </w:r>
      <w:proofErr w:type="spellStart"/>
      <w:r w:rsidRPr="007D78D9">
        <w:rPr>
          <w:sz w:val="28"/>
          <w:szCs w:val="28"/>
        </w:rPr>
        <w:t>баденской</w:t>
      </w:r>
      <w:proofErr w:type="spellEnd"/>
      <w:r w:rsidRPr="007D78D9">
        <w:rPr>
          <w:sz w:val="28"/>
          <w:szCs w:val="28"/>
        </w:rPr>
        <w:t xml:space="preserve"> школы неокантианства (В. </w:t>
      </w:r>
      <w:proofErr w:type="spellStart"/>
      <w:r w:rsidRPr="007D78D9">
        <w:rPr>
          <w:sz w:val="28"/>
          <w:szCs w:val="28"/>
        </w:rPr>
        <w:t>Виндельбанд</w:t>
      </w:r>
      <w:proofErr w:type="spellEnd"/>
      <w:r w:rsidRPr="007D78D9">
        <w:rPr>
          <w:sz w:val="28"/>
          <w:szCs w:val="28"/>
        </w:rPr>
        <w:t xml:space="preserve"> и Г. </w:t>
      </w:r>
      <w:proofErr w:type="spellStart"/>
      <w:r w:rsidRPr="007D78D9">
        <w:rPr>
          <w:sz w:val="28"/>
          <w:szCs w:val="28"/>
        </w:rPr>
        <w:t>Риккерт</w:t>
      </w:r>
      <w:proofErr w:type="spellEnd"/>
      <w:r w:rsidRPr="007D78D9">
        <w:rPr>
          <w:sz w:val="28"/>
          <w:szCs w:val="28"/>
        </w:rPr>
        <w:t xml:space="preserve">). Ценность как ключевое понятие в творчестве представителей </w:t>
      </w:r>
      <w:proofErr w:type="spellStart"/>
      <w:r w:rsidRPr="007D78D9">
        <w:rPr>
          <w:sz w:val="28"/>
          <w:szCs w:val="28"/>
        </w:rPr>
        <w:t>баденской</w:t>
      </w:r>
      <w:proofErr w:type="spellEnd"/>
      <w:r w:rsidRPr="007D78D9">
        <w:rPr>
          <w:sz w:val="28"/>
          <w:szCs w:val="28"/>
        </w:rPr>
        <w:t xml:space="preserve"> школы. </w:t>
      </w:r>
      <w:r w:rsidRPr="007D78D9">
        <w:rPr>
          <w:sz w:val="28"/>
          <w:szCs w:val="28"/>
        </w:rPr>
        <w:lastRenderedPageBreak/>
        <w:t>Философия как учение об общезначимых ценностях. Ценность как объективный смысл (Г. </w:t>
      </w:r>
      <w:proofErr w:type="spellStart"/>
      <w:r w:rsidRPr="007D78D9">
        <w:rPr>
          <w:sz w:val="28"/>
          <w:szCs w:val="28"/>
        </w:rPr>
        <w:t>Риккерт</w:t>
      </w:r>
      <w:proofErr w:type="spellEnd"/>
      <w:r w:rsidRPr="007D78D9">
        <w:rPr>
          <w:sz w:val="28"/>
          <w:szCs w:val="28"/>
        </w:rPr>
        <w:t>). В. </w:t>
      </w:r>
      <w:proofErr w:type="spellStart"/>
      <w:r w:rsidRPr="007D78D9">
        <w:rPr>
          <w:sz w:val="28"/>
          <w:szCs w:val="28"/>
        </w:rPr>
        <w:t>Виндельбанд</w:t>
      </w:r>
      <w:proofErr w:type="spellEnd"/>
      <w:r w:rsidRPr="007D78D9">
        <w:rPr>
          <w:sz w:val="28"/>
          <w:szCs w:val="28"/>
        </w:rPr>
        <w:t xml:space="preserve"> о классификации наук по методу их исследования («</w:t>
      </w:r>
      <w:proofErr w:type="spellStart"/>
      <w:r w:rsidRPr="007D78D9">
        <w:rPr>
          <w:sz w:val="28"/>
          <w:szCs w:val="28"/>
        </w:rPr>
        <w:t>номотетические</w:t>
      </w:r>
      <w:proofErr w:type="spellEnd"/>
      <w:r w:rsidRPr="007D78D9">
        <w:rPr>
          <w:sz w:val="28"/>
          <w:szCs w:val="28"/>
        </w:rPr>
        <w:t>» и «идеографические»). Г. </w:t>
      </w:r>
      <w:proofErr w:type="spellStart"/>
      <w:r w:rsidRPr="007D78D9">
        <w:rPr>
          <w:sz w:val="28"/>
          <w:szCs w:val="28"/>
        </w:rPr>
        <w:t>Риккерт</w:t>
      </w:r>
      <w:proofErr w:type="spellEnd"/>
      <w:r w:rsidRPr="007D78D9">
        <w:rPr>
          <w:sz w:val="28"/>
          <w:szCs w:val="28"/>
        </w:rPr>
        <w:t xml:space="preserve"> о классификации наук по методу их исследования (генерализирующие и индивидуализирующие). Общая характеристика </w:t>
      </w:r>
      <w:proofErr w:type="spellStart"/>
      <w:r w:rsidRPr="007D78D9">
        <w:rPr>
          <w:sz w:val="28"/>
          <w:szCs w:val="28"/>
        </w:rPr>
        <w:t>антипозитивизма</w:t>
      </w:r>
      <w:proofErr w:type="spellEnd"/>
      <w:r w:rsidRPr="007D78D9">
        <w:rPr>
          <w:sz w:val="28"/>
          <w:szCs w:val="28"/>
        </w:rPr>
        <w:t xml:space="preserve"> в социологии и формирование немецкой социологической школы (Г. Зиммель, Ф. Теннис и др.). </w:t>
      </w:r>
    </w:p>
    <w:p w:rsidR="007D78D9" w:rsidRPr="007D78D9" w:rsidRDefault="007D78D9" w:rsidP="007D78D9">
      <w:pPr>
        <w:jc w:val="both"/>
        <w:rPr>
          <w:b/>
          <w:bCs/>
          <w:sz w:val="28"/>
          <w:szCs w:val="28"/>
        </w:rPr>
      </w:pPr>
    </w:p>
    <w:p w:rsidR="007D78D9" w:rsidRPr="007D78D9" w:rsidRDefault="007D78D9" w:rsidP="007D78D9">
      <w:pPr>
        <w:jc w:val="both"/>
        <w:rPr>
          <w:b/>
          <w:sz w:val="28"/>
          <w:szCs w:val="28"/>
        </w:rPr>
      </w:pPr>
      <w:r w:rsidRPr="007D78D9">
        <w:rPr>
          <w:b/>
          <w:bCs/>
          <w:sz w:val="28"/>
          <w:szCs w:val="28"/>
        </w:rPr>
        <w:t>Тема 2.5</w:t>
      </w:r>
      <w:r w:rsidRPr="007D78D9">
        <w:rPr>
          <w:sz w:val="28"/>
          <w:szCs w:val="28"/>
        </w:rPr>
        <w:t xml:space="preserve">. </w:t>
      </w:r>
      <w:r w:rsidRPr="007D78D9">
        <w:rPr>
          <w:b/>
          <w:sz w:val="28"/>
          <w:szCs w:val="28"/>
        </w:rPr>
        <w:t>Социология Г. Зиммеля</w:t>
      </w:r>
    </w:p>
    <w:p w:rsidR="007D78D9" w:rsidRPr="007D78D9" w:rsidRDefault="007D78D9" w:rsidP="007D78D9">
      <w:pPr>
        <w:pStyle w:val="ab"/>
        <w:ind w:left="0" w:firstLine="709"/>
        <w:jc w:val="both"/>
        <w:rPr>
          <w:szCs w:val="28"/>
        </w:rPr>
      </w:pPr>
      <w:r w:rsidRPr="007D78D9">
        <w:rPr>
          <w:szCs w:val="28"/>
        </w:rPr>
        <w:t>Этапы жизни и творчества Г. Зиммеля. Основные труды Г. Зиммеля. Структура социологического знания: общая – формальная (чистая) – философская социология. Формальная социология Г. Зиммеля. Теория исторического понимания как специфическая теория познания социальных явлений. Конституирование социологии как метода. Понятия формы и содержания как важнейшие понятия формальной социологии Г. Зиммеля. Классификация социальных форм: социальные процессы, социальные типы и модели развития. Предмет социологии Г. Зиммеля. Социология культуры Г. Зиммеля. Противоречие жизни и культуры. Деньги и интеллект как два фактора современной культуры. Объективация культуры. Историческое значение социологических идей Г. Зиммеля.</w:t>
      </w:r>
    </w:p>
    <w:p w:rsidR="007D78D9" w:rsidRPr="007D78D9" w:rsidRDefault="007D78D9" w:rsidP="007D78D9">
      <w:pPr>
        <w:jc w:val="both"/>
        <w:rPr>
          <w:b/>
          <w:bCs/>
          <w:sz w:val="28"/>
          <w:szCs w:val="28"/>
        </w:rPr>
      </w:pPr>
    </w:p>
    <w:p w:rsidR="007D78D9" w:rsidRPr="007D78D9" w:rsidRDefault="007D78D9" w:rsidP="007D78D9">
      <w:pPr>
        <w:jc w:val="both"/>
        <w:rPr>
          <w:sz w:val="28"/>
          <w:szCs w:val="28"/>
        </w:rPr>
      </w:pPr>
      <w:r w:rsidRPr="007D78D9">
        <w:rPr>
          <w:b/>
          <w:bCs/>
          <w:sz w:val="28"/>
          <w:szCs w:val="28"/>
        </w:rPr>
        <w:t>Тема 2.6</w:t>
      </w:r>
      <w:r w:rsidRPr="007D78D9">
        <w:rPr>
          <w:sz w:val="28"/>
          <w:szCs w:val="28"/>
        </w:rPr>
        <w:t xml:space="preserve">. </w:t>
      </w:r>
      <w:r w:rsidRPr="007D78D9">
        <w:rPr>
          <w:b/>
          <w:sz w:val="28"/>
          <w:szCs w:val="28"/>
        </w:rPr>
        <w:t>Социология Ф. Тённиса</w:t>
      </w:r>
      <w:r w:rsidRPr="007D78D9">
        <w:rPr>
          <w:sz w:val="28"/>
          <w:szCs w:val="28"/>
        </w:rPr>
        <w:t xml:space="preserve"> </w:t>
      </w:r>
    </w:p>
    <w:p w:rsidR="007D78D9" w:rsidRPr="007D78D9" w:rsidRDefault="007D78D9" w:rsidP="007D78D9">
      <w:pPr>
        <w:ind w:firstLine="709"/>
        <w:jc w:val="both"/>
        <w:rPr>
          <w:bCs/>
          <w:sz w:val="28"/>
          <w:szCs w:val="28"/>
        </w:rPr>
      </w:pPr>
      <w:r w:rsidRPr="007D78D9">
        <w:rPr>
          <w:bCs/>
          <w:sz w:val="28"/>
          <w:szCs w:val="28"/>
        </w:rPr>
        <w:t xml:space="preserve">Жизненный путь и труды Ф. Тённиса. </w:t>
      </w:r>
      <w:r w:rsidRPr="007D78D9">
        <w:rPr>
          <w:rStyle w:val="FontStyle16"/>
          <w:sz w:val="28"/>
          <w:szCs w:val="28"/>
        </w:rPr>
        <w:t xml:space="preserve">Идейно-теоретические предпосылки творчества Ф. Тённиса. </w:t>
      </w:r>
      <w:r w:rsidRPr="007D78D9">
        <w:rPr>
          <w:bCs/>
          <w:sz w:val="28"/>
          <w:szCs w:val="28"/>
        </w:rPr>
        <w:t>Предмет социологии Ф. Тённиса. Воля как основа социальной связи. «Сущностная» и «избирательная» воля. Понятия «община (общность)» и «общество» в социологии Ф. Тенниса.</w:t>
      </w:r>
      <w:r w:rsidRPr="007D78D9">
        <w:rPr>
          <w:sz w:val="28"/>
          <w:szCs w:val="28"/>
        </w:rPr>
        <w:t xml:space="preserve"> Соотношение общности и общества как двух типов социального устройства. Типы (формы) общинных отношений (отношения родства, соседства и дружбы). Формы социальной жизни: социальные отношения, группы, корпорации и объединения. Роль понятийной дихотомии «община – общество» в западной социологии. </w:t>
      </w:r>
      <w:r w:rsidRPr="007D78D9">
        <w:rPr>
          <w:bCs/>
          <w:sz w:val="28"/>
          <w:szCs w:val="28"/>
        </w:rPr>
        <w:t>Структура социологического знания:</w:t>
      </w:r>
      <w:r w:rsidRPr="007D78D9">
        <w:rPr>
          <w:sz w:val="28"/>
          <w:szCs w:val="28"/>
        </w:rPr>
        <w:t xml:space="preserve"> общая и специальная социология. Разделение специальной социологии на чистую (теоретическую), прикладную и эмпирическую (</w:t>
      </w:r>
      <w:proofErr w:type="spellStart"/>
      <w:r w:rsidRPr="007D78D9">
        <w:rPr>
          <w:sz w:val="28"/>
          <w:szCs w:val="28"/>
        </w:rPr>
        <w:t>социографию</w:t>
      </w:r>
      <w:proofErr w:type="spellEnd"/>
      <w:r w:rsidRPr="007D78D9">
        <w:rPr>
          <w:sz w:val="28"/>
          <w:szCs w:val="28"/>
        </w:rPr>
        <w:t xml:space="preserve">). </w:t>
      </w:r>
      <w:r w:rsidRPr="007D78D9">
        <w:rPr>
          <w:bCs/>
          <w:sz w:val="28"/>
          <w:szCs w:val="28"/>
        </w:rPr>
        <w:t>Историческое значение социологических идей Ф.Тённиса.</w:t>
      </w:r>
    </w:p>
    <w:p w:rsidR="007D78D9" w:rsidRPr="007D78D9" w:rsidRDefault="007D78D9" w:rsidP="007D78D9">
      <w:pPr>
        <w:rPr>
          <w:b/>
          <w:bCs/>
          <w:sz w:val="28"/>
          <w:szCs w:val="28"/>
        </w:rPr>
      </w:pPr>
    </w:p>
    <w:p w:rsidR="007D78D9" w:rsidRPr="007D78D9" w:rsidRDefault="007D78D9" w:rsidP="007D78D9">
      <w:pPr>
        <w:jc w:val="both"/>
        <w:rPr>
          <w:b/>
          <w:sz w:val="28"/>
          <w:szCs w:val="28"/>
        </w:rPr>
      </w:pPr>
      <w:r w:rsidRPr="007D78D9">
        <w:rPr>
          <w:b/>
          <w:bCs/>
          <w:sz w:val="28"/>
          <w:szCs w:val="28"/>
        </w:rPr>
        <w:t>Тема 2.7.</w:t>
      </w:r>
      <w:r w:rsidRPr="007D78D9">
        <w:rPr>
          <w:sz w:val="28"/>
          <w:szCs w:val="28"/>
        </w:rPr>
        <w:t xml:space="preserve"> </w:t>
      </w:r>
      <w:r w:rsidRPr="007D78D9">
        <w:rPr>
          <w:b/>
          <w:sz w:val="28"/>
          <w:szCs w:val="28"/>
        </w:rPr>
        <w:t xml:space="preserve">Социология М. Вебера </w:t>
      </w:r>
    </w:p>
    <w:p w:rsidR="007D78D9" w:rsidRPr="007D78D9" w:rsidRDefault="007D78D9" w:rsidP="007D78D9">
      <w:pPr>
        <w:ind w:firstLine="709"/>
        <w:jc w:val="both"/>
        <w:rPr>
          <w:sz w:val="28"/>
          <w:szCs w:val="28"/>
        </w:rPr>
      </w:pPr>
      <w:r w:rsidRPr="007D78D9">
        <w:rPr>
          <w:sz w:val="28"/>
          <w:szCs w:val="28"/>
        </w:rPr>
        <w:t xml:space="preserve">Жизнь и труды М. Вебера. </w:t>
      </w:r>
      <w:r w:rsidRPr="007D78D9">
        <w:rPr>
          <w:rStyle w:val="FontStyle16"/>
          <w:sz w:val="28"/>
          <w:szCs w:val="28"/>
        </w:rPr>
        <w:t xml:space="preserve">Идейно-теоретические источники творчества М. Вебера. </w:t>
      </w:r>
      <w:r w:rsidRPr="007D78D9">
        <w:rPr>
          <w:sz w:val="28"/>
          <w:szCs w:val="28"/>
        </w:rPr>
        <w:t xml:space="preserve">Проблема </w:t>
      </w:r>
      <w:proofErr w:type="spellStart"/>
      <w:r w:rsidRPr="007D78D9">
        <w:rPr>
          <w:sz w:val="28"/>
          <w:szCs w:val="28"/>
        </w:rPr>
        <w:t>общезначимости</w:t>
      </w:r>
      <w:proofErr w:type="spellEnd"/>
      <w:r w:rsidRPr="007D78D9">
        <w:rPr>
          <w:sz w:val="28"/>
          <w:szCs w:val="28"/>
        </w:rPr>
        <w:t xml:space="preserve"> наук о культуре. Отнесение к ценности и оценка. Ценность</w:t>
      </w:r>
      <w:r w:rsidRPr="007D78D9">
        <w:rPr>
          <w:bCs/>
          <w:sz w:val="28"/>
          <w:szCs w:val="28"/>
        </w:rPr>
        <w:t xml:space="preserve"> как «</w:t>
      </w:r>
      <w:r w:rsidRPr="007D78D9">
        <w:rPr>
          <w:sz w:val="28"/>
          <w:szCs w:val="28"/>
        </w:rPr>
        <w:t>интерес эпохи». Учение об идеальных типах. Черты идеально-типических понятий. Исторический («генетический») и социологический («чистый») идеальные типы.</w:t>
      </w:r>
    </w:p>
    <w:p w:rsidR="007D78D9" w:rsidRPr="007D78D9" w:rsidRDefault="007D78D9" w:rsidP="007D78D9">
      <w:pPr>
        <w:ind w:firstLine="709"/>
        <w:jc w:val="both"/>
        <w:rPr>
          <w:sz w:val="28"/>
          <w:szCs w:val="28"/>
        </w:rPr>
      </w:pPr>
      <w:r w:rsidRPr="007D78D9">
        <w:rPr>
          <w:sz w:val="28"/>
          <w:szCs w:val="28"/>
        </w:rPr>
        <w:t xml:space="preserve">Понимающая социология М. Вебера. Соотношение понимания и объяснения в социологическом исследовании. Новое понимание закона и закономерного в применении к социальным явлениям. Предмет социологической науки. Методологический индивидуализм М. Вебера. Теория </w:t>
      </w:r>
      <w:r w:rsidRPr="007D78D9">
        <w:rPr>
          <w:sz w:val="28"/>
          <w:szCs w:val="28"/>
        </w:rPr>
        <w:lastRenderedPageBreak/>
        <w:t>социального действия. Признаки социального действия. Типы социального действия: целерациональное, ценностно-рациональное, аффективное, традиционное. Рационализация и теория капитализма М. Вебера. Рационализация социального действия как тенденция исторического процесса. Формальная и материальная рациональность. Происхождение капитализма в трактовке М. Вебера. Формы нерационального капитализма. Экономика капитализма, становление гражданского общества, национального государства и рационального права.</w:t>
      </w:r>
    </w:p>
    <w:p w:rsidR="007D78D9" w:rsidRPr="007D78D9" w:rsidRDefault="007D78D9" w:rsidP="007D78D9">
      <w:pPr>
        <w:ind w:firstLine="709"/>
        <w:jc w:val="both"/>
        <w:rPr>
          <w:sz w:val="28"/>
          <w:szCs w:val="28"/>
        </w:rPr>
      </w:pPr>
      <w:r w:rsidRPr="007D78D9">
        <w:rPr>
          <w:sz w:val="28"/>
          <w:szCs w:val="28"/>
        </w:rPr>
        <w:t>Работа М. Вебера «Протестантская этика и дух капитализма». Процесс рационализации духовной жизни и становление рациональной капиталистической этики. Понятие капиталистического духа. Разработка М. Вебером специальных отраслей социологии: социологии власти, экономической социологии, социологии религии, социологии науки, социологии права. Историческое значение социологических идей М.Вебера</w:t>
      </w:r>
      <w:r w:rsidRPr="007D78D9">
        <w:rPr>
          <w:bCs/>
          <w:sz w:val="28"/>
          <w:szCs w:val="28"/>
        </w:rPr>
        <w:t xml:space="preserve"> и их влияние на</w:t>
      </w:r>
      <w:r w:rsidRPr="007D78D9">
        <w:rPr>
          <w:sz w:val="28"/>
          <w:szCs w:val="28"/>
        </w:rPr>
        <w:t xml:space="preserve"> современную социологию.</w:t>
      </w:r>
    </w:p>
    <w:p w:rsidR="00475F0D" w:rsidRPr="007B602E" w:rsidRDefault="00475F0D" w:rsidP="001126EF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7D5B89" w:rsidRPr="003760DF" w:rsidRDefault="00B66D98" w:rsidP="0053612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9478E">
        <w:rPr>
          <w:b/>
          <w:bCs/>
          <w:sz w:val="28"/>
          <w:szCs w:val="28"/>
        </w:rPr>
        <w:lastRenderedPageBreak/>
        <w:t>ИНФОРМАЦИОННО-МЕТОДИЧЕСКАЯ ЧАСТЬ</w:t>
      </w:r>
    </w:p>
    <w:p w:rsidR="00E7205D" w:rsidRDefault="00E7205D" w:rsidP="00422EC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36126" w:rsidRDefault="00187646" w:rsidP="00422EC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Основная литература</w:t>
      </w:r>
    </w:p>
    <w:p w:rsidR="00133B6F" w:rsidRPr="00605C99" w:rsidRDefault="00133B6F" w:rsidP="00133B6F">
      <w:pPr>
        <w:pStyle w:val="ab"/>
        <w:numPr>
          <w:ilvl w:val="0"/>
          <w:numId w:val="35"/>
        </w:numPr>
        <w:ind w:left="426"/>
        <w:jc w:val="both"/>
        <w:rPr>
          <w:spacing w:val="-2"/>
          <w:szCs w:val="28"/>
        </w:rPr>
      </w:pPr>
      <w:r w:rsidRPr="007D5353">
        <w:rPr>
          <w:rStyle w:val="ac"/>
          <w:b w:val="0"/>
          <w:szCs w:val="28"/>
        </w:rPr>
        <w:t>Елсуков, А.Н.</w:t>
      </w:r>
      <w:r w:rsidRPr="00776047">
        <w:rPr>
          <w:rStyle w:val="ac"/>
          <w:b w:val="0"/>
          <w:szCs w:val="28"/>
        </w:rPr>
        <w:t xml:space="preserve"> </w:t>
      </w:r>
      <w:r w:rsidRPr="00605C99">
        <w:rPr>
          <w:szCs w:val="28"/>
        </w:rPr>
        <w:t xml:space="preserve">История социологии: Учебное пособие / А.Н. Елсуков, А.Н. Данилов. </w:t>
      </w:r>
      <w:r w:rsidRPr="00605C99">
        <w:rPr>
          <w:iCs/>
          <w:szCs w:val="28"/>
        </w:rPr>
        <w:t>–</w:t>
      </w:r>
      <w:r w:rsidR="003E70F2">
        <w:rPr>
          <w:szCs w:val="28"/>
        </w:rPr>
        <w:t xml:space="preserve"> Минск</w:t>
      </w:r>
      <w:r w:rsidRPr="00605C99">
        <w:rPr>
          <w:szCs w:val="28"/>
        </w:rPr>
        <w:t xml:space="preserve">: Книжный Дом, 2012. </w:t>
      </w:r>
      <w:r w:rsidRPr="00605C99">
        <w:rPr>
          <w:iCs/>
          <w:szCs w:val="28"/>
        </w:rPr>
        <w:t>– 576 с.</w:t>
      </w:r>
    </w:p>
    <w:p w:rsidR="00133B6F" w:rsidRPr="00133B6F" w:rsidRDefault="00133B6F" w:rsidP="00133B6F">
      <w:pPr>
        <w:pStyle w:val="ab"/>
        <w:numPr>
          <w:ilvl w:val="0"/>
          <w:numId w:val="35"/>
        </w:numPr>
        <w:shd w:val="clear" w:color="auto" w:fill="FFFFFF"/>
        <w:tabs>
          <w:tab w:val="left" w:pos="0"/>
        </w:tabs>
        <w:ind w:left="426"/>
        <w:jc w:val="both"/>
        <w:rPr>
          <w:szCs w:val="28"/>
          <w:shd w:val="clear" w:color="auto" w:fill="FFFFFF"/>
        </w:rPr>
      </w:pPr>
      <w:r w:rsidRPr="00933CA9">
        <w:rPr>
          <w:szCs w:val="28"/>
        </w:rPr>
        <w:t>Курилович, Н.</w:t>
      </w:r>
      <w:r w:rsidR="003E70F2">
        <w:rPr>
          <w:szCs w:val="28"/>
        </w:rPr>
        <w:t xml:space="preserve">В. </w:t>
      </w:r>
      <w:r w:rsidR="001819C8" w:rsidRPr="00F61710">
        <w:rPr>
          <w:szCs w:val="28"/>
        </w:rPr>
        <w:t xml:space="preserve">История </w:t>
      </w:r>
      <w:r w:rsidR="001819C8">
        <w:rPr>
          <w:szCs w:val="28"/>
        </w:rPr>
        <w:t xml:space="preserve">классической </w:t>
      </w:r>
      <w:r w:rsidR="001819C8" w:rsidRPr="00F61710">
        <w:rPr>
          <w:szCs w:val="28"/>
        </w:rPr>
        <w:t xml:space="preserve">социологии : электронный учебно-методический комплекс для специальности </w:t>
      </w:r>
      <w:r w:rsidR="001819C8">
        <w:rPr>
          <w:szCs w:val="28"/>
          <w:lang w:val="be-BY"/>
        </w:rPr>
        <w:t>6-05-0314-01</w:t>
      </w:r>
      <w:r w:rsidR="001819C8" w:rsidRPr="00F61710">
        <w:rPr>
          <w:szCs w:val="28"/>
          <w:lang w:val="be-BY"/>
        </w:rPr>
        <w:t xml:space="preserve"> </w:t>
      </w:r>
      <w:r w:rsidR="001819C8" w:rsidRPr="00F61710">
        <w:rPr>
          <w:szCs w:val="28"/>
        </w:rPr>
        <w:t>«</w:t>
      </w:r>
      <w:r w:rsidR="001819C8" w:rsidRPr="00F61710">
        <w:rPr>
          <w:szCs w:val="28"/>
          <w:lang w:val="be-BY"/>
        </w:rPr>
        <w:t>Социология</w:t>
      </w:r>
      <w:r w:rsidR="001819C8" w:rsidRPr="00F61710">
        <w:rPr>
          <w:szCs w:val="28"/>
        </w:rPr>
        <w:t>»</w:t>
      </w:r>
      <w:r w:rsidR="001819C8" w:rsidRPr="00F61710">
        <w:rPr>
          <w:szCs w:val="28"/>
          <w:lang w:val="be-BY"/>
        </w:rPr>
        <w:t xml:space="preserve"> </w:t>
      </w:r>
      <w:r w:rsidR="001819C8" w:rsidRPr="00F61710">
        <w:rPr>
          <w:szCs w:val="28"/>
        </w:rPr>
        <w:t>/ Н.</w:t>
      </w:r>
      <w:r w:rsidR="00D21ED0">
        <w:rPr>
          <w:szCs w:val="28"/>
        </w:rPr>
        <w:t> </w:t>
      </w:r>
      <w:r w:rsidR="001819C8" w:rsidRPr="00F61710">
        <w:rPr>
          <w:szCs w:val="28"/>
        </w:rPr>
        <w:t>В.</w:t>
      </w:r>
      <w:r w:rsidR="00D21ED0">
        <w:rPr>
          <w:szCs w:val="28"/>
        </w:rPr>
        <w:t> </w:t>
      </w:r>
      <w:r w:rsidR="001819C8" w:rsidRPr="00F61710">
        <w:rPr>
          <w:szCs w:val="28"/>
        </w:rPr>
        <w:t>Курилович ;</w:t>
      </w:r>
      <w:r w:rsidR="001819C8" w:rsidRPr="00F61710">
        <w:rPr>
          <w:szCs w:val="28"/>
          <w:lang w:bidi="ru-RU"/>
        </w:rPr>
        <w:t xml:space="preserve"> БГУ, философии и социальных наук фак., Каф</w:t>
      </w:r>
      <w:proofErr w:type="gramStart"/>
      <w:r w:rsidR="001819C8" w:rsidRPr="00F61710">
        <w:rPr>
          <w:szCs w:val="28"/>
          <w:lang w:bidi="ru-RU"/>
        </w:rPr>
        <w:t>.</w:t>
      </w:r>
      <w:proofErr w:type="gramEnd"/>
      <w:r w:rsidR="001819C8" w:rsidRPr="00F61710">
        <w:rPr>
          <w:szCs w:val="28"/>
          <w:lang w:bidi="ru-RU"/>
        </w:rPr>
        <w:t xml:space="preserve"> </w:t>
      </w:r>
      <w:proofErr w:type="gramStart"/>
      <w:r w:rsidR="001819C8" w:rsidRPr="00F61710">
        <w:rPr>
          <w:szCs w:val="28"/>
          <w:lang w:bidi="ru-RU"/>
        </w:rPr>
        <w:t>с</w:t>
      </w:r>
      <w:proofErr w:type="gramEnd"/>
      <w:r w:rsidR="001819C8" w:rsidRPr="00F61710">
        <w:rPr>
          <w:szCs w:val="28"/>
          <w:lang w:bidi="ru-RU"/>
        </w:rPr>
        <w:t xml:space="preserve">оциологии. </w:t>
      </w:r>
      <w:r w:rsidR="001819C8" w:rsidRPr="00F61710">
        <w:rPr>
          <w:szCs w:val="28"/>
        </w:rPr>
        <w:t>– Минск</w:t>
      </w:r>
      <w:proofErr w:type="gramStart"/>
      <w:r w:rsidR="001819C8" w:rsidRPr="00F61710">
        <w:rPr>
          <w:szCs w:val="28"/>
        </w:rPr>
        <w:t xml:space="preserve"> :</w:t>
      </w:r>
      <w:proofErr w:type="gramEnd"/>
      <w:r w:rsidR="001819C8" w:rsidRPr="00F61710">
        <w:rPr>
          <w:szCs w:val="28"/>
        </w:rPr>
        <w:t xml:space="preserve"> БГУ, 202</w:t>
      </w:r>
      <w:r w:rsidR="001819C8">
        <w:rPr>
          <w:szCs w:val="28"/>
        </w:rPr>
        <w:t>3</w:t>
      </w:r>
      <w:r w:rsidR="001819C8" w:rsidRPr="00F61710">
        <w:rPr>
          <w:szCs w:val="28"/>
        </w:rPr>
        <w:t>. –</w:t>
      </w:r>
      <w:r w:rsidR="001819C8">
        <w:rPr>
          <w:szCs w:val="28"/>
        </w:rPr>
        <w:t xml:space="preserve"> </w:t>
      </w:r>
      <w:r w:rsidR="001819C8" w:rsidRPr="00F61710">
        <w:rPr>
          <w:szCs w:val="28"/>
        </w:rPr>
        <w:t xml:space="preserve">58 с. – </w:t>
      </w:r>
      <w:r w:rsidR="001819C8" w:rsidRPr="00BA589F">
        <w:rPr>
          <w:szCs w:val="28"/>
          <w:shd w:val="clear" w:color="auto" w:fill="FFFFFF"/>
        </w:rPr>
        <w:t>Режим доступа:</w:t>
      </w:r>
      <w:r w:rsidR="001819C8" w:rsidRPr="00BA589F">
        <w:rPr>
          <w:color w:val="2C2D2E"/>
          <w:szCs w:val="28"/>
          <w:shd w:val="clear" w:color="auto" w:fill="FFFFFF"/>
        </w:rPr>
        <w:t xml:space="preserve"> </w:t>
      </w:r>
      <w:hyperlink r:id="rId9" w:tgtFrame="_blank" w:history="1">
        <w:r w:rsidR="001819C8" w:rsidRPr="001819C8">
          <w:rPr>
            <w:rStyle w:val="a4"/>
            <w:color w:val="auto"/>
            <w:szCs w:val="28"/>
            <w:u w:val="none"/>
            <w:shd w:val="clear" w:color="auto" w:fill="FFFFFF"/>
          </w:rPr>
          <w:t>https://elib.bsu.by/handle/123456789/304780</w:t>
        </w:r>
      </w:hyperlink>
      <w:r w:rsidR="001819C8" w:rsidRPr="001819C8">
        <w:rPr>
          <w:szCs w:val="28"/>
          <w:shd w:val="clear" w:color="auto" w:fill="FFFFFF"/>
        </w:rPr>
        <w:t>.</w:t>
      </w:r>
      <w:r w:rsidR="001819C8" w:rsidRPr="00BA589F">
        <w:rPr>
          <w:color w:val="333333"/>
          <w:szCs w:val="28"/>
          <w:shd w:val="clear" w:color="auto" w:fill="FFFFFF"/>
        </w:rPr>
        <w:t> </w:t>
      </w:r>
    </w:p>
    <w:p w:rsidR="00133B6F" w:rsidRPr="00860A08" w:rsidRDefault="00133B6F" w:rsidP="00133B6F">
      <w:pPr>
        <w:pStyle w:val="ab"/>
        <w:numPr>
          <w:ilvl w:val="0"/>
          <w:numId w:val="35"/>
        </w:numPr>
        <w:tabs>
          <w:tab w:val="left" w:pos="66"/>
        </w:tabs>
        <w:autoSpaceDE w:val="0"/>
        <w:autoSpaceDN w:val="0"/>
        <w:adjustRightInd w:val="0"/>
        <w:ind w:left="426"/>
        <w:jc w:val="both"/>
        <w:rPr>
          <w:color w:val="000000"/>
          <w:szCs w:val="28"/>
          <w:shd w:val="clear" w:color="auto" w:fill="FFFFFF"/>
        </w:rPr>
      </w:pPr>
      <w:r w:rsidRPr="00860A08">
        <w:rPr>
          <w:color w:val="000000"/>
          <w:szCs w:val="28"/>
          <w:shd w:val="clear" w:color="auto" w:fill="FFFFFF"/>
        </w:rPr>
        <w:t xml:space="preserve">Социология: учебное пособие / А.Н. Данилов </w:t>
      </w:r>
      <w:r w:rsidRPr="00860A08">
        <w:rPr>
          <w:bCs/>
          <w:iCs/>
          <w:szCs w:val="28"/>
        </w:rPr>
        <w:t xml:space="preserve">[и др.]; </w:t>
      </w:r>
      <w:r w:rsidRPr="00860A08">
        <w:rPr>
          <w:color w:val="000000"/>
          <w:szCs w:val="28"/>
          <w:shd w:val="clear" w:color="auto" w:fill="FFFFFF"/>
        </w:rPr>
        <w:t>под общ</w:t>
      </w:r>
      <w:proofErr w:type="gramStart"/>
      <w:r w:rsidRPr="00860A08">
        <w:rPr>
          <w:color w:val="000000"/>
          <w:szCs w:val="28"/>
          <w:shd w:val="clear" w:color="auto" w:fill="FFFFFF"/>
        </w:rPr>
        <w:t>.</w:t>
      </w:r>
      <w:proofErr w:type="gramEnd"/>
      <w:r w:rsidRPr="00860A08">
        <w:rPr>
          <w:color w:val="000000"/>
          <w:szCs w:val="28"/>
          <w:shd w:val="clear" w:color="auto" w:fill="FFFFFF"/>
        </w:rPr>
        <w:t xml:space="preserve"> </w:t>
      </w:r>
      <w:proofErr w:type="gramStart"/>
      <w:r w:rsidRPr="00860A08">
        <w:rPr>
          <w:color w:val="000000"/>
          <w:szCs w:val="28"/>
          <w:shd w:val="clear" w:color="auto" w:fill="FFFFFF"/>
        </w:rPr>
        <w:t>р</w:t>
      </w:r>
      <w:proofErr w:type="gramEnd"/>
      <w:r w:rsidRPr="00860A08">
        <w:rPr>
          <w:color w:val="000000"/>
          <w:szCs w:val="28"/>
          <w:shd w:val="clear" w:color="auto" w:fill="FFFFFF"/>
        </w:rPr>
        <w:t>ед. А.</w:t>
      </w:r>
      <w:r w:rsidR="00D21ED0">
        <w:rPr>
          <w:color w:val="000000"/>
          <w:szCs w:val="28"/>
          <w:shd w:val="clear" w:color="auto" w:fill="FFFFFF"/>
        </w:rPr>
        <w:t> </w:t>
      </w:r>
      <w:r w:rsidRPr="00860A08">
        <w:rPr>
          <w:color w:val="000000"/>
          <w:szCs w:val="28"/>
          <w:shd w:val="clear" w:color="auto" w:fill="FFFFFF"/>
        </w:rPr>
        <w:t>Н.</w:t>
      </w:r>
      <w:r w:rsidR="00D21ED0">
        <w:rPr>
          <w:color w:val="000000"/>
          <w:szCs w:val="28"/>
          <w:shd w:val="clear" w:color="auto" w:fill="FFFFFF"/>
        </w:rPr>
        <w:t> </w:t>
      </w:r>
      <w:r w:rsidRPr="00860A08">
        <w:rPr>
          <w:color w:val="000000"/>
          <w:szCs w:val="28"/>
          <w:shd w:val="clear" w:color="auto" w:fill="FFFFFF"/>
        </w:rPr>
        <w:t>Данилова. – Минск: РИВШ, 2023.</w:t>
      </w:r>
      <w:r w:rsidRPr="00860A08">
        <w:rPr>
          <w:szCs w:val="28"/>
        </w:rPr>
        <w:t xml:space="preserve"> –</w:t>
      </w:r>
      <w:r w:rsidR="004E2116">
        <w:rPr>
          <w:szCs w:val="28"/>
        </w:rPr>
        <w:t xml:space="preserve"> </w:t>
      </w:r>
      <w:r w:rsidRPr="00860A08">
        <w:rPr>
          <w:color w:val="000000"/>
          <w:szCs w:val="28"/>
          <w:shd w:val="clear" w:color="auto" w:fill="FFFFFF"/>
        </w:rPr>
        <w:t>308 с.</w:t>
      </w:r>
    </w:p>
    <w:p w:rsidR="007B27CA" w:rsidRDefault="007B27CA" w:rsidP="00422ECE">
      <w:pPr>
        <w:pStyle w:val="a3"/>
        <w:spacing w:before="0" w:beforeAutospacing="0" w:after="0" w:afterAutospacing="0"/>
        <w:ind w:firstLine="709"/>
        <w:jc w:val="center"/>
        <w:rPr>
          <w:b/>
          <w:bCs/>
          <w:iCs/>
          <w:sz w:val="28"/>
          <w:szCs w:val="28"/>
        </w:rPr>
      </w:pPr>
    </w:p>
    <w:p w:rsidR="00512F28" w:rsidRDefault="00E4204F" w:rsidP="003559E5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  <w:r w:rsidRPr="003760DF">
        <w:rPr>
          <w:b/>
          <w:bCs/>
          <w:iCs/>
          <w:sz w:val="28"/>
          <w:szCs w:val="28"/>
        </w:rPr>
        <w:t>Д</w:t>
      </w:r>
      <w:r w:rsidR="00187646">
        <w:rPr>
          <w:b/>
          <w:bCs/>
          <w:iCs/>
          <w:sz w:val="28"/>
          <w:szCs w:val="28"/>
        </w:rPr>
        <w:t>ополнительная литература</w:t>
      </w:r>
    </w:p>
    <w:p w:rsidR="002965E9" w:rsidRPr="00176A3D" w:rsidRDefault="003559E5" w:rsidP="002965E9">
      <w:pPr>
        <w:pStyle w:val="ab"/>
        <w:numPr>
          <w:ilvl w:val="0"/>
          <w:numId w:val="36"/>
        </w:numPr>
        <w:ind w:left="426"/>
        <w:jc w:val="both"/>
        <w:rPr>
          <w:spacing w:val="-2"/>
          <w:szCs w:val="28"/>
        </w:rPr>
      </w:pPr>
      <w:r>
        <w:rPr>
          <w:szCs w:val="28"/>
          <w:shd w:val="clear" w:color="auto" w:fill="FFFFFF"/>
        </w:rPr>
        <w:t>Воронцов, А.</w:t>
      </w:r>
      <w:r w:rsidR="002965E9" w:rsidRPr="00176A3D">
        <w:rPr>
          <w:szCs w:val="28"/>
          <w:shd w:val="clear" w:color="auto" w:fill="FFFFFF"/>
        </w:rPr>
        <w:t xml:space="preserve">В. История социологии / А.В. Воронцов, М.Б. Глотов, И.А. Громов. </w:t>
      </w:r>
      <w:r w:rsidR="002965E9">
        <w:rPr>
          <w:shd w:val="clear" w:color="auto" w:fill="FFFFFF"/>
        </w:rPr>
        <w:sym w:font="Symbol" w:char="F02D"/>
      </w:r>
      <w:r w:rsidR="003E70F2">
        <w:rPr>
          <w:szCs w:val="28"/>
          <w:shd w:val="clear" w:color="auto" w:fill="FFFFFF"/>
        </w:rPr>
        <w:t xml:space="preserve"> М.</w:t>
      </w:r>
      <w:r w:rsidR="002965E9" w:rsidRPr="00176A3D">
        <w:rPr>
          <w:szCs w:val="28"/>
          <w:shd w:val="clear" w:color="auto" w:fill="FFFFFF"/>
        </w:rPr>
        <w:t xml:space="preserve">: Юрайт, 2012. </w:t>
      </w:r>
      <w:r w:rsidR="002965E9">
        <w:rPr>
          <w:shd w:val="clear" w:color="auto" w:fill="FFFFFF"/>
        </w:rPr>
        <w:sym w:font="Symbol" w:char="F02D"/>
      </w:r>
      <w:r w:rsidR="002965E9" w:rsidRPr="00176A3D">
        <w:rPr>
          <w:szCs w:val="28"/>
          <w:shd w:val="clear" w:color="auto" w:fill="FFFFFF"/>
        </w:rPr>
        <w:t xml:space="preserve"> 464 c.</w:t>
      </w:r>
    </w:p>
    <w:p w:rsidR="002965E9" w:rsidRPr="00176A3D" w:rsidRDefault="002965E9" w:rsidP="002965E9">
      <w:pPr>
        <w:pStyle w:val="ab"/>
        <w:numPr>
          <w:ilvl w:val="0"/>
          <w:numId w:val="36"/>
        </w:numPr>
        <w:ind w:left="426"/>
        <w:jc w:val="both"/>
        <w:rPr>
          <w:spacing w:val="-2"/>
          <w:szCs w:val="28"/>
        </w:rPr>
      </w:pPr>
      <w:r w:rsidRPr="00176A3D">
        <w:rPr>
          <w:spacing w:val="-2"/>
          <w:szCs w:val="28"/>
        </w:rPr>
        <w:t>Гофман, А.Б. Семь лекций по истории социологии: Учебное пособие для вузов</w:t>
      </w:r>
      <w:r>
        <w:rPr>
          <w:spacing w:val="-2"/>
          <w:szCs w:val="28"/>
        </w:rPr>
        <w:t xml:space="preserve"> </w:t>
      </w:r>
      <w:r w:rsidRPr="00176A3D">
        <w:rPr>
          <w:spacing w:val="-2"/>
          <w:szCs w:val="28"/>
        </w:rPr>
        <w:t>/ А.Б.</w:t>
      </w:r>
      <w:r>
        <w:rPr>
          <w:spacing w:val="-2"/>
          <w:szCs w:val="28"/>
        </w:rPr>
        <w:t xml:space="preserve"> </w:t>
      </w:r>
      <w:r w:rsidRPr="00176A3D">
        <w:rPr>
          <w:spacing w:val="-2"/>
          <w:szCs w:val="28"/>
        </w:rPr>
        <w:t xml:space="preserve">Гофман. </w:t>
      </w:r>
      <w:r w:rsidRPr="00933CA9">
        <w:sym w:font="Symbol" w:char="F02D"/>
      </w:r>
      <w:r w:rsidRPr="00176A3D">
        <w:rPr>
          <w:spacing w:val="-2"/>
          <w:szCs w:val="28"/>
        </w:rPr>
        <w:t xml:space="preserve"> М.</w:t>
      </w:r>
      <w:proofErr w:type="gramStart"/>
      <w:r w:rsidRPr="00176A3D">
        <w:rPr>
          <w:spacing w:val="-2"/>
          <w:szCs w:val="28"/>
        </w:rPr>
        <w:t xml:space="preserve"> :</w:t>
      </w:r>
      <w:proofErr w:type="gramEnd"/>
      <w:r w:rsidRPr="00176A3D">
        <w:rPr>
          <w:spacing w:val="-2"/>
          <w:szCs w:val="28"/>
        </w:rPr>
        <w:t xml:space="preserve"> Книжный дом «Университет», </w:t>
      </w:r>
      <w:r w:rsidR="00F6213E">
        <w:rPr>
          <w:spacing w:val="-2"/>
          <w:szCs w:val="28"/>
        </w:rPr>
        <w:t>2015</w:t>
      </w:r>
      <w:r w:rsidRPr="001819C8">
        <w:rPr>
          <w:spacing w:val="-2"/>
          <w:szCs w:val="28"/>
        </w:rPr>
        <w:t>.</w:t>
      </w:r>
      <w:r w:rsidRPr="00176A3D">
        <w:rPr>
          <w:spacing w:val="-2"/>
          <w:szCs w:val="28"/>
        </w:rPr>
        <w:t xml:space="preserve"> </w:t>
      </w:r>
      <w:r w:rsidRPr="00933CA9">
        <w:sym w:font="Symbol" w:char="F02D"/>
      </w:r>
      <w:r w:rsidRPr="00176A3D">
        <w:rPr>
          <w:spacing w:val="-2"/>
          <w:szCs w:val="28"/>
        </w:rPr>
        <w:t xml:space="preserve"> 2</w:t>
      </w:r>
      <w:r w:rsidR="00415DA2">
        <w:rPr>
          <w:spacing w:val="-2"/>
          <w:szCs w:val="28"/>
        </w:rPr>
        <w:t>40</w:t>
      </w:r>
      <w:r w:rsidRPr="00176A3D">
        <w:rPr>
          <w:spacing w:val="-2"/>
          <w:szCs w:val="28"/>
        </w:rPr>
        <w:t xml:space="preserve"> с.</w:t>
      </w:r>
    </w:p>
    <w:p w:rsidR="002965E9" w:rsidRPr="00176A3D" w:rsidRDefault="002965E9" w:rsidP="002965E9">
      <w:pPr>
        <w:pStyle w:val="ab"/>
        <w:numPr>
          <w:ilvl w:val="0"/>
          <w:numId w:val="36"/>
        </w:numPr>
        <w:ind w:left="426"/>
        <w:jc w:val="both"/>
        <w:rPr>
          <w:spacing w:val="-2"/>
          <w:szCs w:val="28"/>
        </w:rPr>
      </w:pPr>
      <w:r w:rsidRPr="00176A3D">
        <w:rPr>
          <w:szCs w:val="28"/>
          <w:shd w:val="clear" w:color="auto" w:fill="FFFFFF"/>
        </w:rPr>
        <w:t>Елсуков, А.Н. Предыстория социологии / А.Н.</w:t>
      </w:r>
      <w:r w:rsidR="003E70F2">
        <w:rPr>
          <w:szCs w:val="28"/>
          <w:shd w:val="clear" w:color="auto" w:fill="FFFFFF"/>
        </w:rPr>
        <w:t xml:space="preserve"> Елсуков, А.Н. Данилов. – Минск</w:t>
      </w:r>
      <w:r w:rsidRPr="00176A3D">
        <w:rPr>
          <w:szCs w:val="28"/>
          <w:shd w:val="clear" w:color="auto" w:fill="FFFFFF"/>
        </w:rPr>
        <w:t>: Право и экономика, 2009. – 209 с.</w:t>
      </w:r>
    </w:p>
    <w:p w:rsidR="002965E9" w:rsidRPr="00176A3D" w:rsidRDefault="002965E9" w:rsidP="002965E9">
      <w:pPr>
        <w:pStyle w:val="ab"/>
        <w:numPr>
          <w:ilvl w:val="0"/>
          <w:numId w:val="36"/>
        </w:numPr>
        <w:ind w:left="426"/>
        <w:jc w:val="both"/>
        <w:rPr>
          <w:spacing w:val="-2"/>
          <w:szCs w:val="28"/>
        </w:rPr>
      </w:pPr>
      <w:r w:rsidRPr="00176A3D">
        <w:rPr>
          <w:spacing w:val="-2"/>
          <w:szCs w:val="28"/>
        </w:rPr>
        <w:t>Зборовский, Г.Е. История социологии: классичес</w:t>
      </w:r>
      <w:r w:rsidR="003E70F2">
        <w:rPr>
          <w:spacing w:val="-2"/>
          <w:szCs w:val="28"/>
        </w:rPr>
        <w:t>кий этап: учеб</w:t>
      </w:r>
      <w:proofErr w:type="gramStart"/>
      <w:r w:rsidR="003E70F2">
        <w:rPr>
          <w:spacing w:val="-2"/>
          <w:szCs w:val="28"/>
        </w:rPr>
        <w:t>.</w:t>
      </w:r>
      <w:proofErr w:type="gramEnd"/>
      <w:r w:rsidR="003E70F2">
        <w:rPr>
          <w:spacing w:val="-2"/>
          <w:szCs w:val="28"/>
        </w:rPr>
        <w:t xml:space="preserve"> </w:t>
      </w:r>
      <w:proofErr w:type="gramStart"/>
      <w:r w:rsidR="003E70F2">
        <w:rPr>
          <w:spacing w:val="-2"/>
          <w:szCs w:val="28"/>
        </w:rPr>
        <w:t>д</w:t>
      </w:r>
      <w:proofErr w:type="gramEnd"/>
      <w:r w:rsidR="003E70F2">
        <w:rPr>
          <w:spacing w:val="-2"/>
          <w:szCs w:val="28"/>
        </w:rPr>
        <w:t xml:space="preserve">ля вузов / Г.Е. </w:t>
      </w:r>
      <w:proofErr w:type="spellStart"/>
      <w:r w:rsidR="003E70F2">
        <w:rPr>
          <w:spacing w:val="-2"/>
          <w:szCs w:val="28"/>
        </w:rPr>
        <w:t>Зборовский</w:t>
      </w:r>
      <w:proofErr w:type="spellEnd"/>
      <w:r w:rsidRPr="00176A3D">
        <w:rPr>
          <w:spacing w:val="-2"/>
          <w:szCs w:val="28"/>
        </w:rPr>
        <w:t xml:space="preserve">; Гос. </w:t>
      </w:r>
      <w:proofErr w:type="spellStart"/>
      <w:r w:rsidRPr="00176A3D">
        <w:rPr>
          <w:spacing w:val="-2"/>
          <w:szCs w:val="28"/>
        </w:rPr>
        <w:t>образоват</w:t>
      </w:r>
      <w:proofErr w:type="spellEnd"/>
      <w:r w:rsidRPr="00176A3D">
        <w:rPr>
          <w:spacing w:val="-2"/>
          <w:szCs w:val="28"/>
        </w:rPr>
        <w:t xml:space="preserve">. учреждение </w:t>
      </w:r>
      <w:proofErr w:type="spellStart"/>
      <w:r w:rsidRPr="00176A3D">
        <w:rPr>
          <w:spacing w:val="-2"/>
          <w:szCs w:val="28"/>
        </w:rPr>
        <w:t>высш</w:t>
      </w:r>
      <w:proofErr w:type="spellEnd"/>
      <w:r w:rsidRPr="00176A3D">
        <w:rPr>
          <w:spacing w:val="-2"/>
          <w:szCs w:val="28"/>
        </w:rPr>
        <w:t>. проф. образования ХМАО – Ю</w:t>
      </w:r>
      <w:r w:rsidR="0079741C">
        <w:rPr>
          <w:spacing w:val="-2"/>
          <w:szCs w:val="28"/>
        </w:rPr>
        <w:t xml:space="preserve">гры «Сургут. гос. </w:t>
      </w:r>
      <w:proofErr w:type="spellStart"/>
      <w:r w:rsidR="0079741C">
        <w:rPr>
          <w:spacing w:val="-2"/>
          <w:szCs w:val="28"/>
        </w:rPr>
        <w:t>пед</w:t>
      </w:r>
      <w:proofErr w:type="spellEnd"/>
      <w:r w:rsidR="0079741C">
        <w:rPr>
          <w:spacing w:val="-2"/>
          <w:szCs w:val="28"/>
        </w:rPr>
        <w:t>. ун-т» ;</w:t>
      </w:r>
      <w:r w:rsidRPr="00176A3D">
        <w:rPr>
          <w:spacing w:val="-2"/>
          <w:szCs w:val="28"/>
        </w:rPr>
        <w:t xml:space="preserve"> Урал. федерал. ун-т им. первого Президента России Б. Н. Ельцина. – 2-е изд. </w:t>
      </w:r>
      <w:proofErr w:type="spellStart"/>
      <w:r w:rsidRPr="00176A3D">
        <w:rPr>
          <w:spacing w:val="-2"/>
          <w:szCs w:val="28"/>
        </w:rPr>
        <w:t>испр</w:t>
      </w:r>
      <w:proofErr w:type="spellEnd"/>
      <w:r w:rsidRPr="00176A3D">
        <w:rPr>
          <w:spacing w:val="-2"/>
          <w:szCs w:val="28"/>
        </w:rPr>
        <w:t xml:space="preserve">. и доп. – Сургут : РИО </w:t>
      </w:r>
      <w:proofErr w:type="spellStart"/>
      <w:r w:rsidRPr="00176A3D">
        <w:rPr>
          <w:spacing w:val="-2"/>
          <w:szCs w:val="28"/>
        </w:rPr>
        <w:t>СурГПУ</w:t>
      </w:r>
      <w:proofErr w:type="spellEnd"/>
      <w:r w:rsidRPr="00176A3D">
        <w:rPr>
          <w:spacing w:val="-2"/>
          <w:szCs w:val="28"/>
        </w:rPr>
        <w:t>, 2014. – 211 с.</w:t>
      </w:r>
    </w:p>
    <w:p w:rsidR="002965E9" w:rsidRDefault="002965E9" w:rsidP="002965E9">
      <w:pPr>
        <w:pStyle w:val="ab"/>
        <w:numPr>
          <w:ilvl w:val="0"/>
          <w:numId w:val="36"/>
        </w:numPr>
        <w:tabs>
          <w:tab w:val="left" w:pos="66"/>
        </w:tabs>
        <w:ind w:left="426"/>
        <w:jc w:val="both"/>
        <w:rPr>
          <w:rFonts w:eastAsiaTheme="minorHAnsi"/>
          <w:szCs w:val="28"/>
        </w:rPr>
      </w:pPr>
      <w:r w:rsidRPr="00860A08">
        <w:rPr>
          <w:rFonts w:eastAsiaTheme="minorHAnsi"/>
          <w:szCs w:val="28"/>
        </w:rPr>
        <w:t>История соци</w:t>
      </w:r>
      <w:r w:rsidR="003E70F2">
        <w:rPr>
          <w:rFonts w:eastAsiaTheme="minorHAnsi"/>
          <w:szCs w:val="28"/>
        </w:rPr>
        <w:t xml:space="preserve">ологии: учебник / отв. ред. Г.В. Осипов, В.П. </w:t>
      </w:r>
      <w:proofErr w:type="spellStart"/>
      <w:r w:rsidR="003E70F2">
        <w:rPr>
          <w:rFonts w:eastAsiaTheme="minorHAnsi"/>
          <w:szCs w:val="28"/>
        </w:rPr>
        <w:t>Култыгин</w:t>
      </w:r>
      <w:proofErr w:type="spellEnd"/>
      <w:r w:rsidR="003E70F2">
        <w:rPr>
          <w:rFonts w:eastAsiaTheme="minorHAnsi"/>
          <w:szCs w:val="28"/>
        </w:rPr>
        <w:t>. – Москва</w:t>
      </w:r>
      <w:r w:rsidRPr="00860A08">
        <w:rPr>
          <w:rFonts w:eastAsiaTheme="minorHAnsi"/>
          <w:szCs w:val="28"/>
        </w:rPr>
        <w:t xml:space="preserve">: Норма, 2022. </w:t>
      </w:r>
      <w:r w:rsidR="000B0690" w:rsidRPr="00176A3D">
        <w:rPr>
          <w:spacing w:val="-2"/>
          <w:szCs w:val="28"/>
        </w:rPr>
        <w:t>–</w:t>
      </w:r>
      <w:r w:rsidRPr="00860A08">
        <w:rPr>
          <w:rFonts w:eastAsiaTheme="minorHAnsi"/>
          <w:szCs w:val="28"/>
        </w:rPr>
        <w:t xml:space="preserve"> 1104 с. </w:t>
      </w:r>
      <w:r w:rsidR="000B0690" w:rsidRPr="00176A3D">
        <w:rPr>
          <w:spacing w:val="-2"/>
          <w:szCs w:val="28"/>
        </w:rPr>
        <w:t>–</w:t>
      </w:r>
      <w:r w:rsidRPr="00860A08">
        <w:rPr>
          <w:rFonts w:eastAsiaTheme="minorHAnsi"/>
          <w:szCs w:val="28"/>
        </w:rPr>
        <w:t xml:space="preserve"> ISBN 978-5-91768-007-1. </w:t>
      </w:r>
      <w:r w:rsidR="000B0690" w:rsidRPr="00176A3D">
        <w:rPr>
          <w:spacing w:val="-2"/>
          <w:szCs w:val="28"/>
        </w:rPr>
        <w:t>–</w:t>
      </w:r>
      <w:r w:rsidR="003E70F2">
        <w:rPr>
          <w:rFonts w:eastAsiaTheme="minorHAnsi"/>
          <w:szCs w:val="28"/>
        </w:rPr>
        <w:t xml:space="preserve"> </w:t>
      </w:r>
      <w:r w:rsidR="003E70F2" w:rsidRPr="003E70F2">
        <w:rPr>
          <w:rFonts w:eastAsiaTheme="minorHAnsi"/>
          <w:szCs w:val="28"/>
        </w:rPr>
        <w:t>[</w:t>
      </w:r>
      <w:r w:rsidR="003E70F2">
        <w:rPr>
          <w:rFonts w:eastAsiaTheme="minorHAnsi"/>
          <w:szCs w:val="28"/>
        </w:rPr>
        <w:t>Э</w:t>
      </w:r>
      <w:r w:rsidRPr="00860A08">
        <w:rPr>
          <w:rFonts w:eastAsiaTheme="minorHAnsi"/>
          <w:szCs w:val="28"/>
        </w:rPr>
        <w:t>лектронный</w:t>
      </w:r>
      <w:r w:rsidR="003E70F2">
        <w:rPr>
          <w:rFonts w:eastAsiaTheme="minorHAnsi"/>
          <w:szCs w:val="28"/>
        </w:rPr>
        <w:t xml:space="preserve"> ресурс</w:t>
      </w:r>
      <w:r w:rsidR="003E70F2" w:rsidRPr="003E70F2">
        <w:rPr>
          <w:rFonts w:eastAsiaTheme="minorHAnsi"/>
          <w:szCs w:val="28"/>
        </w:rPr>
        <w:t>]</w:t>
      </w:r>
      <w:r w:rsidRPr="00860A08">
        <w:rPr>
          <w:rFonts w:eastAsiaTheme="minorHAnsi"/>
          <w:szCs w:val="28"/>
        </w:rPr>
        <w:t xml:space="preserve">. – </w:t>
      </w:r>
      <w:r w:rsidR="003E70F2" w:rsidRPr="003E70F2">
        <w:rPr>
          <w:rFonts w:eastAsia="Calibri"/>
          <w:szCs w:val="28"/>
        </w:rPr>
        <w:t>Режим доступа:</w:t>
      </w:r>
      <w:r w:rsidR="003E70F2">
        <w:rPr>
          <w:rFonts w:eastAsia="Calibri"/>
          <w:szCs w:val="28"/>
        </w:rPr>
        <w:t xml:space="preserve"> </w:t>
      </w:r>
      <w:r w:rsidRPr="00860A08">
        <w:rPr>
          <w:rFonts w:eastAsiaTheme="minorHAnsi"/>
          <w:szCs w:val="28"/>
        </w:rPr>
        <w:t xml:space="preserve">https://znanium.com/catalog/product/1838395. </w:t>
      </w:r>
    </w:p>
    <w:p w:rsidR="002965E9" w:rsidRPr="004E2116" w:rsidRDefault="002965E9" w:rsidP="002965E9">
      <w:pPr>
        <w:pStyle w:val="ab"/>
        <w:widowControl w:val="0"/>
        <w:numPr>
          <w:ilvl w:val="0"/>
          <w:numId w:val="36"/>
        </w:numPr>
        <w:autoSpaceDE w:val="0"/>
        <w:autoSpaceDN w:val="0"/>
        <w:adjustRightInd w:val="0"/>
        <w:ind w:left="426"/>
        <w:jc w:val="both"/>
        <w:rPr>
          <w:szCs w:val="28"/>
        </w:rPr>
      </w:pPr>
      <w:r w:rsidRPr="004E2116">
        <w:rPr>
          <w:szCs w:val="28"/>
        </w:rPr>
        <w:t xml:space="preserve">История социологии: В 3 кн.: Учебник / Под ред. проф. В.И. Добренькова. </w:t>
      </w:r>
      <w:r w:rsidRPr="004E2116">
        <w:sym w:font="Symbol" w:char="F02D"/>
      </w:r>
      <w:r w:rsidRPr="004E2116">
        <w:rPr>
          <w:szCs w:val="28"/>
        </w:rPr>
        <w:t xml:space="preserve"> Кн.1: История социологии (Х</w:t>
      </w:r>
      <w:r w:rsidRPr="004E2116">
        <w:rPr>
          <w:szCs w:val="28"/>
          <w:lang w:val="en-US"/>
        </w:rPr>
        <w:t>I</w:t>
      </w:r>
      <w:r w:rsidRPr="004E2116">
        <w:rPr>
          <w:szCs w:val="28"/>
        </w:rPr>
        <w:t xml:space="preserve">Х </w:t>
      </w:r>
      <w:r w:rsidRPr="004E2116">
        <w:sym w:font="Symbol" w:char="F02D"/>
      </w:r>
      <w:r w:rsidRPr="004E2116">
        <w:rPr>
          <w:szCs w:val="28"/>
        </w:rPr>
        <w:t xml:space="preserve"> первая половина ХХ в.). </w:t>
      </w:r>
      <w:r w:rsidRPr="004E2116">
        <w:sym w:font="Symbol" w:char="F02D"/>
      </w:r>
      <w:r w:rsidRPr="004E2116">
        <w:rPr>
          <w:szCs w:val="28"/>
        </w:rPr>
        <w:t xml:space="preserve"> М.: ИНФРА-М, 2004. </w:t>
      </w:r>
      <w:r w:rsidRPr="004E2116">
        <w:sym w:font="Symbol" w:char="F02D"/>
      </w:r>
      <w:r w:rsidRPr="004E2116">
        <w:rPr>
          <w:szCs w:val="28"/>
        </w:rPr>
        <w:t xml:space="preserve"> 592 с.</w:t>
      </w:r>
    </w:p>
    <w:p w:rsidR="002965E9" w:rsidRPr="00605C99" w:rsidRDefault="002965E9" w:rsidP="002965E9">
      <w:pPr>
        <w:pStyle w:val="ab"/>
        <w:numPr>
          <w:ilvl w:val="0"/>
          <w:numId w:val="36"/>
        </w:numPr>
        <w:ind w:left="426"/>
        <w:jc w:val="both"/>
        <w:rPr>
          <w:spacing w:val="-2"/>
          <w:szCs w:val="28"/>
        </w:rPr>
      </w:pPr>
      <w:r w:rsidRPr="00605C99">
        <w:rPr>
          <w:iCs/>
          <w:shd w:val="clear" w:color="auto" w:fill="FFFFFF"/>
        </w:rPr>
        <w:t xml:space="preserve">Кравченко, А.И. </w:t>
      </w:r>
      <w:r w:rsidRPr="00605C99">
        <w:rPr>
          <w:shd w:val="clear" w:color="auto" w:fill="FFFFFF"/>
        </w:rPr>
        <w:t>История социологии в 2 т. Т. 1: учебник и практикум для вузов / А.И. Кравченко.</w:t>
      </w:r>
      <w:r w:rsidRPr="00933CA9">
        <w:rPr>
          <w:shd w:val="clear" w:color="auto" w:fill="FFFFFF"/>
        </w:rPr>
        <w:sym w:font="Symbol" w:char="F02D"/>
      </w:r>
      <w:r w:rsidRPr="00605C99">
        <w:rPr>
          <w:shd w:val="clear" w:color="auto" w:fill="FFFFFF"/>
        </w:rPr>
        <w:t xml:space="preserve"> М. : Издательство Юрайт, 20</w:t>
      </w:r>
      <w:r>
        <w:rPr>
          <w:shd w:val="clear" w:color="auto" w:fill="FFFFFF"/>
        </w:rPr>
        <w:t>19</w:t>
      </w:r>
      <w:r w:rsidRPr="00605C99">
        <w:rPr>
          <w:shd w:val="clear" w:color="auto" w:fill="FFFFFF"/>
        </w:rPr>
        <w:t xml:space="preserve">. </w:t>
      </w:r>
      <w:r w:rsidRPr="00933CA9">
        <w:rPr>
          <w:shd w:val="clear" w:color="auto" w:fill="FFFFFF"/>
        </w:rPr>
        <w:sym w:font="Symbol" w:char="F02D"/>
      </w:r>
      <w:r w:rsidRPr="00605C99">
        <w:rPr>
          <w:shd w:val="clear" w:color="auto" w:fill="FFFFFF"/>
        </w:rPr>
        <w:t xml:space="preserve"> 291 с.</w:t>
      </w:r>
    </w:p>
    <w:p w:rsidR="002965E9" w:rsidRDefault="002965E9" w:rsidP="002965E9">
      <w:pPr>
        <w:pStyle w:val="ab"/>
        <w:numPr>
          <w:ilvl w:val="0"/>
          <w:numId w:val="36"/>
        </w:numPr>
        <w:shd w:val="clear" w:color="auto" w:fill="FFFFFF"/>
        <w:tabs>
          <w:tab w:val="left" w:pos="0"/>
        </w:tabs>
        <w:ind w:left="426"/>
        <w:jc w:val="both"/>
        <w:rPr>
          <w:szCs w:val="28"/>
          <w:shd w:val="clear" w:color="auto" w:fill="FFFFFF"/>
        </w:rPr>
      </w:pPr>
      <w:r w:rsidRPr="00933CA9">
        <w:rPr>
          <w:szCs w:val="28"/>
          <w:shd w:val="clear" w:color="auto" w:fill="FFFFFF"/>
        </w:rPr>
        <w:t xml:space="preserve">Мельников, М.В. История социологии. Классический период: учебник для вузов / М.В. Мельников. </w:t>
      </w:r>
      <w:r w:rsidRPr="00933CA9">
        <w:rPr>
          <w:szCs w:val="28"/>
          <w:shd w:val="clear" w:color="auto" w:fill="FFFFFF"/>
        </w:rPr>
        <w:sym w:font="Symbol" w:char="F02D"/>
      </w:r>
      <w:r w:rsidRPr="00933CA9">
        <w:rPr>
          <w:szCs w:val="28"/>
          <w:shd w:val="clear" w:color="auto" w:fill="FFFFFF"/>
        </w:rPr>
        <w:t xml:space="preserve"> 3-е изд., </w:t>
      </w:r>
      <w:proofErr w:type="spellStart"/>
      <w:r w:rsidRPr="00933CA9">
        <w:rPr>
          <w:szCs w:val="28"/>
          <w:shd w:val="clear" w:color="auto" w:fill="FFFFFF"/>
        </w:rPr>
        <w:t>испр</w:t>
      </w:r>
      <w:proofErr w:type="spellEnd"/>
      <w:r w:rsidRPr="00933CA9">
        <w:rPr>
          <w:szCs w:val="28"/>
          <w:shd w:val="clear" w:color="auto" w:fill="FFFFFF"/>
        </w:rPr>
        <w:t xml:space="preserve">. и доп. </w:t>
      </w:r>
      <w:r w:rsidRPr="00933CA9">
        <w:rPr>
          <w:szCs w:val="28"/>
          <w:shd w:val="clear" w:color="auto" w:fill="FFFFFF"/>
        </w:rPr>
        <w:sym w:font="Symbol" w:char="F02D"/>
      </w:r>
      <w:r w:rsidRPr="00933CA9">
        <w:rPr>
          <w:szCs w:val="28"/>
          <w:shd w:val="clear" w:color="auto" w:fill="FFFFFF"/>
        </w:rPr>
        <w:t xml:space="preserve"> М</w:t>
      </w:r>
      <w:r>
        <w:rPr>
          <w:szCs w:val="28"/>
          <w:shd w:val="clear" w:color="auto" w:fill="FFFFFF"/>
        </w:rPr>
        <w:t>.</w:t>
      </w:r>
      <w:r w:rsidRPr="00933CA9">
        <w:rPr>
          <w:szCs w:val="28"/>
          <w:shd w:val="clear" w:color="auto" w:fill="FFFFFF"/>
        </w:rPr>
        <w:t xml:space="preserve">: Издательство Юрайт, 2021. </w:t>
      </w:r>
      <w:r w:rsidRPr="00933CA9">
        <w:rPr>
          <w:szCs w:val="28"/>
          <w:shd w:val="clear" w:color="auto" w:fill="FFFFFF"/>
        </w:rPr>
        <w:sym w:font="Symbol" w:char="F02D"/>
      </w:r>
      <w:r w:rsidRPr="00933CA9">
        <w:rPr>
          <w:szCs w:val="28"/>
          <w:shd w:val="clear" w:color="auto" w:fill="FFFFFF"/>
        </w:rPr>
        <w:t xml:space="preserve"> 329 с.</w:t>
      </w:r>
    </w:p>
    <w:p w:rsidR="00C937EC" w:rsidRDefault="00C937EC" w:rsidP="00C937EC">
      <w:pPr>
        <w:pStyle w:val="ab"/>
        <w:shd w:val="clear" w:color="auto" w:fill="FFFFFF"/>
        <w:tabs>
          <w:tab w:val="left" w:pos="0"/>
        </w:tabs>
        <w:ind w:left="0"/>
        <w:jc w:val="both"/>
        <w:rPr>
          <w:szCs w:val="28"/>
          <w:shd w:val="clear" w:color="auto" w:fill="FFFFFF"/>
        </w:rPr>
      </w:pPr>
    </w:p>
    <w:p w:rsidR="002722D5" w:rsidRDefault="002722D5" w:rsidP="00EC59CB">
      <w:pPr>
        <w:jc w:val="center"/>
        <w:rPr>
          <w:b/>
          <w:spacing w:val="-2"/>
          <w:sz w:val="28"/>
          <w:szCs w:val="28"/>
        </w:rPr>
      </w:pPr>
      <w:r w:rsidRPr="00C46956">
        <w:rPr>
          <w:b/>
          <w:spacing w:val="-2"/>
          <w:sz w:val="28"/>
          <w:szCs w:val="28"/>
        </w:rPr>
        <w:t>Методические рекомендации по организации</w:t>
      </w:r>
      <w:r w:rsidR="00EC59CB">
        <w:rPr>
          <w:b/>
          <w:spacing w:val="-2"/>
          <w:sz w:val="28"/>
          <w:szCs w:val="28"/>
        </w:rPr>
        <w:t xml:space="preserve"> </w:t>
      </w:r>
      <w:r w:rsidR="00277603">
        <w:rPr>
          <w:b/>
          <w:spacing w:val="-2"/>
          <w:sz w:val="28"/>
          <w:szCs w:val="28"/>
        </w:rPr>
        <w:t xml:space="preserve">и выполнению </w:t>
      </w:r>
      <w:r w:rsidRPr="00C46956">
        <w:rPr>
          <w:b/>
          <w:spacing w:val="-2"/>
          <w:sz w:val="28"/>
          <w:szCs w:val="28"/>
        </w:rPr>
        <w:t xml:space="preserve">самостоятельной работы </w:t>
      </w:r>
      <w:proofErr w:type="gramStart"/>
      <w:r w:rsidRPr="00C46956">
        <w:rPr>
          <w:b/>
          <w:spacing w:val="-2"/>
          <w:sz w:val="28"/>
          <w:szCs w:val="28"/>
        </w:rPr>
        <w:t>обучающихся</w:t>
      </w:r>
      <w:proofErr w:type="gramEnd"/>
      <w:r w:rsidR="00332527">
        <w:rPr>
          <w:b/>
          <w:spacing w:val="-2"/>
          <w:sz w:val="28"/>
          <w:szCs w:val="28"/>
        </w:rPr>
        <w:t xml:space="preserve"> по учебной дисциплине</w:t>
      </w:r>
    </w:p>
    <w:p w:rsidR="004C5098" w:rsidRDefault="004C5098" w:rsidP="003E70F2">
      <w:pPr>
        <w:ind w:firstLine="708"/>
        <w:jc w:val="both"/>
        <w:rPr>
          <w:sz w:val="28"/>
          <w:szCs w:val="28"/>
        </w:rPr>
      </w:pPr>
    </w:p>
    <w:p w:rsidR="003E70F2" w:rsidRDefault="003E70F2" w:rsidP="003E70F2">
      <w:pPr>
        <w:ind w:firstLine="708"/>
        <w:jc w:val="both"/>
        <w:rPr>
          <w:sz w:val="28"/>
          <w:szCs w:val="28"/>
        </w:rPr>
      </w:pPr>
      <w:proofErr w:type="gramStart"/>
      <w:r w:rsidRPr="00522BA0">
        <w:rPr>
          <w:sz w:val="28"/>
          <w:szCs w:val="28"/>
        </w:rPr>
        <w:t xml:space="preserve">Для организации самостоятельной работы по учебной дисциплине </w:t>
      </w:r>
      <w:r w:rsidRPr="00C46956">
        <w:rPr>
          <w:sz w:val="28"/>
          <w:szCs w:val="28"/>
        </w:rPr>
        <w:t>«</w:t>
      </w:r>
      <w:r w:rsidRPr="007B602E">
        <w:rPr>
          <w:sz w:val="28"/>
          <w:szCs w:val="28"/>
        </w:rPr>
        <w:t xml:space="preserve">История </w:t>
      </w:r>
      <w:r>
        <w:rPr>
          <w:sz w:val="28"/>
          <w:szCs w:val="28"/>
        </w:rPr>
        <w:t>классической</w:t>
      </w:r>
      <w:r w:rsidRPr="007B602E">
        <w:rPr>
          <w:sz w:val="28"/>
          <w:szCs w:val="28"/>
        </w:rPr>
        <w:t xml:space="preserve"> социологии»</w:t>
      </w:r>
      <w:r w:rsidRPr="00C46956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рекомендуется</w:t>
      </w:r>
      <w:r w:rsidRPr="00522BA0">
        <w:rPr>
          <w:sz w:val="28"/>
          <w:szCs w:val="28"/>
        </w:rPr>
        <w:t xml:space="preserve"> использовать современные информационные технологии: разместить в сетевом доступе комплекс учебных и учебно-методических материалов (у</w:t>
      </w:r>
      <w:r w:rsidRPr="00522BA0">
        <w:rPr>
          <w:color w:val="000000"/>
          <w:sz w:val="28"/>
          <w:szCs w:val="28"/>
        </w:rPr>
        <w:t xml:space="preserve">чебно-программные материалы, </w:t>
      </w:r>
      <w:r w:rsidRPr="00522BA0">
        <w:rPr>
          <w:sz w:val="28"/>
          <w:szCs w:val="28"/>
        </w:rPr>
        <w:t xml:space="preserve">учебное </w:t>
      </w:r>
      <w:r w:rsidRPr="00522BA0">
        <w:rPr>
          <w:sz w:val="28"/>
          <w:szCs w:val="28"/>
        </w:rPr>
        <w:lastRenderedPageBreak/>
        <w:t xml:space="preserve">издание для теоретического изучения дисциплины, методические указания </w:t>
      </w:r>
      <w:r>
        <w:rPr>
          <w:sz w:val="28"/>
          <w:szCs w:val="28"/>
        </w:rPr>
        <w:t>по</w:t>
      </w:r>
      <w:r w:rsidRPr="00522BA0">
        <w:rPr>
          <w:sz w:val="28"/>
          <w:szCs w:val="28"/>
        </w:rPr>
        <w:t xml:space="preserve"> </w:t>
      </w:r>
      <w:r w:rsidRPr="00C46956">
        <w:rPr>
          <w:sz w:val="28"/>
          <w:szCs w:val="28"/>
        </w:rPr>
        <w:t>выполнени</w:t>
      </w:r>
      <w:r>
        <w:rPr>
          <w:sz w:val="28"/>
          <w:szCs w:val="28"/>
        </w:rPr>
        <w:t>ю</w:t>
      </w:r>
      <w:r w:rsidRPr="00C46956">
        <w:rPr>
          <w:sz w:val="28"/>
          <w:szCs w:val="28"/>
        </w:rPr>
        <w:t xml:space="preserve"> индивидуальных и групповых творческих заданий</w:t>
      </w:r>
      <w:r w:rsidRPr="00522BA0">
        <w:rPr>
          <w:sz w:val="28"/>
          <w:szCs w:val="28"/>
        </w:rPr>
        <w:t xml:space="preserve">, материалы для текущего контроля и </w:t>
      </w:r>
      <w:r>
        <w:rPr>
          <w:sz w:val="28"/>
          <w:szCs w:val="28"/>
        </w:rPr>
        <w:t>промежуточной</w:t>
      </w:r>
      <w:r w:rsidRPr="00522BA0">
        <w:rPr>
          <w:sz w:val="28"/>
          <w:szCs w:val="28"/>
        </w:rPr>
        <w:t xml:space="preserve"> аттестации, позволяющие определить соответствие учебной деятельности обучающихся требованиям образовательн</w:t>
      </w:r>
      <w:r>
        <w:rPr>
          <w:sz w:val="28"/>
          <w:szCs w:val="28"/>
        </w:rPr>
        <w:t>ого</w:t>
      </w:r>
      <w:r w:rsidRPr="00522BA0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а</w:t>
      </w:r>
      <w:r w:rsidRPr="00522BA0">
        <w:rPr>
          <w:sz w:val="28"/>
          <w:szCs w:val="28"/>
        </w:rPr>
        <w:t xml:space="preserve"> </w:t>
      </w:r>
      <w:r w:rsidR="003D2D57">
        <w:rPr>
          <w:sz w:val="28"/>
          <w:szCs w:val="28"/>
        </w:rPr>
        <w:t xml:space="preserve">общего </w:t>
      </w:r>
      <w:r w:rsidRPr="00522BA0">
        <w:rPr>
          <w:sz w:val="28"/>
          <w:szCs w:val="28"/>
        </w:rPr>
        <w:t>высшего образования</w:t>
      </w:r>
      <w:proofErr w:type="gramEnd"/>
      <w:r w:rsidRPr="00522BA0">
        <w:rPr>
          <w:sz w:val="28"/>
          <w:szCs w:val="28"/>
        </w:rPr>
        <w:t xml:space="preserve"> и учебно-программной документации, в т.ч. вопросы для подготовки к </w:t>
      </w:r>
      <w:r w:rsidR="00CC4F19">
        <w:rPr>
          <w:sz w:val="28"/>
          <w:szCs w:val="28"/>
        </w:rPr>
        <w:t>промежуточной</w:t>
      </w:r>
      <w:r w:rsidRPr="00522BA0">
        <w:rPr>
          <w:sz w:val="28"/>
          <w:szCs w:val="28"/>
        </w:rPr>
        <w:t xml:space="preserve"> аттестации, задания, тесты для самоконтроля, тематик</w:t>
      </w:r>
      <w:r w:rsidR="00512F28">
        <w:rPr>
          <w:sz w:val="28"/>
          <w:szCs w:val="28"/>
        </w:rPr>
        <w:t>а эссе,</w:t>
      </w:r>
      <w:r w:rsidRPr="00522BA0">
        <w:rPr>
          <w:sz w:val="28"/>
          <w:szCs w:val="28"/>
        </w:rPr>
        <w:t xml:space="preserve"> </w:t>
      </w:r>
      <w:r w:rsidR="000C54D6">
        <w:rPr>
          <w:sz w:val="28"/>
          <w:szCs w:val="28"/>
        </w:rPr>
        <w:t>докладов, презентаций</w:t>
      </w:r>
      <w:r w:rsidRPr="00522BA0">
        <w:rPr>
          <w:sz w:val="28"/>
          <w:szCs w:val="28"/>
        </w:rPr>
        <w:t xml:space="preserve"> и др.</w:t>
      </w:r>
      <w:r w:rsidR="00CC4F19">
        <w:rPr>
          <w:sz w:val="28"/>
          <w:szCs w:val="28"/>
        </w:rPr>
        <w:t>)</w:t>
      </w:r>
      <w:r w:rsidRPr="00522BA0">
        <w:rPr>
          <w:sz w:val="28"/>
          <w:szCs w:val="28"/>
        </w:rPr>
        <w:t xml:space="preserve">, список рекомендуемой литературы, информационных ресурсов и др. </w:t>
      </w:r>
    </w:p>
    <w:p w:rsidR="0079741C" w:rsidRDefault="0079741C" w:rsidP="0079741C">
      <w:pPr>
        <w:jc w:val="both"/>
        <w:rPr>
          <w:sz w:val="28"/>
          <w:szCs w:val="28"/>
        </w:rPr>
      </w:pPr>
    </w:p>
    <w:p w:rsidR="0079741C" w:rsidRDefault="0079741C" w:rsidP="00BF03E6">
      <w:pPr>
        <w:tabs>
          <w:tab w:val="left" w:pos="0"/>
        </w:tabs>
        <w:spacing w:line="232" w:lineRule="auto"/>
        <w:jc w:val="center"/>
        <w:rPr>
          <w:b/>
          <w:sz w:val="28"/>
          <w:szCs w:val="28"/>
        </w:rPr>
      </w:pPr>
      <w:r w:rsidRPr="00AF169E">
        <w:rPr>
          <w:b/>
          <w:sz w:val="28"/>
          <w:szCs w:val="28"/>
        </w:rPr>
        <w:t>Рекомендуемые формы и методы обучения</w:t>
      </w:r>
    </w:p>
    <w:p w:rsidR="000B7EF5" w:rsidRDefault="000B7EF5" w:rsidP="0079741C">
      <w:pPr>
        <w:tabs>
          <w:tab w:val="left" w:pos="426"/>
        </w:tabs>
        <w:spacing w:line="232" w:lineRule="auto"/>
        <w:jc w:val="center"/>
        <w:rPr>
          <w:spacing w:val="-4"/>
          <w:sz w:val="28"/>
          <w:szCs w:val="28"/>
        </w:rPr>
      </w:pPr>
    </w:p>
    <w:p w:rsidR="0070136F" w:rsidRPr="0070136F" w:rsidRDefault="0070136F" w:rsidP="00A648D8">
      <w:pPr>
        <w:ind w:firstLine="709"/>
        <w:jc w:val="both"/>
        <w:rPr>
          <w:sz w:val="28"/>
          <w:szCs w:val="28"/>
        </w:rPr>
      </w:pPr>
      <w:r w:rsidRPr="0070136F">
        <w:rPr>
          <w:sz w:val="28"/>
          <w:szCs w:val="28"/>
        </w:rPr>
        <w:t>В ходе учебной деятельности используются</w:t>
      </w:r>
      <w:r w:rsidRPr="0070136F">
        <w:rPr>
          <w:rFonts w:eastAsia="Arial Unicode MS"/>
          <w:sz w:val="28"/>
          <w:szCs w:val="28"/>
        </w:rPr>
        <w:t xml:space="preserve"> интерактивные формы и методы </w:t>
      </w:r>
      <w:r w:rsidR="0070164A" w:rsidRPr="0070136F">
        <w:rPr>
          <w:rFonts w:eastAsia="Arial Unicode MS"/>
          <w:sz w:val="28"/>
          <w:szCs w:val="28"/>
        </w:rPr>
        <w:t>активн</w:t>
      </w:r>
      <w:r w:rsidR="0070164A">
        <w:rPr>
          <w:rFonts w:eastAsia="Arial Unicode MS"/>
          <w:sz w:val="28"/>
          <w:szCs w:val="28"/>
        </w:rPr>
        <w:t>ого</w:t>
      </w:r>
      <w:r w:rsidR="0070164A" w:rsidRPr="0070136F">
        <w:rPr>
          <w:rFonts w:eastAsia="Arial Unicode MS"/>
          <w:sz w:val="28"/>
          <w:szCs w:val="28"/>
        </w:rPr>
        <w:t xml:space="preserve"> </w:t>
      </w:r>
      <w:r w:rsidRPr="0070136F">
        <w:rPr>
          <w:rFonts w:eastAsia="Arial Unicode MS"/>
          <w:sz w:val="28"/>
          <w:szCs w:val="28"/>
        </w:rPr>
        <w:t xml:space="preserve">обучения, которые </w:t>
      </w:r>
      <w:r w:rsidRPr="0070136F">
        <w:rPr>
          <w:sz w:val="28"/>
          <w:szCs w:val="28"/>
        </w:rPr>
        <w:t>способствуют повышению учебной мотивации студентов,</w:t>
      </w:r>
      <w:r w:rsidRPr="0070136F">
        <w:rPr>
          <w:rFonts w:eastAsia="Arial Unicode MS"/>
          <w:sz w:val="28"/>
          <w:szCs w:val="28"/>
        </w:rPr>
        <w:t xml:space="preserve"> ориентированы на их личностно-профессиональное развитие, </w:t>
      </w:r>
      <w:r w:rsidR="000D49C1">
        <w:rPr>
          <w:rFonts w:eastAsia="Arial Unicode MS"/>
          <w:sz w:val="28"/>
          <w:szCs w:val="28"/>
        </w:rPr>
        <w:t>освоение необходимых знаний, умений и</w:t>
      </w:r>
      <w:r w:rsidRPr="0070136F">
        <w:rPr>
          <w:rFonts w:eastAsia="Arial Unicode MS"/>
          <w:sz w:val="28"/>
          <w:szCs w:val="28"/>
        </w:rPr>
        <w:t xml:space="preserve"> навыков.</w:t>
      </w:r>
    </w:p>
    <w:p w:rsidR="00A648D8" w:rsidRPr="0070136F" w:rsidRDefault="00A648D8" w:rsidP="00A648D8">
      <w:pPr>
        <w:ind w:firstLine="709"/>
        <w:jc w:val="both"/>
        <w:rPr>
          <w:sz w:val="28"/>
          <w:szCs w:val="28"/>
        </w:rPr>
      </w:pPr>
      <w:r w:rsidRPr="0070136F">
        <w:rPr>
          <w:sz w:val="28"/>
          <w:szCs w:val="28"/>
        </w:rPr>
        <w:t>При организации образовательного процесса</w:t>
      </w:r>
      <w:r w:rsidRPr="00115184">
        <w:rPr>
          <w:sz w:val="28"/>
          <w:szCs w:val="28"/>
        </w:rPr>
        <w:t xml:space="preserve"> </w:t>
      </w:r>
      <w:r w:rsidR="005020A8">
        <w:rPr>
          <w:sz w:val="28"/>
          <w:szCs w:val="28"/>
        </w:rPr>
        <w:t xml:space="preserve">могут </w:t>
      </w:r>
      <w:r w:rsidR="00115184">
        <w:rPr>
          <w:sz w:val="28"/>
          <w:szCs w:val="28"/>
        </w:rPr>
        <w:t>применя</w:t>
      </w:r>
      <w:r w:rsidRPr="0070136F">
        <w:rPr>
          <w:sz w:val="28"/>
          <w:szCs w:val="28"/>
        </w:rPr>
        <w:t>т</w:t>
      </w:r>
      <w:r w:rsidR="005020A8">
        <w:rPr>
          <w:sz w:val="28"/>
          <w:szCs w:val="28"/>
        </w:rPr>
        <w:t>ь</w:t>
      </w:r>
      <w:r w:rsidRPr="0070136F">
        <w:rPr>
          <w:sz w:val="28"/>
          <w:szCs w:val="28"/>
        </w:rPr>
        <w:t xml:space="preserve">ся: </w:t>
      </w:r>
    </w:p>
    <w:p w:rsidR="00A648D8" w:rsidRPr="00115184" w:rsidRDefault="00A648D8" w:rsidP="00115184">
      <w:pPr>
        <w:pStyle w:val="ab"/>
        <w:numPr>
          <w:ilvl w:val="0"/>
          <w:numId w:val="37"/>
        </w:numPr>
        <w:ind w:left="426"/>
        <w:jc w:val="both"/>
        <w:rPr>
          <w:szCs w:val="28"/>
          <w:lang w:val="be-BY"/>
        </w:rPr>
      </w:pPr>
      <w:r w:rsidRPr="00115184">
        <w:rPr>
          <w:szCs w:val="28"/>
        </w:rPr>
        <w:t>методы и приемы развития критического мышления, которые представляют собой систему, формирующую навыки работы с информацией в процессе чтения и пис</w:t>
      </w:r>
      <w:r w:rsidR="008519FC">
        <w:rPr>
          <w:szCs w:val="28"/>
        </w:rPr>
        <w:t>ьма,</w:t>
      </w:r>
      <w:r w:rsidRPr="00115184">
        <w:rPr>
          <w:szCs w:val="28"/>
        </w:rPr>
        <w:t xml:space="preserve"> понимани</w:t>
      </w:r>
      <w:r w:rsidR="001832D6">
        <w:rPr>
          <w:szCs w:val="28"/>
        </w:rPr>
        <w:t>я</w:t>
      </w:r>
      <w:r w:rsidRPr="00115184">
        <w:rPr>
          <w:szCs w:val="28"/>
        </w:rPr>
        <w:t xml:space="preserve"> </w:t>
      </w:r>
      <w:r w:rsidRPr="00115184">
        <w:rPr>
          <w:szCs w:val="28"/>
          <w:lang w:val="be-BY"/>
        </w:rPr>
        <w:t>информации как отправного, а не конечного пункта критического мышления;</w:t>
      </w:r>
    </w:p>
    <w:p w:rsidR="00A648D8" w:rsidRPr="00115184" w:rsidRDefault="00A648D8" w:rsidP="00115184">
      <w:pPr>
        <w:pStyle w:val="ab"/>
        <w:numPr>
          <w:ilvl w:val="0"/>
          <w:numId w:val="37"/>
        </w:numPr>
        <w:ind w:left="426"/>
        <w:jc w:val="both"/>
        <w:rPr>
          <w:szCs w:val="28"/>
        </w:rPr>
      </w:pPr>
      <w:r w:rsidRPr="00115184">
        <w:rPr>
          <w:szCs w:val="28"/>
        </w:rPr>
        <w:t xml:space="preserve">метод группового обучения, который представляет собой форму организации учебно-познавательной деятельности обучающихся, предполагающую функционирование разных типов малых групп, работающих как над общими, так и специфическими учебными заданиями; </w:t>
      </w:r>
    </w:p>
    <w:p w:rsidR="00A648D8" w:rsidRPr="00115184" w:rsidRDefault="00A648D8" w:rsidP="00115184">
      <w:pPr>
        <w:pStyle w:val="ab"/>
        <w:numPr>
          <w:ilvl w:val="0"/>
          <w:numId w:val="37"/>
        </w:numPr>
        <w:ind w:left="426"/>
        <w:jc w:val="both"/>
        <w:rPr>
          <w:szCs w:val="28"/>
        </w:rPr>
      </w:pPr>
      <w:r w:rsidRPr="00115184">
        <w:rPr>
          <w:szCs w:val="28"/>
        </w:rPr>
        <w:t>метод учебной дискуссии, который предполагает участие студентов в целенаправленном обмене мнениями, идеями для предъявления и/или согласования существующих позиций по определенной проблеме.</w:t>
      </w:r>
    </w:p>
    <w:p w:rsidR="003E70F2" w:rsidRDefault="003E70F2" w:rsidP="00C46956">
      <w:pPr>
        <w:ind w:firstLine="709"/>
        <w:jc w:val="both"/>
        <w:rPr>
          <w:bCs/>
          <w:sz w:val="28"/>
          <w:szCs w:val="28"/>
        </w:rPr>
      </w:pPr>
    </w:p>
    <w:p w:rsidR="0089478E" w:rsidRDefault="002722D5" w:rsidP="0034055F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  <w:r w:rsidRPr="00C46956">
        <w:rPr>
          <w:b/>
          <w:bCs/>
          <w:iCs/>
          <w:sz w:val="28"/>
          <w:szCs w:val="28"/>
        </w:rPr>
        <w:t>Перечень рекомендуемых средств диагностики</w:t>
      </w:r>
    </w:p>
    <w:p w:rsidR="004C5098" w:rsidRDefault="004C5098" w:rsidP="0034055F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</w:p>
    <w:p w:rsidR="007B602E" w:rsidRDefault="00C46956" w:rsidP="001E5897">
      <w:pPr>
        <w:ind w:firstLine="709"/>
        <w:jc w:val="both"/>
        <w:rPr>
          <w:sz w:val="28"/>
          <w:szCs w:val="28"/>
        </w:rPr>
      </w:pPr>
      <w:r w:rsidRPr="00C46956">
        <w:rPr>
          <w:color w:val="000000"/>
          <w:sz w:val="28"/>
          <w:szCs w:val="28"/>
        </w:rPr>
        <w:t>Для диагностики компетенций по учебной дисциплине «</w:t>
      </w:r>
      <w:r w:rsidR="007B602E" w:rsidRPr="007B602E">
        <w:rPr>
          <w:sz w:val="28"/>
          <w:szCs w:val="28"/>
        </w:rPr>
        <w:t xml:space="preserve">История </w:t>
      </w:r>
      <w:r w:rsidR="00AA00F8">
        <w:rPr>
          <w:sz w:val="28"/>
          <w:szCs w:val="28"/>
        </w:rPr>
        <w:t>классической</w:t>
      </w:r>
      <w:r w:rsidR="007B602E" w:rsidRPr="007B602E">
        <w:rPr>
          <w:sz w:val="28"/>
          <w:szCs w:val="28"/>
        </w:rPr>
        <w:t xml:space="preserve"> социологии</w:t>
      </w:r>
      <w:r w:rsidRPr="00C46956">
        <w:rPr>
          <w:color w:val="000000"/>
          <w:sz w:val="28"/>
          <w:szCs w:val="28"/>
        </w:rPr>
        <w:t xml:space="preserve">» могут использоваться следующие формы: </w:t>
      </w:r>
      <w:r w:rsidR="00EB706E" w:rsidRPr="00EB706E">
        <w:rPr>
          <w:sz w:val="28"/>
          <w:szCs w:val="28"/>
        </w:rPr>
        <w:t xml:space="preserve">устная, письменная, устно-письменная и техническая. </w:t>
      </w:r>
    </w:p>
    <w:p w:rsidR="00EB706E" w:rsidRPr="00EB706E" w:rsidRDefault="00EB706E" w:rsidP="001E5897">
      <w:pPr>
        <w:ind w:firstLine="709"/>
        <w:jc w:val="both"/>
        <w:rPr>
          <w:sz w:val="28"/>
          <w:szCs w:val="28"/>
        </w:rPr>
      </w:pPr>
      <w:r w:rsidRPr="00EB706E">
        <w:rPr>
          <w:sz w:val="28"/>
          <w:szCs w:val="28"/>
        </w:rPr>
        <w:t>К устной форме диагностики компетенций относятся опросы; коллоквиумы</w:t>
      </w:r>
      <w:r w:rsidR="00AD5F7A">
        <w:rPr>
          <w:sz w:val="28"/>
          <w:szCs w:val="28"/>
        </w:rPr>
        <w:t>,</w:t>
      </w:r>
      <w:r w:rsidRPr="00EB706E">
        <w:rPr>
          <w:sz w:val="28"/>
          <w:szCs w:val="28"/>
        </w:rPr>
        <w:t xml:space="preserve"> доклады на семинарских занятиях и др.</w:t>
      </w:r>
    </w:p>
    <w:p w:rsidR="00EB706E" w:rsidRPr="00EB706E" w:rsidRDefault="00EB706E" w:rsidP="001E5897">
      <w:pPr>
        <w:ind w:firstLine="709"/>
        <w:jc w:val="both"/>
        <w:rPr>
          <w:sz w:val="28"/>
          <w:szCs w:val="28"/>
        </w:rPr>
      </w:pPr>
      <w:r w:rsidRPr="00EB706E">
        <w:rPr>
          <w:sz w:val="28"/>
          <w:szCs w:val="28"/>
        </w:rPr>
        <w:t>К письменной форме диагностики компетенций относятся тесты, контрольные работы, эссе</w:t>
      </w:r>
      <w:r w:rsidR="00AD5F7A">
        <w:rPr>
          <w:sz w:val="28"/>
          <w:szCs w:val="28"/>
        </w:rPr>
        <w:t>,</w:t>
      </w:r>
      <w:r w:rsidRPr="00EB706E">
        <w:rPr>
          <w:sz w:val="28"/>
          <w:szCs w:val="28"/>
        </w:rPr>
        <w:t xml:space="preserve"> рефераты и др. </w:t>
      </w:r>
    </w:p>
    <w:p w:rsidR="00EB706E" w:rsidRPr="0079741C" w:rsidRDefault="00EB706E" w:rsidP="001E5897">
      <w:pPr>
        <w:ind w:firstLine="709"/>
        <w:jc w:val="both"/>
        <w:rPr>
          <w:spacing w:val="-6"/>
          <w:sz w:val="28"/>
          <w:szCs w:val="28"/>
        </w:rPr>
      </w:pPr>
      <w:r w:rsidRPr="0079741C">
        <w:rPr>
          <w:spacing w:val="-6"/>
          <w:sz w:val="28"/>
          <w:szCs w:val="28"/>
        </w:rPr>
        <w:t>К устно-письменной форме диагностики компетенций относятся презентации</w:t>
      </w:r>
      <w:r w:rsidR="00374417" w:rsidRPr="0079741C">
        <w:rPr>
          <w:spacing w:val="-6"/>
          <w:sz w:val="28"/>
          <w:szCs w:val="28"/>
        </w:rPr>
        <w:t xml:space="preserve"> по первоисточникам</w:t>
      </w:r>
      <w:r w:rsidRPr="0079741C">
        <w:rPr>
          <w:spacing w:val="-6"/>
          <w:sz w:val="28"/>
          <w:szCs w:val="28"/>
        </w:rPr>
        <w:t xml:space="preserve">, отчеты по домашним заданиям с их устной защитой, взаимное рецензирование студентами </w:t>
      </w:r>
      <w:r w:rsidR="00374417" w:rsidRPr="0079741C">
        <w:rPr>
          <w:spacing w:val="-6"/>
          <w:sz w:val="28"/>
          <w:szCs w:val="28"/>
        </w:rPr>
        <w:t>своих выступлений с докладами</w:t>
      </w:r>
      <w:r w:rsidRPr="0079741C">
        <w:rPr>
          <w:spacing w:val="-6"/>
          <w:sz w:val="28"/>
          <w:szCs w:val="28"/>
        </w:rPr>
        <w:t xml:space="preserve"> и др. </w:t>
      </w:r>
    </w:p>
    <w:p w:rsidR="00EB706E" w:rsidRPr="00EB706E" w:rsidRDefault="00EB706E" w:rsidP="001E5897">
      <w:pPr>
        <w:ind w:firstLine="709"/>
        <w:jc w:val="both"/>
        <w:rPr>
          <w:sz w:val="28"/>
          <w:szCs w:val="28"/>
        </w:rPr>
      </w:pPr>
      <w:r w:rsidRPr="00EB706E">
        <w:rPr>
          <w:sz w:val="28"/>
          <w:szCs w:val="28"/>
        </w:rPr>
        <w:t>К технической форме диагностики компетенций относятся электронные тесты, электронные практикумы и др.</w:t>
      </w:r>
    </w:p>
    <w:p w:rsidR="000A2702" w:rsidRDefault="000A2702" w:rsidP="007D5B89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sectPr w:rsidR="000A2702" w:rsidSect="00F22322">
      <w:headerReference w:type="even" r:id="rId10"/>
      <w:headerReference w:type="default" r:id="rId11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DBB" w:rsidRDefault="002F7DBB" w:rsidP="00A362C4">
      <w:pPr>
        <w:pStyle w:val="a3"/>
      </w:pPr>
      <w:r>
        <w:separator/>
      </w:r>
    </w:p>
  </w:endnote>
  <w:endnote w:type="continuationSeparator" w:id="0">
    <w:p w:rsidR="002F7DBB" w:rsidRDefault="002F7DBB" w:rsidP="00A362C4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DBB" w:rsidRDefault="002F7DBB" w:rsidP="00A362C4">
      <w:pPr>
        <w:pStyle w:val="a3"/>
      </w:pPr>
      <w:r>
        <w:separator/>
      </w:r>
    </w:p>
  </w:footnote>
  <w:footnote w:type="continuationSeparator" w:id="0">
    <w:p w:rsidR="002F7DBB" w:rsidRDefault="002F7DBB" w:rsidP="00A362C4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750" w:rsidRDefault="00B36B13" w:rsidP="00D4768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73750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73750" w:rsidRDefault="00573750" w:rsidP="00185E84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3CA" w:rsidRDefault="00B36B13">
    <w:pPr>
      <w:pStyle w:val="ae"/>
      <w:jc w:val="center"/>
    </w:pPr>
    <w:r>
      <w:fldChar w:fldCharType="begin"/>
    </w:r>
    <w:r w:rsidR="00623B2A">
      <w:instrText xml:space="preserve"> PAGE   \* MERGEFORMAT </w:instrText>
    </w:r>
    <w:r>
      <w:fldChar w:fldCharType="separate"/>
    </w:r>
    <w:r w:rsidR="00BD7180">
      <w:rPr>
        <w:noProof/>
      </w:rPr>
      <w:t>2</w:t>
    </w:r>
    <w:r>
      <w:rPr>
        <w:noProof/>
      </w:rPr>
      <w:fldChar w:fldCharType="end"/>
    </w:r>
  </w:p>
  <w:p w:rsidR="00573750" w:rsidRDefault="00573750" w:rsidP="00185E84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FA1"/>
    <w:multiLevelType w:val="hybridMultilevel"/>
    <w:tmpl w:val="C156B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666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9F107FA"/>
    <w:multiLevelType w:val="hybridMultilevel"/>
    <w:tmpl w:val="64906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22E1F"/>
    <w:multiLevelType w:val="hybridMultilevel"/>
    <w:tmpl w:val="1E20359E"/>
    <w:lvl w:ilvl="0" w:tplc="B8C63D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BB49D2"/>
    <w:multiLevelType w:val="hybridMultilevel"/>
    <w:tmpl w:val="78666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21425C"/>
    <w:multiLevelType w:val="hybridMultilevel"/>
    <w:tmpl w:val="0B900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90B20"/>
    <w:multiLevelType w:val="hybridMultilevel"/>
    <w:tmpl w:val="02DC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D7387"/>
    <w:multiLevelType w:val="hybridMultilevel"/>
    <w:tmpl w:val="833AA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F3898"/>
    <w:multiLevelType w:val="hybridMultilevel"/>
    <w:tmpl w:val="AD0E6148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744A93"/>
    <w:multiLevelType w:val="hybridMultilevel"/>
    <w:tmpl w:val="EB76A3CE"/>
    <w:lvl w:ilvl="0" w:tplc="C0B67CF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D8771D"/>
    <w:multiLevelType w:val="hybridMultilevel"/>
    <w:tmpl w:val="E60E48EE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107994"/>
    <w:multiLevelType w:val="hybridMultilevel"/>
    <w:tmpl w:val="F00CA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2C6364B"/>
    <w:multiLevelType w:val="hybridMultilevel"/>
    <w:tmpl w:val="27D68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6B6480"/>
    <w:multiLevelType w:val="hybridMultilevel"/>
    <w:tmpl w:val="42041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B430C1"/>
    <w:multiLevelType w:val="hybridMultilevel"/>
    <w:tmpl w:val="3FE82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1A3FD5"/>
    <w:multiLevelType w:val="hybridMultilevel"/>
    <w:tmpl w:val="086453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E4F476F"/>
    <w:multiLevelType w:val="hybridMultilevel"/>
    <w:tmpl w:val="82F0DA0E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3A075C"/>
    <w:multiLevelType w:val="hybridMultilevel"/>
    <w:tmpl w:val="18CCD3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7394B1B"/>
    <w:multiLevelType w:val="hybridMultilevel"/>
    <w:tmpl w:val="22B27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9E5F3C"/>
    <w:multiLevelType w:val="hybridMultilevel"/>
    <w:tmpl w:val="96862FC2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E324DC"/>
    <w:multiLevelType w:val="hybridMultilevel"/>
    <w:tmpl w:val="A93607CA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AC9"/>
    <w:multiLevelType w:val="hybridMultilevel"/>
    <w:tmpl w:val="C8C6D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A52AD"/>
    <w:multiLevelType w:val="multilevel"/>
    <w:tmpl w:val="D5A6D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1D47B6"/>
    <w:multiLevelType w:val="hybridMultilevel"/>
    <w:tmpl w:val="87D8F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CD75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06F7074"/>
    <w:multiLevelType w:val="hybridMultilevel"/>
    <w:tmpl w:val="D04EEB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9E86115"/>
    <w:multiLevelType w:val="hybridMultilevel"/>
    <w:tmpl w:val="59B28396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09236C"/>
    <w:multiLevelType w:val="hybridMultilevel"/>
    <w:tmpl w:val="58E48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41110A"/>
    <w:multiLevelType w:val="hybridMultilevel"/>
    <w:tmpl w:val="FFACE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D97188"/>
    <w:multiLevelType w:val="hybridMultilevel"/>
    <w:tmpl w:val="97263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E54799"/>
    <w:multiLevelType w:val="hybridMultilevel"/>
    <w:tmpl w:val="1C74D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0C0AF5"/>
    <w:multiLevelType w:val="hybridMultilevel"/>
    <w:tmpl w:val="153ACA2E"/>
    <w:lvl w:ilvl="0" w:tplc="C0B67CF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4C2373"/>
    <w:multiLevelType w:val="hybridMultilevel"/>
    <w:tmpl w:val="68924ACC"/>
    <w:lvl w:ilvl="0" w:tplc="B8C63D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661445E"/>
    <w:multiLevelType w:val="hybridMultilevel"/>
    <w:tmpl w:val="0CC8B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760391"/>
    <w:multiLevelType w:val="hybridMultilevel"/>
    <w:tmpl w:val="EE78F44E"/>
    <w:lvl w:ilvl="0" w:tplc="B8C63D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E70638C"/>
    <w:multiLevelType w:val="hybridMultilevel"/>
    <w:tmpl w:val="84B0D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26"/>
  </w:num>
  <w:num w:numId="4">
    <w:abstractNumId w:val="32"/>
  </w:num>
  <w:num w:numId="5">
    <w:abstractNumId w:val="10"/>
  </w:num>
  <w:num w:numId="6">
    <w:abstractNumId w:val="20"/>
  </w:num>
  <w:num w:numId="7">
    <w:abstractNumId w:val="19"/>
  </w:num>
  <w:num w:numId="8">
    <w:abstractNumId w:val="34"/>
  </w:num>
  <w:num w:numId="9">
    <w:abstractNumId w:val="7"/>
  </w:num>
  <w:num w:numId="10">
    <w:abstractNumId w:val="12"/>
  </w:num>
  <w:num w:numId="11">
    <w:abstractNumId w:val="8"/>
  </w:num>
  <w:num w:numId="12">
    <w:abstractNumId w:val="30"/>
  </w:num>
  <w:num w:numId="13">
    <w:abstractNumId w:val="21"/>
  </w:num>
  <w:num w:numId="14">
    <w:abstractNumId w:val="0"/>
  </w:num>
  <w:num w:numId="15">
    <w:abstractNumId w:val="35"/>
  </w:num>
  <w:num w:numId="16">
    <w:abstractNumId w:val="24"/>
  </w:num>
  <w:num w:numId="17">
    <w:abstractNumId w:val="1"/>
  </w:num>
  <w:num w:numId="18">
    <w:abstractNumId w:val="2"/>
  </w:num>
  <w:num w:numId="19">
    <w:abstractNumId w:val="18"/>
  </w:num>
  <w:num w:numId="20">
    <w:abstractNumId w:val="14"/>
  </w:num>
  <w:num w:numId="21">
    <w:abstractNumId w:val="27"/>
  </w:num>
  <w:num w:numId="22">
    <w:abstractNumId w:val="4"/>
  </w:num>
  <w:num w:numId="23">
    <w:abstractNumId w:val="17"/>
  </w:num>
  <w:num w:numId="24">
    <w:abstractNumId w:val="28"/>
  </w:num>
  <w:num w:numId="25">
    <w:abstractNumId w:val="1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3"/>
  </w:num>
  <w:num w:numId="29">
    <w:abstractNumId w:val="5"/>
  </w:num>
  <w:num w:numId="30">
    <w:abstractNumId w:val="31"/>
  </w:num>
  <w:num w:numId="31">
    <w:abstractNumId w:val="9"/>
  </w:num>
  <w:num w:numId="32">
    <w:abstractNumId w:val="23"/>
  </w:num>
  <w:num w:numId="33">
    <w:abstractNumId w:val="33"/>
  </w:num>
  <w:num w:numId="34">
    <w:abstractNumId w:val="6"/>
  </w:num>
  <w:num w:numId="35">
    <w:abstractNumId w:val="29"/>
  </w:num>
  <w:num w:numId="36">
    <w:abstractNumId w:val="2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6126"/>
    <w:rsid w:val="000024C1"/>
    <w:rsid w:val="00005F0D"/>
    <w:rsid w:val="0000728B"/>
    <w:rsid w:val="00013379"/>
    <w:rsid w:val="0001413C"/>
    <w:rsid w:val="00015718"/>
    <w:rsid w:val="00015C3D"/>
    <w:rsid w:val="000213F7"/>
    <w:rsid w:val="00026B8C"/>
    <w:rsid w:val="00026EE4"/>
    <w:rsid w:val="0003097B"/>
    <w:rsid w:val="00031880"/>
    <w:rsid w:val="000472D5"/>
    <w:rsid w:val="00050B00"/>
    <w:rsid w:val="000531A5"/>
    <w:rsid w:val="0006135D"/>
    <w:rsid w:val="000633CA"/>
    <w:rsid w:val="00065DC1"/>
    <w:rsid w:val="00066023"/>
    <w:rsid w:val="00075732"/>
    <w:rsid w:val="00077DC9"/>
    <w:rsid w:val="00084317"/>
    <w:rsid w:val="0008648D"/>
    <w:rsid w:val="00087B0F"/>
    <w:rsid w:val="0009031B"/>
    <w:rsid w:val="00093166"/>
    <w:rsid w:val="0009391D"/>
    <w:rsid w:val="00094C7C"/>
    <w:rsid w:val="00095D05"/>
    <w:rsid w:val="00096261"/>
    <w:rsid w:val="00096662"/>
    <w:rsid w:val="00097EDA"/>
    <w:rsid w:val="000A2702"/>
    <w:rsid w:val="000A4341"/>
    <w:rsid w:val="000B0690"/>
    <w:rsid w:val="000B3AA8"/>
    <w:rsid w:val="000B7B48"/>
    <w:rsid w:val="000B7EF5"/>
    <w:rsid w:val="000C224E"/>
    <w:rsid w:val="000C54D6"/>
    <w:rsid w:val="000D03C5"/>
    <w:rsid w:val="000D49C1"/>
    <w:rsid w:val="000E070D"/>
    <w:rsid w:val="000E0E43"/>
    <w:rsid w:val="000E4EC4"/>
    <w:rsid w:val="000E52FC"/>
    <w:rsid w:val="000E7148"/>
    <w:rsid w:val="000F40A6"/>
    <w:rsid w:val="000F5B77"/>
    <w:rsid w:val="000F7283"/>
    <w:rsid w:val="000F7D78"/>
    <w:rsid w:val="0010018A"/>
    <w:rsid w:val="00101C35"/>
    <w:rsid w:val="00103D36"/>
    <w:rsid w:val="001109BC"/>
    <w:rsid w:val="00111B71"/>
    <w:rsid w:val="001126EF"/>
    <w:rsid w:val="001133B0"/>
    <w:rsid w:val="00115184"/>
    <w:rsid w:val="001165C1"/>
    <w:rsid w:val="00123C46"/>
    <w:rsid w:val="00125F54"/>
    <w:rsid w:val="00133B6F"/>
    <w:rsid w:val="00135FA6"/>
    <w:rsid w:val="00137B3B"/>
    <w:rsid w:val="00144D8E"/>
    <w:rsid w:val="00145DC7"/>
    <w:rsid w:val="00147305"/>
    <w:rsid w:val="00152A67"/>
    <w:rsid w:val="00156073"/>
    <w:rsid w:val="00157044"/>
    <w:rsid w:val="00163A44"/>
    <w:rsid w:val="00166A4E"/>
    <w:rsid w:val="00175F88"/>
    <w:rsid w:val="001807DA"/>
    <w:rsid w:val="001819C8"/>
    <w:rsid w:val="001832D6"/>
    <w:rsid w:val="0018562E"/>
    <w:rsid w:val="00185E84"/>
    <w:rsid w:val="00187646"/>
    <w:rsid w:val="001A209E"/>
    <w:rsid w:val="001A5422"/>
    <w:rsid w:val="001A5AF0"/>
    <w:rsid w:val="001B51E0"/>
    <w:rsid w:val="001B6DF0"/>
    <w:rsid w:val="001C349B"/>
    <w:rsid w:val="001D06DB"/>
    <w:rsid w:val="001D2A39"/>
    <w:rsid w:val="001D5F53"/>
    <w:rsid w:val="001D708B"/>
    <w:rsid w:val="001E287B"/>
    <w:rsid w:val="001E4E30"/>
    <w:rsid w:val="001E5897"/>
    <w:rsid w:val="001E5F32"/>
    <w:rsid w:val="001F4297"/>
    <w:rsid w:val="001F5220"/>
    <w:rsid w:val="001F5423"/>
    <w:rsid w:val="00200192"/>
    <w:rsid w:val="00203AE6"/>
    <w:rsid w:val="00204802"/>
    <w:rsid w:val="00204A3B"/>
    <w:rsid w:val="002107D2"/>
    <w:rsid w:val="002177A4"/>
    <w:rsid w:val="00221A4D"/>
    <w:rsid w:val="00225198"/>
    <w:rsid w:val="00226E1F"/>
    <w:rsid w:val="002276E5"/>
    <w:rsid w:val="00230FA6"/>
    <w:rsid w:val="002331BC"/>
    <w:rsid w:val="00234AFB"/>
    <w:rsid w:val="00243A3F"/>
    <w:rsid w:val="00252A74"/>
    <w:rsid w:val="0025315D"/>
    <w:rsid w:val="00253C3B"/>
    <w:rsid w:val="0025430F"/>
    <w:rsid w:val="002579FB"/>
    <w:rsid w:val="00262D48"/>
    <w:rsid w:val="00262D6D"/>
    <w:rsid w:val="00270A69"/>
    <w:rsid w:val="00270E0A"/>
    <w:rsid w:val="002722D5"/>
    <w:rsid w:val="00272BC4"/>
    <w:rsid w:val="00277603"/>
    <w:rsid w:val="00277E5E"/>
    <w:rsid w:val="00282ACA"/>
    <w:rsid w:val="002927E9"/>
    <w:rsid w:val="00292FF5"/>
    <w:rsid w:val="00294688"/>
    <w:rsid w:val="002965E9"/>
    <w:rsid w:val="002A0D70"/>
    <w:rsid w:val="002A6A5B"/>
    <w:rsid w:val="002B1688"/>
    <w:rsid w:val="002B3B3E"/>
    <w:rsid w:val="002B7322"/>
    <w:rsid w:val="002B7662"/>
    <w:rsid w:val="002C27F2"/>
    <w:rsid w:val="002C4CA8"/>
    <w:rsid w:val="002D0454"/>
    <w:rsid w:val="002D2CB1"/>
    <w:rsid w:val="002D5B46"/>
    <w:rsid w:val="002F0A36"/>
    <w:rsid w:val="002F2A88"/>
    <w:rsid w:val="002F42F5"/>
    <w:rsid w:val="002F561C"/>
    <w:rsid w:val="002F6AF6"/>
    <w:rsid w:val="002F7DBB"/>
    <w:rsid w:val="0030062B"/>
    <w:rsid w:val="00300D02"/>
    <w:rsid w:val="003018C3"/>
    <w:rsid w:val="00304200"/>
    <w:rsid w:val="003053B0"/>
    <w:rsid w:val="00306404"/>
    <w:rsid w:val="003071D2"/>
    <w:rsid w:val="00321925"/>
    <w:rsid w:val="00322597"/>
    <w:rsid w:val="0032296F"/>
    <w:rsid w:val="00325542"/>
    <w:rsid w:val="00325C0B"/>
    <w:rsid w:val="00330595"/>
    <w:rsid w:val="00330612"/>
    <w:rsid w:val="00331FFC"/>
    <w:rsid w:val="00332527"/>
    <w:rsid w:val="00333EC0"/>
    <w:rsid w:val="00335452"/>
    <w:rsid w:val="0034055F"/>
    <w:rsid w:val="0034259D"/>
    <w:rsid w:val="0034443A"/>
    <w:rsid w:val="0034731F"/>
    <w:rsid w:val="00347B8C"/>
    <w:rsid w:val="00350006"/>
    <w:rsid w:val="00351E04"/>
    <w:rsid w:val="003559E5"/>
    <w:rsid w:val="00362E78"/>
    <w:rsid w:val="00364B06"/>
    <w:rsid w:val="00372D8F"/>
    <w:rsid w:val="00374417"/>
    <w:rsid w:val="00374483"/>
    <w:rsid w:val="003760DF"/>
    <w:rsid w:val="0038094A"/>
    <w:rsid w:val="00382806"/>
    <w:rsid w:val="0038425F"/>
    <w:rsid w:val="00384459"/>
    <w:rsid w:val="003967F6"/>
    <w:rsid w:val="003A1A16"/>
    <w:rsid w:val="003A2F79"/>
    <w:rsid w:val="003A677A"/>
    <w:rsid w:val="003A773E"/>
    <w:rsid w:val="003B4AA9"/>
    <w:rsid w:val="003C228C"/>
    <w:rsid w:val="003C404E"/>
    <w:rsid w:val="003D2D57"/>
    <w:rsid w:val="003D7A46"/>
    <w:rsid w:val="003E3670"/>
    <w:rsid w:val="003E70F2"/>
    <w:rsid w:val="003E7210"/>
    <w:rsid w:val="003F1222"/>
    <w:rsid w:val="00401277"/>
    <w:rsid w:val="00401A3D"/>
    <w:rsid w:val="0040288F"/>
    <w:rsid w:val="00405154"/>
    <w:rsid w:val="004067A3"/>
    <w:rsid w:val="0041141C"/>
    <w:rsid w:val="00412177"/>
    <w:rsid w:val="00413B07"/>
    <w:rsid w:val="00415DA2"/>
    <w:rsid w:val="00416925"/>
    <w:rsid w:val="00417250"/>
    <w:rsid w:val="00422E4E"/>
    <w:rsid w:val="00422ECE"/>
    <w:rsid w:val="00427E98"/>
    <w:rsid w:val="0043234A"/>
    <w:rsid w:val="00434554"/>
    <w:rsid w:val="00443F3C"/>
    <w:rsid w:val="00446D3D"/>
    <w:rsid w:val="00455156"/>
    <w:rsid w:val="00460061"/>
    <w:rsid w:val="00464024"/>
    <w:rsid w:val="004650A2"/>
    <w:rsid w:val="00465190"/>
    <w:rsid w:val="00465BE8"/>
    <w:rsid w:val="00470AEB"/>
    <w:rsid w:val="00475F0D"/>
    <w:rsid w:val="00480C5D"/>
    <w:rsid w:val="00491A84"/>
    <w:rsid w:val="004939B2"/>
    <w:rsid w:val="0049531F"/>
    <w:rsid w:val="0049712A"/>
    <w:rsid w:val="004A1247"/>
    <w:rsid w:val="004A2098"/>
    <w:rsid w:val="004A24D1"/>
    <w:rsid w:val="004A4C09"/>
    <w:rsid w:val="004A5B9A"/>
    <w:rsid w:val="004B103B"/>
    <w:rsid w:val="004B1AA3"/>
    <w:rsid w:val="004B4294"/>
    <w:rsid w:val="004C13A8"/>
    <w:rsid w:val="004C5098"/>
    <w:rsid w:val="004C6228"/>
    <w:rsid w:val="004C6BC1"/>
    <w:rsid w:val="004C7750"/>
    <w:rsid w:val="004C7AD1"/>
    <w:rsid w:val="004D0FB0"/>
    <w:rsid w:val="004D2ACC"/>
    <w:rsid w:val="004D4237"/>
    <w:rsid w:val="004D49D5"/>
    <w:rsid w:val="004D5BE7"/>
    <w:rsid w:val="004E2116"/>
    <w:rsid w:val="004E4468"/>
    <w:rsid w:val="004E4A2E"/>
    <w:rsid w:val="004E5F2C"/>
    <w:rsid w:val="004F2290"/>
    <w:rsid w:val="004F514E"/>
    <w:rsid w:val="004F5F70"/>
    <w:rsid w:val="004F622A"/>
    <w:rsid w:val="004F6AA0"/>
    <w:rsid w:val="0050034C"/>
    <w:rsid w:val="005020A8"/>
    <w:rsid w:val="00512F28"/>
    <w:rsid w:val="00513BB9"/>
    <w:rsid w:val="00516C4F"/>
    <w:rsid w:val="00522589"/>
    <w:rsid w:val="00522CC3"/>
    <w:rsid w:val="005242D7"/>
    <w:rsid w:val="005259AA"/>
    <w:rsid w:val="0052739D"/>
    <w:rsid w:val="00530AAF"/>
    <w:rsid w:val="00536126"/>
    <w:rsid w:val="00536F3F"/>
    <w:rsid w:val="00545B0F"/>
    <w:rsid w:val="00554664"/>
    <w:rsid w:val="00561C30"/>
    <w:rsid w:val="00562BC1"/>
    <w:rsid w:val="00565129"/>
    <w:rsid w:val="00567EC9"/>
    <w:rsid w:val="005700A8"/>
    <w:rsid w:val="005710B0"/>
    <w:rsid w:val="00573750"/>
    <w:rsid w:val="00575810"/>
    <w:rsid w:val="00575C78"/>
    <w:rsid w:val="00576C4E"/>
    <w:rsid w:val="00580BFD"/>
    <w:rsid w:val="00583A77"/>
    <w:rsid w:val="005878BF"/>
    <w:rsid w:val="005908D9"/>
    <w:rsid w:val="0059161B"/>
    <w:rsid w:val="005938AB"/>
    <w:rsid w:val="005A28F6"/>
    <w:rsid w:val="005A49D6"/>
    <w:rsid w:val="005A5642"/>
    <w:rsid w:val="005B2481"/>
    <w:rsid w:val="005B4D2C"/>
    <w:rsid w:val="005B5769"/>
    <w:rsid w:val="005B7FBC"/>
    <w:rsid w:val="005C5D9B"/>
    <w:rsid w:val="005D2EBE"/>
    <w:rsid w:val="005D5547"/>
    <w:rsid w:val="005E1968"/>
    <w:rsid w:val="005E740F"/>
    <w:rsid w:val="005F1361"/>
    <w:rsid w:val="005F29B3"/>
    <w:rsid w:val="005F63A2"/>
    <w:rsid w:val="00600521"/>
    <w:rsid w:val="00603BC9"/>
    <w:rsid w:val="00605047"/>
    <w:rsid w:val="00606396"/>
    <w:rsid w:val="0060651E"/>
    <w:rsid w:val="00607B3C"/>
    <w:rsid w:val="0062173A"/>
    <w:rsid w:val="006221EE"/>
    <w:rsid w:val="00623B2A"/>
    <w:rsid w:val="0063422B"/>
    <w:rsid w:val="00637516"/>
    <w:rsid w:val="00637880"/>
    <w:rsid w:val="006379CE"/>
    <w:rsid w:val="0064419F"/>
    <w:rsid w:val="0064420D"/>
    <w:rsid w:val="00645363"/>
    <w:rsid w:val="0066021A"/>
    <w:rsid w:val="00663897"/>
    <w:rsid w:val="00663B4A"/>
    <w:rsid w:val="00663C84"/>
    <w:rsid w:val="0066488A"/>
    <w:rsid w:val="006716B2"/>
    <w:rsid w:val="00671DBC"/>
    <w:rsid w:val="00671F07"/>
    <w:rsid w:val="006763E9"/>
    <w:rsid w:val="00680E73"/>
    <w:rsid w:val="00683975"/>
    <w:rsid w:val="00683B26"/>
    <w:rsid w:val="0069333A"/>
    <w:rsid w:val="00694232"/>
    <w:rsid w:val="00694E12"/>
    <w:rsid w:val="006A07EA"/>
    <w:rsid w:val="006B17D3"/>
    <w:rsid w:val="006B1B7F"/>
    <w:rsid w:val="006B4864"/>
    <w:rsid w:val="006C07C9"/>
    <w:rsid w:val="006C2ED8"/>
    <w:rsid w:val="006C6B3A"/>
    <w:rsid w:val="006D02F7"/>
    <w:rsid w:val="006D1051"/>
    <w:rsid w:val="006D1D58"/>
    <w:rsid w:val="006D3A6A"/>
    <w:rsid w:val="006D4D03"/>
    <w:rsid w:val="006D5F9C"/>
    <w:rsid w:val="006E01E4"/>
    <w:rsid w:val="006E22D8"/>
    <w:rsid w:val="006E288A"/>
    <w:rsid w:val="006E386B"/>
    <w:rsid w:val="006E3E63"/>
    <w:rsid w:val="006E64A8"/>
    <w:rsid w:val="006E6DF5"/>
    <w:rsid w:val="006F0CB5"/>
    <w:rsid w:val="006F1A34"/>
    <w:rsid w:val="006F2F26"/>
    <w:rsid w:val="00700AE8"/>
    <w:rsid w:val="0070136F"/>
    <w:rsid w:val="0070164A"/>
    <w:rsid w:val="007023A4"/>
    <w:rsid w:val="00702D12"/>
    <w:rsid w:val="00703102"/>
    <w:rsid w:val="0070621D"/>
    <w:rsid w:val="00713BCB"/>
    <w:rsid w:val="00713F67"/>
    <w:rsid w:val="00717E7D"/>
    <w:rsid w:val="00721CE0"/>
    <w:rsid w:val="007231AF"/>
    <w:rsid w:val="00724768"/>
    <w:rsid w:val="007252D9"/>
    <w:rsid w:val="00725642"/>
    <w:rsid w:val="0072760E"/>
    <w:rsid w:val="00734BCA"/>
    <w:rsid w:val="007373AA"/>
    <w:rsid w:val="00741D4D"/>
    <w:rsid w:val="0074393A"/>
    <w:rsid w:val="007458C4"/>
    <w:rsid w:val="00751D80"/>
    <w:rsid w:val="007533B3"/>
    <w:rsid w:val="00754542"/>
    <w:rsid w:val="007569CC"/>
    <w:rsid w:val="00763909"/>
    <w:rsid w:val="007708DF"/>
    <w:rsid w:val="007722AD"/>
    <w:rsid w:val="00774E56"/>
    <w:rsid w:val="00776047"/>
    <w:rsid w:val="00784D25"/>
    <w:rsid w:val="00785A70"/>
    <w:rsid w:val="00786045"/>
    <w:rsid w:val="00793700"/>
    <w:rsid w:val="00793FB9"/>
    <w:rsid w:val="00794797"/>
    <w:rsid w:val="0079629B"/>
    <w:rsid w:val="007963F9"/>
    <w:rsid w:val="0079710E"/>
    <w:rsid w:val="0079741C"/>
    <w:rsid w:val="007A35E3"/>
    <w:rsid w:val="007A7481"/>
    <w:rsid w:val="007A7FDF"/>
    <w:rsid w:val="007B0BC0"/>
    <w:rsid w:val="007B27CA"/>
    <w:rsid w:val="007B602E"/>
    <w:rsid w:val="007B72DB"/>
    <w:rsid w:val="007C3AD6"/>
    <w:rsid w:val="007C79AF"/>
    <w:rsid w:val="007D39DE"/>
    <w:rsid w:val="007D4524"/>
    <w:rsid w:val="007D5353"/>
    <w:rsid w:val="007D5B89"/>
    <w:rsid w:val="007D78D9"/>
    <w:rsid w:val="007E1C83"/>
    <w:rsid w:val="007E21A4"/>
    <w:rsid w:val="007E387E"/>
    <w:rsid w:val="007E50D0"/>
    <w:rsid w:val="007E5395"/>
    <w:rsid w:val="007E7D25"/>
    <w:rsid w:val="007F02FF"/>
    <w:rsid w:val="007F26BF"/>
    <w:rsid w:val="007F296D"/>
    <w:rsid w:val="007F6637"/>
    <w:rsid w:val="007F6C93"/>
    <w:rsid w:val="00806652"/>
    <w:rsid w:val="00817A7C"/>
    <w:rsid w:val="0082154C"/>
    <w:rsid w:val="00821C90"/>
    <w:rsid w:val="008222CF"/>
    <w:rsid w:val="008237A9"/>
    <w:rsid w:val="00830ED6"/>
    <w:rsid w:val="008310CE"/>
    <w:rsid w:val="00833A34"/>
    <w:rsid w:val="00834313"/>
    <w:rsid w:val="0083529D"/>
    <w:rsid w:val="00835B8F"/>
    <w:rsid w:val="008447BA"/>
    <w:rsid w:val="00845FA2"/>
    <w:rsid w:val="00846165"/>
    <w:rsid w:val="0084780C"/>
    <w:rsid w:val="00847D3C"/>
    <w:rsid w:val="00850836"/>
    <w:rsid w:val="0085128C"/>
    <w:rsid w:val="008519FC"/>
    <w:rsid w:val="00860A97"/>
    <w:rsid w:val="008616A6"/>
    <w:rsid w:val="0086192F"/>
    <w:rsid w:val="00866407"/>
    <w:rsid w:val="00870359"/>
    <w:rsid w:val="0087090F"/>
    <w:rsid w:val="00871D27"/>
    <w:rsid w:val="00876310"/>
    <w:rsid w:val="008806D6"/>
    <w:rsid w:val="00881AED"/>
    <w:rsid w:val="008865F1"/>
    <w:rsid w:val="0089001D"/>
    <w:rsid w:val="0089253C"/>
    <w:rsid w:val="008926FE"/>
    <w:rsid w:val="0089478E"/>
    <w:rsid w:val="00896013"/>
    <w:rsid w:val="008A0841"/>
    <w:rsid w:val="008A12DB"/>
    <w:rsid w:val="008B0499"/>
    <w:rsid w:val="008B302B"/>
    <w:rsid w:val="008B6B85"/>
    <w:rsid w:val="008C0078"/>
    <w:rsid w:val="008C0CCD"/>
    <w:rsid w:val="008C2604"/>
    <w:rsid w:val="008C7C91"/>
    <w:rsid w:val="008D22E1"/>
    <w:rsid w:val="008D613E"/>
    <w:rsid w:val="008E3197"/>
    <w:rsid w:val="008E5202"/>
    <w:rsid w:val="008F5018"/>
    <w:rsid w:val="008F7CD4"/>
    <w:rsid w:val="008F7DE3"/>
    <w:rsid w:val="00907F23"/>
    <w:rsid w:val="009138A0"/>
    <w:rsid w:val="00925DBA"/>
    <w:rsid w:val="00932697"/>
    <w:rsid w:val="00937A66"/>
    <w:rsid w:val="0094031D"/>
    <w:rsid w:val="00940B01"/>
    <w:rsid w:val="00940E1D"/>
    <w:rsid w:val="00941352"/>
    <w:rsid w:val="00941B6F"/>
    <w:rsid w:val="00942836"/>
    <w:rsid w:val="00957B17"/>
    <w:rsid w:val="00963BB3"/>
    <w:rsid w:val="00966D40"/>
    <w:rsid w:val="009702BA"/>
    <w:rsid w:val="009809E7"/>
    <w:rsid w:val="009829F2"/>
    <w:rsid w:val="0098414A"/>
    <w:rsid w:val="009871CE"/>
    <w:rsid w:val="009902B6"/>
    <w:rsid w:val="00992417"/>
    <w:rsid w:val="00996CDE"/>
    <w:rsid w:val="00997617"/>
    <w:rsid w:val="009A0BDB"/>
    <w:rsid w:val="009A0CF5"/>
    <w:rsid w:val="009A3B54"/>
    <w:rsid w:val="009A5517"/>
    <w:rsid w:val="009A5853"/>
    <w:rsid w:val="009A765F"/>
    <w:rsid w:val="009A7C02"/>
    <w:rsid w:val="009B05E2"/>
    <w:rsid w:val="009B2CCF"/>
    <w:rsid w:val="009B49BC"/>
    <w:rsid w:val="009B68CB"/>
    <w:rsid w:val="009C18D9"/>
    <w:rsid w:val="009C7B51"/>
    <w:rsid w:val="009D4C9A"/>
    <w:rsid w:val="009D4CEE"/>
    <w:rsid w:val="009D7D69"/>
    <w:rsid w:val="009F347A"/>
    <w:rsid w:val="009F35C0"/>
    <w:rsid w:val="009F6FDA"/>
    <w:rsid w:val="00A01446"/>
    <w:rsid w:val="00A03CAA"/>
    <w:rsid w:val="00A03E2D"/>
    <w:rsid w:val="00A06963"/>
    <w:rsid w:val="00A07A41"/>
    <w:rsid w:val="00A165E2"/>
    <w:rsid w:val="00A245FE"/>
    <w:rsid w:val="00A277DF"/>
    <w:rsid w:val="00A30345"/>
    <w:rsid w:val="00A31A41"/>
    <w:rsid w:val="00A362C4"/>
    <w:rsid w:val="00A40CB2"/>
    <w:rsid w:val="00A5191F"/>
    <w:rsid w:val="00A519D4"/>
    <w:rsid w:val="00A53A2F"/>
    <w:rsid w:val="00A544E0"/>
    <w:rsid w:val="00A54C33"/>
    <w:rsid w:val="00A55F7A"/>
    <w:rsid w:val="00A574A2"/>
    <w:rsid w:val="00A62A7C"/>
    <w:rsid w:val="00A648D8"/>
    <w:rsid w:val="00A67EAF"/>
    <w:rsid w:val="00A72D13"/>
    <w:rsid w:val="00A76CAA"/>
    <w:rsid w:val="00A7753D"/>
    <w:rsid w:val="00A829BF"/>
    <w:rsid w:val="00A86351"/>
    <w:rsid w:val="00A93881"/>
    <w:rsid w:val="00A94280"/>
    <w:rsid w:val="00A97A7C"/>
    <w:rsid w:val="00A97C03"/>
    <w:rsid w:val="00A97C04"/>
    <w:rsid w:val="00AA00F8"/>
    <w:rsid w:val="00AA1202"/>
    <w:rsid w:val="00AA5126"/>
    <w:rsid w:val="00AA5AF7"/>
    <w:rsid w:val="00AB0827"/>
    <w:rsid w:val="00AB0AFA"/>
    <w:rsid w:val="00AB45FA"/>
    <w:rsid w:val="00AB5CC9"/>
    <w:rsid w:val="00AC1E92"/>
    <w:rsid w:val="00AC37A7"/>
    <w:rsid w:val="00AC4E53"/>
    <w:rsid w:val="00AC4F64"/>
    <w:rsid w:val="00AC66AE"/>
    <w:rsid w:val="00AC79EB"/>
    <w:rsid w:val="00AD0ABF"/>
    <w:rsid w:val="00AD101D"/>
    <w:rsid w:val="00AD13B3"/>
    <w:rsid w:val="00AD1BEC"/>
    <w:rsid w:val="00AD5AA9"/>
    <w:rsid w:val="00AD5F7A"/>
    <w:rsid w:val="00AD6AD2"/>
    <w:rsid w:val="00AE24F6"/>
    <w:rsid w:val="00AE5C83"/>
    <w:rsid w:val="00AE65C3"/>
    <w:rsid w:val="00AE668D"/>
    <w:rsid w:val="00AF0099"/>
    <w:rsid w:val="00AF169E"/>
    <w:rsid w:val="00AF1F78"/>
    <w:rsid w:val="00AF7C3F"/>
    <w:rsid w:val="00B01500"/>
    <w:rsid w:val="00B103ED"/>
    <w:rsid w:val="00B109A2"/>
    <w:rsid w:val="00B112A8"/>
    <w:rsid w:val="00B13B74"/>
    <w:rsid w:val="00B161E5"/>
    <w:rsid w:val="00B23AE9"/>
    <w:rsid w:val="00B252B0"/>
    <w:rsid w:val="00B34FCD"/>
    <w:rsid w:val="00B36B13"/>
    <w:rsid w:val="00B412BA"/>
    <w:rsid w:val="00B5205F"/>
    <w:rsid w:val="00B53F34"/>
    <w:rsid w:val="00B54CDF"/>
    <w:rsid w:val="00B55999"/>
    <w:rsid w:val="00B60089"/>
    <w:rsid w:val="00B61C69"/>
    <w:rsid w:val="00B64C35"/>
    <w:rsid w:val="00B656B8"/>
    <w:rsid w:val="00B66649"/>
    <w:rsid w:val="00B66BB6"/>
    <w:rsid w:val="00B66D98"/>
    <w:rsid w:val="00B70520"/>
    <w:rsid w:val="00B7107D"/>
    <w:rsid w:val="00B72790"/>
    <w:rsid w:val="00B82EEB"/>
    <w:rsid w:val="00B83C09"/>
    <w:rsid w:val="00B84DBA"/>
    <w:rsid w:val="00B85139"/>
    <w:rsid w:val="00B85E60"/>
    <w:rsid w:val="00B961C7"/>
    <w:rsid w:val="00BA6BD8"/>
    <w:rsid w:val="00BB071B"/>
    <w:rsid w:val="00BB7540"/>
    <w:rsid w:val="00BC44A9"/>
    <w:rsid w:val="00BD7180"/>
    <w:rsid w:val="00BE64A8"/>
    <w:rsid w:val="00BE6CAD"/>
    <w:rsid w:val="00BF03E6"/>
    <w:rsid w:val="00BF10B9"/>
    <w:rsid w:val="00BF2D7D"/>
    <w:rsid w:val="00BF42D9"/>
    <w:rsid w:val="00C01209"/>
    <w:rsid w:val="00C02BC9"/>
    <w:rsid w:val="00C10CBE"/>
    <w:rsid w:val="00C1255D"/>
    <w:rsid w:val="00C14081"/>
    <w:rsid w:val="00C17F51"/>
    <w:rsid w:val="00C23379"/>
    <w:rsid w:val="00C241C8"/>
    <w:rsid w:val="00C27260"/>
    <w:rsid w:val="00C2765C"/>
    <w:rsid w:val="00C343CD"/>
    <w:rsid w:val="00C349D0"/>
    <w:rsid w:val="00C35A6C"/>
    <w:rsid w:val="00C37B2D"/>
    <w:rsid w:val="00C40687"/>
    <w:rsid w:val="00C42A0E"/>
    <w:rsid w:val="00C432B2"/>
    <w:rsid w:val="00C46646"/>
    <w:rsid w:val="00C46956"/>
    <w:rsid w:val="00C476CD"/>
    <w:rsid w:val="00C734F9"/>
    <w:rsid w:val="00C75F4A"/>
    <w:rsid w:val="00C82967"/>
    <w:rsid w:val="00C86356"/>
    <w:rsid w:val="00C86774"/>
    <w:rsid w:val="00C869BF"/>
    <w:rsid w:val="00C90164"/>
    <w:rsid w:val="00C9173F"/>
    <w:rsid w:val="00C9278A"/>
    <w:rsid w:val="00C937EC"/>
    <w:rsid w:val="00C963CA"/>
    <w:rsid w:val="00CA71A0"/>
    <w:rsid w:val="00CB4AB0"/>
    <w:rsid w:val="00CC1400"/>
    <w:rsid w:val="00CC1A75"/>
    <w:rsid w:val="00CC4F19"/>
    <w:rsid w:val="00CC64D3"/>
    <w:rsid w:val="00CD0678"/>
    <w:rsid w:val="00CD2826"/>
    <w:rsid w:val="00CD2C26"/>
    <w:rsid w:val="00CD7BE4"/>
    <w:rsid w:val="00CE4406"/>
    <w:rsid w:val="00CF1A16"/>
    <w:rsid w:val="00CF4C5D"/>
    <w:rsid w:val="00CF5BDA"/>
    <w:rsid w:val="00CF7DB7"/>
    <w:rsid w:val="00D01C6D"/>
    <w:rsid w:val="00D03453"/>
    <w:rsid w:val="00D05E1A"/>
    <w:rsid w:val="00D101BD"/>
    <w:rsid w:val="00D14963"/>
    <w:rsid w:val="00D21825"/>
    <w:rsid w:val="00D21ED0"/>
    <w:rsid w:val="00D266EB"/>
    <w:rsid w:val="00D309C8"/>
    <w:rsid w:val="00D31D1E"/>
    <w:rsid w:val="00D33839"/>
    <w:rsid w:val="00D33B92"/>
    <w:rsid w:val="00D3497D"/>
    <w:rsid w:val="00D40963"/>
    <w:rsid w:val="00D431E5"/>
    <w:rsid w:val="00D431F1"/>
    <w:rsid w:val="00D4532E"/>
    <w:rsid w:val="00D47681"/>
    <w:rsid w:val="00D47F6B"/>
    <w:rsid w:val="00D51A3E"/>
    <w:rsid w:val="00D5314F"/>
    <w:rsid w:val="00D55FAA"/>
    <w:rsid w:val="00D56384"/>
    <w:rsid w:val="00D57A7A"/>
    <w:rsid w:val="00D6086D"/>
    <w:rsid w:val="00D62DDC"/>
    <w:rsid w:val="00D641BF"/>
    <w:rsid w:val="00D70097"/>
    <w:rsid w:val="00D71A04"/>
    <w:rsid w:val="00D76538"/>
    <w:rsid w:val="00D76961"/>
    <w:rsid w:val="00D77E37"/>
    <w:rsid w:val="00D80871"/>
    <w:rsid w:val="00D83049"/>
    <w:rsid w:val="00D83B5A"/>
    <w:rsid w:val="00D84886"/>
    <w:rsid w:val="00D87E50"/>
    <w:rsid w:val="00D9131C"/>
    <w:rsid w:val="00D92BFA"/>
    <w:rsid w:val="00D953CA"/>
    <w:rsid w:val="00D96948"/>
    <w:rsid w:val="00DA2590"/>
    <w:rsid w:val="00DA2698"/>
    <w:rsid w:val="00DA405C"/>
    <w:rsid w:val="00DA7701"/>
    <w:rsid w:val="00DB2FE1"/>
    <w:rsid w:val="00DB654E"/>
    <w:rsid w:val="00DB655D"/>
    <w:rsid w:val="00DC03E5"/>
    <w:rsid w:val="00DC2487"/>
    <w:rsid w:val="00DC24FF"/>
    <w:rsid w:val="00DC63EA"/>
    <w:rsid w:val="00DE3A4E"/>
    <w:rsid w:val="00DE68E0"/>
    <w:rsid w:val="00DE7B85"/>
    <w:rsid w:val="00DF4FBE"/>
    <w:rsid w:val="00E03A8A"/>
    <w:rsid w:val="00E0452E"/>
    <w:rsid w:val="00E1150A"/>
    <w:rsid w:val="00E1214F"/>
    <w:rsid w:val="00E21A6A"/>
    <w:rsid w:val="00E21BD8"/>
    <w:rsid w:val="00E332C8"/>
    <w:rsid w:val="00E339C8"/>
    <w:rsid w:val="00E34B2E"/>
    <w:rsid w:val="00E4204F"/>
    <w:rsid w:val="00E433AB"/>
    <w:rsid w:val="00E44E13"/>
    <w:rsid w:val="00E51B44"/>
    <w:rsid w:val="00E533E6"/>
    <w:rsid w:val="00E547A7"/>
    <w:rsid w:val="00E568A9"/>
    <w:rsid w:val="00E6379B"/>
    <w:rsid w:val="00E70A60"/>
    <w:rsid w:val="00E7205D"/>
    <w:rsid w:val="00E7418B"/>
    <w:rsid w:val="00E775A4"/>
    <w:rsid w:val="00E83098"/>
    <w:rsid w:val="00E86CA2"/>
    <w:rsid w:val="00E871E2"/>
    <w:rsid w:val="00E92C0F"/>
    <w:rsid w:val="00E93186"/>
    <w:rsid w:val="00E932DD"/>
    <w:rsid w:val="00E96336"/>
    <w:rsid w:val="00E96F87"/>
    <w:rsid w:val="00E97615"/>
    <w:rsid w:val="00EA1287"/>
    <w:rsid w:val="00EA431D"/>
    <w:rsid w:val="00EA7551"/>
    <w:rsid w:val="00EA7562"/>
    <w:rsid w:val="00EB6529"/>
    <w:rsid w:val="00EB706E"/>
    <w:rsid w:val="00EC102B"/>
    <w:rsid w:val="00EC293D"/>
    <w:rsid w:val="00EC59CB"/>
    <w:rsid w:val="00EC6D5B"/>
    <w:rsid w:val="00ED372C"/>
    <w:rsid w:val="00ED6D2D"/>
    <w:rsid w:val="00EE505D"/>
    <w:rsid w:val="00EF252D"/>
    <w:rsid w:val="00EF280D"/>
    <w:rsid w:val="00EF35DD"/>
    <w:rsid w:val="00EF5ADD"/>
    <w:rsid w:val="00EF622F"/>
    <w:rsid w:val="00EF6864"/>
    <w:rsid w:val="00F06F28"/>
    <w:rsid w:val="00F07998"/>
    <w:rsid w:val="00F145E9"/>
    <w:rsid w:val="00F14DE2"/>
    <w:rsid w:val="00F22322"/>
    <w:rsid w:val="00F229A9"/>
    <w:rsid w:val="00F266FB"/>
    <w:rsid w:val="00F30538"/>
    <w:rsid w:val="00F30C0C"/>
    <w:rsid w:val="00F31D7E"/>
    <w:rsid w:val="00F31E80"/>
    <w:rsid w:val="00F3475F"/>
    <w:rsid w:val="00F36CF8"/>
    <w:rsid w:val="00F4336C"/>
    <w:rsid w:val="00F44924"/>
    <w:rsid w:val="00F47680"/>
    <w:rsid w:val="00F47FD9"/>
    <w:rsid w:val="00F521D5"/>
    <w:rsid w:val="00F53C99"/>
    <w:rsid w:val="00F56653"/>
    <w:rsid w:val="00F6213E"/>
    <w:rsid w:val="00F6230E"/>
    <w:rsid w:val="00F66C71"/>
    <w:rsid w:val="00F67A98"/>
    <w:rsid w:val="00F71207"/>
    <w:rsid w:val="00F7148C"/>
    <w:rsid w:val="00F724DB"/>
    <w:rsid w:val="00F834EB"/>
    <w:rsid w:val="00F97CB0"/>
    <w:rsid w:val="00FA2D95"/>
    <w:rsid w:val="00FA60EA"/>
    <w:rsid w:val="00FA69C2"/>
    <w:rsid w:val="00FA701D"/>
    <w:rsid w:val="00FA77F6"/>
    <w:rsid w:val="00FA7827"/>
    <w:rsid w:val="00FB13D9"/>
    <w:rsid w:val="00FB35D2"/>
    <w:rsid w:val="00FB406D"/>
    <w:rsid w:val="00FB7FDB"/>
    <w:rsid w:val="00FC1584"/>
    <w:rsid w:val="00FD04A9"/>
    <w:rsid w:val="00FD543B"/>
    <w:rsid w:val="00FD6503"/>
    <w:rsid w:val="00FD6852"/>
    <w:rsid w:val="00FD70E6"/>
    <w:rsid w:val="00FE01A4"/>
    <w:rsid w:val="00FE4156"/>
    <w:rsid w:val="00FE6927"/>
    <w:rsid w:val="00FF2456"/>
    <w:rsid w:val="00FF411A"/>
    <w:rsid w:val="00FF69F4"/>
    <w:rsid w:val="00FF71B2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77"/>
    <w:rPr>
      <w:sz w:val="24"/>
      <w:szCs w:val="24"/>
    </w:rPr>
  </w:style>
  <w:style w:type="paragraph" w:styleId="2">
    <w:name w:val="heading 2"/>
    <w:basedOn w:val="a"/>
    <w:link w:val="20"/>
    <w:qFormat/>
    <w:rsid w:val="00AF1F7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36126"/>
    <w:pPr>
      <w:spacing w:before="100" w:beforeAutospacing="1" w:after="100" w:afterAutospacing="1"/>
    </w:pPr>
  </w:style>
  <w:style w:type="character" w:styleId="a4">
    <w:name w:val="Hyperlink"/>
    <w:rsid w:val="00536126"/>
    <w:rPr>
      <w:color w:val="0000FF"/>
      <w:u w:val="single"/>
    </w:rPr>
  </w:style>
  <w:style w:type="character" w:customStyle="1" w:styleId="apple-tab-span">
    <w:name w:val="apple-tab-span"/>
    <w:basedOn w:val="a0"/>
    <w:rsid w:val="00536126"/>
  </w:style>
  <w:style w:type="paragraph" w:styleId="a5">
    <w:name w:val="Body Text"/>
    <w:basedOn w:val="a"/>
    <w:link w:val="a6"/>
    <w:rsid w:val="009A0CF5"/>
    <w:pPr>
      <w:autoSpaceDE w:val="0"/>
      <w:autoSpaceDN w:val="0"/>
    </w:pPr>
    <w:rPr>
      <w:b/>
      <w:bCs/>
      <w:sz w:val="28"/>
      <w:szCs w:val="28"/>
    </w:rPr>
  </w:style>
  <w:style w:type="paragraph" w:styleId="a7">
    <w:name w:val="Body Text Indent"/>
    <w:basedOn w:val="a"/>
    <w:rsid w:val="009A0CF5"/>
    <w:pPr>
      <w:spacing w:after="120"/>
      <w:ind w:left="283"/>
    </w:pPr>
    <w:rPr>
      <w:sz w:val="20"/>
      <w:szCs w:val="20"/>
    </w:rPr>
  </w:style>
  <w:style w:type="paragraph" w:customStyle="1" w:styleId="6">
    <w:name w:val="Знак Знак6"/>
    <w:basedOn w:val="a"/>
    <w:autoRedefine/>
    <w:rsid w:val="009A0CF5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21">
    <w:name w:val="Body Text Indent 2"/>
    <w:basedOn w:val="a"/>
    <w:link w:val="22"/>
    <w:rsid w:val="009A0CF5"/>
    <w:pPr>
      <w:spacing w:after="120" w:line="480" w:lineRule="auto"/>
      <w:ind w:left="283"/>
    </w:pPr>
  </w:style>
  <w:style w:type="character" w:customStyle="1" w:styleId="a8">
    <w:name w:val="Название Знак"/>
    <w:link w:val="a9"/>
    <w:locked/>
    <w:rsid w:val="009A0CF5"/>
    <w:rPr>
      <w:b/>
      <w:bCs/>
      <w:sz w:val="28"/>
      <w:szCs w:val="28"/>
      <w:lang w:val="ru-RU" w:eastAsia="ru-RU" w:bidi="ar-SA"/>
    </w:rPr>
  </w:style>
  <w:style w:type="paragraph" w:styleId="a9">
    <w:name w:val="Title"/>
    <w:basedOn w:val="a"/>
    <w:next w:val="a"/>
    <w:link w:val="a8"/>
    <w:qFormat/>
    <w:rsid w:val="009A0CF5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character" w:customStyle="1" w:styleId="aa">
    <w:name w:val="Абзац списка Знак"/>
    <w:aliases w:val="Название темы занятия Знак"/>
    <w:link w:val="ab"/>
    <w:uiPriority w:val="1"/>
    <w:locked/>
    <w:rsid w:val="009A0CF5"/>
    <w:rPr>
      <w:sz w:val="28"/>
      <w:lang w:val="ru-RU" w:eastAsia="ru-RU" w:bidi="ar-SA"/>
    </w:rPr>
  </w:style>
  <w:style w:type="paragraph" w:styleId="ab">
    <w:name w:val="List Paragraph"/>
    <w:aliases w:val="Название темы занятия"/>
    <w:basedOn w:val="a"/>
    <w:link w:val="aa"/>
    <w:uiPriority w:val="1"/>
    <w:qFormat/>
    <w:rsid w:val="009A0CF5"/>
    <w:pPr>
      <w:ind w:left="720"/>
      <w:contextualSpacing/>
    </w:pPr>
    <w:rPr>
      <w:sz w:val="28"/>
      <w:szCs w:val="20"/>
    </w:rPr>
  </w:style>
  <w:style w:type="character" w:styleId="ac">
    <w:name w:val="Strong"/>
    <w:uiPriority w:val="22"/>
    <w:qFormat/>
    <w:rsid w:val="00AF1F78"/>
    <w:rPr>
      <w:b/>
      <w:bCs/>
    </w:rPr>
  </w:style>
  <w:style w:type="table" w:styleId="ad">
    <w:name w:val="Table Grid"/>
    <w:basedOn w:val="a1"/>
    <w:rsid w:val="00A362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185E84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5E84"/>
  </w:style>
  <w:style w:type="character" w:customStyle="1" w:styleId="a6">
    <w:name w:val="Основной текст Знак"/>
    <w:link w:val="a5"/>
    <w:rsid w:val="008806D6"/>
    <w:rPr>
      <w:b/>
      <w:bCs/>
      <w:sz w:val="28"/>
      <w:szCs w:val="28"/>
    </w:rPr>
  </w:style>
  <w:style w:type="character" w:customStyle="1" w:styleId="22">
    <w:name w:val="Основной текст с отступом 2 Знак"/>
    <w:link w:val="21"/>
    <w:rsid w:val="008806D6"/>
    <w:rPr>
      <w:sz w:val="24"/>
      <w:szCs w:val="24"/>
    </w:rPr>
  </w:style>
  <w:style w:type="paragraph" w:styleId="af1">
    <w:name w:val="Balloon Text"/>
    <w:basedOn w:val="a"/>
    <w:link w:val="af2"/>
    <w:rsid w:val="00364B06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364B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B4294"/>
    <w:rPr>
      <w:b/>
      <w:bCs/>
      <w:sz w:val="36"/>
      <w:szCs w:val="36"/>
    </w:rPr>
  </w:style>
  <w:style w:type="paragraph" w:customStyle="1" w:styleId="Default">
    <w:name w:val="Default"/>
    <w:rsid w:val="00C469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footer"/>
    <w:basedOn w:val="a"/>
    <w:link w:val="af4"/>
    <w:rsid w:val="0007573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75732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0633CA"/>
    <w:rPr>
      <w:sz w:val="24"/>
      <w:szCs w:val="24"/>
    </w:rPr>
  </w:style>
  <w:style w:type="paragraph" w:styleId="3">
    <w:name w:val="Body Text Indent 3"/>
    <w:basedOn w:val="a"/>
    <w:link w:val="30"/>
    <w:rsid w:val="007B602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B602E"/>
    <w:rPr>
      <w:sz w:val="16"/>
      <w:szCs w:val="16"/>
    </w:rPr>
  </w:style>
  <w:style w:type="paragraph" w:customStyle="1" w:styleId="1">
    <w:name w:val="Абзац списка1"/>
    <w:basedOn w:val="a"/>
    <w:rsid w:val="007D78D9"/>
    <w:pPr>
      <w:ind w:left="720"/>
      <w:contextualSpacing/>
    </w:pPr>
    <w:rPr>
      <w:rFonts w:eastAsia="Calibri"/>
    </w:rPr>
  </w:style>
  <w:style w:type="character" w:customStyle="1" w:styleId="FontStyle12">
    <w:name w:val="Font Style12"/>
    <w:basedOn w:val="a0"/>
    <w:uiPriority w:val="99"/>
    <w:rsid w:val="007D78D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6">
    <w:name w:val="Font Style16"/>
    <w:basedOn w:val="a0"/>
    <w:uiPriority w:val="99"/>
    <w:rsid w:val="007D78D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7D78D9"/>
    <w:pPr>
      <w:widowControl w:val="0"/>
      <w:autoSpaceDE w:val="0"/>
      <w:autoSpaceDN w:val="0"/>
      <w:adjustRightInd w:val="0"/>
      <w:spacing w:line="346" w:lineRule="exact"/>
      <w:ind w:firstLine="370"/>
    </w:pPr>
  </w:style>
  <w:style w:type="character" w:customStyle="1" w:styleId="FontStyle13">
    <w:name w:val="Font Style13"/>
    <w:basedOn w:val="a0"/>
    <w:uiPriority w:val="99"/>
    <w:rsid w:val="007D78D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">
    <w:name w:val="Font Style11"/>
    <w:basedOn w:val="a0"/>
    <w:uiPriority w:val="99"/>
    <w:rsid w:val="007D78D9"/>
    <w:rPr>
      <w:rFonts w:ascii="Times New Roman" w:hAnsi="Times New Roman" w:cs="Times New Roman"/>
      <w:i/>
      <w:iCs/>
      <w:sz w:val="26"/>
      <w:szCs w:val="26"/>
    </w:rPr>
  </w:style>
  <w:style w:type="character" w:styleId="af5">
    <w:name w:val="annotation reference"/>
    <w:basedOn w:val="a0"/>
    <w:semiHidden/>
    <w:unhideWhenUsed/>
    <w:rsid w:val="002177A4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2177A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2177A4"/>
  </w:style>
  <w:style w:type="paragraph" w:styleId="af8">
    <w:name w:val="annotation subject"/>
    <w:basedOn w:val="af6"/>
    <w:next w:val="af6"/>
    <w:link w:val="af9"/>
    <w:semiHidden/>
    <w:unhideWhenUsed/>
    <w:rsid w:val="002177A4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2177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90917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lib.bsu.by/handle/123456789/3047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6C1E7-A5EF-46E1-B9C3-190331143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16</Pages>
  <Words>5152</Words>
  <Characters>29368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34452</CharactersWithSpaces>
  <SharedDoc>false</SharedDoc>
  <HLinks>
    <vt:vector size="6" baseType="variant">
      <vt:variant>
        <vt:i4>4456504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https://ru.wikipedia.org/wiki/%D0%92%D0%B0%D0%BB%D0%BB%D0%B5%D1%80%D1%81%D1%82%D0%B0%D0%B9%D0%BD,_%D0%98%D0%BC%D0%BC%D0%B0%D0%BD%D1%83%D0%B8%D0%BB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Сеген Дарья Викторовна</cp:lastModifiedBy>
  <cp:revision>51</cp:revision>
  <cp:lastPrinted>2024-02-01T07:36:00Z</cp:lastPrinted>
  <dcterms:created xsi:type="dcterms:W3CDTF">2023-10-17T06:47:00Z</dcterms:created>
  <dcterms:modified xsi:type="dcterms:W3CDTF">2024-02-01T07:36:00Z</dcterms:modified>
</cp:coreProperties>
</file>