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25AC" w14:textId="77777777" w:rsidR="00287FB1" w:rsidRPr="005664B6" w:rsidRDefault="00287FB1" w:rsidP="005664B6">
      <w:pPr>
        <w:jc w:val="center"/>
        <w:rPr>
          <w:b/>
          <w:caps/>
          <w:sz w:val="28"/>
          <w:szCs w:val="28"/>
        </w:rPr>
      </w:pPr>
      <w:r w:rsidRPr="005664B6">
        <w:rPr>
          <w:b/>
          <w:caps/>
          <w:sz w:val="28"/>
          <w:szCs w:val="28"/>
        </w:rPr>
        <w:t xml:space="preserve">Министерство образования Республики Беларусь </w:t>
      </w:r>
    </w:p>
    <w:p w14:paraId="437B1F1C" w14:textId="77777777" w:rsidR="00287FB1" w:rsidRPr="005664B6" w:rsidRDefault="00287FB1" w:rsidP="005664B6">
      <w:pPr>
        <w:jc w:val="center"/>
        <w:rPr>
          <w:sz w:val="28"/>
          <w:szCs w:val="28"/>
        </w:rPr>
      </w:pPr>
      <w:r w:rsidRPr="005664B6">
        <w:rPr>
          <w:sz w:val="28"/>
          <w:szCs w:val="28"/>
        </w:rPr>
        <w:t>Учебно-методическое объединение по педагогическому образованию</w:t>
      </w:r>
    </w:p>
    <w:p w14:paraId="65655707" w14:textId="77777777" w:rsidR="00287FB1" w:rsidRPr="005664B6" w:rsidRDefault="00287FB1" w:rsidP="005664B6">
      <w:pPr>
        <w:jc w:val="center"/>
        <w:rPr>
          <w:sz w:val="28"/>
          <w:szCs w:val="28"/>
        </w:rPr>
      </w:pPr>
    </w:p>
    <w:p w14:paraId="7ABCB39F" w14:textId="77777777" w:rsidR="00B60FE3" w:rsidRPr="005664B6" w:rsidRDefault="00B60FE3" w:rsidP="005664B6">
      <w:pPr>
        <w:jc w:val="center"/>
        <w:rPr>
          <w:sz w:val="28"/>
          <w:szCs w:val="28"/>
        </w:rPr>
      </w:pPr>
    </w:p>
    <w:p w14:paraId="131232BA" w14:textId="3EB617E8" w:rsidR="0090442E" w:rsidRPr="005664B6" w:rsidRDefault="007626A9" w:rsidP="005664B6">
      <w:pPr>
        <w:ind w:left="4536" w:firstLine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3C30B2A2" w14:textId="5819BC1E" w:rsidR="0090442E" w:rsidRPr="005664B6" w:rsidRDefault="007626A9" w:rsidP="005664B6">
      <w:pPr>
        <w:ind w:left="4536" w:firstLine="3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90442E" w:rsidRPr="005664B6">
        <w:rPr>
          <w:sz w:val="28"/>
          <w:szCs w:val="28"/>
        </w:rPr>
        <w:t xml:space="preserve"> Министра </w:t>
      </w:r>
    </w:p>
    <w:p w14:paraId="3341B902" w14:textId="77777777" w:rsidR="0090442E" w:rsidRPr="005664B6" w:rsidRDefault="0090442E" w:rsidP="005664B6">
      <w:pPr>
        <w:ind w:left="4536" w:firstLine="3"/>
        <w:rPr>
          <w:sz w:val="28"/>
          <w:szCs w:val="28"/>
        </w:rPr>
      </w:pPr>
      <w:r w:rsidRPr="005664B6">
        <w:rPr>
          <w:sz w:val="28"/>
          <w:szCs w:val="28"/>
        </w:rPr>
        <w:t>образования Республики Беларусь</w:t>
      </w:r>
    </w:p>
    <w:p w14:paraId="7B63587D" w14:textId="748F2C6E" w:rsidR="0090442E" w:rsidRPr="005664B6" w:rsidRDefault="0090442E" w:rsidP="005664B6">
      <w:pPr>
        <w:ind w:left="4536" w:firstLine="3"/>
        <w:rPr>
          <w:sz w:val="28"/>
          <w:szCs w:val="28"/>
        </w:rPr>
      </w:pPr>
      <w:r w:rsidRPr="005664B6">
        <w:rPr>
          <w:sz w:val="28"/>
          <w:szCs w:val="28"/>
        </w:rPr>
        <w:t>А.Г.Баханович</w:t>
      </w:r>
      <w:r w:rsidR="007626A9">
        <w:rPr>
          <w:sz w:val="28"/>
          <w:szCs w:val="28"/>
        </w:rPr>
        <w:t>ем</w:t>
      </w:r>
    </w:p>
    <w:p w14:paraId="2D46C0A7" w14:textId="5E91F199" w:rsidR="0090442E" w:rsidRPr="007626A9" w:rsidRDefault="007626A9" w:rsidP="005664B6">
      <w:pPr>
        <w:ind w:left="4536" w:firstLine="3"/>
        <w:rPr>
          <w:b/>
          <w:sz w:val="28"/>
          <w:szCs w:val="28"/>
        </w:rPr>
      </w:pPr>
      <w:bookmarkStart w:id="0" w:name="_GoBack"/>
      <w:r w:rsidRPr="007626A9">
        <w:rPr>
          <w:b/>
          <w:sz w:val="28"/>
          <w:szCs w:val="28"/>
        </w:rPr>
        <w:t>03.05.2024</w:t>
      </w:r>
    </w:p>
    <w:bookmarkEnd w:id="0"/>
    <w:p w14:paraId="0E598948" w14:textId="24149018" w:rsidR="0090442E" w:rsidRPr="005664B6" w:rsidRDefault="0090442E" w:rsidP="005664B6">
      <w:pPr>
        <w:ind w:left="4536" w:firstLine="3"/>
        <w:rPr>
          <w:sz w:val="28"/>
          <w:szCs w:val="28"/>
        </w:rPr>
      </w:pPr>
      <w:r w:rsidRPr="005664B6">
        <w:rPr>
          <w:sz w:val="28"/>
          <w:szCs w:val="28"/>
        </w:rPr>
        <w:t xml:space="preserve">Регистрационный </w:t>
      </w:r>
      <w:r w:rsidRPr="007626A9">
        <w:rPr>
          <w:b/>
          <w:sz w:val="28"/>
          <w:szCs w:val="28"/>
        </w:rPr>
        <w:t>№</w:t>
      </w:r>
      <w:r w:rsidR="001B5A58" w:rsidRPr="007626A9">
        <w:rPr>
          <w:b/>
          <w:sz w:val="28"/>
          <w:szCs w:val="28"/>
        </w:rPr>
        <w:t xml:space="preserve"> 7-07-01-006/пр.</w:t>
      </w:r>
    </w:p>
    <w:p w14:paraId="4AAEDC6C" w14:textId="77777777" w:rsidR="00287FB1" w:rsidRPr="005664B6" w:rsidRDefault="00287FB1" w:rsidP="005664B6">
      <w:pPr>
        <w:ind w:left="3686"/>
        <w:jc w:val="both"/>
        <w:rPr>
          <w:sz w:val="28"/>
          <w:szCs w:val="28"/>
        </w:rPr>
      </w:pPr>
    </w:p>
    <w:p w14:paraId="314B09AE" w14:textId="77777777" w:rsidR="00287FB1" w:rsidRPr="005664B6" w:rsidRDefault="00287FB1" w:rsidP="005664B6">
      <w:pPr>
        <w:ind w:left="3686"/>
        <w:jc w:val="both"/>
        <w:rPr>
          <w:sz w:val="28"/>
          <w:szCs w:val="28"/>
        </w:rPr>
      </w:pPr>
    </w:p>
    <w:p w14:paraId="26BF2803" w14:textId="74628521" w:rsidR="00764787" w:rsidRPr="005664B6" w:rsidRDefault="004C6DEF" w:rsidP="005664B6">
      <w:pPr>
        <w:pStyle w:val="FR1"/>
        <w:spacing w:before="0" w:line="240" w:lineRule="auto"/>
        <w:ind w:left="0" w:right="0"/>
        <w:rPr>
          <w:caps/>
          <w:sz w:val="28"/>
          <w:szCs w:val="28"/>
        </w:rPr>
      </w:pPr>
      <w:r w:rsidRPr="005664B6">
        <w:rPr>
          <w:caps/>
          <w:sz w:val="28"/>
          <w:szCs w:val="28"/>
        </w:rPr>
        <w:t xml:space="preserve">основы </w:t>
      </w:r>
      <w:r w:rsidR="008A4DB7" w:rsidRPr="005664B6">
        <w:rPr>
          <w:caps/>
          <w:sz w:val="28"/>
          <w:szCs w:val="28"/>
        </w:rPr>
        <w:t>генетики человека</w:t>
      </w:r>
    </w:p>
    <w:p w14:paraId="49BE04BB" w14:textId="77777777" w:rsidR="004C6DEF" w:rsidRPr="005664B6" w:rsidRDefault="004C6DEF" w:rsidP="005664B6">
      <w:pPr>
        <w:jc w:val="center"/>
        <w:rPr>
          <w:b/>
          <w:bCs/>
          <w:caps/>
          <w:sz w:val="28"/>
          <w:szCs w:val="28"/>
        </w:rPr>
      </w:pPr>
    </w:p>
    <w:p w14:paraId="19C862B0" w14:textId="7615A2AF" w:rsidR="002157A8" w:rsidRPr="005664B6" w:rsidRDefault="00771CA2" w:rsidP="005664B6">
      <w:pPr>
        <w:jc w:val="center"/>
        <w:rPr>
          <w:b/>
          <w:bCs/>
          <w:sz w:val="28"/>
          <w:szCs w:val="28"/>
        </w:rPr>
      </w:pPr>
      <w:r w:rsidRPr="005664B6">
        <w:rPr>
          <w:b/>
          <w:bCs/>
          <w:sz w:val="28"/>
          <w:szCs w:val="28"/>
        </w:rPr>
        <w:t>Примерная</w:t>
      </w:r>
      <w:r w:rsidR="00287FB1" w:rsidRPr="005664B6">
        <w:rPr>
          <w:b/>
          <w:bCs/>
          <w:sz w:val="28"/>
          <w:szCs w:val="28"/>
        </w:rPr>
        <w:t xml:space="preserve"> учебная программа </w:t>
      </w:r>
      <w:r w:rsidR="002157A8" w:rsidRPr="005664B6">
        <w:rPr>
          <w:b/>
          <w:bCs/>
          <w:sz w:val="28"/>
          <w:szCs w:val="28"/>
        </w:rPr>
        <w:t>по учебной дисциплине</w:t>
      </w:r>
      <w:r w:rsidR="002157A8" w:rsidRPr="005664B6">
        <w:rPr>
          <w:b/>
          <w:bCs/>
          <w:sz w:val="28"/>
          <w:szCs w:val="28"/>
        </w:rPr>
        <w:br/>
        <w:t>для специальност</w:t>
      </w:r>
      <w:r w:rsidRPr="005664B6">
        <w:rPr>
          <w:b/>
          <w:bCs/>
          <w:sz w:val="28"/>
          <w:szCs w:val="28"/>
        </w:rPr>
        <w:t>и</w:t>
      </w:r>
    </w:p>
    <w:p w14:paraId="595CC7C6" w14:textId="52669733" w:rsidR="00287FB1" w:rsidRPr="005664B6" w:rsidRDefault="00771CA2" w:rsidP="005664B6">
      <w:pPr>
        <w:jc w:val="center"/>
        <w:rPr>
          <w:iCs/>
          <w:sz w:val="28"/>
          <w:szCs w:val="28"/>
        </w:rPr>
      </w:pPr>
      <w:r w:rsidRPr="005664B6">
        <w:rPr>
          <w:spacing w:val="-4"/>
          <w:sz w:val="28"/>
          <w:szCs w:val="28"/>
        </w:rPr>
        <w:t>7</w:t>
      </w:r>
      <w:r w:rsidRPr="005664B6">
        <w:rPr>
          <w:iCs/>
          <w:sz w:val="28"/>
          <w:szCs w:val="28"/>
        </w:rPr>
        <w:t>-07-0114-01 Специальное и инклюзивное образование</w:t>
      </w:r>
    </w:p>
    <w:p w14:paraId="5C0C3F6A" w14:textId="4126A159" w:rsidR="00771CA2" w:rsidRPr="005664B6" w:rsidRDefault="00771CA2" w:rsidP="005664B6">
      <w:pPr>
        <w:jc w:val="center"/>
        <w:rPr>
          <w:sz w:val="28"/>
          <w:szCs w:val="28"/>
        </w:rPr>
      </w:pPr>
    </w:p>
    <w:p w14:paraId="0208BAD0" w14:textId="77777777" w:rsidR="00B14305" w:rsidRPr="005664B6" w:rsidRDefault="00B14305" w:rsidP="005664B6">
      <w:pPr>
        <w:jc w:val="center"/>
        <w:rPr>
          <w:sz w:val="28"/>
          <w:szCs w:val="28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3"/>
        <w:gridCol w:w="4586"/>
      </w:tblGrid>
      <w:tr w:rsidR="0090442E" w:rsidRPr="005664B6" w14:paraId="7A4720FD" w14:textId="77777777" w:rsidTr="0090442E">
        <w:tc>
          <w:tcPr>
            <w:tcW w:w="2576" w:type="pct"/>
            <w:shd w:val="clear" w:color="auto" w:fill="auto"/>
          </w:tcPr>
          <w:p w14:paraId="0CC646C3" w14:textId="77777777" w:rsidR="0090442E" w:rsidRPr="005664B6" w:rsidRDefault="0090442E" w:rsidP="005664B6">
            <w:pPr>
              <w:rPr>
                <w:b/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СОГЛАСОВАНО</w:t>
            </w:r>
          </w:p>
          <w:p w14:paraId="2D954D21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Председатель учебно-методического</w:t>
            </w:r>
          </w:p>
          <w:p w14:paraId="53BCBDDC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 xml:space="preserve">объединения по </w:t>
            </w:r>
            <w:r w:rsidRPr="005664B6">
              <w:rPr>
                <w:sz w:val="28"/>
                <w:szCs w:val="28"/>
                <w:lang w:val="be-BY"/>
              </w:rPr>
              <w:t>педагогическому</w:t>
            </w:r>
          </w:p>
          <w:p w14:paraId="0ACC76B8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образованию</w:t>
            </w:r>
          </w:p>
          <w:p w14:paraId="6AA590E2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______________А.И.Жук</w:t>
            </w:r>
          </w:p>
          <w:p w14:paraId="6CB40E75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</w:t>
            </w:r>
          </w:p>
          <w:p w14:paraId="529B8EF8" w14:textId="77777777" w:rsidR="0090442E" w:rsidRPr="005664B6" w:rsidRDefault="0090442E" w:rsidP="005664B6">
            <w:pPr>
              <w:rPr>
                <w:sz w:val="28"/>
                <w:szCs w:val="28"/>
              </w:rPr>
            </w:pPr>
          </w:p>
          <w:p w14:paraId="34C8B2A9" w14:textId="77777777" w:rsidR="0090442E" w:rsidRPr="005664B6" w:rsidRDefault="0090442E" w:rsidP="005664B6">
            <w:pPr>
              <w:rPr>
                <w:sz w:val="28"/>
                <w:szCs w:val="28"/>
              </w:rPr>
            </w:pPr>
          </w:p>
          <w:p w14:paraId="127ACCD2" w14:textId="77777777" w:rsidR="0090442E" w:rsidRPr="005664B6" w:rsidRDefault="0090442E" w:rsidP="005664B6">
            <w:pPr>
              <w:rPr>
                <w:b/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СОГЛАСОВАНО</w:t>
            </w:r>
          </w:p>
          <w:p w14:paraId="68E66279" w14:textId="77777777" w:rsidR="00DA1E7E" w:rsidRPr="00DA1E7E" w:rsidRDefault="00DA1E7E" w:rsidP="00DA1E7E">
            <w:pPr>
              <w:rPr>
                <w:sz w:val="28"/>
                <w:szCs w:val="28"/>
              </w:rPr>
            </w:pPr>
            <w:r w:rsidRPr="00DA1E7E">
              <w:rPr>
                <w:sz w:val="28"/>
                <w:szCs w:val="28"/>
              </w:rPr>
              <w:t xml:space="preserve">Начальник отдела адаптации </w:t>
            </w:r>
          </w:p>
          <w:p w14:paraId="695CB963" w14:textId="77777777" w:rsidR="00DA1E7E" w:rsidRPr="00DA1E7E" w:rsidRDefault="00DA1E7E" w:rsidP="00DA1E7E">
            <w:pPr>
              <w:rPr>
                <w:sz w:val="28"/>
                <w:szCs w:val="28"/>
              </w:rPr>
            </w:pPr>
            <w:r w:rsidRPr="00DA1E7E">
              <w:rPr>
                <w:sz w:val="28"/>
                <w:szCs w:val="28"/>
              </w:rPr>
              <w:t>и интеграции лиц с особенностями</w:t>
            </w:r>
          </w:p>
          <w:p w14:paraId="2540E75A" w14:textId="40A06D89" w:rsidR="00DA1E7E" w:rsidRPr="00DA1E7E" w:rsidRDefault="00827BF1" w:rsidP="00DA1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психофизического развития </w:t>
            </w:r>
            <w:r w:rsidR="00DA1E7E" w:rsidRPr="00DA1E7E">
              <w:rPr>
                <w:sz w:val="28"/>
                <w:szCs w:val="28"/>
              </w:rPr>
              <w:t>Министерства образования</w:t>
            </w:r>
          </w:p>
          <w:p w14:paraId="45F8401C" w14:textId="77777777" w:rsidR="00DA1E7E" w:rsidRPr="00DA1E7E" w:rsidRDefault="00DA1E7E" w:rsidP="00DA1E7E">
            <w:pPr>
              <w:rPr>
                <w:sz w:val="28"/>
                <w:szCs w:val="28"/>
              </w:rPr>
            </w:pPr>
            <w:r w:rsidRPr="00DA1E7E">
              <w:rPr>
                <w:sz w:val="28"/>
                <w:szCs w:val="28"/>
              </w:rPr>
              <w:t>Республики Беларусь</w:t>
            </w:r>
          </w:p>
          <w:p w14:paraId="5FC058E6" w14:textId="77777777" w:rsidR="00DA1E7E" w:rsidRPr="00DA1E7E" w:rsidRDefault="00DA1E7E" w:rsidP="00DA1E7E">
            <w:pPr>
              <w:rPr>
                <w:sz w:val="28"/>
                <w:szCs w:val="28"/>
              </w:rPr>
            </w:pPr>
          </w:p>
          <w:p w14:paraId="711F4A84" w14:textId="77777777" w:rsidR="00DA1E7E" w:rsidRPr="00DA1E7E" w:rsidRDefault="00DA1E7E" w:rsidP="00DA1E7E">
            <w:pPr>
              <w:rPr>
                <w:sz w:val="28"/>
                <w:szCs w:val="28"/>
              </w:rPr>
            </w:pPr>
            <w:r w:rsidRPr="00DA1E7E">
              <w:rPr>
                <w:sz w:val="28"/>
                <w:szCs w:val="28"/>
              </w:rPr>
              <w:t>______________А.В.Веретенникова</w:t>
            </w:r>
          </w:p>
          <w:p w14:paraId="3EEC7504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1051FB44" w14:textId="77777777" w:rsidR="0090442E" w:rsidRPr="005664B6" w:rsidRDefault="0090442E" w:rsidP="005664B6">
            <w:pPr>
              <w:rPr>
                <w:b/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СОГЛАСОВАНО</w:t>
            </w:r>
          </w:p>
          <w:p w14:paraId="342106E4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Начальник Главного управления</w:t>
            </w:r>
          </w:p>
          <w:p w14:paraId="72123297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профессионального образования</w:t>
            </w:r>
          </w:p>
          <w:p w14:paraId="3F2BBBEC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Министерства образования</w:t>
            </w:r>
          </w:p>
          <w:p w14:paraId="0BD52A53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Республики Беларусь</w:t>
            </w:r>
          </w:p>
          <w:p w14:paraId="2E180BD4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_______________С.Н.Пищов</w:t>
            </w:r>
          </w:p>
          <w:p w14:paraId="6B8A7E9B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_______________</w:t>
            </w:r>
          </w:p>
          <w:p w14:paraId="3B280229" w14:textId="77777777" w:rsidR="0090442E" w:rsidRPr="005664B6" w:rsidRDefault="0090442E" w:rsidP="005664B6">
            <w:pPr>
              <w:rPr>
                <w:sz w:val="28"/>
                <w:szCs w:val="28"/>
              </w:rPr>
            </w:pPr>
          </w:p>
          <w:p w14:paraId="08E7B07F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СОГЛАСОВАНО</w:t>
            </w:r>
          </w:p>
          <w:p w14:paraId="3B6AA432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0529E484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образования «Республиканский</w:t>
            </w:r>
          </w:p>
          <w:p w14:paraId="333040F8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институт высшей школы»</w:t>
            </w:r>
          </w:p>
          <w:p w14:paraId="5D393997" w14:textId="77777777" w:rsidR="0090442E" w:rsidRPr="005664B6" w:rsidRDefault="0090442E" w:rsidP="005664B6">
            <w:pPr>
              <w:rPr>
                <w:sz w:val="28"/>
                <w:szCs w:val="28"/>
              </w:rPr>
            </w:pPr>
          </w:p>
          <w:p w14:paraId="77634B57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_______________И.В.Титович</w:t>
            </w:r>
          </w:p>
          <w:p w14:paraId="374E419E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_______________</w:t>
            </w:r>
          </w:p>
          <w:p w14:paraId="50380B5C" w14:textId="77777777" w:rsidR="0090442E" w:rsidRPr="005664B6" w:rsidRDefault="0090442E" w:rsidP="005664B6">
            <w:pPr>
              <w:rPr>
                <w:sz w:val="28"/>
                <w:szCs w:val="28"/>
              </w:rPr>
            </w:pPr>
          </w:p>
          <w:p w14:paraId="1118B4C5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Эксперт-нормоконтролер</w:t>
            </w:r>
          </w:p>
          <w:p w14:paraId="7BDBB611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   _______________</w:t>
            </w:r>
          </w:p>
          <w:p w14:paraId="36E49579" w14:textId="77777777" w:rsidR="0090442E" w:rsidRPr="005664B6" w:rsidRDefault="0090442E" w:rsidP="005664B6">
            <w:pPr>
              <w:rPr>
                <w:sz w:val="28"/>
                <w:szCs w:val="28"/>
              </w:rPr>
            </w:pPr>
            <w:r w:rsidRPr="005664B6">
              <w:rPr>
                <w:sz w:val="28"/>
                <w:szCs w:val="28"/>
              </w:rPr>
              <w:t>_______________</w:t>
            </w:r>
          </w:p>
        </w:tc>
      </w:tr>
    </w:tbl>
    <w:p w14:paraId="55856CEC" w14:textId="7AB07FA2" w:rsidR="00B14305" w:rsidRPr="005664B6" w:rsidRDefault="00B14305" w:rsidP="005664B6">
      <w:pPr>
        <w:jc w:val="center"/>
        <w:rPr>
          <w:sz w:val="28"/>
          <w:szCs w:val="28"/>
        </w:rPr>
      </w:pPr>
    </w:p>
    <w:p w14:paraId="601D6B40" w14:textId="63A86AC3" w:rsidR="00B14305" w:rsidRPr="005664B6" w:rsidRDefault="00B14305" w:rsidP="005664B6">
      <w:pPr>
        <w:jc w:val="center"/>
        <w:rPr>
          <w:sz w:val="28"/>
          <w:szCs w:val="28"/>
        </w:rPr>
      </w:pPr>
    </w:p>
    <w:p w14:paraId="400ECD6A" w14:textId="77777777" w:rsidR="00B60FE3" w:rsidRPr="005664B6" w:rsidRDefault="00B60FE3" w:rsidP="005664B6">
      <w:pPr>
        <w:jc w:val="center"/>
        <w:rPr>
          <w:sz w:val="28"/>
          <w:szCs w:val="28"/>
        </w:rPr>
      </w:pPr>
    </w:p>
    <w:p w14:paraId="741D4C3B" w14:textId="230271D7" w:rsidR="00B14305" w:rsidRPr="005664B6" w:rsidRDefault="00B14305" w:rsidP="005664B6">
      <w:pPr>
        <w:jc w:val="center"/>
        <w:rPr>
          <w:sz w:val="28"/>
          <w:szCs w:val="28"/>
        </w:rPr>
      </w:pPr>
    </w:p>
    <w:p w14:paraId="446C4D5A" w14:textId="6920B2C5" w:rsidR="00287FB1" w:rsidRPr="005664B6" w:rsidRDefault="00287FB1" w:rsidP="005664B6">
      <w:pPr>
        <w:jc w:val="center"/>
        <w:rPr>
          <w:sz w:val="28"/>
          <w:szCs w:val="28"/>
        </w:rPr>
      </w:pPr>
      <w:r w:rsidRPr="005664B6">
        <w:rPr>
          <w:sz w:val="28"/>
          <w:szCs w:val="28"/>
        </w:rPr>
        <w:t>Минск 202</w:t>
      </w:r>
      <w:r w:rsidR="00DA1E7E">
        <w:rPr>
          <w:sz w:val="28"/>
          <w:szCs w:val="28"/>
        </w:rPr>
        <w:t>4</w:t>
      </w:r>
      <w:r w:rsidRPr="005664B6">
        <w:rPr>
          <w:sz w:val="28"/>
          <w:szCs w:val="28"/>
        </w:rPr>
        <w:br w:type="page"/>
      </w:r>
    </w:p>
    <w:p w14:paraId="09E0589B" w14:textId="256E1CE2" w:rsidR="004C6DEF" w:rsidRPr="005664B6" w:rsidRDefault="008F5E56" w:rsidP="005664B6">
      <w:pPr>
        <w:jc w:val="both"/>
        <w:rPr>
          <w:b/>
          <w:bCs/>
          <w:caps/>
          <w:sz w:val="28"/>
          <w:szCs w:val="28"/>
        </w:rPr>
      </w:pPr>
      <w:r w:rsidRPr="005664B6">
        <w:rPr>
          <w:b/>
          <w:bCs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ABF4CC" wp14:editId="63D262E3">
                <wp:simplePos x="0" y="0"/>
                <wp:positionH relativeFrom="column">
                  <wp:posOffset>2776756</wp:posOffset>
                </wp:positionH>
                <wp:positionV relativeFrom="paragraph">
                  <wp:posOffset>-380121</wp:posOffset>
                </wp:positionV>
                <wp:extent cx="427893" cy="325218"/>
                <wp:effectExtent l="0" t="0" r="1079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93" cy="3252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51E3F" id="AutoShape 2" o:spid="_x0000_s1026" style="position:absolute;margin-left:218.65pt;margin-top:-29.95pt;width:33.7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" strokecolor="white [3212]"/>
            </w:pict>
          </mc:Fallback>
        </mc:AlternateContent>
      </w:r>
      <w:r w:rsidR="004C6DEF" w:rsidRPr="005664B6">
        <w:rPr>
          <w:b/>
          <w:bCs/>
          <w:caps/>
          <w:sz w:val="28"/>
          <w:szCs w:val="28"/>
        </w:rPr>
        <w:t>составител</w:t>
      </w:r>
      <w:r w:rsidR="006A04DA" w:rsidRPr="005664B6">
        <w:rPr>
          <w:b/>
          <w:bCs/>
          <w:caps/>
          <w:sz w:val="28"/>
          <w:szCs w:val="28"/>
        </w:rPr>
        <w:t>ь</w:t>
      </w:r>
      <w:r w:rsidR="00B14305" w:rsidRPr="005664B6">
        <w:rPr>
          <w:b/>
          <w:bCs/>
          <w:caps/>
          <w:sz w:val="28"/>
          <w:szCs w:val="28"/>
        </w:rPr>
        <w:t>:</w:t>
      </w:r>
    </w:p>
    <w:p w14:paraId="7EB3DCCA" w14:textId="4C65E76E" w:rsidR="00B26BA1" w:rsidRPr="005664B6" w:rsidRDefault="008A4DB7" w:rsidP="005664B6">
      <w:pPr>
        <w:jc w:val="both"/>
        <w:rPr>
          <w:iCs/>
          <w:sz w:val="28"/>
          <w:szCs w:val="28"/>
        </w:rPr>
      </w:pPr>
      <w:r w:rsidRPr="005664B6">
        <w:rPr>
          <w:bCs/>
          <w:sz w:val="28"/>
          <w:szCs w:val="28"/>
        </w:rPr>
        <w:t>О.В.Даливеля</w:t>
      </w:r>
      <w:r w:rsidR="00B26BA1" w:rsidRPr="005664B6">
        <w:rPr>
          <w:bCs/>
          <w:sz w:val="28"/>
          <w:szCs w:val="28"/>
        </w:rPr>
        <w:t>,</w:t>
      </w:r>
      <w:r w:rsidR="00B26BA1" w:rsidRPr="005664B6">
        <w:rPr>
          <w:sz w:val="28"/>
          <w:szCs w:val="28"/>
        </w:rPr>
        <w:t xml:space="preserve"> заведующий кафедрой </w:t>
      </w:r>
      <w:r w:rsidRPr="005664B6">
        <w:rPr>
          <w:sz w:val="28"/>
          <w:szCs w:val="28"/>
        </w:rPr>
        <w:t>педагогики и психологии инклюзивного образования</w:t>
      </w:r>
      <w:r w:rsidR="00B26BA1" w:rsidRPr="005664B6">
        <w:rPr>
          <w:sz w:val="28"/>
          <w:szCs w:val="28"/>
        </w:rPr>
        <w:t xml:space="preserve"> </w:t>
      </w:r>
      <w:r w:rsidR="002157A8" w:rsidRPr="005664B6">
        <w:rPr>
          <w:sz w:val="28"/>
          <w:szCs w:val="28"/>
        </w:rPr>
        <w:t xml:space="preserve">Института инклюзивного образования </w:t>
      </w:r>
      <w:r w:rsidR="00B26BA1" w:rsidRPr="005664B6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биологических наук, доцент</w:t>
      </w:r>
    </w:p>
    <w:p w14:paraId="4EAEB9F6" w14:textId="77777777" w:rsidR="004C6DEF" w:rsidRPr="005664B6" w:rsidRDefault="004C6DEF" w:rsidP="005664B6">
      <w:pPr>
        <w:ind w:firstLine="180"/>
        <w:jc w:val="both"/>
        <w:rPr>
          <w:sz w:val="28"/>
          <w:szCs w:val="28"/>
        </w:rPr>
      </w:pPr>
    </w:p>
    <w:p w14:paraId="2020E7F0" w14:textId="77777777" w:rsidR="00287FB1" w:rsidRPr="005664B6" w:rsidRDefault="00287FB1" w:rsidP="005664B6">
      <w:pPr>
        <w:ind w:firstLine="180"/>
        <w:jc w:val="both"/>
        <w:rPr>
          <w:sz w:val="28"/>
          <w:szCs w:val="28"/>
        </w:rPr>
      </w:pPr>
    </w:p>
    <w:p w14:paraId="296EA64D" w14:textId="77777777" w:rsidR="004C6DEF" w:rsidRPr="005664B6" w:rsidRDefault="004C6DEF" w:rsidP="005664B6">
      <w:pPr>
        <w:jc w:val="both"/>
        <w:rPr>
          <w:b/>
          <w:bCs/>
          <w:caps/>
          <w:sz w:val="28"/>
          <w:szCs w:val="28"/>
        </w:rPr>
      </w:pPr>
      <w:r w:rsidRPr="005664B6">
        <w:rPr>
          <w:b/>
          <w:bCs/>
          <w:caps/>
          <w:sz w:val="28"/>
          <w:szCs w:val="28"/>
        </w:rPr>
        <w:t>Рецензенты:</w:t>
      </w:r>
    </w:p>
    <w:p w14:paraId="14EE8FB9" w14:textId="7AFFBE1A" w:rsidR="002F4071" w:rsidRPr="005664B6" w:rsidRDefault="00287FB1" w:rsidP="005664B6">
      <w:pPr>
        <w:jc w:val="both"/>
        <w:rPr>
          <w:bCs/>
          <w:spacing w:val="2"/>
          <w:sz w:val="28"/>
          <w:szCs w:val="28"/>
        </w:rPr>
      </w:pPr>
      <w:r w:rsidRPr="005664B6">
        <w:rPr>
          <w:bCs/>
          <w:spacing w:val="2"/>
          <w:sz w:val="28"/>
          <w:szCs w:val="28"/>
        </w:rPr>
        <w:t xml:space="preserve">Кафедра </w:t>
      </w:r>
      <w:r w:rsidR="008A4DB7" w:rsidRPr="005664B6">
        <w:rPr>
          <w:bCs/>
          <w:spacing w:val="2"/>
          <w:sz w:val="28"/>
          <w:szCs w:val="28"/>
        </w:rPr>
        <w:t>генетики</w:t>
      </w:r>
      <w:r w:rsidRPr="005664B6">
        <w:rPr>
          <w:bCs/>
          <w:spacing w:val="2"/>
          <w:sz w:val="28"/>
          <w:szCs w:val="28"/>
        </w:rPr>
        <w:t xml:space="preserve"> </w:t>
      </w:r>
      <w:r w:rsidR="008A4DB7" w:rsidRPr="004B7BF9">
        <w:rPr>
          <w:bCs/>
          <w:spacing w:val="2"/>
          <w:sz w:val="28"/>
          <w:szCs w:val="28"/>
        </w:rPr>
        <w:t>Белорусск</w:t>
      </w:r>
      <w:r w:rsidR="006461DE" w:rsidRPr="004B7BF9">
        <w:rPr>
          <w:bCs/>
          <w:spacing w:val="2"/>
          <w:sz w:val="28"/>
          <w:szCs w:val="28"/>
        </w:rPr>
        <w:t>ого</w:t>
      </w:r>
      <w:r w:rsidR="008A4DB7" w:rsidRPr="004B7BF9">
        <w:rPr>
          <w:bCs/>
          <w:spacing w:val="2"/>
          <w:sz w:val="28"/>
          <w:szCs w:val="28"/>
        </w:rPr>
        <w:t xml:space="preserve"> государственн</w:t>
      </w:r>
      <w:r w:rsidR="006461DE" w:rsidRPr="004B7BF9">
        <w:rPr>
          <w:bCs/>
          <w:spacing w:val="2"/>
          <w:sz w:val="28"/>
          <w:szCs w:val="28"/>
        </w:rPr>
        <w:t>ого</w:t>
      </w:r>
      <w:r w:rsidR="008A4DB7" w:rsidRPr="004B7BF9">
        <w:rPr>
          <w:bCs/>
          <w:spacing w:val="2"/>
          <w:sz w:val="28"/>
          <w:szCs w:val="28"/>
        </w:rPr>
        <w:t xml:space="preserve"> университет</w:t>
      </w:r>
      <w:r w:rsidR="006461DE" w:rsidRPr="004B7BF9">
        <w:rPr>
          <w:bCs/>
          <w:spacing w:val="2"/>
          <w:sz w:val="28"/>
          <w:szCs w:val="28"/>
        </w:rPr>
        <w:t>а</w:t>
      </w:r>
      <w:r w:rsidRPr="004B7BF9">
        <w:rPr>
          <w:bCs/>
          <w:spacing w:val="2"/>
          <w:sz w:val="28"/>
          <w:szCs w:val="28"/>
        </w:rPr>
        <w:t xml:space="preserve"> </w:t>
      </w:r>
      <w:r w:rsidR="002F4071" w:rsidRPr="004B7BF9">
        <w:rPr>
          <w:bCs/>
          <w:spacing w:val="2"/>
          <w:sz w:val="28"/>
          <w:szCs w:val="28"/>
        </w:rPr>
        <w:t>(протокол №</w:t>
      </w:r>
      <w:r w:rsidR="00B60FE3" w:rsidRPr="004B7BF9">
        <w:rPr>
          <w:bCs/>
          <w:spacing w:val="2"/>
          <w:sz w:val="28"/>
          <w:szCs w:val="28"/>
        </w:rPr>
        <w:t> </w:t>
      </w:r>
      <w:r w:rsidR="006461DE" w:rsidRPr="004B7BF9">
        <w:rPr>
          <w:bCs/>
          <w:spacing w:val="2"/>
          <w:sz w:val="28"/>
          <w:szCs w:val="28"/>
        </w:rPr>
        <w:t>18</w:t>
      </w:r>
      <w:r w:rsidR="002F4071" w:rsidRPr="004B7BF9">
        <w:rPr>
          <w:bCs/>
          <w:spacing w:val="2"/>
          <w:sz w:val="28"/>
          <w:szCs w:val="28"/>
        </w:rPr>
        <w:t xml:space="preserve"> от </w:t>
      </w:r>
      <w:r w:rsidR="006461DE" w:rsidRPr="004B7BF9">
        <w:rPr>
          <w:bCs/>
          <w:spacing w:val="2"/>
          <w:sz w:val="28"/>
          <w:szCs w:val="28"/>
        </w:rPr>
        <w:t>18.05.</w:t>
      </w:r>
      <w:r w:rsidR="002F4071" w:rsidRPr="004B7BF9">
        <w:rPr>
          <w:bCs/>
          <w:spacing w:val="2"/>
          <w:sz w:val="28"/>
          <w:szCs w:val="28"/>
        </w:rPr>
        <w:t>202</w:t>
      </w:r>
      <w:r w:rsidR="008A4DB7" w:rsidRPr="004B7BF9">
        <w:rPr>
          <w:bCs/>
          <w:spacing w:val="2"/>
          <w:sz w:val="28"/>
          <w:szCs w:val="28"/>
        </w:rPr>
        <w:t>3</w:t>
      </w:r>
      <w:r w:rsidR="002F4071" w:rsidRPr="004B7BF9">
        <w:rPr>
          <w:bCs/>
          <w:spacing w:val="2"/>
          <w:sz w:val="28"/>
          <w:szCs w:val="28"/>
        </w:rPr>
        <w:t>);</w:t>
      </w:r>
    </w:p>
    <w:p w14:paraId="1F0C6514" w14:textId="77777777" w:rsidR="00287FB1" w:rsidRPr="005664B6" w:rsidRDefault="00287FB1" w:rsidP="005664B6">
      <w:pPr>
        <w:jc w:val="both"/>
        <w:rPr>
          <w:bCs/>
          <w:spacing w:val="2"/>
          <w:sz w:val="28"/>
          <w:szCs w:val="28"/>
        </w:rPr>
      </w:pPr>
    </w:p>
    <w:p w14:paraId="398E84EF" w14:textId="5823338F" w:rsidR="00B073D9" w:rsidRPr="005664B6" w:rsidRDefault="008A4DB7" w:rsidP="005664B6">
      <w:pPr>
        <w:jc w:val="both"/>
        <w:rPr>
          <w:sz w:val="28"/>
          <w:szCs w:val="28"/>
        </w:rPr>
      </w:pPr>
      <w:r w:rsidRPr="005664B6">
        <w:rPr>
          <w:bCs/>
          <w:spacing w:val="2"/>
          <w:sz w:val="28"/>
          <w:szCs w:val="28"/>
        </w:rPr>
        <w:t>А.А.Булойчик</w:t>
      </w:r>
      <w:r w:rsidR="00B073D9" w:rsidRPr="005664B6">
        <w:rPr>
          <w:bCs/>
          <w:spacing w:val="2"/>
          <w:sz w:val="28"/>
          <w:szCs w:val="28"/>
        </w:rPr>
        <w:t xml:space="preserve">, </w:t>
      </w:r>
      <w:r w:rsidR="006461DE">
        <w:rPr>
          <w:sz w:val="28"/>
          <w:szCs w:val="28"/>
        </w:rPr>
        <w:t>ведущий</w:t>
      </w:r>
      <w:r w:rsidR="00B073D9" w:rsidRPr="005664B6">
        <w:rPr>
          <w:sz w:val="28"/>
          <w:szCs w:val="28"/>
        </w:rPr>
        <w:t xml:space="preserve"> научный сотрудник </w:t>
      </w:r>
      <w:r w:rsidRPr="005664B6">
        <w:rPr>
          <w:sz w:val="28"/>
          <w:szCs w:val="28"/>
        </w:rPr>
        <w:t xml:space="preserve">лаборатории генетической и клеточной инженерии </w:t>
      </w:r>
      <w:r w:rsidR="00B073D9" w:rsidRPr="005664B6">
        <w:rPr>
          <w:sz w:val="28"/>
          <w:szCs w:val="28"/>
        </w:rPr>
        <w:t xml:space="preserve">государственного научного учреждения «Институт </w:t>
      </w:r>
      <w:r w:rsidRPr="005664B6">
        <w:rPr>
          <w:sz w:val="28"/>
          <w:szCs w:val="28"/>
        </w:rPr>
        <w:t>генетики и цитологии</w:t>
      </w:r>
      <w:r w:rsidR="00B073D9" w:rsidRPr="005664B6">
        <w:rPr>
          <w:sz w:val="28"/>
          <w:szCs w:val="28"/>
        </w:rPr>
        <w:t xml:space="preserve"> Национальной академии наук Беларуси», ка</w:t>
      </w:r>
      <w:r w:rsidR="00267E91" w:rsidRPr="005664B6">
        <w:rPr>
          <w:sz w:val="28"/>
          <w:szCs w:val="28"/>
        </w:rPr>
        <w:t>ндидат биологических наук</w:t>
      </w:r>
    </w:p>
    <w:p w14:paraId="61EDC297" w14:textId="77777777" w:rsidR="0051412D" w:rsidRPr="005664B6" w:rsidRDefault="0051412D" w:rsidP="005664B6">
      <w:pPr>
        <w:jc w:val="both"/>
        <w:rPr>
          <w:b/>
          <w:bCs/>
          <w:caps/>
          <w:sz w:val="28"/>
          <w:szCs w:val="28"/>
        </w:rPr>
      </w:pPr>
    </w:p>
    <w:p w14:paraId="002BB3DB" w14:textId="77777777" w:rsidR="00B60FE3" w:rsidRPr="005664B6" w:rsidRDefault="00B60FE3" w:rsidP="005664B6">
      <w:pPr>
        <w:jc w:val="both"/>
        <w:rPr>
          <w:b/>
          <w:bCs/>
          <w:caps/>
          <w:sz w:val="28"/>
          <w:szCs w:val="28"/>
        </w:rPr>
      </w:pPr>
    </w:p>
    <w:p w14:paraId="068A6824" w14:textId="010BFCA0" w:rsidR="00287FB1" w:rsidRPr="005664B6" w:rsidRDefault="00287FB1" w:rsidP="005664B6">
      <w:pPr>
        <w:jc w:val="both"/>
        <w:rPr>
          <w:b/>
          <w:bCs/>
          <w:caps/>
          <w:sz w:val="28"/>
          <w:szCs w:val="28"/>
        </w:rPr>
      </w:pPr>
      <w:r w:rsidRPr="005664B6">
        <w:rPr>
          <w:b/>
          <w:bCs/>
          <w:caps/>
          <w:sz w:val="28"/>
          <w:szCs w:val="28"/>
        </w:rPr>
        <w:t xml:space="preserve">Рекомендована к утверждению в качестве </w:t>
      </w:r>
      <w:r w:rsidR="00B14305" w:rsidRPr="005664B6">
        <w:rPr>
          <w:b/>
          <w:bCs/>
          <w:caps/>
          <w:sz w:val="28"/>
          <w:szCs w:val="28"/>
        </w:rPr>
        <w:t>ПРИМЕРНОЙ</w:t>
      </w:r>
      <w:r w:rsidRPr="005664B6">
        <w:rPr>
          <w:b/>
          <w:bCs/>
          <w:caps/>
          <w:sz w:val="28"/>
          <w:szCs w:val="28"/>
        </w:rPr>
        <w:t>:</w:t>
      </w:r>
    </w:p>
    <w:p w14:paraId="06C9DF49" w14:textId="4A263E1D" w:rsidR="007D7C75" w:rsidRPr="005664B6" w:rsidRDefault="00287FB1" w:rsidP="005664B6">
      <w:pPr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Кафедрой </w:t>
      </w:r>
      <w:r w:rsidR="0051412D" w:rsidRPr="005664B6">
        <w:rPr>
          <w:sz w:val="28"/>
          <w:szCs w:val="28"/>
        </w:rPr>
        <w:t>педагогики и психологии инклюзивного образования</w:t>
      </w:r>
      <w:r w:rsidRPr="005664B6">
        <w:rPr>
          <w:sz w:val="28"/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09879B76" w14:textId="0E7EB861" w:rsidR="00287FB1" w:rsidRPr="005664B6" w:rsidRDefault="00287FB1" w:rsidP="005664B6">
      <w:pPr>
        <w:jc w:val="both"/>
        <w:rPr>
          <w:sz w:val="28"/>
          <w:szCs w:val="28"/>
        </w:rPr>
      </w:pPr>
      <w:r w:rsidRPr="005664B6">
        <w:rPr>
          <w:sz w:val="28"/>
          <w:szCs w:val="28"/>
        </w:rPr>
        <w:t>(протокол № </w:t>
      </w:r>
      <w:r w:rsidR="0051412D" w:rsidRPr="005664B6">
        <w:rPr>
          <w:sz w:val="28"/>
          <w:szCs w:val="28"/>
        </w:rPr>
        <w:t>1</w:t>
      </w:r>
      <w:r w:rsidR="00034B40" w:rsidRPr="005664B6">
        <w:rPr>
          <w:sz w:val="28"/>
          <w:szCs w:val="28"/>
        </w:rPr>
        <w:t>3</w:t>
      </w:r>
      <w:r w:rsidRPr="005664B6">
        <w:rPr>
          <w:sz w:val="28"/>
          <w:szCs w:val="28"/>
        </w:rPr>
        <w:t xml:space="preserve"> от </w:t>
      </w:r>
      <w:r w:rsidR="00A02C20" w:rsidRPr="005664B6">
        <w:rPr>
          <w:sz w:val="28"/>
          <w:szCs w:val="28"/>
        </w:rPr>
        <w:t>1</w:t>
      </w:r>
      <w:r w:rsidR="00034B40" w:rsidRPr="005664B6">
        <w:rPr>
          <w:sz w:val="28"/>
          <w:szCs w:val="28"/>
        </w:rPr>
        <w:t>1</w:t>
      </w:r>
      <w:r w:rsidRPr="005664B6">
        <w:rPr>
          <w:sz w:val="28"/>
          <w:szCs w:val="28"/>
        </w:rPr>
        <w:t>.0</w:t>
      </w:r>
      <w:r w:rsidR="00A02C20" w:rsidRPr="005664B6">
        <w:rPr>
          <w:sz w:val="28"/>
          <w:szCs w:val="28"/>
        </w:rPr>
        <w:t>5</w:t>
      </w:r>
      <w:r w:rsidRPr="005664B6">
        <w:rPr>
          <w:sz w:val="28"/>
          <w:szCs w:val="28"/>
        </w:rPr>
        <w:t>.202</w:t>
      </w:r>
      <w:r w:rsidR="004E7DEB" w:rsidRPr="005664B6">
        <w:rPr>
          <w:sz w:val="28"/>
          <w:szCs w:val="28"/>
        </w:rPr>
        <w:t>3</w:t>
      </w:r>
      <w:r w:rsidRPr="005664B6">
        <w:rPr>
          <w:sz w:val="28"/>
          <w:szCs w:val="28"/>
        </w:rPr>
        <w:t>);</w:t>
      </w:r>
    </w:p>
    <w:p w14:paraId="3263AA3A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34863AED" w14:textId="43E735B4" w:rsidR="00287FB1" w:rsidRPr="006461DE" w:rsidRDefault="00287FB1" w:rsidP="005664B6">
      <w:pPr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Научно-</w:t>
      </w:r>
      <w:r w:rsidRPr="006461DE">
        <w:rPr>
          <w:sz w:val="28"/>
          <w:szCs w:val="28"/>
        </w:rPr>
        <w:t>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1C8F775B" w14:textId="667FBB2E" w:rsidR="00287FB1" w:rsidRPr="006461DE" w:rsidRDefault="00287FB1" w:rsidP="005664B6">
      <w:pPr>
        <w:jc w:val="both"/>
        <w:rPr>
          <w:sz w:val="28"/>
          <w:szCs w:val="28"/>
        </w:rPr>
      </w:pPr>
      <w:r w:rsidRPr="006461DE">
        <w:rPr>
          <w:sz w:val="28"/>
          <w:szCs w:val="28"/>
        </w:rPr>
        <w:t>(протокол №</w:t>
      </w:r>
      <w:r w:rsidR="00B60FE3" w:rsidRPr="006461DE">
        <w:rPr>
          <w:sz w:val="28"/>
          <w:szCs w:val="28"/>
        </w:rPr>
        <w:t> </w:t>
      </w:r>
      <w:r w:rsidR="006461DE" w:rsidRPr="006461DE">
        <w:rPr>
          <w:sz w:val="28"/>
          <w:szCs w:val="28"/>
        </w:rPr>
        <w:t>6</w:t>
      </w:r>
      <w:r w:rsidRPr="006461DE">
        <w:rPr>
          <w:sz w:val="28"/>
          <w:szCs w:val="28"/>
        </w:rPr>
        <w:t xml:space="preserve"> от </w:t>
      </w:r>
      <w:r w:rsidR="006461DE" w:rsidRPr="006461DE">
        <w:rPr>
          <w:sz w:val="28"/>
          <w:szCs w:val="28"/>
        </w:rPr>
        <w:t>21.06.</w:t>
      </w:r>
      <w:r w:rsidRPr="006461DE">
        <w:rPr>
          <w:sz w:val="28"/>
          <w:szCs w:val="28"/>
        </w:rPr>
        <w:t>202</w:t>
      </w:r>
      <w:r w:rsidR="004E7DEB" w:rsidRPr="006461DE">
        <w:rPr>
          <w:sz w:val="28"/>
          <w:szCs w:val="28"/>
        </w:rPr>
        <w:t>3</w:t>
      </w:r>
      <w:r w:rsidRPr="006461DE">
        <w:rPr>
          <w:sz w:val="28"/>
          <w:szCs w:val="28"/>
        </w:rPr>
        <w:t>);</w:t>
      </w:r>
    </w:p>
    <w:p w14:paraId="46E2AF0E" w14:textId="77777777" w:rsidR="00287FB1" w:rsidRPr="006461DE" w:rsidRDefault="00287FB1" w:rsidP="005664B6">
      <w:pPr>
        <w:jc w:val="both"/>
        <w:rPr>
          <w:sz w:val="28"/>
          <w:szCs w:val="28"/>
        </w:rPr>
      </w:pPr>
    </w:p>
    <w:p w14:paraId="3DC0EF5D" w14:textId="3E9B11E6" w:rsidR="00287FB1" w:rsidRPr="005664B6" w:rsidRDefault="00287FB1" w:rsidP="005664B6">
      <w:pPr>
        <w:jc w:val="both"/>
        <w:rPr>
          <w:sz w:val="28"/>
          <w:szCs w:val="28"/>
        </w:rPr>
      </w:pPr>
      <w:r w:rsidRPr="006461DE">
        <w:rPr>
          <w:sz w:val="28"/>
          <w:szCs w:val="28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 (</w:t>
      </w:r>
      <w:r w:rsidR="00003C40" w:rsidRPr="006461DE">
        <w:rPr>
          <w:sz w:val="28"/>
          <w:szCs w:val="28"/>
        </w:rPr>
        <w:t xml:space="preserve">протокол </w:t>
      </w:r>
      <w:r w:rsidR="0051412D" w:rsidRPr="006461DE">
        <w:rPr>
          <w:sz w:val="28"/>
          <w:szCs w:val="28"/>
        </w:rPr>
        <w:t>№</w:t>
      </w:r>
      <w:r w:rsidR="00B60FE3" w:rsidRPr="006461DE">
        <w:rPr>
          <w:sz w:val="28"/>
          <w:szCs w:val="28"/>
        </w:rPr>
        <w:t> </w:t>
      </w:r>
      <w:r w:rsidR="006461DE" w:rsidRPr="006461DE">
        <w:rPr>
          <w:sz w:val="28"/>
          <w:szCs w:val="28"/>
        </w:rPr>
        <w:t>10</w:t>
      </w:r>
      <w:r w:rsidR="00003C40" w:rsidRPr="006461DE">
        <w:rPr>
          <w:sz w:val="28"/>
          <w:szCs w:val="28"/>
        </w:rPr>
        <w:t xml:space="preserve"> от </w:t>
      </w:r>
      <w:r w:rsidR="006461DE" w:rsidRPr="006461DE">
        <w:rPr>
          <w:sz w:val="28"/>
          <w:szCs w:val="28"/>
        </w:rPr>
        <w:t>27.06.</w:t>
      </w:r>
      <w:r w:rsidR="00003C40" w:rsidRPr="006461DE">
        <w:rPr>
          <w:sz w:val="28"/>
          <w:szCs w:val="28"/>
        </w:rPr>
        <w:t>202</w:t>
      </w:r>
      <w:r w:rsidR="004E7DEB" w:rsidRPr="006461DE">
        <w:rPr>
          <w:sz w:val="28"/>
          <w:szCs w:val="28"/>
        </w:rPr>
        <w:t>3</w:t>
      </w:r>
      <w:r w:rsidRPr="006461DE">
        <w:rPr>
          <w:sz w:val="28"/>
          <w:szCs w:val="28"/>
        </w:rPr>
        <w:t>)</w:t>
      </w:r>
    </w:p>
    <w:p w14:paraId="2DAB8B2B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2906C165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03361231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4C6494C0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49AB775F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520F5E63" w14:textId="120FA1D2" w:rsidR="00287FB1" w:rsidRPr="005664B6" w:rsidRDefault="00287FB1" w:rsidP="005664B6">
      <w:pPr>
        <w:jc w:val="both"/>
        <w:rPr>
          <w:sz w:val="28"/>
          <w:szCs w:val="28"/>
        </w:rPr>
      </w:pPr>
    </w:p>
    <w:p w14:paraId="7CBFB7D2" w14:textId="61FBFEE1" w:rsidR="00B14305" w:rsidRPr="005664B6" w:rsidRDefault="00B14305" w:rsidP="005664B6">
      <w:pPr>
        <w:jc w:val="both"/>
        <w:rPr>
          <w:sz w:val="28"/>
          <w:szCs w:val="28"/>
        </w:rPr>
      </w:pPr>
    </w:p>
    <w:p w14:paraId="1B6DE6DD" w14:textId="623E800E" w:rsidR="00B14305" w:rsidRPr="005664B6" w:rsidRDefault="00B14305" w:rsidP="005664B6">
      <w:pPr>
        <w:jc w:val="both"/>
        <w:rPr>
          <w:sz w:val="28"/>
          <w:szCs w:val="28"/>
        </w:rPr>
      </w:pPr>
    </w:p>
    <w:p w14:paraId="12C375C6" w14:textId="6F89FADA" w:rsidR="00B14305" w:rsidRPr="005664B6" w:rsidRDefault="00B14305" w:rsidP="005664B6">
      <w:pPr>
        <w:jc w:val="both"/>
        <w:rPr>
          <w:sz w:val="28"/>
          <w:szCs w:val="28"/>
        </w:rPr>
      </w:pPr>
    </w:p>
    <w:p w14:paraId="1B6979CE" w14:textId="38728A03" w:rsidR="00B14305" w:rsidRPr="005664B6" w:rsidRDefault="00B14305" w:rsidP="005664B6">
      <w:pPr>
        <w:jc w:val="both"/>
        <w:rPr>
          <w:sz w:val="28"/>
          <w:szCs w:val="28"/>
        </w:rPr>
      </w:pPr>
    </w:p>
    <w:p w14:paraId="1D255515" w14:textId="3C3DBEC0" w:rsidR="00B14305" w:rsidRDefault="00B14305" w:rsidP="005664B6">
      <w:pPr>
        <w:jc w:val="both"/>
        <w:rPr>
          <w:sz w:val="28"/>
          <w:szCs w:val="28"/>
        </w:rPr>
      </w:pPr>
    </w:p>
    <w:p w14:paraId="574188AD" w14:textId="77777777" w:rsidR="0037693A" w:rsidRPr="005664B6" w:rsidRDefault="0037693A" w:rsidP="005664B6">
      <w:pPr>
        <w:jc w:val="both"/>
        <w:rPr>
          <w:sz w:val="28"/>
          <w:szCs w:val="28"/>
        </w:rPr>
      </w:pPr>
    </w:p>
    <w:p w14:paraId="32A4E4DE" w14:textId="77777777" w:rsidR="00287FB1" w:rsidRPr="005664B6" w:rsidRDefault="00287FB1" w:rsidP="005664B6">
      <w:pPr>
        <w:jc w:val="both"/>
        <w:rPr>
          <w:sz w:val="28"/>
          <w:szCs w:val="28"/>
        </w:rPr>
      </w:pPr>
    </w:p>
    <w:p w14:paraId="7AECD783" w14:textId="094F21DE" w:rsidR="00287FB1" w:rsidRPr="005664B6" w:rsidRDefault="00287FB1" w:rsidP="005664B6">
      <w:pPr>
        <w:pStyle w:val="af6"/>
        <w:keepNext w:val="0"/>
        <w:widowControl w:val="0"/>
        <w:ind w:right="-6"/>
        <w:jc w:val="both"/>
        <w:rPr>
          <w:b w:val="0"/>
          <w:caps w:val="0"/>
        </w:rPr>
      </w:pPr>
      <w:r w:rsidRPr="005664B6">
        <w:rPr>
          <w:b w:val="0"/>
          <w:caps w:val="0"/>
        </w:rPr>
        <w:t xml:space="preserve">Ответственный за редакцию: </w:t>
      </w:r>
      <w:r w:rsidR="0051412D" w:rsidRPr="005664B6">
        <w:rPr>
          <w:b w:val="0"/>
          <w:bCs w:val="0"/>
          <w:caps w:val="0"/>
        </w:rPr>
        <w:t>О.В.Даливеля</w:t>
      </w:r>
    </w:p>
    <w:p w14:paraId="38AF3272" w14:textId="342F0EFD" w:rsidR="007C791C" w:rsidRDefault="00287FB1" w:rsidP="007C791C">
      <w:pPr>
        <w:pStyle w:val="af6"/>
        <w:keepNext w:val="0"/>
        <w:widowControl w:val="0"/>
        <w:ind w:right="-6"/>
        <w:jc w:val="both"/>
        <w:rPr>
          <w:bCs w:val="0"/>
          <w:caps w:val="0"/>
        </w:rPr>
      </w:pPr>
      <w:r w:rsidRPr="005664B6">
        <w:rPr>
          <w:b w:val="0"/>
          <w:caps w:val="0"/>
        </w:rPr>
        <w:t xml:space="preserve">Ответственный за выпуск: </w:t>
      </w:r>
      <w:r w:rsidR="0051412D" w:rsidRPr="005664B6">
        <w:rPr>
          <w:b w:val="0"/>
          <w:bCs w:val="0"/>
          <w:caps w:val="0"/>
        </w:rPr>
        <w:t>О.В.Даливеля</w:t>
      </w:r>
      <w:r w:rsidR="0051412D" w:rsidRPr="005664B6">
        <w:rPr>
          <w:b w:val="0"/>
        </w:rPr>
        <w:t xml:space="preserve"> </w:t>
      </w:r>
      <w:r w:rsidR="007C791C">
        <w:rPr>
          <w:b w:val="0"/>
        </w:rPr>
        <w:br w:type="page"/>
      </w:r>
    </w:p>
    <w:p w14:paraId="12235188" w14:textId="4B814134" w:rsidR="0003298D" w:rsidRPr="005664B6" w:rsidRDefault="0003298D" w:rsidP="007C791C">
      <w:pPr>
        <w:pStyle w:val="af6"/>
        <w:keepNext w:val="0"/>
        <w:widowControl w:val="0"/>
        <w:ind w:right="-6"/>
        <w:rPr>
          <w:b w:val="0"/>
        </w:rPr>
      </w:pPr>
      <w:r w:rsidRPr="005664B6">
        <w:t>ПОЯСНИТЕЛЬНАЯ ЗАПИСКА</w:t>
      </w:r>
    </w:p>
    <w:p w14:paraId="6FFB96DC" w14:textId="77777777" w:rsidR="0003298D" w:rsidRPr="005664B6" w:rsidRDefault="0003298D" w:rsidP="005664B6">
      <w:pPr>
        <w:jc w:val="center"/>
        <w:rPr>
          <w:sz w:val="28"/>
          <w:szCs w:val="28"/>
        </w:rPr>
      </w:pPr>
    </w:p>
    <w:p w14:paraId="21D76890" w14:textId="73B4B71D" w:rsidR="00287FB1" w:rsidRPr="005664B6" w:rsidRDefault="00684D43" w:rsidP="009A6121">
      <w:pPr>
        <w:ind w:right="142" w:firstLine="708"/>
        <w:jc w:val="both"/>
        <w:rPr>
          <w:sz w:val="28"/>
          <w:szCs w:val="28"/>
        </w:rPr>
      </w:pPr>
      <w:r w:rsidRPr="005664B6">
        <w:rPr>
          <w:spacing w:val="-4"/>
          <w:sz w:val="28"/>
          <w:szCs w:val="28"/>
        </w:rPr>
        <w:t>Примерная</w:t>
      </w:r>
      <w:r w:rsidR="00287FB1" w:rsidRPr="005664B6">
        <w:rPr>
          <w:spacing w:val="-4"/>
          <w:sz w:val="28"/>
          <w:szCs w:val="28"/>
        </w:rPr>
        <w:t xml:space="preserve"> учебная программа по учебной дисциплине </w:t>
      </w:r>
      <w:r w:rsidR="00287FB1" w:rsidRPr="005664B6">
        <w:rPr>
          <w:sz w:val="28"/>
          <w:szCs w:val="28"/>
        </w:rPr>
        <w:t>«</w:t>
      </w:r>
      <w:r w:rsidR="0051412D" w:rsidRPr="005664B6">
        <w:rPr>
          <w:sz w:val="28"/>
          <w:szCs w:val="28"/>
        </w:rPr>
        <w:t>Основы генетики человека</w:t>
      </w:r>
      <w:r w:rsidR="00287FB1" w:rsidRPr="005664B6">
        <w:rPr>
          <w:sz w:val="28"/>
          <w:szCs w:val="28"/>
        </w:rPr>
        <w:t xml:space="preserve">» </w:t>
      </w:r>
      <w:r w:rsidR="00287FB1" w:rsidRPr="005664B6">
        <w:rPr>
          <w:spacing w:val="-4"/>
          <w:sz w:val="28"/>
          <w:szCs w:val="28"/>
        </w:rPr>
        <w:t>разработана для учреждений высшего образования в соответствии с требованиями образовательн</w:t>
      </w:r>
      <w:r w:rsidR="00C60262" w:rsidRPr="005664B6">
        <w:rPr>
          <w:spacing w:val="-4"/>
          <w:sz w:val="28"/>
          <w:szCs w:val="28"/>
        </w:rPr>
        <w:t>ого</w:t>
      </w:r>
      <w:r w:rsidR="00287FB1" w:rsidRPr="005664B6">
        <w:rPr>
          <w:spacing w:val="-4"/>
          <w:sz w:val="28"/>
          <w:szCs w:val="28"/>
        </w:rPr>
        <w:t xml:space="preserve"> стандарт</w:t>
      </w:r>
      <w:r w:rsidR="00C60262" w:rsidRPr="005664B6">
        <w:rPr>
          <w:spacing w:val="-4"/>
          <w:sz w:val="28"/>
          <w:szCs w:val="28"/>
        </w:rPr>
        <w:t>а</w:t>
      </w:r>
      <w:r w:rsidR="00287FB1" w:rsidRPr="005664B6">
        <w:rPr>
          <w:spacing w:val="-4"/>
          <w:sz w:val="28"/>
          <w:szCs w:val="28"/>
        </w:rPr>
        <w:t xml:space="preserve"> </w:t>
      </w:r>
      <w:r w:rsidRPr="005664B6">
        <w:rPr>
          <w:spacing w:val="-4"/>
          <w:sz w:val="28"/>
          <w:szCs w:val="28"/>
        </w:rPr>
        <w:t xml:space="preserve">специального </w:t>
      </w:r>
      <w:r w:rsidR="00287FB1" w:rsidRPr="005664B6">
        <w:rPr>
          <w:spacing w:val="-4"/>
          <w:sz w:val="28"/>
          <w:szCs w:val="28"/>
        </w:rPr>
        <w:t>высшего образования по специальност</w:t>
      </w:r>
      <w:r w:rsidR="00C60262" w:rsidRPr="005664B6">
        <w:rPr>
          <w:spacing w:val="-4"/>
          <w:sz w:val="28"/>
          <w:szCs w:val="28"/>
        </w:rPr>
        <w:t>и</w:t>
      </w:r>
      <w:r w:rsidR="00287FB1" w:rsidRPr="005664B6">
        <w:rPr>
          <w:spacing w:val="-4"/>
          <w:sz w:val="28"/>
          <w:szCs w:val="28"/>
        </w:rPr>
        <w:t xml:space="preserve"> </w:t>
      </w:r>
      <w:r w:rsidR="003B6C6B" w:rsidRPr="005664B6">
        <w:rPr>
          <w:spacing w:val="-4"/>
          <w:sz w:val="28"/>
          <w:szCs w:val="28"/>
        </w:rPr>
        <w:t>7</w:t>
      </w:r>
      <w:r w:rsidR="00287FB1" w:rsidRPr="005664B6">
        <w:rPr>
          <w:iCs/>
          <w:sz w:val="28"/>
          <w:szCs w:val="28"/>
        </w:rPr>
        <w:t>-0</w:t>
      </w:r>
      <w:r w:rsidR="003B6C6B" w:rsidRPr="005664B6">
        <w:rPr>
          <w:iCs/>
          <w:sz w:val="28"/>
          <w:szCs w:val="28"/>
        </w:rPr>
        <w:t>7-</w:t>
      </w:r>
      <w:r w:rsidR="00287FB1" w:rsidRPr="005664B6">
        <w:rPr>
          <w:iCs/>
          <w:sz w:val="28"/>
          <w:szCs w:val="28"/>
        </w:rPr>
        <w:t>0</w:t>
      </w:r>
      <w:r w:rsidR="003B6C6B" w:rsidRPr="005664B6">
        <w:rPr>
          <w:iCs/>
          <w:sz w:val="28"/>
          <w:szCs w:val="28"/>
        </w:rPr>
        <w:t>114-01</w:t>
      </w:r>
      <w:r w:rsidR="00287FB1" w:rsidRPr="005664B6">
        <w:rPr>
          <w:iCs/>
          <w:sz w:val="28"/>
          <w:szCs w:val="28"/>
        </w:rPr>
        <w:t xml:space="preserve"> </w:t>
      </w:r>
      <w:r w:rsidR="00B14305" w:rsidRPr="005664B6">
        <w:rPr>
          <w:sz w:val="28"/>
          <w:szCs w:val="28"/>
        </w:rPr>
        <w:t>«</w:t>
      </w:r>
      <w:r w:rsidR="003B6C6B" w:rsidRPr="005664B6">
        <w:rPr>
          <w:sz w:val="28"/>
          <w:szCs w:val="28"/>
        </w:rPr>
        <w:t>Специальное и инклюзивное образование</w:t>
      </w:r>
      <w:r w:rsidR="00B14305" w:rsidRPr="005664B6">
        <w:rPr>
          <w:sz w:val="28"/>
          <w:szCs w:val="28"/>
        </w:rPr>
        <w:t>»</w:t>
      </w:r>
      <w:r w:rsidR="00287FB1" w:rsidRPr="005664B6">
        <w:rPr>
          <w:sz w:val="28"/>
          <w:szCs w:val="28"/>
        </w:rPr>
        <w:t xml:space="preserve">. </w:t>
      </w:r>
    </w:p>
    <w:p w14:paraId="5FD332DA" w14:textId="515BD617" w:rsidR="00287FB1" w:rsidRPr="005664B6" w:rsidRDefault="00287FB1" w:rsidP="009A6121">
      <w:pPr>
        <w:ind w:right="142" w:firstLine="708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Учебная дисциплина «</w:t>
      </w:r>
      <w:r w:rsidR="0051412D" w:rsidRPr="005664B6">
        <w:rPr>
          <w:sz w:val="28"/>
          <w:szCs w:val="28"/>
        </w:rPr>
        <w:t>Основы генетики человека</w:t>
      </w:r>
      <w:r w:rsidRPr="005664B6">
        <w:rPr>
          <w:sz w:val="28"/>
          <w:szCs w:val="28"/>
        </w:rPr>
        <w:t>» является составной частью модуля «Медико-биологические основы специальной педагогики</w:t>
      </w:r>
      <w:r w:rsidR="0037661D" w:rsidRPr="005664B6">
        <w:rPr>
          <w:sz w:val="28"/>
          <w:szCs w:val="28"/>
        </w:rPr>
        <w:t xml:space="preserve"> и психологии</w:t>
      </w:r>
      <w:r w:rsidRPr="005664B6">
        <w:rPr>
          <w:sz w:val="28"/>
          <w:szCs w:val="28"/>
        </w:rPr>
        <w:t xml:space="preserve">» </w:t>
      </w:r>
      <w:r w:rsidR="00824C60" w:rsidRPr="005664B6">
        <w:rPr>
          <w:sz w:val="28"/>
          <w:szCs w:val="28"/>
        </w:rPr>
        <w:t>и относится к циклу учебных дисциплин государственного компонента.</w:t>
      </w:r>
    </w:p>
    <w:p w14:paraId="713B6B01" w14:textId="5891F38E" w:rsidR="00824206" w:rsidRPr="005664B6" w:rsidRDefault="0003298D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b/>
          <w:sz w:val="28"/>
          <w:szCs w:val="28"/>
        </w:rPr>
        <w:t>Цель</w:t>
      </w:r>
      <w:r w:rsidRPr="005664B6">
        <w:rPr>
          <w:sz w:val="28"/>
          <w:szCs w:val="28"/>
        </w:rPr>
        <w:t xml:space="preserve"> учебной дисциплины </w:t>
      </w:r>
      <w:r w:rsidR="00F14B72" w:rsidRPr="005664B6">
        <w:rPr>
          <w:sz w:val="28"/>
          <w:szCs w:val="28"/>
        </w:rPr>
        <w:t>–</w:t>
      </w:r>
      <w:r w:rsidRPr="005664B6">
        <w:rPr>
          <w:sz w:val="28"/>
          <w:szCs w:val="28"/>
        </w:rPr>
        <w:t xml:space="preserve"> </w:t>
      </w:r>
      <w:r w:rsidR="00E2157F" w:rsidRPr="005664B6">
        <w:rPr>
          <w:sz w:val="28"/>
          <w:szCs w:val="28"/>
        </w:rPr>
        <w:t>формировани</w:t>
      </w:r>
      <w:r w:rsidR="00F14B72" w:rsidRPr="005664B6">
        <w:rPr>
          <w:sz w:val="28"/>
          <w:szCs w:val="28"/>
        </w:rPr>
        <w:t>е</w:t>
      </w:r>
      <w:r w:rsidR="00E2157F" w:rsidRPr="005664B6">
        <w:rPr>
          <w:sz w:val="28"/>
          <w:szCs w:val="28"/>
        </w:rPr>
        <w:t xml:space="preserve"> профессиональных компетенций </w:t>
      </w:r>
      <w:r w:rsidR="00B203E5" w:rsidRPr="005664B6">
        <w:rPr>
          <w:sz w:val="28"/>
          <w:szCs w:val="28"/>
        </w:rPr>
        <w:t xml:space="preserve">в области </w:t>
      </w:r>
      <w:r w:rsidR="00824206" w:rsidRPr="005664B6">
        <w:rPr>
          <w:sz w:val="28"/>
          <w:szCs w:val="28"/>
        </w:rPr>
        <w:t xml:space="preserve">установления причин и механизмов </w:t>
      </w:r>
      <w:r w:rsidR="00F14B72" w:rsidRPr="005664B6">
        <w:rPr>
          <w:sz w:val="28"/>
          <w:szCs w:val="28"/>
        </w:rPr>
        <w:t>возникновения</w:t>
      </w:r>
      <w:r w:rsidR="00824206" w:rsidRPr="005664B6">
        <w:rPr>
          <w:sz w:val="28"/>
          <w:szCs w:val="28"/>
        </w:rPr>
        <w:t xml:space="preserve"> </w:t>
      </w:r>
      <w:r w:rsidR="00F14B72" w:rsidRPr="005664B6">
        <w:rPr>
          <w:sz w:val="28"/>
          <w:szCs w:val="28"/>
        </w:rPr>
        <w:t>хромосомных и наследственных генных болезней</w:t>
      </w:r>
      <w:r w:rsidR="00824206" w:rsidRPr="005664B6">
        <w:rPr>
          <w:sz w:val="28"/>
          <w:szCs w:val="28"/>
        </w:rPr>
        <w:t>, планировани</w:t>
      </w:r>
      <w:r w:rsidR="00E22FB9" w:rsidRPr="005664B6">
        <w:rPr>
          <w:sz w:val="28"/>
          <w:szCs w:val="28"/>
        </w:rPr>
        <w:t>я</w:t>
      </w:r>
      <w:r w:rsidR="00824206" w:rsidRPr="005664B6">
        <w:rPr>
          <w:sz w:val="28"/>
          <w:szCs w:val="28"/>
        </w:rPr>
        <w:t xml:space="preserve"> и реализаци</w:t>
      </w:r>
      <w:r w:rsidR="00E22FB9" w:rsidRPr="005664B6">
        <w:rPr>
          <w:sz w:val="28"/>
          <w:szCs w:val="28"/>
        </w:rPr>
        <w:t>и</w:t>
      </w:r>
      <w:r w:rsidR="00824206" w:rsidRPr="005664B6">
        <w:rPr>
          <w:sz w:val="28"/>
          <w:szCs w:val="28"/>
        </w:rPr>
        <w:t xml:space="preserve"> коррекцион</w:t>
      </w:r>
      <w:r w:rsidR="00F14B72" w:rsidRPr="005664B6">
        <w:rPr>
          <w:sz w:val="28"/>
          <w:szCs w:val="28"/>
        </w:rPr>
        <w:t xml:space="preserve">но-развивающей помощи с учетом </w:t>
      </w:r>
      <w:r w:rsidR="00824206" w:rsidRPr="005664B6">
        <w:rPr>
          <w:sz w:val="28"/>
          <w:szCs w:val="28"/>
        </w:rPr>
        <w:t>прогноза наследственно обусловленных заболеваний органов слуха, зрения, интеллекта.</w:t>
      </w:r>
    </w:p>
    <w:p w14:paraId="37A3A94E" w14:textId="77777777" w:rsidR="00B203E5" w:rsidRPr="005664B6" w:rsidRDefault="00B203E5" w:rsidP="009A6121">
      <w:pPr>
        <w:ind w:right="142" w:firstLine="720"/>
        <w:jc w:val="both"/>
        <w:rPr>
          <w:sz w:val="28"/>
          <w:szCs w:val="28"/>
        </w:rPr>
      </w:pPr>
      <w:r w:rsidRPr="005664B6">
        <w:rPr>
          <w:b/>
          <w:bCs/>
          <w:sz w:val="28"/>
          <w:szCs w:val="28"/>
        </w:rPr>
        <w:t xml:space="preserve">Задачи </w:t>
      </w:r>
      <w:r w:rsidR="00D949A0" w:rsidRPr="005664B6">
        <w:rPr>
          <w:bCs/>
          <w:sz w:val="28"/>
          <w:szCs w:val="28"/>
        </w:rPr>
        <w:t>учебной</w:t>
      </w:r>
      <w:r w:rsidR="00D949A0" w:rsidRPr="005664B6">
        <w:rPr>
          <w:b/>
          <w:bCs/>
          <w:sz w:val="28"/>
          <w:szCs w:val="28"/>
        </w:rPr>
        <w:t xml:space="preserve"> </w:t>
      </w:r>
      <w:r w:rsidRPr="005664B6">
        <w:rPr>
          <w:bCs/>
          <w:sz w:val="28"/>
          <w:szCs w:val="28"/>
        </w:rPr>
        <w:t>дисциплины</w:t>
      </w:r>
      <w:r w:rsidRPr="005664B6">
        <w:rPr>
          <w:b/>
          <w:sz w:val="28"/>
          <w:szCs w:val="28"/>
        </w:rPr>
        <w:t>:</w:t>
      </w:r>
    </w:p>
    <w:p w14:paraId="2D7331AD" w14:textId="294959A1" w:rsidR="00824206" w:rsidRPr="005664B6" w:rsidRDefault="00824206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сформировать знания об уровнях организации наследственного материла, о цитологических основах наследственности</w:t>
      </w:r>
      <w:r w:rsidR="00F14B72" w:rsidRPr="005664B6">
        <w:rPr>
          <w:sz w:val="28"/>
          <w:szCs w:val="28"/>
        </w:rPr>
        <w:t>,</w:t>
      </w:r>
      <w:r w:rsidR="00E22FB9" w:rsidRPr="005664B6">
        <w:rPr>
          <w:sz w:val="28"/>
          <w:szCs w:val="28"/>
        </w:rPr>
        <w:t xml:space="preserve"> </w:t>
      </w:r>
      <w:r w:rsidR="00F14B72" w:rsidRPr="005664B6">
        <w:rPr>
          <w:sz w:val="28"/>
          <w:szCs w:val="28"/>
        </w:rPr>
        <w:t>о причинах и механизмах мутационной изменчивости</w:t>
      </w:r>
      <w:r w:rsidRPr="005664B6">
        <w:rPr>
          <w:sz w:val="28"/>
          <w:szCs w:val="28"/>
        </w:rPr>
        <w:t>;</w:t>
      </w:r>
    </w:p>
    <w:p w14:paraId="37457844" w14:textId="1A9236E3" w:rsidR="00824206" w:rsidRPr="005664B6" w:rsidRDefault="00824206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раскрыть генетические и фенотипические особенности наследственных болезней обмена, нервно-мышечной системы, органов зрения и слуха</w:t>
      </w:r>
      <w:r w:rsidR="00A115A3" w:rsidRPr="005664B6">
        <w:rPr>
          <w:sz w:val="28"/>
          <w:szCs w:val="28"/>
        </w:rPr>
        <w:t>, других наиболее часто встречающихся хромосомных и наследственных генных болезней</w:t>
      </w:r>
      <w:r w:rsidRPr="005664B6">
        <w:rPr>
          <w:sz w:val="28"/>
          <w:szCs w:val="28"/>
        </w:rPr>
        <w:t>;</w:t>
      </w:r>
    </w:p>
    <w:p w14:paraId="3B59B5EB" w14:textId="77777777" w:rsidR="0016556B" w:rsidRPr="005664B6" w:rsidRDefault="0016556B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сформировать представления о генетических и фенотипических особенностях тяжелых, множественных нарушений в физическом и (или) психическом развитии;</w:t>
      </w:r>
    </w:p>
    <w:p w14:paraId="5221ACBC" w14:textId="469E1361" w:rsidR="0016556B" w:rsidRPr="005664B6" w:rsidRDefault="0016556B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сформировать знания о генетической и средовой изменчивости в формировании фенотипического разнообразия психологических и физиологических особенностей человека;</w:t>
      </w:r>
    </w:p>
    <w:p w14:paraId="7DF6ACCF" w14:textId="1B6622BD" w:rsidR="0016260B" w:rsidRPr="005664B6" w:rsidRDefault="00824206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сформировать умения </w:t>
      </w:r>
      <w:r w:rsidR="0016260B" w:rsidRPr="005664B6">
        <w:rPr>
          <w:sz w:val="28"/>
          <w:szCs w:val="28"/>
        </w:rPr>
        <w:t xml:space="preserve">планировать и </w:t>
      </w:r>
      <w:r w:rsidRPr="005664B6">
        <w:rPr>
          <w:sz w:val="28"/>
          <w:szCs w:val="28"/>
        </w:rPr>
        <w:t xml:space="preserve">осуществлять мероприятия, направленные на </w:t>
      </w:r>
      <w:r w:rsidR="0016260B" w:rsidRPr="005664B6">
        <w:rPr>
          <w:sz w:val="28"/>
          <w:szCs w:val="28"/>
        </w:rPr>
        <w:t xml:space="preserve">профилактику и </w:t>
      </w:r>
      <w:r w:rsidRPr="005664B6">
        <w:rPr>
          <w:sz w:val="28"/>
          <w:szCs w:val="28"/>
        </w:rPr>
        <w:t>предупреждение</w:t>
      </w:r>
      <w:r w:rsidR="0016260B" w:rsidRPr="005664B6">
        <w:rPr>
          <w:sz w:val="28"/>
          <w:szCs w:val="28"/>
        </w:rPr>
        <w:t xml:space="preserve"> возникновения</w:t>
      </w:r>
      <w:r w:rsidR="00A115A3" w:rsidRPr="005664B6">
        <w:rPr>
          <w:sz w:val="28"/>
          <w:szCs w:val="28"/>
        </w:rPr>
        <w:t xml:space="preserve"> хромосомных болезней</w:t>
      </w:r>
      <w:r w:rsidR="0016260B" w:rsidRPr="005664B6">
        <w:rPr>
          <w:sz w:val="28"/>
          <w:szCs w:val="28"/>
        </w:rPr>
        <w:t>;</w:t>
      </w:r>
    </w:p>
    <w:p w14:paraId="1EEDB114" w14:textId="20DCC774" w:rsidR="00824206" w:rsidRPr="005664B6" w:rsidRDefault="0016260B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сформировать умения организовывать </w:t>
      </w:r>
      <w:r w:rsidR="00824206" w:rsidRPr="005664B6">
        <w:rPr>
          <w:sz w:val="28"/>
          <w:szCs w:val="28"/>
        </w:rPr>
        <w:t>коррекци</w:t>
      </w:r>
      <w:r w:rsidRPr="005664B6">
        <w:rPr>
          <w:sz w:val="28"/>
          <w:szCs w:val="28"/>
        </w:rPr>
        <w:t xml:space="preserve">онно-развивающую работу </w:t>
      </w:r>
      <w:r w:rsidR="00824206" w:rsidRPr="005664B6">
        <w:rPr>
          <w:sz w:val="28"/>
          <w:szCs w:val="28"/>
        </w:rPr>
        <w:t>с учетом психологической индивидуальности и прогноза развития</w:t>
      </w:r>
      <w:r w:rsidRPr="005664B6">
        <w:rPr>
          <w:sz w:val="28"/>
          <w:szCs w:val="28"/>
        </w:rPr>
        <w:t xml:space="preserve"> обучающегося</w:t>
      </w:r>
      <w:r w:rsidR="00824206" w:rsidRPr="005664B6">
        <w:rPr>
          <w:sz w:val="28"/>
          <w:szCs w:val="28"/>
        </w:rPr>
        <w:t>.</w:t>
      </w:r>
    </w:p>
    <w:p w14:paraId="4FC7EF10" w14:textId="3EB21AF3" w:rsidR="003568BC" w:rsidRPr="005664B6" w:rsidRDefault="00C47F42" w:rsidP="009A6121">
      <w:pPr>
        <w:ind w:right="142" w:firstLine="708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Учебная дисциплина </w:t>
      </w:r>
      <w:r w:rsidR="009B3F6E" w:rsidRPr="005664B6">
        <w:rPr>
          <w:sz w:val="28"/>
          <w:szCs w:val="28"/>
        </w:rPr>
        <w:t xml:space="preserve">«Основы генетики человека» </w:t>
      </w:r>
      <w:r w:rsidRPr="005664B6">
        <w:rPr>
          <w:sz w:val="28"/>
          <w:szCs w:val="28"/>
        </w:rPr>
        <w:t xml:space="preserve">составляет </w:t>
      </w:r>
      <w:r w:rsidR="009B3F6E" w:rsidRPr="005664B6">
        <w:rPr>
          <w:sz w:val="28"/>
          <w:szCs w:val="28"/>
        </w:rPr>
        <w:t xml:space="preserve">единый </w:t>
      </w:r>
      <w:r w:rsidRPr="005664B6">
        <w:rPr>
          <w:sz w:val="28"/>
          <w:szCs w:val="28"/>
        </w:rPr>
        <w:t xml:space="preserve">модуль с дисциплинами </w:t>
      </w:r>
      <w:r w:rsidR="009B3F6E" w:rsidRPr="005664B6">
        <w:rPr>
          <w:sz w:val="28"/>
          <w:szCs w:val="28"/>
        </w:rPr>
        <w:t xml:space="preserve">«Биологические основы психофизического развития», </w:t>
      </w:r>
      <w:r w:rsidRPr="005664B6">
        <w:rPr>
          <w:sz w:val="28"/>
          <w:szCs w:val="28"/>
        </w:rPr>
        <w:t>«Нейрофизиология и сенсорные системы»</w:t>
      </w:r>
      <w:r w:rsidR="003B6C6B" w:rsidRPr="005664B6">
        <w:rPr>
          <w:sz w:val="28"/>
          <w:szCs w:val="28"/>
        </w:rPr>
        <w:t xml:space="preserve"> </w:t>
      </w:r>
      <w:r w:rsidRPr="005664B6">
        <w:rPr>
          <w:sz w:val="28"/>
          <w:szCs w:val="28"/>
        </w:rPr>
        <w:t xml:space="preserve">и «Клинические основы </w:t>
      </w:r>
      <w:r w:rsidR="00A50CC9" w:rsidRPr="005664B6">
        <w:rPr>
          <w:sz w:val="28"/>
          <w:szCs w:val="28"/>
        </w:rPr>
        <w:t>патологии</w:t>
      </w:r>
      <w:r w:rsidRPr="005664B6">
        <w:rPr>
          <w:sz w:val="28"/>
          <w:szCs w:val="28"/>
        </w:rPr>
        <w:t xml:space="preserve"> психофизического развития», обеспечивая подготовку в области </w:t>
      </w:r>
      <w:r w:rsidR="009B3F6E" w:rsidRPr="005664B6">
        <w:rPr>
          <w:sz w:val="28"/>
          <w:szCs w:val="28"/>
        </w:rPr>
        <w:t>медико-</w:t>
      </w:r>
      <w:r w:rsidRPr="005664B6">
        <w:rPr>
          <w:sz w:val="28"/>
          <w:szCs w:val="28"/>
        </w:rPr>
        <w:t xml:space="preserve">биологических основ </w:t>
      </w:r>
      <w:r w:rsidR="00684D43" w:rsidRPr="005664B6">
        <w:rPr>
          <w:sz w:val="28"/>
          <w:szCs w:val="28"/>
        </w:rPr>
        <w:t xml:space="preserve">специальной </w:t>
      </w:r>
      <w:r w:rsidRPr="005664B6">
        <w:rPr>
          <w:sz w:val="28"/>
          <w:szCs w:val="28"/>
        </w:rPr>
        <w:t>педагогики</w:t>
      </w:r>
      <w:r w:rsidR="00A50CC9" w:rsidRPr="005664B6">
        <w:rPr>
          <w:sz w:val="28"/>
          <w:szCs w:val="28"/>
        </w:rPr>
        <w:t xml:space="preserve"> и психологии</w:t>
      </w:r>
      <w:r w:rsidR="00C42DA1" w:rsidRPr="005664B6">
        <w:rPr>
          <w:sz w:val="28"/>
          <w:szCs w:val="28"/>
        </w:rPr>
        <w:t xml:space="preserve">, </w:t>
      </w:r>
      <w:r w:rsidR="009B3F6E" w:rsidRPr="005664B6">
        <w:rPr>
          <w:sz w:val="28"/>
          <w:szCs w:val="28"/>
        </w:rPr>
        <w:t xml:space="preserve">являющихся основанием для планирования и реализации </w:t>
      </w:r>
      <w:r w:rsidR="00C42DA1" w:rsidRPr="005664B6">
        <w:rPr>
          <w:sz w:val="28"/>
          <w:szCs w:val="28"/>
        </w:rPr>
        <w:t xml:space="preserve">коррекционно-педагогической </w:t>
      </w:r>
      <w:r w:rsidR="009B3F6E" w:rsidRPr="005664B6">
        <w:rPr>
          <w:sz w:val="28"/>
          <w:szCs w:val="28"/>
        </w:rPr>
        <w:t>помощи обучающимся с особенностями психофизического развития</w:t>
      </w:r>
      <w:r w:rsidRPr="005664B6">
        <w:rPr>
          <w:sz w:val="28"/>
          <w:szCs w:val="28"/>
        </w:rPr>
        <w:t>.</w:t>
      </w:r>
      <w:r w:rsidR="009B3F6E" w:rsidRPr="005664B6">
        <w:rPr>
          <w:sz w:val="28"/>
          <w:szCs w:val="28"/>
        </w:rPr>
        <w:t xml:space="preserve"> Учебная дисциплина «Основы генетики человека»</w:t>
      </w:r>
      <w:r w:rsidR="00A50CC9" w:rsidRPr="005664B6">
        <w:rPr>
          <w:sz w:val="28"/>
          <w:szCs w:val="28"/>
        </w:rPr>
        <w:t xml:space="preserve"> </w:t>
      </w:r>
      <w:r w:rsidRPr="005664B6">
        <w:rPr>
          <w:sz w:val="28"/>
          <w:szCs w:val="28"/>
        </w:rPr>
        <w:t xml:space="preserve">является необходимой базой для изучения таких </w:t>
      </w:r>
      <w:r w:rsidR="00C42DA1" w:rsidRPr="005664B6">
        <w:rPr>
          <w:sz w:val="28"/>
          <w:szCs w:val="28"/>
        </w:rPr>
        <w:t xml:space="preserve">учебных </w:t>
      </w:r>
      <w:r w:rsidRPr="005664B6">
        <w:rPr>
          <w:sz w:val="28"/>
          <w:szCs w:val="28"/>
        </w:rPr>
        <w:t>дисциплин</w:t>
      </w:r>
      <w:r w:rsidR="00C42DA1" w:rsidRPr="005664B6">
        <w:rPr>
          <w:sz w:val="28"/>
          <w:szCs w:val="28"/>
        </w:rPr>
        <w:t>,</w:t>
      </w:r>
      <w:r w:rsidRPr="005664B6">
        <w:rPr>
          <w:sz w:val="28"/>
          <w:szCs w:val="28"/>
        </w:rPr>
        <w:t xml:space="preserve"> как </w:t>
      </w:r>
      <w:r w:rsidR="00DC2B18" w:rsidRPr="005664B6">
        <w:rPr>
          <w:sz w:val="28"/>
          <w:szCs w:val="28"/>
        </w:rPr>
        <w:t xml:space="preserve">«Возрастная и педагогическая психология», </w:t>
      </w:r>
      <w:r w:rsidRPr="005664B6">
        <w:rPr>
          <w:sz w:val="28"/>
          <w:szCs w:val="28"/>
        </w:rPr>
        <w:t>«Дифференциальная диагностика нарушений развития», «Здоровьесберегающие технологии в образовании»,</w:t>
      </w:r>
      <w:r w:rsidR="00A50CC9" w:rsidRPr="005664B6">
        <w:rPr>
          <w:sz w:val="28"/>
          <w:szCs w:val="28"/>
        </w:rPr>
        <w:t xml:space="preserve"> </w:t>
      </w:r>
      <w:r w:rsidR="003B6C6B" w:rsidRPr="005664B6">
        <w:rPr>
          <w:sz w:val="28"/>
          <w:szCs w:val="28"/>
        </w:rPr>
        <w:t>«Альтернативная и дополнительная коммуникация», «Коррекционно-развивающая работа с детьми с тяжелыми, множественными нарушениями в физическом и (или) психическом развитии</w:t>
      </w:r>
      <w:r w:rsidR="00684D43" w:rsidRPr="005664B6">
        <w:rPr>
          <w:sz w:val="28"/>
          <w:szCs w:val="28"/>
        </w:rPr>
        <w:t>»</w:t>
      </w:r>
      <w:r w:rsidR="003B6C6B" w:rsidRPr="005664B6">
        <w:rPr>
          <w:sz w:val="28"/>
          <w:szCs w:val="28"/>
        </w:rPr>
        <w:t xml:space="preserve">, </w:t>
      </w:r>
      <w:r w:rsidR="00684D43" w:rsidRPr="005664B6">
        <w:rPr>
          <w:sz w:val="28"/>
          <w:szCs w:val="28"/>
        </w:rPr>
        <w:t>«П</w:t>
      </w:r>
      <w:r w:rsidR="003B6C6B" w:rsidRPr="005664B6">
        <w:rPr>
          <w:sz w:val="28"/>
          <w:szCs w:val="28"/>
        </w:rPr>
        <w:t>рофилактика и коррекция нарушений двигательной сферы и мобильности» и других</w:t>
      </w:r>
      <w:r w:rsidRPr="005664B6">
        <w:rPr>
          <w:sz w:val="28"/>
          <w:szCs w:val="28"/>
        </w:rPr>
        <w:t xml:space="preserve">. </w:t>
      </w:r>
    </w:p>
    <w:p w14:paraId="442B1BB8" w14:textId="079591E4" w:rsidR="007E71AB" w:rsidRPr="005664B6" w:rsidRDefault="00C47F42" w:rsidP="009A6121">
      <w:pPr>
        <w:ind w:right="142" w:firstLine="708"/>
        <w:jc w:val="both"/>
        <w:rPr>
          <w:b/>
          <w:iCs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>В результате изучения учебной дисциплины студент должен</w:t>
      </w:r>
    </w:p>
    <w:p w14:paraId="44D332B1" w14:textId="77777777" w:rsidR="0049434F" w:rsidRPr="005664B6" w:rsidRDefault="0003298D" w:rsidP="009A6121">
      <w:pPr>
        <w:pStyle w:val="a3"/>
        <w:tabs>
          <w:tab w:val="left" w:pos="708"/>
        </w:tabs>
        <w:ind w:right="142" w:firstLine="720"/>
        <w:jc w:val="both"/>
        <w:rPr>
          <w:b/>
          <w:iCs/>
          <w:sz w:val="28"/>
          <w:szCs w:val="28"/>
        </w:rPr>
      </w:pPr>
      <w:r w:rsidRPr="005664B6">
        <w:rPr>
          <w:b/>
          <w:iCs/>
          <w:sz w:val="28"/>
          <w:szCs w:val="28"/>
        </w:rPr>
        <w:t>знать:</w:t>
      </w:r>
    </w:p>
    <w:p w14:paraId="412025E5" w14:textId="1B44A93B" w:rsidR="006F75C7" w:rsidRPr="005664B6" w:rsidRDefault="006F75C7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уровн</w:t>
      </w:r>
      <w:r w:rsidR="00DE1304" w:rsidRPr="005664B6">
        <w:rPr>
          <w:sz w:val="28"/>
          <w:szCs w:val="28"/>
        </w:rPr>
        <w:t>и</w:t>
      </w:r>
      <w:r w:rsidRPr="005664B6">
        <w:rPr>
          <w:sz w:val="28"/>
          <w:szCs w:val="28"/>
        </w:rPr>
        <w:t xml:space="preserve"> организации наследственного материла, цитологически</w:t>
      </w:r>
      <w:r w:rsidR="00DE1304" w:rsidRPr="005664B6">
        <w:rPr>
          <w:sz w:val="28"/>
          <w:szCs w:val="28"/>
        </w:rPr>
        <w:t>е</w:t>
      </w:r>
      <w:r w:rsidRPr="005664B6">
        <w:rPr>
          <w:sz w:val="28"/>
          <w:szCs w:val="28"/>
        </w:rPr>
        <w:t xml:space="preserve"> основ</w:t>
      </w:r>
      <w:r w:rsidR="00DE1304" w:rsidRPr="005664B6">
        <w:rPr>
          <w:sz w:val="28"/>
          <w:szCs w:val="28"/>
        </w:rPr>
        <w:t>ы</w:t>
      </w:r>
      <w:r w:rsidRPr="005664B6">
        <w:rPr>
          <w:sz w:val="28"/>
          <w:szCs w:val="28"/>
        </w:rPr>
        <w:t xml:space="preserve"> наследственности, причин</w:t>
      </w:r>
      <w:r w:rsidR="00DE1304" w:rsidRPr="005664B6">
        <w:rPr>
          <w:sz w:val="28"/>
          <w:szCs w:val="28"/>
        </w:rPr>
        <w:t>ы</w:t>
      </w:r>
      <w:r w:rsidRPr="005664B6">
        <w:rPr>
          <w:sz w:val="28"/>
          <w:szCs w:val="28"/>
        </w:rPr>
        <w:t xml:space="preserve"> и механизм</w:t>
      </w:r>
      <w:r w:rsidR="00DE1304" w:rsidRPr="005664B6">
        <w:rPr>
          <w:sz w:val="28"/>
          <w:szCs w:val="28"/>
        </w:rPr>
        <w:t>ы</w:t>
      </w:r>
      <w:r w:rsidRPr="005664B6">
        <w:rPr>
          <w:sz w:val="28"/>
          <w:szCs w:val="28"/>
        </w:rPr>
        <w:t xml:space="preserve"> мутационной изменчивости;</w:t>
      </w:r>
    </w:p>
    <w:p w14:paraId="7A404148" w14:textId="77777777" w:rsidR="00DE1304" w:rsidRPr="005664B6" w:rsidRDefault="00DE1304" w:rsidP="009A6121">
      <w:pPr>
        <w:pStyle w:val="af9"/>
        <w:tabs>
          <w:tab w:val="left" w:pos="1134"/>
        </w:tabs>
        <w:ind w:left="709" w:right="142"/>
        <w:jc w:val="both"/>
        <w:rPr>
          <w:b w:val="0"/>
        </w:rPr>
      </w:pPr>
      <w:r w:rsidRPr="005664B6">
        <w:rPr>
          <w:b w:val="0"/>
        </w:rPr>
        <w:t>закономерности наследования признаков;</w:t>
      </w:r>
    </w:p>
    <w:p w14:paraId="5AC0C10D" w14:textId="4237E8AF" w:rsidR="00DE1304" w:rsidRPr="005664B6" w:rsidRDefault="00DE1304" w:rsidP="009A6121">
      <w:pPr>
        <w:suppressAutoHyphens/>
        <w:ind w:right="142" w:firstLine="708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наследственные болезни, сопровождающиеся нарушениями интеллектуального, сенсорного, речевого, пс</w:t>
      </w:r>
      <w:r w:rsidR="000F4F54" w:rsidRPr="005664B6">
        <w:rPr>
          <w:sz w:val="28"/>
          <w:szCs w:val="28"/>
        </w:rPr>
        <w:t>ихического и моторного развития;</w:t>
      </w:r>
    </w:p>
    <w:p w14:paraId="23128770" w14:textId="77777777" w:rsidR="00DE1304" w:rsidRPr="005664B6" w:rsidRDefault="00DE1304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факторы, формирующие межиндивидуальную вариативность конкретных психологических черт;</w:t>
      </w:r>
    </w:p>
    <w:p w14:paraId="18E2A849" w14:textId="77777777" w:rsidR="00DE1304" w:rsidRPr="005664B6" w:rsidRDefault="00DE1304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закономерности онтогенеза и возрастной динамики генотип-средовых отношений;</w:t>
      </w:r>
    </w:p>
    <w:p w14:paraId="5E209720" w14:textId="6D0C282F" w:rsidR="00A115A3" w:rsidRPr="005664B6" w:rsidRDefault="00B14A24" w:rsidP="009A6121">
      <w:pPr>
        <w:pStyle w:val="af9"/>
        <w:tabs>
          <w:tab w:val="left" w:pos="1134"/>
        </w:tabs>
        <w:ind w:left="709" w:right="142"/>
        <w:jc w:val="both"/>
        <w:rPr>
          <w:b w:val="0"/>
        </w:rPr>
      </w:pPr>
      <w:r w:rsidRPr="005664B6">
        <w:rPr>
          <w:b w:val="0"/>
        </w:rPr>
        <w:t>м</w:t>
      </w:r>
      <w:r w:rsidR="00A115A3" w:rsidRPr="005664B6">
        <w:rPr>
          <w:b w:val="0"/>
        </w:rPr>
        <w:t>етоды исследования генетики человека;</w:t>
      </w:r>
    </w:p>
    <w:p w14:paraId="0684ECC9" w14:textId="77777777" w:rsidR="00A115A3" w:rsidRPr="005664B6" w:rsidRDefault="00A115A3" w:rsidP="009A6121">
      <w:pPr>
        <w:widowControl/>
        <w:tabs>
          <w:tab w:val="left" w:pos="357"/>
          <w:tab w:val="left" w:pos="1134"/>
        </w:tabs>
        <w:autoSpaceDE/>
        <w:autoSpaceDN/>
        <w:adjustRightInd/>
        <w:ind w:left="709" w:right="142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основные принципы генетического консультирования;</w:t>
      </w:r>
    </w:p>
    <w:p w14:paraId="29AFCD18" w14:textId="77777777" w:rsidR="00A115A3" w:rsidRPr="005664B6" w:rsidRDefault="00A115A3" w:rsidP="009A6121">
      <w:pPr>
        <w:tabs>
          <w:tab w:val="left" w:pos="-5812"/>
          <w:tab w:val="left" w:pos="1134"/>
        </w:tabs>
        <w:ind w:right="142" w:firstLine="709"/>
        <w:jc w:val="both"/>
        <w:rPr>
          <w:b/>
          <w:sz w:val="28"/>
          <w:szCs w:val="28"/>
        </w:rPr>
      </w:pPr>
      <w:r w:rsidRPr="005664B6">
        <w:rPr>
          <w:b/>
          <w:sz w:val="28"/>
          <w:szCs w:val="28"/>
        </w:rPr>
        <w:t>уметь:</w:t>
      </w:r>
    </w:p>
    <w:p w14:paraId="7DC126F6" w14:textId="0A09CB61" w:rsidR="00B14A24" w:rsidRPr="005664B6" w:rsidRDefault="00B14A24" w:rsidP="009A6121">
      <w:pPr>
        <w:widowControl/>
        <w:tabs>
          <w:tab w:val="left" w:pos="0"/>
        </w:tabs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моделировать процессы репликации ДНК, биосинтеза белка;</w:t>
      </w:r>
    </w:p>
    <w:p w14:paraId="585BE14B" w14:textId="6BB800F9" w:rsidR="00A115A3" w:rsidRPr="005664B6" w:rsidRDefault="00A115A3" w:rsidP="009A6121">
      <w:pPr>
        <w:widowControl/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составлять генограммы</w:t>
      </w:r>
      <w:r w:rsidR="00B14A24" w:rsidRPr="005664B6">
        <w:rPr>
          <w:sz w:val="28"/>
          <w:szCs w:val="28"/>
        </w:rPr>
        <w:t xml:space="preserve">, </w:t>
      </w:r>
      <w:r w:rsidRPr="005664B6">
        <w:rPr>
          <w:sz w:val="28"/>
          <w:szCs w:val="28"/>
        </w:rPr>
        <w:t>прогнозировать проявление наследственных болезней в потомстве;</w:t>
      </w:r>
    </w:p>
    <w:p w14:paraId="7706A19C" w14:textId="5588ABA3" w:rsidR="00A115A3" w:rsidRPr="005664B6" w:rsidRDefault="00B14A24" w:rsidP="009A6121">
      <w:pPr>
        <w:widowControl/>
        <w:tabs>
          <w:tab w:val="left" w:pos="1134"/>
        </w:tabs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у</w:t>
      </w:r>
      <w:r w:rsidR="00A115A3" w:rsidRPr="005664B6">
        <w:rPr>
          <w:sz w:val="28"/>
          <w:szCs w:val="28"/>
        </w:rPr>
        <w:t>станавливать вероятность рождения ребенка с изучаемым генетическим заболевани</w:t>
      </w:r>
      <w:r w:rsidRPr="005664B6">
        <w:rPr>
          <w:sz w:val="28"/>
          <w:szCs w:val="28"/>
        </w:rPr>
        <w:t>ем;</w:t>
      </w:r>
    </w:p>
    <w:p w14:paraId="445D3AEF" w14:textId="75E65B7C" w:rsidR="00B14A24" w:rsidRPr="005664B6" w:rsidRDefault="00B14A24" w:rsidP="009A6121">
      <w:pPr>
        <w:tabs>
          <w:tab w:val="num" w:pos="0"/>
        </w:tabs>
        <w:suppressAutoHyphens/>
        <w:ind w:right="142" w:firstLine="708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учитывать симптомы наследственных болезней при организации коррекционно-образовательного процесса и прогнозировать стратегию обучения в соответствии с их отдаленными последствиями</w:t>
      </w:r>
      <w:r w:rsidR="000F4F54" w:rsidRPr="005664B6">
        <w:rPr>
          <w:sz w:val="28"/>
          <w:szCs w:val="28"/>
        </w:rPr>
        <w:t>;</w:t>
      </w:r>
    </w:p>
    <w:p w14:paraId="5472E5E4" w14:textId="77777777" w:rsidR="00A115A3" w:rsidRPr="005664B6" w:rsidRDefault="00A115A3" w:rsidP="009A6121">
      <w:pPr>
        <w:ind w:right="142" w:firstLine="709"/>
        <w:jc w:val="both"/>
        <w:rPr>
          <w:b/>
          <w:sz w:val="28"/>
          <w:szCs w:val="28"/>
        </w:rPr>
      </w:pPr>
      <w:r w:rsidRPr="005664B6">
        <w:rPr>
          <w:b/>
          <w:sz w:val="28"/>
          <w:szCs w:val="28"/>
        </w:rPr>
        <w:t>владеть:</w:t>
      </w:r>
    </w:p>
    <w:p w14:paraId="788A8B9F" w14:textId="6EC504BE" w:rsidR="00B14A24" w:rsidRPr="005664B6" w:rsidRDefault="00B14A24" w:rsidP="009A6121">
      <w:pPr>
        <w:widowControl/>
        <w:autoSpaceDE/>
        <w:autoSpaceDN/>
        <w:adjustRightInd/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основами интерпретации кодов расстройств согласно Международной классификации болезней (МКБ-10) и степени нарушений здоровья согласно Международной классификации функционирования, ограничен</w:t>
      </w:r>
      <w:r w:rsidR="000F4F54" w:rsidRPr="005664B6">
        <w:rPr>
          <w:sz w:val="28"/>
          <w:szCs w:val="28"/>
        </w:rPr>
        <w:t>ий жизнедеятельности и здоровья;</w:t>
      </w:r>
    </w:p>
    <w:p w14:paraId="6FD9C083" w14:textId="1753D780" w:rsidR="00B14A24" w:rsidRPr="005664B6" w:rsidRDefault="00B14A24" w:rsidP="009A6121">
      <w:pPr>
        <w:ind w:right="142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навыками профилактики и предупреждение возникновения наследственных заболеваний</w:t>
      </w:r>
      <w:r w:rsidR="000F4F54" w:rsidRPr="005664B6">
        <w:rPr>
          <w:sz w:val="28"/>
          <w:szCs w:val="28"/>
        </w:rPr>
        <w:t>.</w:t>
      </w:r>
    </w:p>
    <w:p w14:paraId="11B92C72" w14:textId="7ED42969" w:rsidR="008F654D" w:rsidRPr="005664B6" w:rsidRDefault="00CC0769" w:rsidP="009A6121">
      <w:pPr>
        <w:tabs>
          <w:tab w:val="num" w:pos="851"/>
        </w:tabs>
        <w:ind w:right="142" w:firstLine="709"/>
        <w:jc w:val="both"/>
        <w:rPr>
          <w:iCs/>
          <w:sz w:val="28"/>
          <w:szCs w:val="28"/>
        </w:rPr>
      </w:pPr>
      <w:r w:rsidRPr="005664B6">
        <w:rPr>
          <w:sz w:val="28"/>
          <w:szCs w:val="28"/>
        </w:rPr>
        <w:t>Освоение учебной дисциплины «</w:t>
      </w:r>
      <w:r w:rsidR="00B14A24" w:rsidRPr="005664B6">
        <w:rPr>
          <w:sz w:val="28"/>
          <w:szCs w:val="28"/>
        </w:rPr>
        <w:t>Основы генетики человека</w:t>
      </w:r>
      <w:r w:rsidRPr="005664B6">
        <w:rPr>
          <w:sz w:val="28"/>
          <w:szCs w:val="28"/>
        </w:rPr>
        <w:t xml:space="preserve">» должно обеспечить </w:t>
      </w:r>
      <w:r w:rsidRPr="005664B6">
        <w:rPr>
          <w:iCs/>
          <w:sz w:val="28"/>
          <w:szCs w:val="28"/>
        </w:rPr>
        <w:t>формирование</w:t>
      </w:r>
      <w:r w:rsidR="0038413E" w:rsidRPr="005664B6">
        <w:rPr>
          <w:iCs/>
          <w:sz w:val="28"/>
          <w:szCs w:val="28"/>
        </w:rPr>
        <w:t xml:space="preserve"> </w:t>
      </w:r>
      <w:r w:rsidR="00077462" w:rsidRPr="005664B6">
        <w:rPr>
          <w:b/>
          <w:iCs/>
          <w:sz w:val="28"/>
          <w:szCs w:val="28"/>
        </w:rPr>
        <w:t>базовой профессиональной</w:t>
      </w:r>
      <w:r w:rsidR="00077462" w:rsidRPr="005664B6">
        <w:rPr>
          <w:iCs/>
          <w:sz w:val="28"/>
          <w:szCs w:val="28"/>
        </w:rPr>
        <w:t xml:space="preserve"> </w:t>
      </w:r>
      <w:r w:rsidRPr="005664B6">
        <w:rPr>
          <w:b/>
          <w:bCs/>
          <w:iCs/>
          <w:sz w:val="28"/>
          <w:szCs w:val="28"/>
        </w:rPr>
        <w:t>компетенци</w:t>
      </w:r>
      <w:r w:rsidR="00077462" w:rsidRPr="005664B6">
        <w:rPr>
          <w:b/>
          <w:bCs/>
          <w:iCs/>
          <w:sz w:val="28"/>
          <w:szCs w:val="28"/>
        </w:rPr>
        <w:t>и</w:t>
      </w:r>
      <w:r w:rsidRPr="005664B6">
        <w:rPr>
          <w:iCs/>
          <w:sz w:val="28"/>
          <w:szCs w:val="28"/>
        </w:rPr>
        <w:t>:</w:t>
      </w:r>
      <w:r w:rsidR="0038413E" w:rsidRPr="005664B6">
        <w:rPr>
          <w:sz w:val="28"/>
          <w:szCs w:val="28"/>
        </w:rPr>
        <w:t xml:space="preserve"> проектировать и реализовывать </w:t>
      </w:r>
      <w:r w:rsidR="0038413E" w:rsidRPr="005664B6">
        <w:rPr>
          <w:iCs/>
          <w:sz w:val="28"/>
          <w:szCs w:val="28"/>
        </w:rPr>
        <w:t xml:space="preserve">образовательный процесс с учетом медико-биологических, психологических, лингвистических основ педагогической деятельности; </w:t>
      </w:r>
      <w:r w:rsidR="00684D43" w:rsidRPr="005664B6">
        <w:rPr>
          <w:b/>
          <w:bCs/>
          <w:sz w:val="28"/>
          <w:szCs w:val="28"/>
        </w:rPr>
        <w:t>специализированной</w:t>
      </w:r>
      <w:r w:rsidR="00684D43" w:rsidRPr="005664B6">
        <w:rPr>
          <w:sz w:val="28"/>
          <w:szCs w:val="28"/>
        </w:rPr>
        <w:t xml:space="preserve"> </w:t>
      </w:r>
      <w:r w:rsidR="00684D43" w:rsidRPr="005664B6">
        <w:rPr>
          <w:b/>
          <w:bCs/>
          <w:sz w:val="28"/>
          <w:szCs w:val="28"/>
        </w:rPr>
        <w:t>компетенции</w:t>
      </w:r>
      <w:r w:rsidR="00684D43" w:rsidRPr="005664B6">
        <w:rPr>
          <w:sz w:val="28"/>
          <w:szCs w:val="28"/>
        </w:rPr>
        <w:t>:</w:t>
      </w:r>
      <w:r w:rsidR="00B61D99" w:rsidRPr="005664B6">
        <w:rPr>
          <w:iCs/>
          <w:sz w:val="28"/>
          <w:szCs w:val="28"/>
        </w:rPr>
        <w:t xml:space="preserve"> </w:t>
      </w:r>
      <w:r w:rsidR="008E27C9" w:rsidRPr="005664B6">
        <w:rPr>
          <w:iCs/>
          <w:sz w:val="28"/>
          <w:szCs w:val="28"/>
        </w:rPr>
        <w:t>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лингвистических знаний и умений.</w:t>
      </w:r>
    </w:p>
    <w:p w14:paraId="44DAA7A9" w14:textId="062086F3" w:rsidR="003D184A" w:rsidRPr="005664B6" w:rsidRDefault="003D184A" w:rsidP="009A6121">
      <w:pPr>
        <w:tabs>
          <w:tab w:val="num" w:pos="851"/>
        </w:tabs>
        <w:ind w:right="142" w:firstLine="709"/>
        <w:jc w:val="both"/>
        <w:rPr>
          <w:sz w:val="28"/>
          <w:szCs w:val="28"/>
        </w:rPr>
      </w:pPr>
      <w:r w:rsidRPr="005664B6">
        <w:rPr>
          <w:bCs/>
          <w:sz w:val="28"/>
          <w:szCs w:val="28"/>
        </w:rPr>
        <w:t xml:space="preserve">Всего на изучение </w:t>
      </w:r>
      <w:r w:rsidRPr="005664B6">
        <w:rPr>
          <w:sz w:val="28"/>
          <w:szCs w:val="28"/>
        </w:rPr>
        <w:t>учебной</w:t>
      </w:r>
      <w:r w:rsidRPr="005664B6">
        <w:rPr>
          <w:bCs/>
          <w:sz w:val="28"/>
          <w:szCs w:val="28"/>
        </w:rPr>
        <w:t xml:space="preserve"> дисциплины </w:t>
      </w:r>
      <w:r w:rsidRPr="005664B6">
        <w:rPr>
          <w:sz w:val="28"/>
          <w:szCs w:val="28"/>
        </w:rPr>
        <w:t>«</w:t>
      </w:r>
      <w:r w:rsidR="00DC5187" w:rsidRPr="005664B6">
        <w:rPr>
          <w:sz w:val="28"/>
          <w:szCs w:val="28"/>
        </w:rPr>
        <w:t>Основы генетики человека</w:t>
      </w:r>
      <w:r w:rsidRPr="005664B6">
        <w:rPr>
          <w:sz w:val="28"/>
          <w:szCs w:val="28"/>
        </w:rPr>
        <w:t xml:space="preserve">» </w:t>
      </w:r>
      <w:r w:rsidRPr="005664B6">
        <w:rPr>
          <w:bCs/>
          <w:sz w:val="28"/>
          <w:szCs w:val="28"/>
        </w:rPr>
        <w:t xml:space="preserve">отводится </w:t>
      </w:r>
      <w:r w:rsidRPr="005664B6">
        <w:rPr>
          <w:sz w:val="28"/>
          <w:szCs w:val="28"/>
        </w:rPr>
        <w:t>1</w:t>
      </w:r>
      <w:r w:rsidR="00DC5187" w:rsidRPr="005664B6">
        <w:rPr>
          <w:sz w:val="28"/>
          <w:szCs w:val="28"/>
        </w:rPr>
        <w:t>0</w:t>
      </w:r>
      <w:r w:rsidRPr="005664B6">
        <w:rPr>
          <w:sz w:val="28"/>
          <w:szCs w:val="28"/>
        </w:rPr>
        <w:t xml:space="preserve">0 часов, из них </w:t>
      </w:r>
      <w:r w:rsidR="00DC5187" w:rsidRPr="005664B6">
        <w:rPr>
          <w:sz w:val="28"/>
          <w:szCs w:val="28"/>
        </w:rPr>
        <w:t>4</w:t>
      </w:r>
      <w:r w:rsidRPr="005664B6">
        <w:rPr>
          <w:sz w:val="28"/>
          <w:szCs w:val="28"/>
        </w:rPr>
        <w:t xml:space="preserve">2 часа – аудиторные. Примерное распределение аудиторных часов по видам занятий: лекции – </w:t>
      </w:r>
      <w:r w:rsidR="00DC5187" w:rsidRPr="005664B6">
        <w:rPr>
          <w:sz w:val="28"/>
          <w:szCs w:val="28"/>
        </w:rPr>
        <w:t>18</w:t>
      </w:r>
      <w:r w:rsidR="0038413E" w:rsidRPr="005664B6">
        <w:rPr>
          <w:sz w:val="28"/>
          <w:szCs w:val="28"/>
        </w:rPr>
        <w:t xml:space="preserve"> </w:t>
      </w:r>
      <w:r w:rsidRPr="005664B6">
        <w:rPr>
          <w:sz w:val="28"/>
          <w:szCs w:val="28"/>
        </w:rPr>
        <w:t>час</w:t>
      </w:r>
      <w:r w:rsidR="00DC5187" w:rsidRPr="005664B6">
        <w:rPr>
          <w:sz w:val="28"/>
          <w:szCs w:val="28"/>
        </w:rPr>
        <w:t>ов</w:t>
      </w:r>
      <w:r w:rsidRPr="005664B6">
        <w:rPr>
          <w:sz w:val="28"/>
          <w:szCs w:val="28"/>
        </w:rPr>
        <w:t xml:space="preserve">, практические – </w:t>
      </w:r>
      <w:r w:rsidR="00DC5187" w:rsidRPr="005664B6">
        <w:rPr>
          <w:sz w:val="28"/>
          <w:szCs w:val="28"/>
        </w:rPr>
        <w:t>24</w:t>
      </w:r>
      <w:r w:rsidRPr="005664B6">
        <w:rPr>
          <w:sz w:val="28"/>
          <w:szCs w:val="28"/>
        </w:rPr>
        <w:t xml:space="preserve"> час</w:t>
      </w:r>
      <w:r w:rsidR="00DC5187" w:rsidRPr="005664B6">
        <w:rPr>
          <w:sz w:val="28"/>
          <w:szCs w:val="28"/>
        </w:rPr>
        <w:t>а.</w:t>
      </w:r>
      <w:r w:rsidRPr="005664B6">
        <w:rPr>
          <w:sz w:val="28"/>
          <w:szCs w:val="28"/>
        </w:rPr>
        <w:t xml:space="preserve"> </w:t>
      </w:r>
    </w:p>
    <w:p w14:paraId="135EC5A8" w14:textId="5CA2B163" w:rsidR="003D184A" w:rsidRPr="005664B6" w:rsidRDefault="003D184A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Рекомендуемая форма </w:t>
      </w:r>
      <w:r w:rsidR="00B71D4B" w:rsidRPr="005664B6">
        <w:rPr>
          <w:sz w:val="28"/>
          <w:szCs w:val="28"/>
        </w:rPr>
        <w:t>промежуточной</w:t>
      </w:r>
      <w:r w:rsidRPr="005664B6">
        <w:rPr>
          <w:sz w:val="28"/>
          <w:szCs w:val="28"/>
        </w:rPr>
        <w:t xml:space="preserve"> аттестации – </w:t>
      </w:r>
      <w:r w:rsidR="00DC5187" w:rsidRPr="005664B6">
        <w:rPr>
          <w:sz w:val="28"/>
          <w:szCs w:val="28"/>
        </w:rPr>
        <w:t>зачет</w:t>
      </w:r>
      <w:r w:rsidRPr="005664B6">
        <w:rPr>
          <w:sz w:val="28"/>
          <w:szCs w:val="28"/>
        </w:rPr>
        <w:t>.</w:t>
      </w:r>
    </w:p>
    <w:p w14:paraId="498D4FE1" w14:textId="77777777" w:rsidR="007C791C" w:rsidRDefault="007C791C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6D8AAF" w14:textId="215EB688" w:rsidR="0003298D" w:rsidRPr="005664B6" w:rsidRDefault="0003298D" w:rsidP="005664B6">
      <w:pPr>
        <w:jc w:val="center"/>
        <w:rPr>
          <w:b/>
          <w:bCs/>
          <w:sz w:val="28"/>
          <w:szCs w:val="28"/>
        </w:rPr>
      </w:pPr>
      <w:r w:rsidRPr="005664B6">
        <w:rPr>
          <w:b/>
          <w:bCs/>
          <w:sz w:val="28"/>
          <w:szCs w:val="28"/>
        </w:rPr>
        <w:t>ПРИМЕРНЫЙ ТЕМАТИЧЕСКИЙ ПЛАН</w:t>
      </w:r>
    </w:p>
    <w:p w14:paraId="656E3962" w14:textId="77777777" w:rsidR="0003298D" w:rsidRPr="005664B6" w:rsidRDefault="0003298D" w:rsidP="005664B6">
      <w:pPr>
        <w:jc w:val="both"/>
        <w:rPr>
          <w:iCs/>
          <w:sz w:val="28"/>
          <w:szCs w:val="28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446"/>
        <w:gridCol w:w="1134"/>
        <w:gridCol w:w="569"/>
        <w:gridCol w:w="567"/>
      </w:tblGrid>
      <w:tr w:rsidR="00780F00" w:rsidRPr="005664B6" w14:paraId="525A27DC" w14:textId="77777777" w:rsidTr="007C791C">
        <w:trPr>
          <w:cantSplit/>
          <w:trHeight w:val="20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B4F" w14:textId="67AE9BFE" w:rsidR="00780F00" w:rsidRPr="005664B6" w:rsidRDefault="00780F00" w:rsidP="00566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64B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B16B" w14:textId="77777777" w:rsidR="00780F00" w:rsidRPr="005664B6" w:rsidRDefault="00780F00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826CA" w14:textId="77777777" w:rsidR="00780F00" w:rsidRPr="005664B6" w:rsidRDefault="00780F00" w:rsidP="005664B6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pacing w:val="-8"/>
                <w:sz w:val="28"/>
                <w:szCs w:val="28"/>
                <w:lang w:eastAsia="en-US"/>
              </w:rPr>
              <w:t>Всего аудиторных часов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0FB" w14:textId="77777777" w:rsidR="00780F00" w:rsidRPr="005664B6" w:rsidRDefault="00780F00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b/>
                <w:noProof/>
                <w:spacing w:val="-4"/>
                <w:sz w:val="28"/>
                <w:szCs w:val="28"/>
              </w:rPr>
              <w:t>из них</w:t>
            </w:r>
          </w:p>
        </w:tc>
      </w:tr>
      <w:tr w:rsidR="00780F00" w:rsidRPr="005664B6" w14:paraId="48B750E4" w14:textId="77777777" w:rsidTr="007C791C">
        <w:trPr>
          <w:cantSplit/>
          <w:trHeight w:val="205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1E5" w14:textId="77777777" w:rsidR="00780F00" w:rsidRPr="005664B6" w:rsidRDefault="00780F00" w:rsidP="005664B6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C944" w14:textId="77777777" w:rsidR="00780F00" w:rsidRPr="005664B6" w:rsidRDefault="00780F00" w:rsidP="005664B6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FED6" w14:textId="77777777" w:rsidR="00780F00" w:rsidRPr="005664B6" w:rsidRDefault="00780F00" w:rsidP="005664B6">
            <w:pPr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D1602" w14:textId="77777777" w:rsidR="00780F00" w:rsidRPr="005664B6" w:rsidRDefault="00780F00" w:rsidP="005664B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22264" w14:textId="77777777" w:rsidR="00780F00" w:rsidRPr="005664B6" w:rsidRDefault="00780F00" w:rsidP="005664B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664B6">
              <w:rPr>
                <w:b/>
                <w:sz w:val="28"/>
                <w:szCs w:val="28"/>
              </w:rPr>
              <w:t>практические</w:t>
            </w:r>
            <w:r w:rsidRPr="005664B6">
              <w:rPr>
                <w:b/>
                <w:spacing w:val="-6"/>
                <w:sz w:val="28"/>
                <w:szCs w:val="28"/>
              </w:rPr>
              <w:t xml:space="preserve"> </w:t>
            </w:r>
          </w:p>
        </w:tc>
      </w:tr>
      <w:tr w:rsidR="00DF1409" w:rsidRPr="005664B6" w14:paraId="2DF51DD7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48D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61" w14:textId="1EE49C66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bCs/>
                <w:sz w:val="28"/>
                <w:szCs w:val="28"/>
              </w:rPr>
              <w:t>Предмет и методы исследования генетики человека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6F5" w14:textId="2DFE5D98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5ED" w14:textId="08A2ED20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587" w14:textId="6D6F9AF2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2E867B8D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3159" w14:textId="79BF92AB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082" w14:textId="4350B664" w:rsidR="00DF1409" w:rsidRPr="005664B6" w:rsidRDefault="00DF1409" w:rsidP="005664B6">
            <w:pPr>
              <w:rPr>
                <w:sz w:val="28"/>
                <w:szCs w:val="28"/>
                <w:highlight w:val="yellow"/>
              </w:rPr>
            </w:pPr>
            <w:r w:rsidRPr="005664B6">
              <w:rPr>
                <w:sz w:val="28"/>
                <w:szCs w:val="28"/>
              </w:rPr>
              <w:t>Основы молекулярной генетики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884" w14:textId="12594A5E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8E6" w14:textId="6D982A33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B32" w14:textId="74063B57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48E12EFE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331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951" w14:textId="0A720328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Цитологические основы наследственности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C16" w14:textId="0686A9D4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2A7" w14:textId="5975C6B7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8A1" w14:textId="2E1F6C99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109E8B85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1A8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32B" w14:textId="52EFCD6D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Закономерности наследования признаков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7C0" w14:textId="772DEDE6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409" w14:textId="0197E323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B74" w14:textId="0695E3F4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F1409" w:rsidRPr="005664B6" w14:paraId="59C680EC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AE9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BF6" w14:textId="54A8BBC4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Изменчивость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280" w14:textId="380C8020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2F1" w14:textId="3AF16BE3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43E" w14:textId="3F56CE39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22A05D92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B3AE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ACD" w14:textId="683840FE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bCs/>
                <w:sz w:val="28"/>
                <w:szCs w:val="28"/>
              </w:rPr>
              <w:t>Основы психологической генетики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3FB" w14:textId="529C10EF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EEE" w14:textId="5AC4C9D1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386" w14:textId="5E102F95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F1409" w:rsidRPr="005664B6" w14:paraId="732A3B1E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7976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264" w14:textId="5122349A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Наследственные болезни и их классификация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6CE" w14:textId="48427B56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AAF" w14:textId="4A7F40E0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9FE" w14:textId="1E79C418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409" w:rsidRPr="005664B6" w14:paraId="45DF2425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E376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F8F" w14:textId="2848DA1A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Хромосомные болезни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4B0" w14:textId="39827C44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36" w14:textId="0EE8A513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1BB" w14:textId="3FCC36E5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3B1C5D30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77C9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36B" w14:textId="0DE3EF57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Наследственные генные болезни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897" w14:textId="5DE6175D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95F4" w14:textId="0E117943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71A" w14:textId="1862B9AC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3C8F366C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D5DA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6C0" w14:textId="7C61928D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bCs/>
                <w:sz w:val="28"/>
                <w:szCs w:val="28"/>
              </w:rPr>
              <w:t>Генетические и фенотипические особенности сложных дефектов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353" w14:textId="5F1B42BE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D3F" w14:textId="4F65AB06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869" w14:textId="40648092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F1409" w:rsidRPr="005664B6" w14:paraId="32B7DB05" w14:textId="77777777" w:rsidTr="007C791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AFC3" w14:textId="77777777" w:rsidR="00DF1409" w:rsidRPr="005664B6" w:rsidRDefault="00DF1409" w:rsidP="005664B6">
            <w:pPr>
              <w:rPr>
                <w:spacing w:val="-20"/>
                <w:sz w:val="28"/>
                <w:szCs w:val="28"/>
                <w:lang w:eastAsia="en-US"/>
              </w:rPr>
            </w:pPr>
            <w:r w:rsidRPr="005664B6">
              <w:rPr>
                <w:spacing w:val="-2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692" w14:textId="46402308" w:rsidR="00DF1409" w:rsidRPr="005664B6" w:rsidRDefault="00DF1409" w:rsidP="005664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5664B6">
              <w:rPr>
                <w:sz w:val="28"/>
                <w:szCs w:val="28"/>
              </w:rPr>
              <w:t>Диагностика, лечение и профилактика наследственных болезней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D1C" w14:textId="33DC6BCF" w:rsidR="00DF1409" w:rsidRPr="005664B6" w:rsidRDefault="00DF1409" w:rsidP="005664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664B6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E7E" w14:textId="75DB2B6E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103" w14:textId="0A5EDB0D" w:rsidR="00DF1409" w:rsidRPr="005664B6" w:rsidRDefault="00DF1409" w:rsidP="005664B6">
            <w:pPr>
              <w:jc w:val="center"/>
              <w:rPr>
                <w:sz w:val="28"/>
                <w:szCs w:val="28"/>
                <w:lang w:eastAsia="en-US"/>
              </w:rPr>
            </w:pPr>
            <w:r w:rsidRPr="005664B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80F00" w:rsidRPr="005664B6" w14:paraId="78CCB95F" w14:textId="77777777" w:rsidTr="007C791C">
        <w:trPr>
          <w:cantSplit/>
        </w:trPr>
        <w:tc>
          <w:tcPr>
            <w:tcW w:w="3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71C" w14:textId="77777777" w:rsidR="00780F00" w:rsidRPr="005664B6" w:rsidRDefault="00780F00" w:rsidP="005664B6">
            <w:pPr>
              <w:pStyle w:val="15"/>
              <w:tabs>
                <w:tab w:val="left" w:pos="2152"/>
              </w:tabs>
              <w:ind w:firstLine="2093"/>
              <w:jc w:val="right"/>
              <w:rPr>
                <w:b/>
                <w:sz w:val="28"/>
                <w:szCs w:val="28"/>
                <w:lang w:eastAsia="en-US"/>
              </w:rPr>
            </w:pPr>
            <w:r w:rsidRPr="005664B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391" w14:textId="6AA2F521" w:rsidR="00780F00" w:rsidRPr="005664B6" w:rsidRDefault="00DF1409" w:rsidP="005664B6">
            <w:pPr>
              <w:pStyle w:val="15"/>
              <w:jc w:val="center"/>
              <w:rPr>
                <w:b/>
                <w:sz w:val="28"/>
                <w:szCs w:val="28"/>
                <w:lang w:eastAsia="en-US"/>
              </w:rPr>
            </w:pPr>
            <w:r w:rsidRPr="005664B6">
              <w:rPr>
                <w:b/>
                <w:sz w:val="28"/>
                <w:szCs w:val="28"/>
                <w:lang w:eastAsia="en-US"/>
              </w:rPr>
              <w:t>4</w:t>
            </w:r>
            <w:r w:rsidR="00780F00" w:rsidRPr="005664B6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CEE" w14:textId="6BFD1270" w:rsidR="00780F00" w:rsidRPr="005664B6" w:rsidRDefault="00DF1409" w:rsidP="00566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64B6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F05" w14:textId="4C848E0E" w:rsidR="00780F00" w:rsidRPr="005664B6" w:rsidRDefault="00DF1409" w:rsidP="00566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664B6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</w:tbl>
    <w:p w14:paraId="60F06221" w14:textId="77777777" w:rsidR="0003298D" w:rsidRPr="005664B6" w:rsidRDefault="0003298D" w:rsidP="005664B6">
      <w:pPr>
        <w:jc w:val="center"/>
        <w:rPr>
          <w:sz w:val="28"/>
          <w:szCs w:val="28"/>
        </w:rPr>
      </w:pPr>
    </w:p>
    <w:p w14:paraId="00F16622" w14:textId="77777777" w:rsidR="0003298D" w:rsidRPr="005664B6" w:rsidRDefault="0003298D" w:rsidP="005664B6">
      <w:pPr>
        <w:tabs>
          <w:tab w:val="left" w:pos="567"/>
        </w:tabs>
        <w:rPr>
          <w:iCs/>
          <w:sz w:val="28"/>
          <w:szCs w:val="28"/>
        </w:rPr>
      </w:pPr>
    </w:p>
    <w:p w14:paraId="47E7C72C" w14:textId="77777777" w:rsidR="00AB30C2" w:rsidRPr="005664B6" w:rsidRDefault="00AB30C2" w:rsidP="005664B6">
      <w:pPr>
        <w:widowControl/>
        <w:autoSpaceDE/>
        <w:autoSpaceDN/>
        <w:adjustRightInd/>
        <w:rPr>
          <w:b/>
          <w:bCs/>
          <w:caps/>
          <w:sz w:val="28"/>
          <w:szCs w:val="28"/>
        </w:rPr>
      </w:pPr>
      <w:r w:rsidRPr="005664B6">
        <w:rPr>
          <w:b/>
          <w:bCs/>
          <w:caps/>
          <w:sz w:val="28"/>
          <w:szCs w:val="28"/>
        </w:rPr>
        <w:br w:type="page"/>
      </w:r>
    </w:p>
    <w:p w14:paraId="21D0ABE5" w14:textId="77777777" w:rsidR="00D85D54" w:rsidRPr="005664B6" w:rsidRDefault="00D85D54" w:rsidP="005664B6">
      <w:pPr>
        <w:jc w:val="center"/>
        <w:rPr>
          <w:b/>
          <w:bCs/>
          <w:caps/>
          <w:sz w:val="28"/>
          <w:szCs w:val="28"/>
        </w:rPr>
        <w:sectPr w:rsidR="00D85D54" w:rsidRPr="005664B6" w:rsidSect="008D178C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D5F2504" w14:textId="77777777" w:rsidR="0003298D" w:rsidRPr="005664B6" w:rsidRDefault="0003298D" w:rsidP="005664B6">
      <w:pPr>
        <w:jc w:val="center"/>
        <w:rPr>
          <w:b/>
          <w:bCs/>
          <w:caps/>
          <w:spacing w:val="-6"/>
          <w:sz w:val="28"/>
          <w:szCs w:val="28"/>
        </w:rPr>
      </w:pPr>
      <w:r w:rsidRPr="005664B6">
        <w:rPr>
          <w:b/>
          <w:bCs/>
          <w:caps/>
          <w:spacing w:val="-6"/>
          <w:sz w:val="28"/>
          <w:szCs w:val="28"/>
        </w:rPr>
        <w:t>Содержание учебного материала</w:t>
      </w:r>
    </w:p>
    <w:p w14:paraId="261BE678" w14:textId="77777777" w:rsidR="0003298D" w:rsidRPr="005664B6" w:rsidRDefault="0003298D" w:rsidP="005664B6">
      <w:pPr>
        <w:jc w:val="center"/>
        <w:rPr>
          <w:b/>
          <w:bCs/>
          <w:spacing w:val="-6"/>
          <w:sz w:val="28"/>
          <w:szCs w:val="28"/>
        </w:rPr>
      </w:pPr>
    </w:p>
    <w:p w14:paraId="1805D37A" w14:textId="63166EA5" w:rsidR="00E61139" w:rsidRPr="005664B6" w:rsidRDefault="00E61139" w:rsidP="005664B6">
      <w:pPr>
        <w:ind w:firstLine="720"/>
        <w:jc w:val="both"/>
        <w:rPr>
          <w:b/>
          <w:bCs/>
          <w:sz w:val="28"/>
          <w:szCs w:val="28"/>
        </w:rPr>
      </w:pPr>
      <w:r w:rsidRPr="005664B6">
        <w:rPr>
          <w:b/>
          <w:bCs/>
          <w:sz w:val="28"/>
          <w:szCs w:val="28"/>
        </w:rPr>
        <w:t>ТЕМА 1 Предмет и методы исследования генетики человека</w:t>
      </w:r>
    </w:p>
    <w:p w14:paraId="328EAB6A" w14:textId="3F72321E" w:rsidR="00E61139" w:rsidRPr="005664B6" w:rsidRDefault="00E61139" w:rsidP="005664B6">
      <w:pPr>
        <w:ind w:firstLine="540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Предмет и значение генетики человека. Место дисциплины в системе подготовки педагога специального и инклюзивного образования. </w:t>
      </w:r>
      <w:r w:rsidRPr="005664B6">
        <w:rPr>
          <w:rFonts w:eastAsia="Calibri"/>
          <w:sz w:val="28"/>
          <w:szCs w:val="28"/>
          <w:lang w:eastAsia="en-US"/>
        </w:rPr>
        <w:t xml:space="preserve">Основные разделы современной генетики: общая генетика, генетика микроорганизмов, растений, животных, молекулярная генетика, медицинская генетика, психогенетика. </w:t>
      </w:r>
      <w:r w:rsidRPr="005664B6">
        <w:rPr>
          <w:sz w:val="28"/>
          <w:szCs w:val="28"/>
        </w:rPr>
        <w:t xml:space="preserve">Психогенетика как наука о соотносительной роли наследственности и среды в формировании индивидуальных различий по психологическим и психофизиологическим признакам. </w:t>
      </w:r>
      <w:r w:rsidR="00970B23" w:rsidRPr="005664B6">
        <w:rPr>
          <w:rFonts w:eastAsia="Calibri"/>
          <w:sz w:val="28"/>
          <w:szCs w:val="28"/>
          <w:lang w:eastAsia="en-US"/>
        </w:rPr>
        <w:t>Развитие медицинской генетики.</w:t>
      </w:r>
    </w:p>
    <w:p w14:paraId="2652CEE9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Современные методы исследования генетики человека: генеалогический, близнецовый, дерматоглифический, цитогенетический, популяционный, биохимический, молекулярный. Области применения методов, их возможности, преимущества и ограничения. </w:t>
      </w:r>
    </w:p>
    <w:p w14:paraId="51D88C79" w14:textId="77777777" w:rsidR="00E61139" w:rsidRPr="005664B6" w:rsidRDefault="00E61139" w:rsidP="005664B6">
      <w:pPr>
        <w:ind w:firstLine="709"/>
        <w:jc w:val="both"/>
        <w:rPr>
          <w:b/>
          <w:sz w:val="28"/>
          <w:szCs w:val="28"/>
        </w:rPr>
      </w:pPr>
    </w:p>
    <w:p w14:paraId="7B91D0E6" w14:textId="77777777" w:rsidR="00E61139" w:rsidRPr="005664B6" w:rsidRDefault="00E61139" w:rsidP="005664B6">
      <w:pPr>
        <w:ind w:firstLine="709"/>
        <w:jc w:val="both"/>
        <w:rPr>
          <w:b/>
          <w:sz w:val="28"/>
          <w:szCs w:val="28"/>
        </w:rPr>
      </w:pPr>
      <w:r w:rsidRPr="005664B6">
        <w:rPr>
          <w:b/>
          <w:bCs/>
          <w:sz w:val="28"/>
          <w:szCs w:val="28"/>
        </w:rPr>
        <w:t>ТЕМА</w:t>
      </w:r>
      <w:r w:rsidRPr="005664B6">
        <w:rPr>
          <w:b/>
          <w:sz w:val="28"/>
          <w:szCs w:val="28"/>
        </w:rPr>
        <w:t xml:space="preserve"> 2 Основы молекулярной генетики</w:t>
      </w:r>
    </w:p>
    <w:p w14:paraId="24080AAE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bCs/>
          <w:sz w:val="28"/>
          <w:szCs w:val="28"/>
        </w:rPr>
        <w:t>Основные функции и структура белка</w:t>
      </w:r>
      <w:r w:rsidRPr="005664B6">
        <w:rPr>
          <w:sz w:val="28"/>
          <w:szCs w:val="28"/>
        </w:rPr>
        <w:t xml:space="preserve">. Строение и функции нуклеиновых кислот: ДНК и РНК. Универсальность и видовая специфичность ДНК. Генетический код. Свойства генетического кода. </w:t>
      </w:r>
    </w:p>
    <w:p w14:paraId="638E8A1A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Матричные процессы в клетке. Репликация ДНК. Биосинтез белка. Транскрипция. Строение транскрипционной единицы. Современные представления о структуре генома эукариот. Организация промоторных и терминаторных участков. Экзон-интронная структура гена. Образование про-иРНК у эукариот. Процессинг и сплайсинг. Механизмы трансляции и его этапы.</w:t>
      </w:r>
    </w:p>
    <w:p w14:paraId="6E54FFED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Организация генов. Уровни упаковки генетического материала. Картирование хромосом. Генная инженерия, принципы, возможности и ограничения. Генная терапия и генодиагностика. Практическое использование достижений молекулярной генетики.</w:t>
      </w:r>
    </w:p>
    <w:p w14:paraId="4BD4F2D5" w14:textId="77777777" w:rsidR="00D673A5" w:rsidRPr="005664B6" w:rsidRDefault="00D673A5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B2A4C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566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664B6">
        <w:rPr>
          <w:rFonts w:ascii="Times New Roman" w:hAnsi="Times New Roman" w:cs="Times New Roman"/>
          <w:b/>
          <w:sz w:val="28"/>
          <w:szCs w:val="28"/>
        </w:rPr>
        <w:t>Цитологические основы наследственности</w:t>
      </w:r>
    </w:p>
    <w:p w14:paraId="51C2818C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Клеточный цикл. Митоз, как механизм бесполого размножения у эукариот. Мейоз как цитологическая основа образования и развития половых клеток. Цитогенетическая характеристика мейоза. Принципиальные различия поведения хромосом в митозе и мейозе.</w:t>
      </w:r>
    </w:p>
    <w:p w14:paraId="2DF0ACD4" w14:textId="7166FAD6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Цитогенетика человека. Индивидуальность и парность хромосом. Видовая специфичность числа и морфологии хромосом. Диплоидный набор хромосом в соматических клетках. Гомологичные хромосомы. Гаплоидный набор хромосом в половых клетках. Аутосомы и половые хромосомы. Кариотип человека.</w:t>
      </w:r>
    </w:p>
    <w:p w14:paraId="05231A1C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D5686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Pr="00566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664B6">
        <w:rPr>
          <w:rFonts w:ascii="Times New Roman" w:hAnsi="Times New Roman" w:cs="Times New Roman"/>
          <w:b/>
          <w:sz w:val="28"/>
          <w:szCs w:val="28"/>
        </w:rPr>
        <w:t>Закономерности наследования признаков</w:t>
      </w:r>
    </w:p>
    <w:p w14:paraId="4ADD2EEB" w14:textId="236039E1" w:rsidR="00E61139" w:rsidRPr="005664B6" w:rsidRDefault="00E61139" w:rsidP="005664B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Понятие о генах и аллелях. </w:t>
      </w:r>
      <w:r w:rsidR="000F4F54" w:rsidRPr="005664B6">
        <w:rPr>
          <w:sz w:val="28"/>
          <w:szCs w:val="28"/>
        </w:rPr>
        <w:t xml:space="preserve">Гомозиготность и гетерозиготность. </w:t>
      </w:r>
      <w:r w:rsidRPr="005664B6">
        <w:rPr>
          <w:sz w:val="28"/>
          <w:szCs w:val="28"/>
        </w:rPr>
        <w:t xml:space="preserve">Аллелизм. Множественный аллелизм. Взаимодействие аллельных генов (доминирование, неполное доминирование, кодоминирование, сверхдоминирование). </w:t>
      </w:r>
    </w:p>
    <w:p w14:paraId="225DB7DA" w14:textId="77777777" w:rsidR="00E61139" w:rsidRPr="005664B6" w:rsidRDefault="00E61139" w:rsidP="005664B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5664B6">
        <w:rPr>
          <w:bCs/>
          <w:sz w:val="28"/>
          <w:szCs w:val="28"/>
        </w:rPr>
        <w:t xml:space="preserve">Закономерности наследования признаков: моно- и дигибридное скрещивание. </w:t>
      </w:r>
      <w:r w:rsidRPr="005664B6">
        <w:rPr>
          <w:sz w:val="28"/>
          <w:szCs w:val="28"/>
        </w:rPr>
        <w:t>Первый закон Менделя. Расщепление по фенотипу и генотипу во втором поколении. Второй закон Менделя. Цитологические основы моногибридного скрещивания. Анализирующее скрещивание. Промежуточное наследование. Наследование при дигибридном скрещивании. Третий закон Менделя. Цитологические основы независимого наследования признаков. Комбинативная изменчивость.</w:t>
      </w:r>
    </w:p>
    <w:p w14:paraId="0062EECE" w14:textId="77777777" w:rsidR="00E61139" w:rsidRPr="005664B6" w:rsidRDefault="00E61139" w:rsidP="005664B6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5664B6">
        <w:rPr>
          <w:bCs/>
          <w:sz w:val="28"/>
          <w:szCs w:val="28"/>
        </w:rPr>
        <w:t xml:space="preserve">Закономерности наследования признаков: множественный аллелизм, сцепленное с полом наследование. </w:t>
      </w:r>
      <w:r w:rsidRPr="005664B6">
        <w:rPr>
          <w:sz w:val="28"/>
          <w:szCs w:val="28"/>
        </w:rPr>
        <w:t xml:space="preserve">Цитологические основы независимого наследования признаков. Наследование при взаимодействии неаллельных генов: комплементарность, эпистаз, полимерия. Понятие аддитивного действия генов. </w:t>
      </w:r>
    </w:p>
    <w:p w14:paraId="6E7008AF" w14:textId="189AFD19" w:rsidR="00E61139" w:rsidRPr="005664B6" w:rsidRDefault="00E61139" w:rsidP="005664B6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Генетика пола и сцепленное с полом наследование. Первичные и вторичные половые признаки. Хромосомное определение пола у человека. Генетические и цитологические особенности половых хромосом. Наследование признаков, сцепленных </w:t>
      </w:r>
      <w:r w:rsidR="00970B23" w:rsidRPr="005664B6">
        <w:rPr>
          <w:sz w:val="28"/>
          <w:szCs w:val="28"/>
        </w:rPr>
        <w:t xml:space="preserve">с </w:t>
      </w:r>
      <w:r w:rsidRPr="005664B6">
        <w:rPr>
          <w:sz w:val="28"/>
          <w:szCs w:val="28"/>
        </w:rPr>
        <w:t xml:space="preserve">полом. Наследование "крисс-кросс". Наследование ограниченных полом и зависимых от пола признаков. </w:t>
      </w:r>
    </w:p>
    <w:p w14:paraId="5B0A1616" w14:textId="77777777" w:rsidR="00E61139" w:rsidRPr="005664B6" w:rsidRDefault="00E61139" w:rsidP="005664B6">
      <w:pPr>
        <w:pStyle w:val="23"/>
        <w:spacing w:after="0" w:line="240" w:lineRule="auto"/>
        <w:jc w:val="both"/>
        <w:rPr>
          <w:sz w:val="28"/>
          <w:szCs w:val="28"/>
          <w:highlight w:val="yellow"/>
        </w:rPr>
      </w:pPr>
    </w:p>
    <w:p w14:paraId="2CFE4374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566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664B6">
        <w:rPr>
          <w:rFonts w:ascii="Times New Roman" w:hAnsi="Times New Roman" w:cs="Times New Roman"/>
          <w:b/>
          <w:sz w:val="28"/>
          <w:szCs w:val="28"/>
        </w:rPr>
        <w:t>Изменчивость</w:t>
      </w:r>
    </w:p>
    <w:p w14:paraId="316E7D7A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Классификация изменчивости. Модификационная изменчивость. Фенотип как результат реализации генотипа в конкретных условиях среды. Норма реакции. Адаптивный характер модификационной изменчивости. Типы модификационных изменений. Механизмы модификации. Влияние воздействий факторов внешней среды на процесс онтогенеза. Мутагенез, тератогенез, канцерогенез. Морфозы, фенокопии. </w:t>
      </w:r>
    </w:p>
    <w:p w14:paraId="76D07DF8" w14:textId="0BC3BE24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Мутационная теория Гуго де Фриза. Принципы классификаций мутаций. Генеративные и соматические мутации. Спонтанные и индуцированные мутации. Классификация мутаций по характеру изменения генома. Генные мутации. Хромосомные мутации (аберрации). Классификация хромосомных мутаций. Внутрихромосомные перестройки: делеции, дупликации, инверсии, дефишенси. Межхромосомные перестройки</w:t>
      </w:r>
      <w:r w:rsidR="00E93CDC" w:rsidRPr="005664B6">
        <w:rPr>
          <w:sz w:val="28"/>
          <w:szCs w:val="28"/>
        </w:rPr>
        <w:t xml:space="preserve"> (</w:t>
      </w:r>
      <w:r w:rsidRPr="005664B6">
        <w:rPr>
          <w:sz w:val="28"/>
          <w:szCs w:val="28"/>
        </w:rPr>
        <w:t>транслокации</w:t>
      </w:r>
      <w:r w:rsidR="00E93CDC" w:rsidRPr="005664B6">
        <w:rPr>
          <w:sz w:val="28"/>
          <w:szCs w:val="28"/>
        </w:rPr>
        <w:t>)</w:t>
      </w:r>
      <w:r w:rsidRPr="005664B6">
        <w:rPr>
          <w:sz w:val="28"/>
          <w:szCs w:val="28"/>
        </w:rPr>
        <w:t xml:space="preserve">. Геномные мутации. Полиплоидия. Анеуплоидия: моносомии, </w:t>
      </w:r>
      <w:r w:rsidR="00E93CDC" w:rsidRPr="005664B6">
        <w:rPr>
          <w:sz w:val="28"/>
          <w:szCs w:val="28"/>
        </w:rPr>
        <w:t xml:space="preserve">трисомии, </w:t>
      </w:r>
      <w:r w:rsidRPr="005664B6">
        <w:rPr>
          <w:sz w:val="28"/>
          <w:szCs w:val="28"/>
        </w:rPr>
        <w:t>полисомии.</w:t>
      </w:r>
    </w:p>
    <w:p w14:paraId="377D8C54" w14:textId="77777777" w:rsidR="00E61139" w:rsidRPr="005664B6" w:rsidRDefault="00E61139" w:rsidP="005664B6">
      <w:pPr>
        <w:ind w:firstLine="992"/>
        <w:rPr>
          <w:sz w:val="28"/>
          <w:szCs w:val="28"/>
        </w:rPr>
      </w:pPr>
    </w:p>
    <w:p w14:paraId="667D484E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6 Основы психологической генетики</w:t>
      </w:r>
    </w:p>
    <w:p w14:paraId="6F4BD7B6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Соотносительная роль наследственности и среды в формировании индивидуальных различий по психологическим и психофизиологическим признакам. Генетическая уникальность каждого человека. Человек как биосоциальный объект. Онтогенез как реализация генетической информации в ходе индивидуального развития в определенных условиях внешней и внутренней среды.</w:t>
      </w:r>
    </w:p>
    <w:p w14:paraId="4B9F593A" w14:textId="63510E4C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Основные методы психогенетики – приемных детей и близнецов. Разлученные близнецы </w:t>
      </w:r>
      <w:r w:rsidR="00E93CDC" w:rsidRPr="005664B6">
        <w:rPr>
          <w:sz w:val="28"/>
          <w:szCs w:val="28"/>
        </w:rPr>
        <w:t>(монозиготные</w:t>
      </w:r>
      <w:r w:rsidRPr="005664B6">
        <w:rPr>
          <w:sz w:val="28"/>
          <w:szCs w:val="28"/>
        </w:rPr>
        <w:t>) как своеобразный критический эксперимент психогенетики. Метод контрольного близнеца. Метод близнецовой пары. Метод семей близнецов.</w:t>
      </w:r>
    </w:p>
    <w:p w14:paraId="3B2EE681" w14:textId="17E3D7F8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6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Нормальная изменчивость интеллекта и других когнитивных функций. </w:t>
      </w:r>
      <w:r w:rsidRPr="005664B6">
        <w:rPr>
          <w:rFonts w:ascii="Times New Roman" w:hAnsi="Times New Roman" w:cs="Times New Roman"/>
          <w:sz w:val="28"/>
          <w:szCs w:val="28"/>
        </w:rPr>
        <w:t>Коэффициент интеллектуальности</w:t>
      </w:r>
      <w:r w:rsidR="00E93CDC" w:rsidRPr="005664B6">
        <w:rPr>
          <w:rFonts w:ascii="Times New Roman" w:hAnsi="Times New Roman" w:cs="Times New Roman"/>
          <w:sz w:val="28"/>
          <w:szCs w:val="28"/>
        </w:rPr>
        <w:t xml:space="preserve">: </w:t>
      </w:r>
      <w:r w:rsidRPr="005664B6">
        <w:rPr>
          <w:rFonts w:ascii="Times New Roman" w:hAnsi="Times New Roman" w:cs="Times New Roman"/>
          <w:sz w:val="28"/>
          <w:szCs w:val="28"/>
        </w:rPr>
        <w:t>возможности и ограничени</w:t>
      </w:r>
      <w:r w:rsidR="00E93CDC" w:rsidRPr="005664B6">
        <w:rPr>
          <w:rFonts w:ascii="Times New Roman" w:hAnsi="Times New Roman" w:cs="Times New Roman"/>
          <w:sz w:val="28"/>
          <w:szCs w:val="28"/>
        </w:rPr>
        <w:t>я</w:t>
      </w:r>
      <w:r w:rsidRPr="005664B6">
        <w:rPr>
          <w:rFonts w:ascii="Times New Roman" w:hAnsi="Times New Roman" w:cs="Times New Roman"/>
          <w:sz w:val="28"/>
          <w:szCs w:val="28"/>
        </w:rPr>
        <w:t xml:space="preserve">. </w:t>
      </w:r>
      <w:r w:rsidRPr="00566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Межиндивидуальная изменчивость темперамента. </w:t>
      </w:r>
      <w:r w:rsidRPr="005664B6">
        <w:rPr>
          <w:rFonts w:ascii="Times New Roman" w:hAnsi="Times New Roman" w:cs="Times New Roman"/>
          <w:sz w:val="28"/>
          <w:szCs w:val="28"/>
        </w:rPr>
        <w:t xml:space="preserve">Генетические и средовые детерминанты темперамента у детей младшего возраста: раннее проявление генетически заданной индивидуальности. Синдром трудного темперамента. </w:t>
      </w:r>
    </w:p>
    <w:p w14:paraId="114DB3F0" w14:textId="77777777" w:rsidR="00E61139" w:rsidRPr="005664B6" w:rsidRDefault="00E61139" w:rsidP="005664B6">
      <w:pPr>
        <w:ind w:firstLine="709"/>
        <w:jc w:val="both"/>
        <w:rPr>
          <w:b/>
          <w:bCs/>
          <w:sz w:val="28"/>
          <w:szCs w:val="28"/>
          <w:highlight w:val="yellow"/>
        </w:rPr>
      </w:pPr>
    </w:p>
    <w:p w14:paraId="6CFCC631" w14:textId="77777777" w:rsidR="00E61139" w:rsidRPr="005664B6" w:rsidRDefault="00E61139" w:rsidP="005664B6">
      <w:pPr>
        <w:ind w:firstLine="709"/>
        <w:jc w:val="both"/>
        <w:rPr>
          <w:b/>
          <w:sz w:val="28"/>
          <w:szCs w:val="28"/>
        </w:rPr>
      </w:pPr>
      <w:r w:rsidRPr="005664B6">
        <w:rPr>
          <w:b/>
          <w:bCs/>
          <w:sz w:val="28"/>
          <w:szCs w:val="28"/>
        </w:rPr>
        <w:t xml:space="preserve">ТЕМА 7 </w:t>
      </w:r>
      <w:r w:rsidRPr="005664B6">
        <w:rPr>
          <w:b/>
          <w:sz w:val="28"/>
          <w:szCs w:val="28"/>
        </w:rPr>
        <w:t>Наследственные болезни и их классификация</w:t>
      </w:r>
    </w:p>
    <w:p w14:paraId="384C34FF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Определение понятий наследственной и врожденной болезни. Термин «семейная болезнь». Моногенные и полигенные болезни с наследственной предрасположенностью. Понятие генетического груза. </w:t>
      </w:r>
    </w:p>
    <w:p w14:paraId="5E99E364" w14:textId="65920B50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Классификация наследственных генных заболеваний по характеру метаболических расстройств: нарушения обмена аминокислот, липидов, углеводов. Классификация наследственных генных заболеваний по органно-системному признаку: нарушения кровеносной, эндокринной и других систем. Классификация наследственных генных заболеваний по типу наследования: аутосомно-доминантный, аутосомно-рецессивный, Х</w:t>
      </w:r>
      <w:r w:rsidR="005664B6" w:rsidRPr="005664B6">
        <w:rPr>
          <w:sz w:val="28"/>
          <w:szCs w:val="28"/>
        </w:rPr>
        <w:t>-</w:t>
      </w:r>
      <w:r w:rsidRPr="005664B6">
        <w:rPr>
          <w:sz w:val="28"/>
          <w:szCs w:val="28"/>
        </w:rPr>
        <w:t xml:space="preserve">сцепленный рецессивный и доминантный типы наследования. </w:t>
      </w:r>
    </w:p>
    <w:p w14:paraId="50B55B7A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Особенности проявлений наследственных болезней: семейный характер, хроническое и рецидивирующее течение, наличие специфических симптомов. Болезни, возникающие при несовместимости матери и плода по антигенам. Каталог наследственных генных болезней человека.</w:t>
      </w:r>
    </w:p>
    <w:p w14:paraId="58834397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</w:p>
    <w:p w14:paraId="3EC4E3C1" w14:textId="77777777" w:rsidR="00E61139" w:rsidRPr="005664B6" w:rsidRDefault="00E61139" w:rsidP="005664B6">
      <w:pPr>
        <w:ind w:firstLine="709"/>
        <w:jc w:val="both"/>
        <w:rPr>
          <w:b/>
          <w:sz w:val="28"/>
          <w:szCs w:val="28"/>
        </w:rPr>
      </w:pPr>
      <w:r w:rsidRPr="005664B6">
        <w:rPr>
          <w:b/>
          <w:bCs/>
          <w:sz w:val="28"/>
          <w:szCs w:val="28"/>
        </w:rPr>
        <w:t>ТЕМА 8</w:t>
      </w:r>
      <w:r w:rsidRPr="005664B6">
        <w:rPr>
          <w:b/>
          <w:bCs/>
          <w:i/>
          <w:iCs/>
          <w:sz w:val="28"/>
          <w:szCs w:val="28"/>
        </w:rPr>
        <w:t xml:space="preserve"> </w:t>
      </w:r>
      <w:r w:rsidRPr="005664B6">
        <w:rPr>
          <w:b/>
          <w:sz w:val="28"/>
          <w:szCs w:val="28"/>
        </w:rPr>
        <w:t>Хромосомные болезни</w:t>
      </w:r>
    </w:p>
    <w:p w14:paraId="22622C2C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Эффекты хромосомных аномалий в онтогенезе: летальный и отклонения в развитии. Генетические и фенотипические особенности синдромов, обусловленных аномалиями числа хромосом (геномные мутации). Жизнеспособность аутосомных трисомиков. Синдром Дауна, синдром Патау, синдром Эдвардса. </w:t>
      </w:r>
    </w:p>
    <w:p w14:paraId="2B454B48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Генетические и фенотипические особенности синдромов, обусловленных структурными аномалиями хромосом. Транслокационный тип болезни Дауна. Синдром «кошачьего крика», синдром Орбели. </w:t>
      </w:r>
    </w:p>
    <w:p w14:paraId="0C0CDEF3" w14:textId="45FCF012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Генетические и фенотипические особенности синдромов, обусловленных нарушениями в системе половых хромосом. Синдром Клайнфельтера. Синдром Шерешевского-Тернера, синдром дубль-У, трисомия X. Мозаичные формы хромосомных болезней</w:t>
      </w:r>
      <w:r w:rsidR="00E93CDC" w:rsidRPr="005664B6">
        <w:rPr>
          <w:sz w:val="28"/>
          <w:szCs w:val="28"/>
        </w:rPr>
        <w:t>.</w:t>
      </w:r>
    </w:p>
    <w:p w14:paraId="64D1CB3E" w14:textId="77777777" w:rsidR="00E61139" w:rsidRPr="005664B6" w:rsidRDefault="00E61139" w:rsidP="005664B6">
      <w:pPr>
        <w:ind w:firstLine="709"/>
        <w:jc w:val="both"/>
        <w:rPr>
          <w:b/>
          <w:bCs/>
          <w:sz w:val="28"/>
          <w:szCs w:val="28"/>
          <w:highlight w:val="yellow"/>
        </w:rPr>
      </w:pPr>
    </w:p>
    <w:p w14:paraId="5F6F07DA" w14:textId="77777777" w:rsidR="00E61139" w:rsidRPr="005664B6" w:rsidRDefault="00E61139" w:rsidP="005664B6">
      <w:pPr>
        <w:ind w:firstLine="709"/>
        <w:jc w:val="both"/>
        <w:rPr>
          <w:b/>
          <w:sz w:val="28"/>
          <w:szCs w:val="28"/>
        </w:rPr>
      </w:pPr>
      <w:r w:rsidRPr="005664B6">
        <w:rPr>
          <w:b/>
          <w:bCs/>
          <w:sz w:val="28"/>
          <w:szCs w:val="28"/>
        </w:rPr>
        <w:t>ТЕМА 9</w:t>
      </w:r>
      <w:r w:rsidRPr="005664B6">
        <w:rPr>
          <w:b/>
          <w:bCs/>
          <w:i/>
          <w:iCs/>
          <w:sz w:val="28"/>
          <w:szCs w:val="28"/>
        </w:rPr>
        <w:t xml:space="preserve"> </w:t>
      </w:r>
      <w:r w:rsidRPr="005664B6">
        <w:rPr>
          <w:b/>
          <w:sz w:val="28"/>
          <w:szCs w:val="28"/>
        </w:rPr>
        <w:t>Наследственные генные болезни</w:t>
      </w:r>
    </w:p>
    <w:p w14:paraId="418D197A" w14:textId="2A622CFB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Наследственные генные болезни с аутосомно-доминантным типом наследования: синдром Ваарденбурга, синдром Марфана, синдром Реклин</w:t>
      </w:r>
      <w:r w:rsidR="00D673A5" w:rsidRPr="005664B6">
        <w:rPr>
          <w:sz w:val="28"/>
          <w:szCs w:val="28"/>
        </w:rPr>
        <w:t>г</w:t>
      </w:r>
      <w:r w:rsidRPr="005664B6">
        <w:rPr>
          <w:sz w:val="28"/>
          <w:szCs w:val="28"/>
        </w:rPr>
        <w:t>хаузена.</w:t>
      </w:r>
    </w:p>
    <w:p w14:paraId="5D172AA5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Наследственные генные болезни с аутосомно-рецессивным типом наследования: фенилкетонурия, галактоземия, гомоцистинурия, синдром Ушера. </w:t>
      </w:r>
    </w:p>
    <w:p w14:paraId="5CCBE72A" w14:textId="1392B6FC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Наследственные генные болезни</w:t>
      </w:r>
      <w:r w:rsidR="00E93CDC" w:rsidRPr="005664B6">
        <w:rPr>
          <w:sz w:val="28"/>
          <w:szCs w:val="28"/>
        </w:rPr>
        <w:t>,</w:t>
      </w:r>
      <w:r w:rsidRPr="005664B6">
        <w:rPr>
          <w:sz w:val="28"/>
          <w:szCs w:val="28"/>
        </w:rPr>
        <w:t xml:space="preserve"> сцепленные с полом: синдром Мартина-Белла, синдром Дюшена.</w:t>
      </w:r>
    </w:p>
    <w:p w14:paraId="15700D54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Моногенные нарушения зрения. Катаракты. Пигментный ретинит. Ретинобластома.</w:t>
      </w:r>
    </w:p>
    <w:p w14:paraId="06BC058B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Наследственная моносимптоматическая (изолированная) глухота и тугоухость. Типы браков и генотипы потомков. Ассортированные браки между глухими. Соотношение менделирующих форм врожденной нейросенсорной глухоты и тугоухости с различными типами наследования.</w:t>
      </w:r>
    </w:p>
    <w:p w14:paraId="762D578C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Генетические основы речевых расстройств. Речевые расстройства при моногенных синдромах. Наследственные формы ринолалии. Моногенные и полигенные модели невротического заикания. Мультифакториальное наследование специфических расстройств артикуляции. Частота наследственной отягощенности дисграфии.</w:t>
      </w:r>
    </w:p>
    <w:p w14:paraId="44847C96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AC6188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10 Генетические и фенотипические особенности сложных дефектов</w:t>
      </w:r>
    </w:p>
    <w:p w14:paraId="55266C7B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Этиология сложных дефектов. Частота, типы наследования, клинический полиморфизм и генетическая гетерогенность сложных дефектов. Сложный сенсорный дефект слуха и зрения при синдромах Ушера, Маршалла. Сочетание сенсорных и пигментных нарушений при синдроме Ваарденбурга. Сочетание психического недоразвития с нарушениями зрения и слуха при синдромах Альпорта, Конейна. Сочетание психического недоразвития и речевых расстройств при синдроме Мартина-Белла. Интеллектуальная недостаточность, осложненная сенсорными нарушениями, при различных хромосомных синдромах и врожденных дефектах обмена. Медицинский, педагогический и социальный прогноз при синдромальных формах генетической природы.</w:t>
      </w:r>
    </w:p>
    <w:p w14:paraId="3E1C8EDD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6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Наследственно обусловленные формы психического дизонтогенеза: наследование легких форм умственной отсталости. Полигенное наследование легкой олигофрении. Этиология тяжелых форм умственной отсталости. </w:t>
      </w:r>
      <w:r w:rsidRPr="005664B6">
        <w:rPr>
          <w:rFonts w:ascii="Times New Roman" w:hAnsi="Times New Roman" w:cs="Times New Roman"/>
          <w:sz w:val="28"/>
          <w:szCs w:val="28"/>
        </w:rPr>
        <w:t>Аутизм. Генетические модели наследуемости аутизма. Гетерогенность этиологии аутизма. Синдром дефицита внимания и гиперактивности.</w:t>
      </w:r>
    </w:p>
    <w:p w14:paraId="68A18881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7FE9D00" w14:textId="77777777" w:rsidR="00E61139" w:rsidRPr="005664B6" w:rsidRDefault="00E61139" w:rsidP="005664B6">
      <w:pPr>
        <w:pStyle w:val="FR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664B6">
        <w:rPr>
          <w:rFonts w:ascii="Times New Roman" w:hAnsi="Times New Roman" w:cs="Times New Roman"/>
          <w:b/>
          <w:bCs/>
          <w:sz w:val="28"/>
          <w:szCs w:val="28"/>
        </w:rPr>
        <w:t>ТЕМА 11</w:t>
      </w:r>
      <w:r w:rsidRPr="00566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664B6">
        <w:rPr>
          <w:rFonts w:ascii="Times New Roman" w:hAnsi="Times New Roman" w:cs="Times New Roman"/>
          <w:b/>
          <w:sz w:val="28"/>
          <w:szCs w:val="28"/>
        </w:rPr>
        <w:t>Диагностика, лечение и профилактика наследственных болезней</w:t>
      </w:r>
    </w:p>
    <w:p w14:paraId="1DD9BE34" w14:textId="77777777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Принципы лечения наследственных болезней: симптоматическое, патогенетическое, хирургическое, профилактическое. </w:t>
      </w:r>
    </w:p>
    <w:p w14:paraId="45628305" w14:textId="237F286C" w:rsidR="00E61139" w:rsidRPr="005664B6" w:rsidRDefault="00E6113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Профилактика наследственных болезней. Пренатальная (дородовая) диагностика. Инвазивные и неинвазивные методы диагностики. Просеивающие и уточняющие методы</w:t>
      </w:r>
      <w:r w:rsidR="00E93CDC" w:rsidRPr="005664B6">
        <w:rPr>
          <w:sz w:val="28"/>
          <w:szCs w:val="28"/>
        </w:rPr>
        <w:t xml:space="preserve"> пренатальной диагностики.</w:t>
      </w:r>
      <w:r w:rsidRPr="005664B6">
        <w:rPr>
          <w:sz w:val="28"/>
          <w:szCs w:val="28"/>
        </w:rPr>
        <w:t xml:space="preserve"> Показания к пренатальной диагностике. Амниоцентез и биопсия хориона. </w:t>
      </w:r>
    </w:p>
    <w:p w14:paraId="7924A6CE" w14:textId="3D6DE826" w:rsidR="00200CB8" w:rsidRPr="005664B6" w:rsidRDefault="00E61139" w:rsidP="005664B6">
      <w:pPr>
        <w:ind w:firstLine="709"/>
        <w:jc w:val="both"/>
        <w:rPr>
          <w:b/>
          <w:spacing w:val="-6"/>
          <w:sz w:val="28"/>
          <w:szCs w:val="28"/>
        </w:rPr>
      </w:pPr>
      <w:r w:rsidRPr="005664B6">
        <w:rPr>
          <w:sz w:val="28"/>
          <w:szCs w:val="28"/>
        </w:rPr>
        <w:t>Медико-генетическое консультирование, его этапы, эффективность. Принципы расчета генетического риска.</w:t>
      </w:r>
      <w:r w:rsidR="00200CB8" w:rsidRPr="005664B6">
        <w:rPr>
          <w:spacing w:val="-6"/>
          <w:sz w:val="28"/>
          <w:szCs w:val="28"/>
        </w:rPr>
        <w:br w:type="page"/>
      </w:r>
    </w:p>
    <w:p w14:paraId="0E20373B" w14:textId="77777777" w:rsidR="0003298D" w:rsidRPr="005664B6" w:rsidRDefault="0003298D" w:rsidP="005664B6">
      <w:pPr>
        <w:pStyle w:val="a8"/>
        <w:rPr>
          <w:sz w:val="28"/>
          <w:szCs w:val="28"/>
        </w:rPr>
      </w:pPr>
      <w:r w:rsidRPr="005664B6">
        <w:rPr>
          <w:sz w:val="28"/>
          <w:szCs w:val="28"/>
        </w:rPr>
        <w:t>ИНФОРМАЦИОННО-МЕТОДИЧЕСКАЯ ЧАСТЬ</w:t>
      </w:r>
    </w:p>
    <w:p w14:paraId="0CC0C7D4" w14:textId="77777777" w:rsidR="00CA600B" w:rsidRPr="005664B6" w:rsidRDefault="00CA600B" w:rsidP="005664B6">
      <w:pPr>
        <w:rPr>
          <w:sz w:val="28"/>
          <w:szCs w:val="28"/>
        </w:rPr>
      </w:pPr>
    </w:p>
    <w:p w14:paraId="10396CBB" w14:textId="4095C61C" w:rsidR="0003298D" w:rsidRPr="005664B6" w:rsidRDefault="0003298D" w:rsidP="005664B6">
      <w:pPr>
        <w:pStyle w:val="a8"/>
        <w:rPr>
          <w:sz w:val="28"/>
          <w:szCs w:val="28"/>
        </w:rPr>
      </w:pPr>
      <w:r w:rsidRPr="005664B6">
        <w:rPr>
          <w:sz w:val="28"/>
          <w:szCs w:val="28"/>
        </w:rPr>
        <w:t>ОСНОВНАЯ ЛИТЕРАТУРА</w:t>
      </w:r>
    </w:p>
    <w:p w14:paraId="3185540F" w14:textId="55559D38" w:rsidR="00860E70" w:rsidRPr="005664B6" w:rsidRDefault="00860E70" w:rsidP="005664B6">
      <w:pPr>
        <w:pStyle w:val="af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 xml:space="preserve">Бекиш, В. Я. Медицинская биология и общая генетика: учебник для студентов </w:t>
      </w:r>
      <w:r w:rsidR="009D7222" w:rsidRPr="005664B6">
        <w:rPr>
          <w:rFonts w:ascii="Times New Roman" w:hAnsi="Times New Roman"/>
          <w:sz w:val="28"/>
          <w:szCs w:val="28"/>
        </w:rPr>
        <w:t>учреждений высшего образования по специальности стоматология : Учебник / В. Я. Бекиш, В. В. Бекиш. – 2-е изд., испр и перер. – Витебск: Издательство ВГМУ, 2020. – 400 с.</w:t>
      </w:r>
    </w:p>
    <w:p w14:paraId="13B5B7C3" w14:textId="41CDB698" w:rsidR="000F1284" w:rsidRPr="005664B6" w:rsidRDefault="000F1284" w:rsidP="005664B6">
      <w:pPr>
        <w:numPr>
          <w:ilvl w:val="0"/>
          <w:numId w:val="28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5664B6">
        <w:rPr>
          <w:rFonts w:eastAsia="Calibri"/>
          <w:sz w:val="28"/>
          <w:szCs w:val="28"/>
        </w:rPr>
        <w:t>Борисова, Т. И. Генетика человека с основами медицинской генетики / Т.И.Борисова, Г.И. Чуваков. – М.: Издательство Юрайт, 2020. – 159 с.</w:t>
      </w:r>
    </w:p>
    <w:p w14:paraId="4E891CAE" w14:textId="77777777" w:rsidR="000F1284" w:rsidRPr="005664B6" w:rsidRDefault="000F1284" w:rsidP="005664B6">
      <w:pPr>
        <w:numPr>
          <w:ilvl w:val="0"/>
          <w:numId w:val="28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Медико-биологические основы коррекционной педагогики и специальной психологии: основы генетики человека [Электронный ресурс] : электрон. учеб.-метод. комплекс / сост. О. В. Даливеля, В. Ф. Черник // Белорус. гос. пед. ун-т. – Режим доступа: </w:t>
      </w:r>
      <w:hyperlink r:id="rId9" w:history="1">
        <w:r w:rsidRPr="005664B6">
          <w:rPr>
            <w:sz w:val="28"/>
            <w:szCs w:val="28"/>
          </w:rPr>
          <w:t>http://elib.bspu.by/handle/doc/45799</w:t>
        </w:r>
      </w:hyperlink>
      <w:r w:rsidRPr="005664B6">
        <w:rPr>
          <w:sz w:val="28"/>
          <w:szCs w:val="28"/>
        </w:rPr>
        <w:t>. – Дата доступа:</w:t>
      </w:r>
      <w:r w:rsidRPr="005664B6">
        <w:rPr>
          <w:rFonts w:eastAsia="Calibri"/>
          <w:sz w:val="28"/>
          <w:szCs w:val="28"/>
        </w:rPr>
        <w:t xml:space="preserve"> 21.05.2023.</w:t>
      </w:r>
    </w:p>
    <w:p w14:paraId="060CF244" w14:textId="3986D4EC" w:rsidR="00F25AE9" w:rsidRPr="005664B6" w:rsidRDefault="00860E70" w:rsidP="005664B6">
      <w:pPr>
        <w:pStyle w:val="af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Радыгина, В. В. Медико-биологические основы коррекционной педагогики и специальной психологии. Основы генетики человека : учеб.- метод. пособие / В.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В.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Радыгина, О. В. Даливеля, В. Ф. Черник. – 2-е изд., испр. – Минск : Белорус. гос. пед. ун-т, 2017. – 12 с.</w:t>
      </w:r>
    </w:p>
    <w:p w14:paraId="0857C80C" w14:textId="77777777" w:rsidR="000F1284" w:rsidRPr="005664B6" w:rsidRDefault="000F1284" w:rsidP="005664B6">
      <w:pPr>
        <w:jc w:val="center"/>
        <w:rPr>
          <w:b/>
          <w:caps/>
          <w:sz w:val="28"/>
          <w:szCs w:val="28"/>
        </w:rPr>
      </w:pPr>
    </w:p>
    <w:p w14:paraId="5D2A0FC3" w14:textId="4CDDF91C" w:rsidR="00D93701" w:rsidRPr="005664B6" w:rsidRDefault="009D7222" w:rsidP="005664B6">
      <w:pPr>
        <w:jc w:val="center"/>
        <w:rPr>
          <w:b/>
          <w:caps/>
          <w:sz w:val="28"/>
          <w:szCs w:val="28"/>
        </w:rPr>
      </w:pPr>
      <w:r w:rsidRPr="005664B6">
        <w:rPr>
          <w:b/>
          <w:caps/>
          <w:sz w:val="28"/>
          <w:szCs w:val="28"/>
        </w:rPr>
        <w:t xml:space="preserve">дополнительная </w:t>
      </w:r>
      <w:r w:rsidRPr="005664B6">
        <w:rPr>
          <w:b/>
          <w:sz w:val="28"/>
          <w:szCs w:val="28"/>
        </w:rPr>
        <w:t>ЛИТЕРАТУРА</w:t>
      </w:r>
    </w:p>
    <w:p w14:paraId="3BDF4809" w14:textId="13CF1904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Даливеля, О. В. Генетические нарушения и их проявление у лиц с особенностями психофизического развития : учеб.-метод. пособие /</w:t>
      </w:r>
      <w:r w:rsidRPr="005664B6">
        <w:rPr>
          <w:rFonts w:ascii="Times New Roman" w:hAnsi="Times New Roman"/>
          <w:sz w:val="28"/>
          <w:szCs w:val="28"/>
        </w:rPr>
        <w:br/>
        <w:t xml:space="preserve">О. В. Даливеля, Л. М. Кукушкина ; М-во образования РБ, БГПУ.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Минск, 2009.</w:t>
      </w:r>
      <w:r w:rsidR="005664B6" w:rsidRPr="005664B6">
        <w:rPr>
          <w:rFonts w:ascii="Times New Roman" w:hAnsi="Times New Roman"/>
          <w:sz w:val="28"/>
          <w:szCs w:val="28"/>
        </w:rPr>
        <w:t> –</w:t>
      </w:r>
      <w:r w:rsidRPr="005664B6">
        <w:rPr>
          <w:rFonts w:ascii="Times New Roman" w:hAnsi="Times New Roman"/>
          <w:sz w:val="28"/>
          <w:szCs w:val="28"/>
        </w:rPr>
        <w:t xml:space="preserve"> 76 с.</w:t>
      </w:r>
    </w:p>
    <w:p w14:paraId="7FDB67B1" w14:textId="0952A78F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Картель, Н. А. Генетика : энцикл. слов. / Н. А. Картель, Е. Н. Макеева, А.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М.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 xml:space="preserve">Мезенко ; Нац. акад. наук Беларуси, Ин-т генетики и цитологии.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Минск: Беларус. навука, 2011.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992 с.</w:t>
      </w:r>
    </w:p>
    <w:p w14:paraId="1F25FD1F" w14:textId="7D0545CD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Мастюкова, Е. М. Основы генетики : Клинико-генетические основы коррекционной педагогики и специальной психологии: учеб. пособие для студентов вузов / Е. М. Мастюкова, А. Г. Московкина ; под общ. ред. В.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И.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 xml:space="preserve">Селиверстова, Б. П. Пузанова.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М. : ВЛАДОС, 2005.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368 с. </w:t>
      </w:r>
    </w:p>
    <w:p w14:paraId="0F6C3F7E" w14:textId="2DCF5C03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Основы генетики / У. Клаг, М. Р. Каммингс ; пер. с англ. А.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А.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 xml:space="preserve">Лушниковой, С. М. Мусаткина.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М. : Техносфера, 2007.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896 с. </w:t>
      </w:r>
    </w:p>
    <w:p w14:paraId="46CC8536" w14:textId="764FCC26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Равич-Щербо, И. В. Психогенетика : учеб. для студентов вузов / И.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В.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 xml:space="preserve">Равич-Щербо, Т. М. Марютина, Е. Л. Григоренко ; под ред. И. В. Равич-Щербо.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М. : Аспект Пресс, 2004. </w:t>
      </w:r>
      <w:r w:rsidR="005664B6" w:rsidRPr="005664B6">
        <w:rPr>
          <w:rFonts w:ascii="Times New Roman" w:hAnsi="Times New Roman"/>
          <w:sz w:val="28"/>
          <w:szCs w:val="28"/>
        </w:rPr>
        <w:t>–</w:t>
      </w:r>
      <w:r w:rsidRPr="005664B6">
        <w:rPr>
          <w:rFonts w:ascii="Times New Roman" w:hAnsi="Times New Roman"/>
          <w:sz w:val="28"/>
          <w:szCs w:val="28"/>
        </w:rPr>
        <w:t xml:space="preserve"> 448 с. </w:t>
      </w:r>
    </w:p>
    <w:p w14:paraId="2F1F4A8D" w14:textId="79E3A8E2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Снигур, Г. Л. Основы генетики человека / Г.</w:t>
      </w:r>
      <w:r w:rsidR="005664B6" w:rsidRPr="005664B6">
        <w:rPr>
          <w:rFonts w:ascii="Times New Roman" w:hAnsi="Times New Roman"/>
          <w:sz w:val="28"/>
          <w:szCs w:val="28"/>
        </w:rPr>
        <w:t xml:space="preserve"> </w:t>
      </w:r>
      <w:r w:rsidRPr="005664B6">
        <w:rPr>
          <w:rFonts w:ascii="Times New Roman" w:hAnsi="Times New Roman"/>
          <w:sz w:val="28"/>
          <w:szCs w:val="28"/>
        </w:rPr>
        <w:t>Л. Снигур, Т.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И.</w:t>
      </w:r>
      <w:r w:rsidR="005664B6" w:rsidRPr="005664B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Щербакова, Э.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Ю. Сахарова. – Волгоград Издательство ВолгГМУ, 2017. – 120 с.</w:t>
      </w:r>
    </w:p>
    <w:p w14:paraId="5E7BC635" w14:textId="478F3907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Хандогина, Е. К. Генетика человека с основами медицинско</w:t>
      </w:r>
      <w:r w:rsidR="005664B6" w:rsidRPr="005664B6">
        <w:rPr>
          <w:rFonts w:ascii="Times New Roman" w:hAnsi="Times New Roman"/>
          <w:sz w:val="28"/>
          <w:szCs w:val="28"/>
        </w:rPr>
        <w:t>й</w:t>
      </w:r>
      <w:r w:rsidRPr="005664B6">
        <w:rPr>
          <w:rFonts w:ascii="Times New Roman" w:hAnsi="Times New Roman"/>
          <w:sz w:val="28"/>
          <w:szCs w:val="28"/>
        </w:rPr>
        <w:t xml:space="preserve"> генетики</w:t>
      </w:r>
      <w:r w:rsidR="00F56566">
        <w:rPr>
          <w:rFonts w:ascii="Times New Roman" w:hAnsi="Times New Roman"/>
          <w:sz w:val="28"/>
          <w:szCs w:val="28"/>
        </w:rPr>
        <w:t xml:space="preserve"> </w:t>
      </w:r>
      <w:r w:rsidRPr="005664B6">
        <w:rPr>
          <w:rFonts w:ascii="Times New Roman" w:hAnsi="Times New Roman"/>
          <w:sz w:val="28"/>
          <w:szCs w:val="28"/>
        </w:rPr>
        <w:t>/ Е.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К.</w:t>
      </w:r>
      <w:r w:rsidR="00F56566">
        <w:rPr>
          <w:rFonts w:ascii="Times New Roman" w:hAnsi="Times New Roman"/>
          <w:sz w:val="28"/>
          <w:szCs w:val="28"/>
        </w:rPr>
        <w:t> </w:t>
      </w:r>
      <w:r w:rsidRPr="005664B6">
        <w:rPr>
          <w:rFonts w:ascii="Times New Roman" w:hAnsi="Times New Roman"/>
          <w:sz w:val="28"/>
          <w:szCs w:val="28"/>
        </w:rPr>
        <w:t>Хандогина. – М.: Гэотар-Медиа, 2017. – 192 с.</w:t>
      </w:r>
    </w:p>
    <w:p w14:paraId="4D6FC7EE" w14:textId="77777777" w:rsidR="00616015" w:rsidRPr="005664B6" w:rsidRDefault="00616015" w:rsidP="005664B6">
      <w:pPr>
        <w:pStyle w:val="af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64B6">
        <w:rPr>
          <w:rFonts w:ascii="Times New Roman" w:hAnsi="Times New Roman"/>
          <w:sz w:val="28"/>
          <w:szCs w:val="28"/>
        </w:rPr>
        <w:t>Чаплинская, Е. В. Практические задания по медицинской биологии и общей генетике : пособие для студентов учреждений высш. образования, обучающихся по специальности 1-79-01 07 "Стоматология" / Е. В. Чаплинская [и др.] ; Белорус. гос. мед. ун-т, каф. биологии. - Минск : БГМУ, 2021. - 155 с.</w:t>
      </w:r>
    </w:p>
    <w:p w14:paraId="59EB85BB" w14:textId="77777777" w:rsidR="005664B6" w:rsidRDefault="005664B6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CCBBDC" w14:textId="022B8074" w:rsidR="00DF3A33" w:rsidRPr="005664B6" w:rsidRDefault="00DF3A33" w:rsidP="005664B6">
      <w:pPr>
        <w:jc w:val="center"/>
        <w:rPr>
          <w:b/>
          <w:sz w:val="28"/>
          <w:szCs w:val="28"/>
        </w:rPr>
      </w:pPr>
      <w:r w:rsidRPr="005664B6">
        <w:rPr>
          <w:b/>
          <w:sz w:val="28"/>
          <w:szCs w:val="28"/>
        </w:rPr>
        <w:t>РЕКОМЕНДУЕМЫЕ ФОРМЫ И МЕТОДЫ ОБУЧЕНИЯ</w:t>
      </w:r>
    </w:p>
    <w:p w14:paraId="414FD1FF" w14:textId="77777777" w:rsidR="00DF3A33" w:rsidRPr="005664B6" w:rsidRDefault="00DF3A33" w:rsidP="005664B6">
      <w:pPr>
        <w:jc w:val="center"/>
        <w:rPr>
          <w:b/>
          <w:sz w:val="28"/>
          <w:szCs w:val="28"/>
        </w:rPr>
      </w:pPr>
    </w:p>
    <w:p w14:paraId="2E37ECC5" w14:textId="1E59F16A" w:rsidR="00384159" w:rsidRPr="005664B6" w:rsidRDefault="00C36ED3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Формы обучения – аудиторная (лекции</w:t>
      </w:r>
      <w:r w:rsidR="001C33DD" w:rsidRPr="005664B6">
        <w:rPr>
          <w:sz w:val="28"/>
          <w:szCs w:val="28"/>
        </w:rPr>
        <w:t xml:space="preserve"> и </w:t>
      </w:r>
      <w:r w:rsidRPr="005664B6">
        <w:rPr>
          <w:sz w:val="28"/>
          <w:szCs w:val="28"/>
        </w:rPr>
        <w:t xml:space="preserve">практические занятия) и внеаудиторная (самостоятельная) работа. </w:t>
      </w:r>
    </w:p>
    <w:p w14:paraId="490DEA9B" w14:textId="77777777" w:rsidR="00BC30FE" w:rsidRPr="005664B6" w:rsidRDefault="00C36ED3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Основными методами обучения, отвечающими целям учебной дисциплины, являются: </w:t>
      </w:r>
    </w:p>
    <w:p w14:paraId="71EAE335" w14:textId="1C87EA9D" w:rsidR="00BC30FE" w:rsidRPr="005664B6" w:rsidRDefault="00C36ED3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методы проблемного обучения (</w:t>
      </w:r>
      <w:r w:rsidR="00BC30FE" w:rsidRPr="005664B6">
        <w:rPr>
          <w:sz w:val="28"/>
          <w:szCs w:val="28"/>
        </w:rPr>
        <w:t xml:space="preserve">эвристические методы, </w:t>
      </w:r>
      <w:r w:rsidRPr="005664B6">
        <w:rPr>
          <w:sz w:val="28"/>
          <w:szCs w:val="28"/>
        </w:rPr>
        <w:t>проблемное изложение, частично-поиско</w:t>
      </w:r>
      <w:r w:rsidR="00BC30FE" w:rsidRPr="005664B6">
        <w:rPr>
          <w:sz w:val="28"/>
          <w:szCs w:val="28"/>
        </w:rPr>
        <w:t>вый и исследовательский методы);</w:t>
      </w:r>
    </w:p>
    <w:p w14:paraId="2AA38358" w14:textId="77777777" w:rsidR="00BC30FE" w:rsidRPr="005664B6" w:rsidRDefault="00C36ED3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интера</w:t>
      </w:r>
      <w:r w:rsidR="00BC30FE" w:rsidRPr="005664B6">
        <w:rPr>
          <w:sz w:val="28"/>
          <w:szCs w:val="28"/>
        </w:rPr>
        <w:t>ктивные методы и метод проектов;</w:t>
      </w:r>
    </w:p>
    <w:p w14:paraId="25404355" w14:textId="2098E290" w:rsidR="00BC30FE" w:rsidRPr="005664B6" w:rsidRDefault="00371C4A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видеометод;</w:t>
      </w:r>
    </w:p>
    <w:p w14:paraId="69B56AC7" w14:textId="77777777" w:rsidR="00BC30FE" w:rsidRPr="005664B6" w:rsidRDefault="00B76F8D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ретроспективная рефлексия. </w:t>
      </w:r>
    </w:p>
    <w:p w14:paraId="3B426A89" w14:textId="6FCE449C" w:rsidR="00B76F8D" w:rsidRPr="005664B6" w:rsidRDefault="00B76F8D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деятельности педагогического работника специального и инклюзивного образования.</w:t>
      </w:r>
    </w:p>
    <w:p w14:paraId="11E63444" w14:textId="77777777" w:rsidR="00B76F8D" w:rsidRPr="005664B6" w:rsidRDefault="00B76F8D" w:rsidP="005664B6">
      <w:pPr>
        <w:ind w:firstLine="709"/>
        <w:jc w:val="both"/>
        <w:rPr>
          <w:sz w:val="28"/>
          <w:szCs w:val="28"/>
        </w:rPr>
      </w:pPr>
    </w:p>
    <w:p w14:paraId="3F60A1C4" w14:textId="77777777" w:rsidR="00DF3A33" w:rsidRPr="005664B6" w:rsidRDefault="00DF3A33" w:rsidP="005664B6">
      <w:pPr>
        <w:jc w:val="center"/>
        <w:rPr>
          <w:b/>
          <w:caps/>
          <w:sz w:val="28"/>
          <w:szCs w:val="28"/>
        </w:rPr>
      </w:pPr>
      <w:r w:rsidRPr="005664B6">
        <w:rPr>
          <w:b/>
          <w:caps/>
          <w:sz w:val="28"/>
          <w:szCs w:val="28"/>
        </w:rPr>
        <w:t>Перечень рекомендуемых средств диагностики</w:t>
      </w:r>
    </w:p>
    <w:p w14:paraId="792ABA03" w14:textId="77777777" w:rsidR="00DF3A33" w:rsidRPr="005664B6" w:rsidRDefault="00DF3A33" w:rsidP="005664B6">
      <w:pPr>
        <w:ind w:firstLine="709"/>
        <w:jc w:val="center"/>
        <w:rPr>
          <w:b/>
          <w:caps/>
          <w:sz w:val="28"/>
          <w:szCs w:val="28"/>
        </w:rPr>
      </w:pPr>
    </w:p>
    <w:p w14:paraId="772EEED0" w14:textId="77777777" w:rsidR="00DF3A33" w:rsidRPr="005664B6" w:rsidRDefault="00DF3A33" w:rsidP="005664B6">
      <w:pPr>
        <w:tabs>
          <w:tab w:val="center" w:pos="4536"/>
          <w:tab w:val="right" w:pos="9072"/>
        </w:tabs>
        <w:suppressAutoHyphens/>
        <w:ind w:firstLine="709"/>
        <w:jc w:val="both"/>
        <w:rPr>
          <w:noProof/>
          <w:spacing w:val="-4"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5E8C86CA" w14:textId="77777777" w:rsidR="00DF3A33" w:rsidRPr="005664B6" w:rsidRDefault="00DF3A33" w:rsidP="005664B6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5664B6">
        <w:rPr>
          <w:rFonts w:eastAsia="Arial Unicode MS"/>
          <w:spacing w:val="-4"/>
          <w:sz w:val="28"/>
          <w:szCs w:val="28"/>
        </w:rPr>
        <w:t xml:space="preserve">тесты учебных достижений; </w:t>
      </w:r>
    </w:p>
    <w:p w14:paraId="0190EE80" w14:textId="709FBD28" w:rsidR="00B76F8D" w:rsidRPr="005664B6" w:rsidRDefault="00B76F8D" w:rsidP="005664B6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5664B6">
        <w:rPr>
          <w:rFonts w:eastAsia="Arial Unicode MS"/>
          <w:spacing w:val="-4"/>
          <w:sz w:val="28"/>
          <w:szCs w:val="28"/>
        </w:rPr>
        <w:t>решение компетентностно-ориентированных учебных задач;</w:t>
      </w:r>
    </w:p>
    <w:p w14:paraId="501BDC82" w14:textId="311128F5" w:rsidR="00DF3A33" w:rsidRPr="005664B6" w:rsidRDefault="00DF3A33" w:rsidP="005664B6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5664B6">
        <w:rPr>
          <w:rFonts w:eastAsia="PMingLiU"/>
          <w:noProof/>
          <w:spacing w:val="-4"/>
          <w:sz w:val="28"/>
          <w:szCs w:val="28"/>
          <w:lang w:eastAsia="zh-TW"/>
        </w:rPr>
        <w:t xml:space="preserve">защита выполненных на практических занятиях </w:t>
      </w:r>
      <w:r w:rsidR="00B76F8D" w:rsidRPr="005664B6">
        <w:rPr>
          <w:rFonts w:eastAsia="PMingLiU"/>
          <w:noProof/>
          <w:spacing w:val="-4"/>
          <w:sz w:val="28"/>
          <w:szCs w:val="28"/>
          <w:lang w:eastAsia="zh-TW"/>
        </w:rPr>
        <w:t xml:space="preserve">групповых и </w:t>
      </w:r>
      <w:r w:rsidRPr="005664B6">
        <w:rPr>
          <w:rFonts w:eastAsia="PMingLiU"/>
          <w:noProof/>
          <w:spacing w:val="-4"/>
          <w:sz w:val="28"/>
          <w:szCs w:val="28"/>
          <w:lang w:eastAsia="zh-TW"/>
        </w:rPr>
        <w:t xml:space="preserve">индивидуальных </w:t>
      </w:r>
      <w:r w:rsidR="00B76F8D" w:rsidRPr="005664B6">
        <w:rPr>
          <w:rFonts w:eastAsia="PMingLiU"/>
          <w:noProof/>
          <w:spacing w:val="-4"/>
          <w:sz w:val="28"/>
          <w:szCs w:val="28"/>
          <w:lang w:eastAsia="zh-TW"/>
        </w:rPr>
        <w:t xml:space="preserve">(разноуровневых) </w:t>
      </w:r>
      <w:r w:rsidRPr="005664B6">
        <w:rPr>
          <w:rFonts w:eastAsia="PMingLiU"/>
          <w:noProof/>
          <w:spacing w:val="-4"/>
          <w:sz w:val="28"/>
          <w:szCs w:val="28"/>
          <w:lang w:eastAsia="zh-TW"/>
        </w:rPr>
        <w:t>заданий;</w:t>
      </w:r>
    </w:p>
    <w:p w14:paraId="57E73AFF" w14:textId="7A5CFE3D" w:rsidR="00DF3A33" w:rsidRPr="005664B6" w:rsidRDefault="00DF3A33" w:rsidP="005664B6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5664B6">
        <w:rPr>
          <w:rFonts w:eastAsia="Arial Unicode MS"/>
          <w:spacing w:val="-4"/>
          <w:sz w:val="28"/>
          <w:szCs w:val="28"/>
        </w:rPr>
        <w:t xml:space="preserve">устный </w:t>
      </w:r>
      <w:r w:rsidR="00B76F8D" w:rsidRPr="005664B6">
        <w:rPr>
          <w:rFonts w:eastAsia="Arial Unicode MS"/>
          <w:spacing w:val="-4"/>
          <w:sz w:val="28"/>
          <w:szCs w:val="28"/>
        </w:rPr>
        <w:t>экспресс-</w:t>
      </w:r>
      <w:r w:rsidRPr="005664B6">
        <w:rPr>
          <w:rFonts w:eastAsia="Arial Unicode MS"/>
          <w:spacing w:val="-4"/>
          <w:sz w:val="28"/>
          <w:szCs w:val="28"/>
        </w:rPr>
        <w:t>опрос во время проведения занятий;</w:t>
      </w:r>
    </w:p>
    <w:p w14:paraId="5C92760D" w14:textId="77777777" w:rsidR="00B76F8D" w:rsidRPr="005664B6" w:rsidRDefault="00B76F8D" w:rsidP="005664B6">
      <w:pPr>
        <w:shd w:val="clear" w:color="auto" w:fill="FFFFFF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письменный опрос;</w:t>
      </w:r>
    </w:p>
    <w:p w14:paraId="1A646883" w14:textId="77777777" w:rsidR="00DF3A33" w:rsidRPr="005664B6" w:rsidRDefault="00DF3A33" w:rsidP="005664B6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664B6">
        <w:rPr>
          <w:rFonts w:eastAsia="Arial Unicode MS"/>
          <w:spacing w:val="-4"/>
          <w:sz w:val="28"/>
          <w:szCs w:val="28"/>
        </w:rPr>
        <w:t>оценка глоссария;</w:t>
      </w:r>
    </w:p>
    <w:p w14:paraId="190A1FB1" w14:textId="4AB931B0" w:rsidR="00DF3A33" w:rsidRPr="005664B6" w:rsidRDefault="00371C4A" w:rsidP="005664B6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664B6">
        <w:rPr>
          <w:rFonts w:eastAsia="Arial Unicode MS"/>
          <w:spacing w:val="-4"/>
          <w:sz w:val="28"/>
          <w:szCs w:val="28"/>
        </w:rPr>
        <w:t>составл</w:t>
      </w:r>
      <w:r w:rsidR="00907B45" w:rsidRPr="005664B6">
        <w:rPr>
          <w:rFonts w:eastAsia="Arial Unicode MS"/>
          <w:spacing w:val="-4"/>
          <w:sz w:val="28"/>
          <w:szCs w:val="28"/>
        </w:rPr>
        <w:t>е</w:t>
      </w:r>
      <w:r w:rsidRPr="005664B6">
        <w:rPr>
          <w:rFonts w:eastAsia="Arial Unicode MS"/>
          <w:spacing w:val="-4"/>
          <w:sz w:val="28"/>
          <w:szCs w:val="28"/>
        </w:rPr>
        <w:t xml:space="preserve">ние </w:t>
      </w:r>
      <w:r w:rsidR="00DF3A33" w:rsidRPr="005664B6">
        <w:rPr>
          <w:rFonts w:eastAsia="Arial Unicode MS"/>
          <w:spacing w:val="-4"/>
          <w:sz w:val="28"/>
          <w:szCs w:val="28"/>
        </w:rPr>
        <w:t>структурно-логически</w:t>
      </w:r>
      <w:r w:rsidR="00F47F9A">
        <w:rPr>
          <w:rFonts w:eastAsia="Arial Unicode MS"/>
          <w:spacing w:val="-4"/>
          <w:sz w:val="28"/>
          <w:szCs w:val="28"/>
        </w:rPr>
        <w:t>х</w:t>
      </w:r>
      <w:r w:rsidR="00DF3A33" w:rsidRPr="005664B6">
        <w:rPr>
          <w:rFonts w:eastAsia="Arial Unicode MS"/>
          <w:spacing w:val="-4"/>
          <w:sz w:val="28"/>
          <w:szCs w:val="28"/>
        </w:rPr>
        <w:t xml:space="preserve"> и блок-схем; </w:t>
      </w:r>
    </w:p>
    <w:p w14:paraId="346E8252" w14:textId="22900084" w:rsidR="00DF3A33" w:rsidRPr="005664B6" w:rsidRDefault="00B76F8D" w:rsidP="005664B6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664B6">
        <w:rPr>
          <w:spacing w:val="-4"/>
          <w:sz w:val="28"/>
          <w:szCs w:val="28"/>
        </w:rPr>
        <w:t xml:space="preserve">подготовка и </w:t>
      </w:r>
      <w:r w:rsidR="00DF3A33" w:rsidRPr="005664B6">
        <w:rPr>
          <w:spacing w:val="-4"/>
          <w:sz w:val="28"/>
          <w:szCs w:val="28"/>
        </w:rPr>
        <w:t>защита рефератов</w:t>
      </w:r>
      <w:r w:rsidRPr="005664B6">
        <w:rPr>
          <w:spacing w:val="-4"/>
          <w:sz w:val="28"/>
          <w:szCs w:val="28"/>
        </w:rPr>
        <w:t xml:space="preserve">, </w:t>
      </w:r>
      <w:r w:rsidRPr="005664B6">
        <w:rPr>
          <w:sz w:val="28"/>
          <w:szCs w:val="28"/>
        </w:rPr>
        <w:t xml:space="preserve">учебных сообщений, </w:t>
      </w:r>
      <w:r w:rsidR="00DF3A33" w:rsidRPr="005664B6">
        <w:rPr>
          <w:spacing w:val="-4"/>
          <w:sz w:val="28"/>
          <w:szCs w:val="28"/>
        </w:rPr>
        <w:t>проектов;</w:t>
      </w:r>
    </w:p>
    <w:p w14:paraId="0E8A6666" w14:textId="403834AA" w:rsidR="00247FAD" w:rsidRPr="005664B6" w:rsidRDefault="001C33DD" w:rsidP="005664B6">
      <w:pPr>
        <w:shd w:val="clear" w:color="auto" w:fill="FFFFFF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зачет</w:t>
      </w:r>
      <w:r w:rsidR="005154A8" w:rsidRPr="005664B6">
        <w:rPr>
          <w:sz w:val="28"/>
          <w:szCs w:val="28"/>
        </w:rPr>
        <w:t>.</w:t>
      </w:r>
    </w:p>
    <w:p w14:paraId="719F2665" w14:textId="77777777" w:rsidR="00B76F8D" w:rsidRPr="005664B6" w:rsidRDefault="00B76F8D" w:rsidP="005664B6">
      <w:pPr>
        <w:tabs>
          <w:tab w:val="center" w:pos="4536"/>
          <w:tab w:val="right" w:pos="9072"/>
        </w:tabs>
        <w:suppressAutoHyphens/>
        <w:ind w:firstLine="709"/>
        <w:jc w:val="both"/>
        <w:rPr>
          <w:spacing w:val="-4"/>
          <w:sz w:val="28"/>
          <w:szCs w:val="28"/>
        </w:rPr>
      </w:pPr>
    </w:p>
    <w:p w14:paraId="4DE5527E" w14:textId="77777777" w:rsidR="00DF3A33" w:rsidRPr="005664B6" w:rsidRDefault="00DF3A33" w:rsidP="005664B6">
      <w:pPr>
        <w:shd w:val="clear" w:color="auto" w:fill="FFFFFF"/>
        <w:jc w:val="center"/>
        <w:rPr>
          <w:b/>
          <w:noProof/>
          <w:sz w:val="28"/>
          <w:szCs w:val="28"/>
        </w:rPr>
      </w:pPr>
      <w:r w:rsidRPr="005664B6">
        <w:rPr>
          <w:b/>
          <w:noProof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719A7F9E" w14:textId="77777777" w:rsidR="00AA3E00" w:rsidRPr="005664B6" w:rsidRDefault="00AA3E00" w:rsidP="005664B6">
      <w:pPr>
        <w:ind w:firstLine="709"/>
        <w:jc w:val="both"/>
        <w:rPr>
          <w:noProof/>
          <w:spacing w:val="-4"/>
          <w:sz w:val="28"/>
          <w:szCs w:val="28"/>
        </w:rPr>
      </w:pPr>
    </w:p>
    <w:p w14:paraId="4F1EB40D" w14:textId="29E7D63D" w:rsidR="00DF3A33" w:rsidRPr="005664B6" w:rsidRDefault="00DF3A33" w:rsidP="005664B6">
      <w:pPr>
        <w:ind w:firstLine="709"/>
        <w:jc w:val="both"/>
        <w:rPr>
          <w:noProof/>
          <w:spacing w:val="-4"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 xml:space="preserve">При изучении учебной дисциплины </w:t>
      </w:r>
      <w:r w:rsidRPr="005664B6">
        <w:rPr>
          <w:sz w:val="28"/>
          <w:szCs w:val="28"/>
        </w:rPr>
        <w:t>«</w:t>
      </w:r>
      <w:r w:rsidR="001C33DD" w:rsidRPr="005664B6">
        <w:rPr>
          <w:sz w:val="28"/>
          <w:szCs w:val="28"/>
        </w:rPr>
        <w:t>Основы генетики человека</w:t>
      </w:r>
      <w:r w:rsidRPr="005664B6">
        <w:rPr>
          <w:sz w:val="28"/>
          <w:szCs w:val="28"/>
        </w:rPr>
        <w:t>»</w:t>
      </w:r>
      <w:r w:rsidRPr="005664B6">
        <w:rPr>
          <w:noProof/>
          <w:spacing w:val="-4"/>
          <w:sz w:val="28"/>
          <w:szCs w:val="28"/>
        </w:rPr>
        <w:t xml:space="preserve"> рекомендуется использовать следующие формы самостоятельной работы студентов: </w:t>
      </w:r>
    </w:p>
    <w:p w14:paraId="0AF2C853" w14:textId="474BBE67" w:rsidR="001C33DD" w:rsidRPr="005664B6" w:rsidRDefault="000E2B89" w:rsidP="005664B6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5664B6">
        <w:rPr>
          <w:sz w:val="28"/>
          <w:szCs w:val="28"/>
        </w:rPr>
        <w:t xml:space="preserve">изучение материалов лекций с последующим самоконтролем; </w:t>
      </w:r>
      <w:r w:rsidR="001C33DD" w:rsidRPr="005664B6">
        <w:rPr>
          <w:rFonts w:eastAsia="Arial Unicode MS"/>
          <w:spacing w:val="-4"/>
          <w:sz w:val="28"/>
          <w:szCs w:val="28"/>
        </w:rPr>
        <w:t>конспектирование первоисточников;</w:t>
      </w:r>
    </w:p>
    <w:p w14:paraId="64767D22" w14:textId="77777777" w:rsidR="000E2B89" w:rsidRPr="005664B6" w:rsidRDefault="000E2B89" w:rsidP="005664B6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5664B6">
        <w:rPr>
          <w:bCs/>
          <w:sz w:val="28"/>
          <w:szCs w:val="28"/>
        </w:rPr>
        <w:t xml:space="preserve">подготовка к практическим занятиям с привлечением рекомендованных литературных источников и выполнением </w:t>
      </w:r>
      <w:r w:rsidRPr="005664B6">
        <w:rPr>
          <w:sz w:val="28"/>
          <w:szCs w:val="28"/>
        </w:rPr>
        <w:t>практико-ориентированных заданий</w:t>
      </w:r>
      <w:r w:rsidRPr="005664B6">
        <w:rPr>
          <w:bCs/>
          <w:sz w:val="28"/>
          <w:szCs w:val="28"/>
        </w:rPr>
        <w:t xml:space="preserve">; </w:t>
      </w:r>
    </w:p>
    <w:p w14:paraId="445DA6B6" w14:textId="77777777" w:rsidR="000E2B89" w:rsidRPr="005664B6" w:rsidRDefault="000E2B89" w:rsidP="005664B6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>решение компетентностно-ориентированных задач по отдельным темам содержания учебной дисциплины;</w:t>
      </w:r>
    </w:p>
    <w:p w14:paraId="3B282F30" w14:textId="15FD38BB" w:rsidR="00DF3A33" w:rsidRPr="005664B6" w:rsidRDefault="00DF3A33" w:rsidP="005664B6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 xml:space="preserve">подготовка </w:t>
      </w:r>
      <w:r w:rsidR="000E2B89" w:rsidRPr="005664B6">
        <w:rPr>
          <w:bCs/>
          <w:sz w:val="28"/>
          <w:szCs w:val="28"/>
        </w:rPr>
        <w:t xml:space="preserve">рефератов, сообщений, </w:t>
      </w:r>
      <w:r w:rsidR="001C33DD" w:rsidRPr="005664B6">
        <w:rPr>
          <w:noProof/>
          <w:spacing w:val="-4"/>
          <w:sz w:val="28"/>
          <w:szCs w:val="28"/>
        </w:rPr>
        <w:t>поектов</w:t>
      </w:r>
      <w:r w:rsidRPr="005664B6">
        <w:rPr>
          <w:noProof/>
          <w:spacing w:val="-4"/>
          <w:sz w:val="28"/>
          <w:szCs w:val="28"/>
        </w:rPr>
        <w:t xml:space="preserve"> </w:t>
      </w:r>
      <w:r w:rsidR="000E2B89" w:rsidRPr="005664B6">
        <w:rPr>
          <w:noProof/>
          <w:spacing w:val="-4"/>
          <w:sz w:val="28"/>
          <w:szCs w:val="28"/>
        </w:rPr>
        <w:t xml:space="preserve">на основе информационных образовательных ресурсов (электронные учебники, электронные библиотеки и др.), </w:t>
      </w:r>
      <w:r w:rsidRPr="005664B6">
        <w:rPr>
          <w:noProof/>
          <w:spacing w:val="-4"/>
          <w:sz w:val="28"/>
          <w:szCs w:val="28"/>
        </w:rPr>
        <w:t xml:space="preserve">их </w:t>
      </w:r>
      <w:r w:rsidR="000E2B89" w:rsidRPr="005664B6">
        <w:rPr>
          <w:noProof/>
          <w:spacing w:val="-4"/>
          <w:sz w:val="28"/>
          <w:szCs w:val="28"/>
        </w:rPr>
        <w:t xml:space="preserve">техническое </w:t>
      </w:r>
      <w:r w:rsidRPr="005664B6">
        <w:rPr>
          <w:noProof/>
          <w:spacing w:val="-4"/>
          <w:sz w:val="28"/>
          <w:szCs w:val="28"/>
        </w:rPr>
        <w:t>оформление</w:t>
      </w:r>
      <w:r w:rsidR="000E2B89" w:rsidRPr="005664B6">
        <w:rPr>
          <w:noProof/>
          <w:spacing w:val="-4"/>
          <w:sz w:val="28"/>
          <w:szCs w:val="28"/>
        </w:rPr>
        <w:t xml:space="preserve"> по установленным требованиям</w:t>
      </w:r>
      <w:r w:rsidRPr="005664B6">
        <w:rPr>
          <w:noProof/>
          <w:spacing w:val="-4"/>
          <w:sz w:val="28"/>
          <w:szCs w:val="28"/>
        </w:rPr>
        <w:t xml:space="preserve">; </w:t>
      </w:r>
    </w:p>
    <w:p w14:paraId="781CA3EB" w14:textId="77777777" w:rsidR="000E2B89" w:rsidRPr="005664B6" w:rsidRDefault="000E2B89" w:rsidP="005664B6">
      <w:pPr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заполнение таблиц и составление структурно-логических схем по результатам изучения теоретического материала; </w:t>
      </w:r>
    </w:p>
    <w:p w14:paraId="132B6817" w14:textId="0579DBB9" w:rsidR="000E2B89" w:rsidRPr="005664B6" w:rsidRDefault="000E2B89" w:rsidP="005664B6">
      <w:pPr>
        <w:ind w:firstLine="709"/>
        <w:jc w:val="both"/>
        <w:rPr>
          <w:bCs/>
          <w:sz w:val="28"/>
          <w:szCs w:val="28"/>
        </w:rPr>
      </w:pPr>
      <w:r w:rsidRPr="005664B6">
        <w:rPr>
          <w:bCs/>
          <w:sz w:val="28"/>
          <w:szCs w:val="28"/>
        </w:rPr>
        <w:t xml:space="preserve">ведение терминологических словарей, составление глоссария; </w:t>
      </w:r>
    </w:p>
    <w:p w14:paraId="070E6E6D" w14:textId="5D00C707" w:rsidR="000E2B89" w:rsidRPr="005664B6" w:rsidRDefault="000E2B89" w:rsidP="005664B6">
      <w:pPr>
        <w:ind w:firstLine="709"/>
        <w:jc w:val="both"/>
        <w:rPr>
          <w:bCs/>
          <w:sz w:val="28"/>
          <w:szCs w:val="28"/>
        </w:rPr>
      </w:pPr>
      <w:r w:rsidRPr="005664B6">
        <w:rPr>
          <w:sz w:val="28"/>
          <w:szCs w:val="28"/>
        </w:rPr>
        <w:t>анализ проблемных ситуаций; просмотр и анализ видеоматериалов;</w:t>
      </w:r>
    </w:p>
    <w:p w14:paraId="4FAEF1AA" w14:textId="72E3CF42" w:rsidR="000E2B89" w:rsidRPr="005664B6" w:rsidRDefault="000E2B89" w:rsidP="005664B6">
      <w:pPr>
        <w:ind w:firstLine="709"/>
        <w:jc w:val="both"/>
        <w:rPr>
          <w:bCs/>
          <w:sz w:val="28"/>
          <w:szCs w:val="28"/>
        </w:rPr>
      </w:pPr>
      <w:r w:rsidRPr="005664B6">
        <w:rPr>
          <w:noProof/>
          <w:spacing w:val="-4"/>
          <w:sz w:val="28"/>
          <w:szCs w:val="28"/>
        </w:rPr>
        <w:t>выполнение заданий учебно-исследовательского характера, рефлексивных заданий</w:t>
      </w:r>
      <w:r w:rsidRPr="005664B6">
        <w:rPr>
          <w:sz w:val="28"/>
          <w:szCs w:val="28"/>
        </w:rPr>
        <w:t>.</w:t>
      </w:r>
    </w:p>
    <w:p w14:paraId="470F4B68" w14:textId="2892FF34" w:rsidR="000E2B89" w:rsidRPr="005664B6" w:rsidRDefault="000E2B89" w:rsidP="005664B6">
      <w:pPr>
        <w:pStyle w:val="af9"/>
        <w:ind w:firstLine="720"/>
        <w:jc w:val="both"/>
      </w:pPr>
      <w:r w:rsidRPr="005664B6">
        <w:rPr>
          <w:b w:val="0"/>
        </w:rPr>
        <w:t>Организация самостоятельной работы студентов направлена на ознакомление с основной и дополнительной литературой, конспектирование и анализ первоисточников, подготовку к практическим занятиям.</w:t>
      </w:r>
    </w:p>
    <w:p w14:paraId="49D61790" w14:textId="77777777" w:rsidR="000E2B89" w:rsidRPr="005664B6" w:rsidRDefault="000E2B89" w:rsidP="005664B6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</w:p>
    <w:sectPr w:rsidR="000E2B89" w:rsidRPr="005664B6" w:rsidSect="008D178C">
      <w:pgSz w:w="11906" w:h="16838" w:code="9"/>
      <w:pgMar w:top="1134" w:right="567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E1E3" w14:textId="77777777" w:rsidR="00590C5D" w:rsidRDefault="00590C5D" w:rsidP="00BF565B">
      <w:r>
        <w:separator/>
      </w:r>
    </w:p>
  </w:endnote>
  <w:endnote w:type="continuationSeparator" w:id="0">
    <w:p w14:paraId="203B506D" w14:textId="77777777" w:rsidR="00590C5D" w:rsidRDefault="00590C5D" w:rsidP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919C" w14:textId="77777777" w:rsidR="00590C5D" w:rsidRDefault="00590C5D" w:rsidP="00BF565B">
      <w:r>
        <w:separator/>
      </w:r>
    </w:p>
  </w:footnote>
  <w:footnote w:type="continuationSeparator" w:id="0">
    <w:p w14:paraId="311BD233" w14:textId="77777777" w:rsidR="00590C5D" w:rsidRDefault="00590C5D" w:rsidP="00BF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850744"/>
      <w:docPartObj>
        <w:docPartGallery w:val="Page Numbers (Top of Page)"/>
        <w:docPartUnique/>
      </w:docPartObj>
    </w:sdtPr>
    <w:sdtEndPr/>
    <w:sdtContent>
      <w:p w14:paraId="25392891" w14:textId="23FEA561" w:rsidR="00B3797C" w:rsidRDefault="007C791C" w:rsidP="007C79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3859D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15C5BC7"/>
    <w:multiLevelType w:val="multilevel"/>
    <w:tmpl w:val="3238D506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">
    <w:nsid w:val="043C30F2"/>
    <w:multiLevelType w:val="multilevel"/>
    <w:tmpl w:val="C6B256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3">
    <w:nsid w:val="062C05A8"/>
    <w:multiLevelType w:val="hybridMultilevel"/>
    <w:tmpl w:val="70B65C24"/>
    <w:lvl w:ilvl="0" w:tplc="6408EF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D20314"/>
    <w:multiLevelType w:val="hybridMultilevel"/>
    <w:tmpl w:val="3004659C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6EC5"/>
    <w:multiLevelType w:val="hybridMultilevel"/>
    <w:tmpl w:val="88767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A5364E"/>
    <w:multiLevelType w:val="hybridMultilevel"/>
    <w:tmpl w:val="0E76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613AF"/>
    <w:multiLevelType w:val="hybridMultilevel"/>
    <w:tmpl w:val="ACEE9BAC"/>
    <w:lvl w:ilvl="0" w:tplc="6408EF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0005235"/>
    <w:multiLevelType w:val="multilevel"/>
    <w:tmpl w:val="1FB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63D86"/>
    <w:multiLevelType w:val="multilevel"/>
    <w:tmpl w:val="1EB213C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1">
    <w:nsid w:val="2D9D19A4"/>
    <w:multiLevelType w:val="hybridMultilevel"/>
    <w:tmpl w:val="3004659C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FA1761C"/>
    <w:multiLevelType w:val="hybridMultilevel"/>
    <w:tmpl w:val="DCA4200A"/>
    <w:lvl w:ilvl="0" w:tplc="0F6846D0">
      <w:start w:val="1"/>
      <w:numFmt w:val="bullet"/>
      <w:lvlText w:val=""/>
      <w:lvlJc w:val="left"/>
      <w:pPr>
        <w:tabs>
          <w:tab w:val="num" w:pos="826"/>
        </w:tabs>
        <w:ind w:left="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FBB5625"/>
    <w:multiLevelType w:val="hybridMultilevel"/>
    <w:tmpl w:val="CBA035AE"/>
    <w:lvl w:ilvl="0" w:tplc="D084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197330C"/>
    <w:multiLevelType w:val="hybridMultilevel"/>
    <w:tmpl w:val="30FCB126"/>
    <w:lvl w:ilvl="0" w:tplc="C62C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8A1D5B"/>
    <w:multiLevelType w:val="hybridMultilevel"/>
    <w:tmpl w:val="E36AD9E2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820516E"/>
    <w:multiLevelType w:val="hybridMultilevel"/>
    <w:tmpl w:val="8140DADA"/>
    <w:lvl w:ilvl="0" w:tplc="6408EF0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D2F90"/>
    <w:multiLevelType w:val="hybridMultilevel"/>
    <w:tmpl w:val="3004659C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13A7C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B5423F6"/>
    <w:multiLevelType w:val="hybridMultilevel"/>
    <w:tmpl w:val="AAC25372"/>
    <w:lvl w:ilvl="0" w:tplc="6408EF0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4BAC3C8C"/>
    <w:multiLevelType w:val="hybridMultilevel"/>
    <w:tmpl w:val="FB4AF8D6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6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FF21DA3"/>
    <w:multiLevelType w:val="multilevel"/>
    <w:tmpl w:val="6B703976"/>
    <w:lvl w:ilvl="0">
      <w:start w:val="1"/>
      <w:numFmt w:val="none"/>
      <w:lvlText w:val="1–А."/>
      <w:lvlJc w:val="left"/>
      <w:pPr>
        <w:tabs>
          <w:tab w:val="num" w:pos="643"/>
        </w:tabs>
        <w:ind w:left="283" w:firstLine="0"/>
      </w:pPr>
      <w:rPr>
        <w:rFonts w:ascii="Times New Roman" w:hAnsi="Times New Roman"/>
        <w:strike w:val="0"/>
        <w:dstrike w:val="0"/>
        <w:spacing w:val="0"/>
        <w:w w:val="100"/>
        <w:position w:val="0"/>
        <w:sz w:val="28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363"/>
        </w:tabs>
        <w:ind w:left="1003" w:firstLine="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1723" w:firstLine="0"/>
      </w:p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</w:lvl>
  </w:abstractNum>
  <w:abstractNum w:abstractNumId="28">
    <w:nsid w:val="62AE0069"/>
    <w:multiLevelType w:val="hybridMultilevel"/>
    <w:tmpl w:val="AF608C8E"/>
    <w:lvl w:ilvl="0" w:tplc="6408EF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34D9C"/>
    <w:multiLevelType w:val="multilevel"/>
    <w:tmpl w:val="55A061B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3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04E33CB"/>
    <w:multiLevelType w:val="hybridMultilevel"/>
    <w:tmpl w:val="071E5F1A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2C12E1D"/>
    <w:multiLevelType w:val="hybridMultilevel"/>
    <w:tmpl w:val="8F16E32E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69751A5"/>
    <w:multiLevelType w:val="multilevel"/>
    <w:tmpl w:val="CA18820A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35">
    <w:nsid w:val="7705573D"/>
    <w:multiLevelType w:val="hybridMultilevel"/>
    <w:tmpl w:val="1212B8D8"/>
    <w:lvl w:ilvl="0" w:tplc="3AD0B2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3060CD"/>
    <w:multiLevelType w:val="multilevel"/>
    <w:tmpl w:val="B72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21916"/>
    <w:multiLevelType w:val="hybridMultilevel"/>
    <w:tmpl w:val="114E3F60"/>
    <w:lvl w:ilvl="0" w:tplc="6408EF00">
      <w:start w:val="1"/>
      <w:numFmt w:val="bullet"/>
      <w:lvlText w:val="-"/>
      <w:lvlJc w:val="left"/>
      <w:pPr>
        <w:ind w:left="14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8">
    <w:nsid w:val="7ED92D5A"/>
    <w:multiLevelType w:val="hybridMultilevel"/>
    <w:tmpl w:val="2208FC32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31"/>
  </w:num>
  <w:num w:numId="6">
    <w:abstractNumId w:val="3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3"/>
  </w:num>
  <w:num w:numId="13">
    <w:abstractNumId w:val="1"/>
  </w:num>
  <w:num w:numId="14">
    <w:abstractNumId w:val="34"/>
  </w:num>
  <w:num w:numId="15">
    <w:abstractNumId w:val="19"/>
  </w:num>
  <w:num w:numId="16">
    <w:abstractNumId w:val="13"/>
  </w:num>
  <w:num w:numId="17">
    <w:abstractNumId w:val="10"/>
  </w:num>
  <w:num w:numId="18">
    <w:abstractNumId w:val="29"/>
  </w:num>
  <w:num w:numId="19">
    <w:abstractNumId w:val="0"/>
  </w:num>
  <w:num w:numId="20">
    <w:abstractNumId w:val="18"/>
  </w:num>
  <w:num w:numId="21">
    <w:abstractNumId w:val="16"/>
  </w:num>
  <w:num w:numId="22">
    <w:abstractNumId w:val="5"/>
  </w:num>
  <w:num w:numId="23">
    <w:abstractNumId w:val="25"/>
  </w:num>
  <w:num w:numId="24">
    <w:abstractNumId w:val="37"/>
  </w:num>
  <w:num w:numId="25">
    <w:abstractNumId w:val="26"/>
  </w:num>
  <w:num w:numId="26">
    <w:abstractNumId w:val="9"/>
  </w:num>
  <w:num w:numId="27">
    <w:abstractNumId w:val="36"/>
  </w:num>
  <w:num w:numId="28">
    <w:abstractNumId w:val="11"/>
  </w:num>
  <w:num w:numId="29">
    <w:abstractNumId w:val="23"/>
  </w:num>
  <w:num w:numId="30">
    <w:abstractNumId w:val="15"/>
  </w:num>
  <w:num w:numId="31">
    <w:abstractNumId w:val="8"/>
  </w:num>
  <w:num w:numId="32">
    <w:abstractNumId w:val="30"/>
  </w:num>
  <w:num w:numId="33">
    <w:abstractNumId w:val="12"/>
  </w:num>
  <w:num w:numId="34">
    <w:abstractNumId w:val="32"/>
  </w:num>
  <w:num w:numId="35">
    <w:abstractNumId w:val="17"/>
  </w:num>
  <w:num w:numId="36">
    <w:abstractNumId w:val="28"/>
  </w:num>
  <w:num w:numId="37">
    <w:abstractNumId w:val="7"/>
  </w:num>
  <w:num w:numId="38">
    <w:abstractNumId w:val="3"/>
  </w:num>
  <w:num w:numId="39">
    <w:abstractNumId w:val="21"/>
  </w:num>
  <w:num w:numId="40">
    <w:abstractNumId w:val="38"/>
  </w:num>
  <w:num w:numId="41">
    <w:abstractNumId w:val="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8D"/>
    <w:rsid w:val="00002CC4"/>
    <w:rsid w:val="00003C40"/>
    <w:rsid w:val="000054C1"/>
    <w:rsid w:val="00012A27"/>
    <w:rsid w:val="00020AC6"/>
    <w:rsid w:val="000307DD"/>
    <w:rsid w:val="0003298D"/>
    <w:rsid w:val="00034B40"/>
    <w:rsid w:val="00036932"/>
    <w:rsid w:val="00050AD8"/>
    <w:rsid w:val="000659AC"/>
    <w:rsid w:val="000671E2"/>
    <w:rsid w:val="0007446A"/>
    <w:rsid w:val="00077462"/>
    <w:rsid w:val="000810EE"/>
    <w:rsid w:val="000A4CE0"/>
    <w:rsid w:val="000A6ABD"/>
    <w:rsid w:val="000B5CC0"/>
    <w:rsid w:val="000C1A20"/>
    <w:rsid w:val="000C250A"/>
    <w:rsid w:val="000C29AC"/>
    <w:rsid w:val="000C3719"/>
    <w:rsid w:val="000C3FC7"/>
    <w:rsid w:val="000C5AA0"/>
    <w:rsid w:val="000D1194"/>
    <w:rsid w:val="000D1FA2"/>
    <w:rsid w:val="000D63EB"/>
    <w:rsid w:val="000D67C9"/>
    <w:rsid w:val="000E2B89"/>
    <w:rsid w:val="000E7B33"/>
    <w:rsid w:val="000F1284"/>
    <w:rsid w:val="000F4F54"/>
    <w:rsid w:val="000F686B"/>
    <w:rsid w:val="0010170C"/>
    <w:rsid w:val="001068F9"/>
    <w:rsid w:val="00122743"/>
    <w:rsid w:val="00123951"/>
    <w:rsid w:val="0013030E"/>
    <w:rsid w:val="0013477A"/>
    <w:rsid w:val="00136641"/>
    <w:rsid w:val="0013669E"/>
    <w:rsid w:val="00137CC7"/>
    <w:rsid w:val="00144BD0"/>
    <w:rsid w:val="00151214"/>
    <w:rsid w:val="0016260B"/>
    <w:rsid w:val="001628C9"/>
    <w:rsid w:val="0016556B"/>
    <w:rsid w:val="00191D75"/>
    <w:rsid w:val="00195D09"/>
    <w:rsid w:val="0019621A"/>
    <w:rsid w:val="001B344F"/>
    <w:rsid w:val="001B5A58"/>
    <w:rsid w:val="001B5ABF"/>
    <w:rsid w:val="001C231A"/>
    <w:rsid w:val="001C33DD"/>
    <w:rsid w:val="001D1FAE"/>
    <w:rsid w:val="001E4254"/>
    <w:rsid w:val="00200CB8"/>
    <w:rsid w:val="00202E21"/>
    <w:rsid w:val="00214FF2"/>
    <w:rsid w:val="002157A8"/>
    <w:rsid w:val="00232F64"/>
    <w:rsid w:val="00234A0B"/>
    <w:rsid w:val="002378A8"/>
    <w:rsid w:val="00247FAD"/>
    <w:rsid w:val="00251ECC"/>
    <w:rsid w:val="0025795D"/>
    <w:rsid w:val="00262CA6"/>
    <w:rsid w:val="00267E91"/>
    <w:rsid w:val="00270415"/>
    <w:rsid w:val="00274B2F"/>
    <w:rsid w:val="00276C12"/>
    <w:rsid w:val="00277B17"/>
    <w:rsid w:val="00277CA3"/>
    <w:rsid w:val="00287FB1"/>
    <w:rsid w:val="00291003"/>
    <w:rsid w:val="00293E71"/>
    <w:rsid w:val="00294215"/>
    <w:rsid w:val="002A124E"/>
    <w:rsid w:val="002A1A3F"/>
    <w:rsid w:val="002A2920"/>
    <w:rsid w:val="002A3E5C"/>
    <w:rsid w:val="002A486B"/>
    <w:rsid w:val="002A4A86"/>
    <w:rsid w:val="002A5E21"/>
    <w:rsid w:val="002B3C5F"/>
    <w:rsid w:val="002B460F"/>
    <w:rsid w:val="002B687D"/>
    <w:rsid w:val="002C0246"/>
    <w:rsid w:val="002C0FD9"/>
    <w:rsid w:val="002C4ADD"/>
    <w:rsid w:val="002D2C71"/>
    <w:rsid w:val="002F4071"/>
    <w:rsid w:val="002F41F5"/>
    <w:rsid w:val="002F761B"/>
    <w:rsid w:val="0030039C"/>
    <w:rsid w:val="00302116"/>
    <w:rsid w:val="00305CC2"/>
    <w:rsid w:val="00336F18"/>
    <w:rsid w:val="003405AC"/>
    <w:rsid w:val="003471AA"/>
    <w:rsid w:val="003568BC"/>
    <w:rsid w:val="0036108C"/>
    <w:rsid w:val="003628CD"/>
    <w:rsid w:val="00371C4A"/>
    <w:rsid w:val="0037661D"/>
    <w:rsid w:val="0037693A"/>
    <w:rsid w:val="003769FB"/>
    <w:rsid w:val="00383334"/>
    <w:rsid w:val="0038413E"/>
    <w:rsid w:val="00384159"/>
    <w:rsid w:val="0038442D"/>
    <w:rsid w:val="0039434D"/>
    <w:rsid w:val="003B11AB"/>
    <w:rsid w:val="003B1698"/>
    <w:rsid w:val="003B4C77"/>
    <w:rsid w:val="003B5F68"/>
    <w:rsid w:val="003B6C6B"/>
    <w:rsid w:val="003D184A"/>
    <w:rsid w:val="003D7241"/>
    <w:rsid w:val="003E72CC"/>
    <w:rsid w:val="003F14A0"/>
    <w:rsid w:val="003F36B0"/>
    <w:rsid w:val="003F5078"/>
    <w:rsid w:val="00410F35"/>
    <w:rsid w:val="00411093"/>
    <w:rsid w:val="00425EBD"/>
    <w:rsid w:val="00451592"/>
    <w:rsid w:val="00462B10"/>
    <w:rsid w:val="0047525C"/>
    <w:rsid w:val="00487E06"/>
    <w:rsid w:val="0049434F"/>
    <w:rsid w:val="00494450"/>
    <w:rsid w:val="004B7BF9"/>
    <w:rsid w:val="004C2C19"/>
    <w:rsid w:val="004C6DEF"/>
    <w:rsid w:val="004E57E4"/>
    <w:rsid w:val="004E7DEB"/>
    <w:rsid w:val="004F0497"/>
    <w:rsid w:val="004F42DA"/>
    <w:rsid w:val="004F6136"/>
    <w:rsid w:val="00504103"/>
    <w:rsid w:val="0050733F"/>
    <w:rsid w:val="00510863"/>
    <w:rsid w:val="00511A7D"/>
    <w:rsid w:val="00512C7E"/>
    <w:rsid w:val="0051412D"/>
    <w:rsid w:val="0051420B"/>
    <w:rsid w:val="0051541E"/>
    <w:rsid w:val="005154A8"/>
    <w:rsid w:val="00525F43"/>
    <w:rsid w:val="005334E4"/>
    <w:rsid w:val="00534843"/>
    <w:rsid w:val="005436DB"/>
    <w:rsid w:val="00544089"/>
    <w:rsid w:val="005447C9"/>
    <w:rsid w:val="005458D5"/>
    <w:rsid w:val="00545B51"/>
    <w:rsid w:val="00547C50"/>
    <w:rsid w:val="005664B6"/>
    <w:rsid w:val="005675F0"/>
    <w:rsid w:val="00567B7F"/>
    <w:rsid w:val="00590C5D"/>
    <w:rsid w:val="00591CD8"/>
    <w:rsid w:val="005955E9"/>
    <w:rsid w:val="00596615"/>
    <w:rsid w:val="005B01F4"/>
    <w:rsid w:val="005B197B"/>
    <w:rsid w:val="005B6491"/>
    <w:rsid w:val="005D45A6"/>
    <w:rsid w:val="005D6E69"/>
    <w:rsid w:val="005E1B51"/>
    <w:rsid w:val="005F4ABB"/>
    <w:rsid w:val="005F5F5E"/>
    <w:rsid w:val="005F6C4A"/>
    <w:rsid w:val="005F7B15"/>
    <w:rsid w:val="005F7F02"/>
    <w:rsid w:val="00607155"/>
    <w:rsid w:val="00607AF6"/>
    <w:rsid w:val="006105BF"/>
    <w:rsid w:val="00611269"/>
    <w:rsid w:val="00613BD4"/>
    <w:rsid w:val="00616015"/>
    <w:rsid w:val="0061656B"/>
    <w:rsid w:val="006323B7"/>
    <w:rsid w:val="006427BB"/>
    <w:rsid w:val="006431C8"/>
    <w:rsid w:val="00643B86"/>
    <w:rsid w:val="006461DE"/>
    <w:rsid w:val="0064657C"/>
    <w:rsid w:val="006469E1"/>
    <w:rsid w:val="006503F6"/>
    <w:rsid w:val="00663FBC"/>
    <w:rsid w:val="00667517"/>
    <w:rsid w:val="006723D6"/>
    <w:rsid w:val="00677560"/>
    <w:rsid w:val="00681439"/>
    <w:rsid w:val="00683753"/>
    <w:rsid w:val="00684D43"/>
    <w:rsid w:val="006A04DA"/>
    <w:rsid w:val="006A1814"/>
    <w:rsid w:val="006A51B7"/>
    <w:rsid w:val="006B042C"/>
    <w:rsid w:val="006B0909"/>
    <w:rsid w:val="006B39E9"/>
    <w:rsid w:val="006B3EC1"/>
    <w:rsid w:val="006C49F4"/>
    <w:rsid w:val="006C79E6"/>
    <w:rsid w:val="006D133F"/>
    <w:rsid w:val="006D1C84"/>
    <w:rsid w:val="006D6ACF"/>
    <w:rsid w:val="006E3CED"/>
    <w:rsid w:val="006E5329"/>
    <w:rsid w:val="006F1EC2"/>
    <w:rsid w:val="006F546D"/>
    <w:rsid w:val="006F5FD8"/>
    <w:rsid w:val="006F75C7"/>
    <w:rsid w:val="0071543F"/>
    <w:rsid w:val="0071579A"/>
    <w:rsid w:val="00720B48"/>
    <w:rsid w:val="00721EDB"/>
    <w:rsid w:val="007250A8"/>
    <w:rsid w:val="007409CC"/>
    <w:rsid w:val="007418A4"/>
    <w:rsid w:val="007511A7"/>
    <w:rsid w:val="007626A9"/>
    <w:rsid w:val="0076343D"/>
    <w:rsid w:val="00764787"/>
    <w:rsid w:val="00771CA2"/>
    <w:rsid w:val="00773DA9"/>
    <w:rsid w:val="00780F00"/>
    <w:rsid w:val="00782C0D"/>
    <w:rsid w:val="00783E82"/>
    <w:rsid w:val="00787475"/>
    <w:rsid w:val="00791061"/>
    <w:rsid w:val="00794C41"/>
    <w:rsid w:val="007A011C"/>
    <w:rsid w:val="007B34FA"/>
    <w:rsid w:val="007B747A"/>
    <w:rsid w:val="007C5038"/>
    <w:rsid w:val="007C791C"/>
    <w:rsid w:val="007D1474"/>
    <w:rsid w:val="007D266D"/>
    <w:rsid w:val="007D2FF8"/>
    <w:rsid w:val="007D4DA2"/>
    <w:rsid w:val="007D6328"/>
    <w:rsid w:val="007D7C75"/>
    <w:rsid w:val="007E16B8"/>
    <w:rsid w:val="007E5DF6"/>
    <w:rsid w:val="007E71AB"/>
    <w:rsid w:val="007E7C24"/>
    <w:rsid w:val="0080180B"/>
    <w:rsid w:val="00810E99"/>
    <w:rsid w:val="0081120C"/>
    <w:rsid w:val="00822105"/>
    <w:rsid w:val="00824206"/>
    <w:rsid w:val="00824C60"/>
    <w:rsid w:val="00827BF1"/>
    <w:rsid w:val="00845330"/>
    <w:rsid w:val="0084786A"/>
    <w:rsid w:val="0085219A"/>
    <w:rsid w:val="00853DD7"/>
    <w:rsid w:val="00854BC2"/>
    <w:rsid w:val="00857552"/>
    <w:rsid w:val="00860E70"/>
    <w:rsid w:val="00864236"/>
    <w:rsid w:val="0086476A"/>
    <w:rsid w:val="00873D13"/>
    <w:rsid w:val="00883464"/>
    <w:rsid w:val="0088524D"/>
    <w:rsid w:val="0088525F"/>
    <w:rsid w:val="00895977"/>
    <w:rsid w:val="008A2E7F"/>
    <w:rsid w:val="008A4DB7"/>
    <w:rsid w:val="008C04CB"/>
    <w:rsid w:val="008C188F"/>
    <w:rsid w:val="008C4B3E"/>
    <w:rsid w:val="008D178C"/>
    <w:rsid w:val="008E035C"/>
    <w:rsid w:val="008E1D62"/>
    <w:rsid w:val="008E27C9"/>
    <w:rsid w:val="008E5760"/>
    <w:rsid w:val="008E5982"/>
    <w:rsid w:val="008F5E56"/>
    <w:rsid w:val="008F654D"/>
    <w:rsid w:val="0090442E"/>
    <w:rsid w:val="00907B45"/>
    <w:rsid w:val="009125A4"/>
    <w:rsid w:val="00915975"/>
    <w:rsid w:val="009248E1"/>
    <w:rsid w:val="00944469"/>
    <w:rsid w:val="00944D2D"/>
    <w:rsid w:val="009460BD"/>
    <w:rsid w:val="009464F0"/>
    <w:rsid w:val="0095625B"/>
    <w:rsid w:val="0096087B"/>
    <w:rsid w:val="00962602"/>
    <w:rsid w:val="00967AAD"/>
    <w:rsid w:val="00970B23"/>
    <w:rsid w:val="009746BE"/>
    <w:rsid w:val="0099370C"/>
    <w:rsid w:val="009A05CC"/>
    <w:rsid w:val="009A4109"/>
    <w:rsid w:val="009A4D2F"/>
    <w:rsid w:val="009A5940"/>
    <w:rsid w:val="009A6121"/>
    <w:rsid w:val="009B3F6E"/>
    <w:rsid w:val="009B73C7"/>
    <w:rsid w:val="009C0771"/>
    <w:rsid w:val="009C1EA9"/>
    <w:rsid w:val="009C5654"/>
    <w:rsid w:val="009D7222"/>
    <w:rsid w:val="009D7881"/>
    <w:rsid w:val="009F6E27"/>
    <w:rsid w:val="00A02C20"/>
    <w:rsid w:val="00A1061E"/>
    <w:rsid w:val="00A1125B"/>
    <w:rsid w:val="00A115A3"/>
    <w:rsid w:val="00A134A1"/>
    <w:rsid w:val="00A15E88"/>
    <w:rsid w:val="00A17739"/>
    <w:rsid w:val="00A25183"/>
    <w:rsid w:val="00A25B98"/>
    <w:rsid w:val="00A36CA9"/>
    <w:rsid w:val="00A41A0B"/>
    <w:rsid w:val="00A4270F"/>
    <w:rsid w:val="00A44BF3"/>
    <w:rsid w:val="00A50CC9"/>
    <w:rsid w:val="00A52958"/>
    <w:rsid w:val="00A534B8"/>
    <w:rsid w:val="00A6306F"/>
    <w:rsid w:val="00A70375"/>
    <w:rsid w:val="00A72D10"/>
    <w:rsid w:val="00A83FAE"/>
    <w:rsid w:val="00A90B2C"/>
    <w:rsid w:val="00A9353E"/>
    <w:rsid w:val="00A93D2C"/>
    <w:rsid w:val="00AA076E"/>
    <w:rsid w:val="00AA3E00"/>
    <w:rsid w:val="00AB30C2"/>
    <w:rsid w:val="00AC1FE9"/>
    <w:rsid w:val="00AC6CE8"/>
    <w:rsid w:val="00AD0387"/>
    <w:rsid w:val="00AD0F87"/>
    <w:rsid w:val="00AD41DE"/>
    <w:rsid w:val="00AD5EDB"/>
    <w:rsid w:val="00AD675F"/>
    <w:rsid w:val="00AD7D3A"/>
    <w:rsid w:val="00AE65E2"/>
    <w:rsid w:val="00AF4EC1"/>
    <w:rsid w:val="00AF733F"/>
    <w:rsid w:val="00B032D5"/>
    <w:rsid w:val="00B073D9"/>
    <w:rsid w:val="00B10572"/>
    <w:rsid w:val="00B14305"/>
    <w:rsid w:val="00B14A24"/>
    <w:rsid w:val="00B203E5"/>
    <w:rsid w:val="00B25E35"/>
    <w:rsid w:val="00B26BA1"/>
    <w:rsid w:val="00B37093"/>
    <w:rsid w:val="00B3797C"/>
    <w:rsid w:val="00B50DCE"/>
    <w:rsid w:val="00B55EB8"/>
    <w:rsid w:val="00B60FE3"/>
    <w:rsid w:val="00B61D99"/>
    <w:rsid w:val="00B65757"/>
    <w:rsid w:val="00B663B8"/>
    <w:rsid w:val="00B71D4B"/>
    <w:rsid w:val="00B76F8D"/>
    <w:rsid w:val="00B77048"/>
    <w:rsid w:val="00B84F97"/>
    <w:rsid w:val="00B868A3"/>
    <w:rsid w:val="00B86FB6"/>
    <w:rsid w:val="00B96CD8"/>
    <w:rsid w:val="00B9716D"/>
    <w:rsid w:val="00BB576B"/>
    <w:rsid w:val="00BC30FE"/>
    <w:rsid w:val="00BC4AEC"/>
    <w:rsid w:val="00BD2032"/>
    <w:rsid w:val="00BD4A0A"/>
    <w:rsid w:val="00BE7CD0"/>
    <w:rsid w:val="00BE7FD7"/>
    <w:rsid w:val="00BF565B"/>
    <w:rsid w:val="00C0333F"/>
    <w:rsid w:val="00C1171A"/>
    <w:rsid w:val="00C12EE0"/>
    <w:rsid w:val="00C13B5F"/>
    <w:rsid w:val="00C15A11"/>
    <w:rsid w:val="00C22BD0"/>
    <w:rsid w:val="00C23CA6"/>
    <w:rsid w:val="00C24DD1"/>
    <w:rsid w:val="00C36109"/>
    <w:rsid w:val="00C36ED3"/>
    <w:rsid w:val="00C41FE2"/>
    <w:rsid w:val="00C42DA1"/>
    <w:rsid w:val="00C44622"/>
    <w:rsid w:val="00C47F42"/>
    <w:rsid w:val="00C60262"/>
    <w:rsid w:val="00C60D60"/>
    <w:rsid w:val="00C63E01"/>
    <w:rsid w:val="00C65163"/>
    <w:rsid w:val="00C654E9"/>
    <w:rsid w:val="00C7110F"/>
    <w:rsid w:val="00C730BA"/>
    <w:rsid w:val="00C83DBA"/>
    <w:rsid w:val="00C872D1"/>
    <w:rsid w:val="00C94A4A"/>
    <w:rsid w:val="00C95173"/>
    <w:rsid w:val="00CA2DD5"/>
    <w:rsid w:val="00CA600B"/>
    <w:rsid w:val="00CC0716"/>
    <w:rsid w:val="00CC0769"/>
    <w:rsid w:val="00CC6B78"/>
    <w:rsid w:val="00D0009E"/>
    <w:rsid w:val="00D024DF"/>
    <w:rsid w:val="00D21C75"/>
    <w:rsid w:val="00D44BD6"/>
    <w:rsid w:val="00D50118"/>
    <w:rsid w:val="00D52A15"/>
    <w:rsid w:val="00D673A5"/>
    <w:rsid w:val="00D70DF8"/>
    <w:rsid w:val="00D715FD"/>
    <w:rsid w:val="00D77175"/>
    <w:rsid w:val="00D85D54"/>
    <w:rsid w:val="00D86083"/>
    <w:rsid w:val="00D93701"/>
    <w:rsid w:val="00D949A0"/>
    <w:rsid w:val="00D957BC"/>
    <w:rsid w:val="00DA1E7E"/>
    <w:rsid w:val="00DB2F42"/>
    <w:rsid w:val="00DB7E5D"/>
    <w:rsid w:val="00DC235A"/>
    <w:rsid w:val="00DC2B18"/>
    <w:rsid w:val="00DC48D0"/>
    <w:rsid w:val="00DC5187"/>
    <w:rsid w:val="00DD13A7"/>
    <w:rsid w:val="00DD6500"/>
    <w:rsid w:val="00DE1304"/>
    <w:rsid w:val="00DE6750"/>
    <w:rsid w:val="00DF1409"/>
    <w:rsid w:val="00DF26CF"/>
    <w:rsid w:val="00DF3A33"/>
    <w:rsid w:val="00DF517A"/>
    <w:rsid w:val="00E0252E"/>
    <w:rsid w:val="00E04484"/>
    <w:rsid w:val="00E2157F"/>
    <w:rsid w:val="00E22FB9"/>
    <w:rsid w:val="00E303B3"/>
    <w:rsid w:val="00E33054"/>
    <w:rsid w:val="00E3353E"/>
    <w:rsid w:val="00E35CA4"/>
    <w:rsid w:val="00E40D77"/>
    <w:rsid w:val="00E42EDF"/>
    <w:rsid w:val="00E61139"/>
    <w:rsid w:val="00E629BA"/>
    <w:rsid w:val="00E830AB"/>
    <w:rsid w:val="00E93CDC"/>
    <w:rsid w:val="00E940E5"/>
    <w:rsid w:val="00E941FD"/>
    <w:rsid w:val="00EB4145"/>
    <w:rsid w:val="00EB5655"/>
    <w:rsid w:val="00EC1B75"/>
    <w:rsid w:val="00EC1F2E"/>
    <w:rsid w:val="00EC6192"/>
    <w:rsid w:val="00EC676C"/>
    <w:rsid w:val="00ED690E"/>
    <w:rsid w:val="00ED6CD4"/>
    <w:rsid w:val="00ED7133"/>
    <w:rsid w:val="00EE419E"/>
    <w:rsid w:val="00EF0F3E"/>
    <w:rsid w:val="00F011A5"/>
    <w:rsid w:val="00F04D6F"/>
    <w:rsid w:val="00F11F5E"/>
    <w:rsid w:val="00F14B72"/>
    <w:rsid w:val="00F25810"/>
    <w:rsid w:val="00F25AE9"/>
    <w:rsid w:val="00F40A3C"/>
    <w:rsid w:val="00F421BB"/>
    <w:rsid w:val="00F47F9A"/>
    <w:rsid w:val="00F519A3"/>
    <w:rsid w:val="00F526CB"/>
    <w:rsid w:val="00F56566"/>
    <w:rsid w:val="00F574B0"/>
    <w:rsid w:val="00F70390"/>
    <w:rsid w:val="00F72BAD"/>
    <w:rsid w:val="00F730AD"/>
    <w:rsid w:val="00F768C8"/>
    <w:rsid w:val="00F84017"/>
    <w:rsid w:val="00F9375F"/>
    <w:rsid w:val="00FA0C23"/>
    <w:rsid w:val="00FA19FA"/>
    <w:rsid w:val="00FB14AD"/>
    <w:rsid w:val="00FB2E12"/>
    <w:rsid w:val="00FD0BB5"/>
    <w:rsid w:val="00FD5E10"/>
    <w:rsid w:val="00FD653D"/>
    <w:rsid w:val="00FD6928"/>
    <w:rsid w:val="00FE7B39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0EEE"/>
  <w15:docId w15:val="{4DE8ECE6-C376-442D-BCA2-B80E052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2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298D"/>
    <w:pPr>
      <w:keepNext/>
      <w:adjustRightInd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298D"/>
    <w:pPr>
      <w:keepNext/>
      <w:adjustRightInd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3298D"/>
    <w:pPr>
      <w:keepNext/>
      <w:adjustRightInd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29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298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298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3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29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03298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03298D"/>
    <w:pPr>
      <w:ind w:left="283" w:hanging="283"/>
    </w:pPr>
  </w:style>
  <w:style w:type="paragraph" w:styleId="a8">
    <w:name w:val="Title"/>
    <w:basedOn w:val="a"/>
    <w:link w:val="a9"/>
    <w:uiPriority w:val="99"/>
    <w:qFormat/>
    <w:rsid w:val="0003298D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uiPriority w:val="99"/>
    <w:rsid w:val="000329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ody Text"/>
    <w:basedOn w:val="a"/>
    <w:link w:val="ab"/>
    <w:unhideWhenUsed/>
    <w:rsid w:val="0003298D"/>
    <w:pPr>
      <w:spacing w:after="120"/>
    </w:pPr>
  </w:style>
  <w:style w:type="character" w:customStyle="1" w:styleId="ab">
    <w:name w:val="Основной текст Знак"/>
    <w:basedOn w:val="a0"/>
    <w:link w:val="aa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03298D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3298D"/>
    <w:pPr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3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329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3298D"/>
    <w:pPr>
      <w:adjustRightInd/>
      <w:ind w:left="993" w:hanging="426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0329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03298D"/>
    <w:pPr>
      <w:shd w:val="clear" w:color="auto" w:fill="000080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03298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032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0329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Стиль4"/>
    <w:basedOn w:val="a7"/>
    <w:autoRedefine/>
    <w:uiPriority w:val="99"/>
    <w:rsid w:val="0003298D"/>
    <w:pPr>
      <w:tabs>
        <w:tab w:val="num" w:pos="643"/>
      </w:tabs>
      <w:spacing w:line="360" w:lineRule="atLeast"/>
      <w:ind w:firstLine="0"/>
      <w:jc w:val="both"/>
    </w:pPr>
    <w:rPr>
      <w:sz w:val="28"/>
    </w:rPr>
  </w:style>
  <w:style w:type="paragraph" w:customStyle="1" w:styleId="FR1">
    <w:name w:val="FR1"/>
    <w:rsid w:val="0003298D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03298D"/>
    <w:pPr>
      <w:widowControl w:val="0"/>
      <w:autoSpaceDE w:val="0"/>
      <w:autoSpaceDN w:val="0"/>
      <w:spacing w:after="0" w:line="300" w:lineRule="auto"/>
      <w:ind w:left="2080" w:hanging="2080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15">
    <w:name w:val="Обычный1"/>
    <w:uiPriority w:val="99"/>
    <w:rsid w:val="0003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03298D"/>
    <w:pPr>
      <w:widowControl w:val="0"/>
      <w:autoSpaceDE w:val="0"/>
      <w:autoSpaceDN w:val="0"/>
      <w:spacing w:after="0" w:line="300" w:lineRule="auto"/>
      <w:ind w:left="1920" w:hanging="19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4">
    <w:name w:val="FR4"/>
    <w:uiPriority w:val="99"/>
    <w:rsid w:val="0003298D"/>
    <w:pPr>
      <w:widowControl w:val="0"/>
      <w:autoSpaceDE w:val="0"/>
      <w:autoSpaceDN w:val="0"/>
      <w:spacing w:after="0" w:line="30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Oaaeeoa">
    <w:name w:val="Oaaeeoa"/>
    <w:basedOn w:val="a"/>
    <w:uiPriority w:val="99"/>
    <w:rsid w:val="0003298D"/>
    <w:pPr>
      <w:autoSpaceDE/>
      <w:autoSpaceDN/>
      <w:adjustRightInd/>
      <w:jc w:val="both"/>
    </w:pPr>
    <w:rPr>
      <w:sz w:val="24"/>
    </w:rPr>
  </w:style>
  <w:style w:type="paragraph" w:customStyle="1" w:styleId="af4">
    <w:name w:val="Знак"/>
    <w:basedOn w:val="a"/>
    <w:uiPriority w:val="99"/>
    <w:rsid w:val="0003298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6">
    <w:name w:val="Без интервала1"/>
    <w:uiPriority w:val="99"/>
    <w:rsid w:val="000329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АбзацПрограммы"/>
    <w:basedOn w:val="a"/>
    <w:uiPriority w:val="99"/>
    <w:rsid w:val="0003298D"/>
    <w:pPr>
      <w:widowControl/>
      <w:overflowPunct w:val="0"/>
      <w:ind w:firstLine="851"/>
      <w:jc w:val="both"/>
    </w:pPr>
    <w:rPr>
      <w:rFonts w:eastAsia="MS ??"/>
      <w:sz w:val="28"/>
      <w:szCs w:val="28"/>
    </w:rPr>
  </w:style>
  <w:style w:type="character" w:customStyle="1" w:styleId="bookname1">
    <w:name w:val="bookname1"/>
    <w:rsid w:val="0003298D"/>
    <w:rPr>
      <w:rFonts w:ascii="Arial" w:hAnsi="Arial" w:cs="Arial" w:hint="default"/>
      <w:b/>
      <w:bCs/>
      <w:strike w:val="0"/>
      <w:dstrike w:val="0"/>
      <w:color w:val="993300"/>
      <w:sz w:val="24"/>
      <w:szCs w:val="24"/>
      <w:u w:val="none"/>
      <w:effect w:val="none"/>
    </w:rPr>
  </w:style>
  <w:style w:type="character" w:customStyle="1" w:styleId="authorname1">
    <w:name w:val="authorname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character" w:customStyle="1" w:styleId="isbn1">
    <w:name w:val="isbn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paragraph" w:customStyle="1" w:styleId="af6">
    <w:name w:val="Раздел"/>
    <w:basedOn w:val="a"/>
    <w:rsid w:val="004C6DEF"/>
    <w:pPr>
      <w:keepNext/>
      <w:widowControl/>
      <w:overflowPunct w:val="0"/>
      <w:jc w:val="center"/>
    </w:pPr>
    <w:rPr>
      <w:rFonts w:eastAsia="MS Mincho"/>
      <w:b/>
      <w:bCs/>
      <w:caps/>
      <w:sz w:val="28"/>
      <w:szCs w:val="28"/>
    </w:rPr>
  </w:style>
  <w:style w:type="paragraph" w:customStyle="1" w:styleId="ConsPlusNormal">
    <w:name w:val="ConsPlusNormal"/>
    <w:rsid w:val="00067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F04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02CC4"/>
    <w:rPr>
      <w:rFonts w:cs="Times New Roman"/>
      <w:color w:val="0000FF"/>
      <w:u w:val="single"/>
    </w:rPr>
  </w:style>
  <w:style w:type="paragraph" w:styleId="af9">
    <w:name w:val="caption"/>
    <w:basedOn w:val="a"/>
    <w:uiPriority w:val="99"/>
    <w:qFormat/>
    <w:rsid w:val="00F14B72"/>
    <w:pPr>
      <w:widowControl/>
      <w:adjustRightInd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.bspu.by/handle/doc/45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1C71-0C7D-445E-BEAA-B8AA72E1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75</cp:revision>
  <cp:lastPrinted>2023-11-28T13:05:00Z</cp:lastPrinted>
  <dcterms:created xsi:type="dcterms:W3CDTF">2023-03-26T12:02:00Z</dcterms:created>
  <dcterms:modified xsi:type="dcterms:W3CDTF">2024-05-20T12:06:00Z</dcterms:modified>
</cp:coreProperties>
</file>