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C8699" w14:textId="77777777" w:rsidR="00E555F7" w:rsidRPr="004B53E7" w:rsidRDefault="00E555F7" w:rsidP="00E555F7">
      <w:pPr>
        <w:widowControl w:val="0"/>
        <w:tabs>
          <w:tab w:val="left" w:pos="591"/>
          <w:tab w:val="center" w:pos="4960"/>
        </w:tabs>
        <w:spacing w:line="214" w:lineRule="auto"/>
        <w:jc w:val="center"/>
        <w:rPr>
          <w:b/>
          <w:caps/>
          <w:sz w:val="26"/>
          <w:szCs w:val="26"/>
        </w:rPr>
      </w:pPr>
      <w:r w:rsidRPr="004B53E7">
        <w:rPr>
          <w:b/>
          <w:caps/>
          <w:sz w:val="26"/>
          <w:szCs w:val="26"/>
        </w:rPr>
        <w:t xml:space="preserve">Министерство образования Республики Беларусь </w:t>
      </w:r>
    </w:p>
    <w:p w14:paraId="72246802" w14:textId="77777777" w:rsidR="00E555F7" w:rsidRPr="004B53E7" w:rsidRDefault="00E555F7" w:rsidP="00E555F7">
      <w:pPr>
        <w:widowControl w:val="0"/>
        <w:tabs>
          <w:tab w:val="left" w:pos="591"/>
          <w:tab w:val="center" w:pos="4960"/>
        </w:tabs>
        <w:spacing w:line="214" w:lineRule="auto"/>
        <w:jc w:val="center"/>
        <w:rPr>
          <w:caps/>
          <w:sz w:val="26"/>
          <w:szCs w:val="26"/>
        </w:rPr>
      </w:pPr>
      <w:r w:rsidRPr="004B53E7">
        <w:rPr>
          <w:sz w:val="26"/>
          <w:szCs w:val="26"/>
        </w:rPr>
        <w:t>Учебно-методическое объединение по образованию в области сельского хозяйства</w:t>
      </w:r>
    </w:p>
    <w:p w14:paraId="79B6F90D" w14:textId="77777777" w:rsidR="009002DD" w:rsidRPr="004312C1" w:rsidRDefault="009002DD" w:rsidP="009002DD">
      <w:pPr>
        <w:widowControl w:val="0"/>
        <w:tabs>
          <w:tab w:val="left" w:pos="591"/>
          <w:tab w:val="center" w:pos="4960"/>
        </w:tabs>
        <w:jc w:val="center"/>
        <w:rPr>
          <w:b/>
          <w:caps/>
          <w:sz w:val="22"/>
          <w:szCs w:val="2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002DD" w:rsidRPr="00432CBB" w14:paraId="2AC70EE9" w14:textId="77777777" w:rsidTr="009002DD">
        <w:tc>
          <w:tcPr>
            <w:tcW w:w="4785" w:type="dxa"/>
          </w:tcPr>
          <w:p w14:paraId="7B7D7050" w14:textId="77777777" w:rsidR="009002DD" w:rsidRPr="00432CBB" w:rsidRDefault="009002DD" w:rsidP="009002DD">
            <w:pPr>
              <w:widowControl w:val="0"/>
              <w:tabs>
                <w:tab w:val="left" w:pos="591"/>
                <w:tab w:val="center" w:pos="4960"/>
              </w:tabs>
            </w:pPr>
          </w:p>
        </w:tc>
        <w:tc>
          <w:tcPr>
            <w:tcW w:w="4786" w:type="dxa"/>
          </w:tcPr>
          <w:p w14:paraId="164AB25D" w14:textId="376E2B3A" w:rsidR="009002DD" w:rsidRPr="00432CBB" w:rsidRDefault="00C317E3" w:rsidP="009002DD">
            <w:pPr>
              <w:widowControl w:val="0"/>
              <w:tabs>
                <w:tab w:val="left" w:pos="591"/>
                <w:tab w:val="center" w:pos="4677"/>
                <w:tab w:val="center" w:pos="4960"/>
              </w:tabs>
              <w:rPr>
                <w:b/>
                <w:caps/>
              </w:rPr>
            </w:pPr>
            <w:r>
              <w:rPr>
                <w:b/>
                <w:caps/>
              </w:rPr>
              <w:t>Утвержд</w:t>
            </w:r>
            <w:bookmarkStart w:id="0" w:name="_GoBack"/>
            <w:bookmarkEnd w:id="0"/>
            <w:r w:rsidR="00B336C1">
              <w:rPr>
                <w:b/>
                <w:caps/>
              </w:rPr>
              <w:t>ЕНО</w:t>
            </w:r>
            <w:r w:rsidR="009002DD" w:rsidRPr="00432CBB">
              <w:rPr>
                <w:b/>
                <w:caps/>
              </w:rPr>
              <w:tab/>
            </w:r>
            <w:r w:rsidR="009002DD" w:rsidRPr="00432CBB">
              <w:rPr>
                <w:b/>
                <w:caps/>
              </w:rPr>
              <w:tab/>
              <w:t xml:space="preserve">                      </w:t>
            </w:r>
          </w:p>
          <w:p w14:paraId="4AA952A8" w14:textId="78AFF155" w:rsidR="009002DD" w:rsidRPr="00432CBB" w:rsidRDefault="00B336C1" w:rsidP="009002DD">
            <w:pPr>
              <w:widowControl w:val="0"/>
              <w:tabs>
                <w:tab w:val="left" w:pos="591"/>
                <w:tab w:val="center" w:pos="4960"/>
              </w:tabs>
              <w:rPr>
                <w:caps/>
              </w:rPr>
            </w:pPr>
            <w:r>
              <w:t>Первым заместителем</w:t>
            </w:r>
            <w:r w:rsidR="009002DD" w:rsidRPr="00432CBB">
              <w:t xml:space="preserve"> Министра</w:t>
            </w:r>
            <w:r w:rsidR="009002DD" w:rsidRPr="00432CBB">
              <w:rPr>
                <w:b/>
                <w:caps/>
              </w:rPr>
              <w:t xml:space="preserve">                 </w:t>
            </w:r>
          </w:p>
          <w:p w14:paraId="5CD4CBB3" w14:textId="77777777" w:rsidR="009002DD" w:rsidRPr="00432CBB" w:rsidRDefault="009002DD" w:rsidP="009002DD">
            <w:pPr>
              <w:widowControl w:val="0"/>
              <w:tabs>
                <w:tab w:val="left" w:pos="591"/>
                <w:tab w:val="center" w:pos="4960"/>
              </w:tabs>
            </w:pPr>
            <w:r w:rsidRPr="00622EF1">
              <w:t>образования</w:t>
            </w:r>
            <w:r w:rsidRPr="00432CBB">
              <w:rPr>
                <w:caps/>
              </w:rPr>
              <w:t xml:space="preserve"> </w:t>
            </w:r>
            <w:r w:rsidRPr="00432CBB">
              <w:t>Республики Беларусь</w:t>
            </w:r>
          </w:p>
          <w:p w14:paraId="6A97759B" w14:textId="3FAB4DD1" w:rsidR="009002DD" w:rsidRPr="00432CBB" w:rsidRDefault="009002DD" w:rsidP="009002DD">
            <w:pPr>
              <w:widowControl w:val="0"/>
              <w:tabs>
                <w:tab w:val="left" w:pos="591"/>
                <w:tab w:val="center" w:pos="4960"/>
              </w:tabs>
            </w:pPr>
            <w:r w:rsidRPr="00432CBB">
              <w:t>А.Г.</w:t>
            </w:r>
            <w:r>
              <w:t xml:space="preserve"> </w:t>
            </w:r>
            <w:r w:rsidRPr="00432CBB">
              <w:t>Баханович</w:t>
            </w:r>
            <w:r w:rsidR="00B336C1">
              <w:t>ем</w:t>
            </w:r>
          </w:p>
          <w:p w14:paraId="4F87A482" w14:textId="7F77A5B4" w:rsidR="009002DD" w:rsidRDefault="00B336C1" w:rsidP="009002DD">
            <w:pPr>
              <w:widowControl w:val="0"/>
              <w:tabs>
                <w:tab w:val="left" w:pos="591"/>
                <w:tab w:val="center" w:pos="4960"/>
              </w:tabs>
              <w:rPr>
                <w:b/>
              </w:rPr>
            </w:pPr>
            <w:r w:rsidRPr="00B336C1">
              <w:rPr>
                <w:b/>
              </w:rPr>
              <w:t>27.11.2024</w:t>
            </w:r>
          </w:p>
          <w:p w14:paraId="2C1CF323" w14:textId="77777777" w:rsidR="00B336C1" w:rsidRPr="00B336C1" w:rsidRDefault="00B336C1" w:rsidP="009002DD">
            <w:pPr>
              <w:widowControl w:val="0"/>
              <w:tabs>
                <w:tab w:val="left" w:pos="591"/>
                <w:tab w:val="center" w:pos="4960"/>
              </w:tabs>
              <w:rPr>
                <w:b/>
              </w:rPr>
            </w:pPr>
          </w:p>
          <w:p w14:paraId="21BEE9F8" w14:textId="1C3F3523" w:rsidR="009002DD" w:rsidRPr="00B336C1" w:rsidRDefault="009002DD" w:rsidP="009002DD">
            <w:pPr>
              <w:widowControl w:val="0"/>
              <w:tabs>
                <w:tab w:val="left" w:pos="591"/>
                <w:tab w:val="center" w:pos="4960"/>
              </w:tabs>
              <w:rPr>
                <w:b/>
              </w:rPr>
            </w:pPr>
            <w:r>
              <w:t xml:space="preserve">Регистрационный </w:t>
            </w:r>
            <w:r w:rsidRPr="00B336C1">
              <w:rPr>
                <w:b/>
              </w:rPr>
              <w:t xml:space="preserve">№ </w:t>
            </w:r>
            <w:r w:rsidR="00B336C1" w:rsidRPr="00B336C1">
              <w:rPr>
                <w:b/>
              </w:rPr>
              <w:t>6-05-08-019/пр.</w:t>
            </w:r>
          </w:p>
          <w:p w14:paraId="3422814C" w14:textId="77777777" w:rsidR="009002DD" w:rsidRPr="00432CBB" w:rsidRDefault="009002DD" w:rsidP="009002DD">
            <w:pPr>
              <w:widowControl w:val="0"/>
              <w:tabs>
                <w:tab w:val="left" w:pos="591"/>
                <w:tab w:val="center" w:pos="4960"/>
              </w:tabs>
              <w:jc w:val="center"/>
              <w:rPr>
                <w:b/>
                <w:caps/>
              </w:rPr>
            </w:pPr>
          </w:p>
        </w:tc>
      </w:tr>
    </w:tbl>
    <w:p w14:paraId="3193D35E" w14:textId="77777777" w:rsidR="009002DD" w:rsidRPr="004312C1" w:rsidRDefault="009002DD" w:rsidP="009002DD">
      <w:pPr>
        <w:widowControl w:val="0"/>
        <w:spacing w:line="228" w:lineRule="auto"/>
        <w:jc w:val="right"/>
        <w:rPr>
          <w:b/>
        </w:rPr>
      </w:pPr>
    </w:p>
    <w:p w14:paraId="0F208502" w14:textId="77777777" w:rsidR="009002DD" w:rsidRPr="00F50E8F" w:rsidRDefault="009002DD" w:rsidP="009002DD">
      <w:pPr>
        <w:pStyle w:val="Style50"/>
        <w:widowControl/>
        <w:spacing w:line="228" w:lineRule="auto"/>
        <w:ind w:right="134" w:firstLine="0"/>
        <w:jc w:val="center"/>
        <w:rPr>
          <w:rStyle w:val="FontStyle80"/>
          <w:caps/>
          <w:spacing w:val="0"/>
        </w:rPr>
      </w:pPr>
      <w:r w:rsidRPr="00F50E8F">
        <w:rPr>
          <w:rStyle w:val="FontStyle80"/>
          <w:caps/>
          <w:spacing w:val="0"/>
        </w:rPr>
        <w:t>ФИЗИКА</w:t>
      </w:r>
    </w:p>
    <w:p w14:paraId="6D9B589E" w14:textId="77777777" w:rsidR="009002DD" w:rsidRPr="004312C1" w:rsidRDefault="009002DD" w:rsidP="009002DD">
      <w:pPr>
        <w:widowControl w:val="0"/>
        <w:spacing w:line="228" w:lineRule="auto"/>
        <w:jc w:val="center"/>
        <w:rPr>
          <w:b/>
          <w:sz w:val="20"/>
          <w:szCs w:val="20"/>
        </w:rPr>
      </w:pPr>
    </w:p>
    <w:p w14:paraId="7BA39CC2" w14:textId="77777777" w:rsidR="009002DD" w:rsidRDefault="009002DD" w:rsidP="009002DD">
      <w:pPr>
        <w:widowControl w:val="0"/>
        <w:spacing w:line="228" w:lineRule="auto"/>
        <w:jc w:val="center"/>
        <w:rPr>
          <w:b/>
        </w:rPr>
      </w:pPr>
      <w:r w:rsidRPr="00965556">
        <w:rPr>
          <w:b/>
        </w:rPr>
        <w:t xml:space="preserve">Примерная учебная программа </w:t>
      </w:r>
    </w:p>
    <w:p w14:paraId="4EC1A5F4" w14:textId="77777777" w:rsidR="009002DD" w:rsidRPr="006B2466" w:rsidRDefault="009002DD" w:rsidP="009002DD">
      <w:pPr>
        <w:widowControl w:val="0"/>
        <w:spacing w:line="228" w:lineRule="auto"/>
        <w:jc w:val="center"/>
      </w:pPr>
      <w:r w:rsidRPr="006B2466">
        <w:t>по учебной дисциплине для специальностей</w:t>
      </w:r>
    </w:p>
    <w:p w14:paraId="760855A2" w14:textId="77777777" w:rsidR="009002DD" w:rsidRPr="006B2466" w:rsidRDefault="009002DD" w:rsidP="009002DD">
      <w:pPr>
        <w:widowControl w:val="0"/>
        <w:spacing w:line="228" w:lineRule="auto"/>
        <w:jc w:val="center"/>
        <w:rPr>
          <w:bCs/>
        </w:rPr>
      </w:pPr>
      <w:r w:rsidRPr="006B2466">
        <w:rPr>
          <w:bCs/>
        </w:rPr>
        <w:t>6-05-0811-03 Мелиорация и водное хозяйство,</w:t>
      </w:r>
    </w:p>
    <w:p w14:paraId="38CA1972" w14:textId="77777777" w:rsidR="009002DD" w:rsidRPr="006B2466" w:rsidRDefault="009002DD" w:rsidP="009002DD">
      <w:pPr>
        <w:widowControl w:val="0"/>
        <w:spacing w:line="228" w:lineRule="auto"/>
        <w:jc w:val="center"/>
        <w:rPr>
          <w:bCs/>
        </w:rPr>
      </w:pPr>
      <w:r w:rsidRPr="006B2466">
        <w:rPr>
          <w:bCs/>
        </w:rPr>
        <w:t>6-05-0532-03 Землеустройство и кадастры</w:t>
      </w:r>
    </w:p>
    <w:p w14:paraId="3C3EEBFA" w14:textId="77777777" w:rsidR="009002DD" w:rsidRPr="004312C1" w:rsidRDefault="009002DD" w:rsidP="009002DD">
      <w:pPr>
        <w:widowControl w:val="0"/>
        <w:spacing w:line="228" w:lineRule="auto"/>
        <w:jc w:val="center"/>
        <w:rPr>
          <w:b/>
          <w:sz w:val="22"/>
          <w:szCs w:val="22"/>
        </w:rPr>
      </w:pPr>
    </w:p>
    <w:tbl>
      <w:tblPr>
        <w:tblW w:w="5212" w:type="pct"/>
        <w:tblLook w:val="01E0" w:firstRow="1" w:lastRow="1" w:firstColumn="1" w:lastColumn="1" w:noHBand="0" w:noVBand="0"/>
      </w:tblPr>
      <w:tblGrid>
        <w:gridCol w:w="5213"/>
        <w:gridCol w:w="5060"/>
      </w:tblGrid>
      <w:tr w:rsidR="00E555F7" w:rsidRPr="00965556" w14:paraId="16754609" w14:textId="77777777" w:rsidTr="00E555F7">
        <w:trPr>
          <w:trHeight w:val="5361"/>
        </w:trPr>
        <w:tc>
          <w:tcPr>
            <w:tcW w:w="2537" w:type="pct"/>
            <w:shd w:val="clear" w:color="auto" w:fill="auto"/>
          </w:tcPr>
          <w:p w14:paraId="54EFAD30" w14:textId="77777777" w:rsidR="00E555F7" w:rsidRPr="005A268D" w:rsidRDefault="00E555F7" w:rsidP="00E555F7">
            <w:pPr>
              <w:widowControl w:val="0"/>
              <w:autoSpaceDE w:val="0"/>
              <w:autoSpaceDN w:val="0"/>
              <w:adjustRightInd w:val="0"/>
              <w:spacing w:line="214" w:lineRule="auto"/>
            </w:pPr>
            <w:r w:rsidRPr="005A268D">
              <w:rPr>
                <w:b/>
                <w:bCs/>
              </w:rPr>
              <w:t>СОГЛАСОВАНО</w:t>
            </w:r>
          </w:p>
          <w:p w14:paraId="09D3DC56" w14:textId="77777777" w:rsidR="00E555F7" w:rsidRPr="005A268D" w:rsidRDefault="00E555F7" w:rsidP="00E555F7">
            <w:pPr>
              <w:spacing w:line="214" w:lineRule="auto"/>
              <w:rPr>
                <w:spacing w:val="-6"/>
              </w:rPr>
            </w:pPr>
            <w:r w:rsidRPr="005A268D">
              <w:rPr>
                <w:spacing w:val="-6"/>
              </w:rPr>
              <w:t xml:space="preserve">Первый заместитель </w:t>
            </w:r>
          </w:p>
          <w:p w14:paraId="1FB8972D" w14:textId="77777777" w:rsidR="00E555F7" w:rsidRPr="005A268D" w:rsidRDefault="00E555F7" w:rsidP="00E555F7">
            <w:pPr>
              <w:spacing w:line="214" w:lineRule="auto"/>
              <w:rPr>
                <w:spacing w:val="-6"/>
              </w:rPr>
            </w:pPr>
            <w:r w:rsidRPr="005A268D">
              <w:rPr>
                <w:spacing w:val="-6"/>
              </w:rPr>
              <w:t xml:space="preserve">Министра сельского хозяйства и </w:t>
            </w:r>
          </w:p>
          <w:p w14:paraId="078C5B37" w14:textId="77777777" w:rsidR="00E555F7" w:rsidRPr="005A268D" w:rsidRDefault="00E555F7" w:rsidP="00E555F7">
            <w:pPr>
              <w:spacing w:line="214" w:lineRule="auto"/>
              <w:rPr>
                <w:spacing w:val="-6"/>
              </w:rPr>
            </w:pPr>
            <w:r w:rsidRPr="005A268D">
              <w:rPr>
                <w:spacing w:val="-6"/>
              </w:rPr>
              <w:t xml:space="preserve">продовольствия Республики Беларусь </w:t>
            </w:r>
          </w:p>
          <w:p w14:paraId="2E93F37F" w14:textId="77777777" w:rsidR="00E555F7" w:rsidRPr="005A268D" w:rsidRDefault="00E555F7" w:rsidP="00E555F7">
            <w:pPr>
              <w:spacing w:line="214" w:lineRule="auto"/>
              <w:rPr>
                <w:spacing w:val="-6"/>
              </w:rPr>
            </w:pPr>
          </w:p>
          <w:p w14:paraId="7CF1108C" w14:textId="77777777" w:rsidR="00E555F7" w:rsidRPr="005A268D" w:rsidRDefault="00E555F7" w:rsidP="00E555F7">
            <w:pPr>
              <w:spacing w:line="214" w:lineRule="auto"/>
              <w:jc w:val="both"/>
            </w:pPr>
            <w:r w:rsidRPr="00BA10B0">
              <w:t>______________</w:t>
            </w:r>
            <w:r w:rsidR="00246218">
              <w:t>С.</w:t>
            </w:r>
            <w:r w:rsidRPr="005A268D">
              <w:t>А. Федченко</w:t>
            </w:r>
          </w:p>
          <w:p w14:paraId="4714BAA7" w14:textId="77777777" w:rsidR="00E555F7" w:rsidRPr="004B53E7" w:rsidRDefault="00E555F7" w:rsidP="00E555F7">
            <w:pPr>
              <w:widowControl w:val="0"/>
              <w:spacing w:line="214" w:lineRule="auto"/>
              <w:jc w:val="both"/>
            </w:pPr>
            <w:r w:rsidRPr="005A268D">
              <w:t>«</w:t>
            </w:r>
            <w:r w:rsidRPr="005A268D">
              <w:rPr>
                <w:u w:val="single"/>
              </w:rPr>
              <w:t xml:space="preserve">     </w:t>
            </w:r>
            <w:r w:rsidRPr="005A268D">
              <w:t xml:space="preserve">» </w:t>
            </w:r>
            <w:r w:rsidRPr="005A268D">
              <w:rPr>
                <w:u w:val="single"/>
              </w:rPr>
              <w:t xml:space="preserve">                                </w:t>
            </w:r>
            <w:r w:rsidRPr="005A268D">
              <w:t>20__ г.</w:t>
            </w:r>
          </w:p>
          <w:p w14:paraId="014972D0" w14:textId="77777777" w:rsidR="00576616" w:rsidRPr="00576616" w:rsidRDefault="00576616" w:rsidP="00576616">
            <w:pPr>
              <w:spacing w:line="220" w:lineRule="exact"/>
              <w:jc w:val="both"/>
              <w:rPr>
                <w:b/>
                <w:caps/>
                <w:sz w:val="16"/>
                <w:szCs w:val="16"/>
                <w:lang w:eastAsia="en-US"/>
              </w:rPr>
            </w:pPr>
          </w:p>
          <w:p w14:paraId="79C63661" w14:textId="77777777" w:rsidR="00576616" w:rsidRPr="00AD32EE" w:rsidRDefault="00576616" w:rsidP="00576616">
            <w:pPr>
              <w:spacing w:line="220" w:lineRule="exact"/>
              <w:jc w:val="both"/>
              <w:rPr>
                <w:b/>
                <w:caps/>
                <w:lang w:eastAsia="en-US"/>
              </w:rPr>
            </w:pPr>
            <w:r w:rsidRPr="00AD32EE">
              <w:rPr>
                <w:b/>
                <w:caps/>
                <w:lang w:eastAsia="en-US"/>
              </w:rPr>
              <w:t>Согласовано</w:t>
            </w:r>
          </w:p>
          <w:p w14:paraId="44211682" w14:textId="77777777" w:rsidR="00576616" w:rsidRPr="00AD32EE" w:rsidRDefault="00576616" w:rsidP="00576616">
            <w:pPr>
              <w:spacing w:line="214" w:lineRule="auto"/>
              <w:rPr>
                <w:spacing w:val="-4"/>
                <w:lang w:eastAsia="en-US"/>
              </w:rPr>
            </w:pPr>
            <w:r w:rsidRPr="00AD32EE">
              <w:rPr>
                <w:spacing w:val="-4"/>
                <w:lang w:eastAsia="en-US"/>
              </w:rPr>
              <w:t xml:space="preserve">Начальник Главного управления </w:t>
            </w:r>
          </w:p>
          <w:p w14:paraId="44695490" w14:textId="77777777" w:rsidR="00576616" w:rsidRPr="00AD32EE" w:rsidRDefault="00576616" w:rsidP="00576616">
            <w:pPr>
              <w:spacing w:line="214" w:lineRule="auto"/>
              <w:rPr>
                <w:spacing w:val="-4"/>
                <w:lang w:eastAsia="en-US"/>
              </w:rPr>
            </w:pPr>
            <w:r w:rsidRPr="00AD32EE">
              <w:rPr>
                <w:spacing w:val="-4"/>
                <w:lang w:eastAsia="en-US"/>
              </w:rPr>
              <w:t xml:space="preserve">образования, науки и кадровой политики </w:t>
            </w:r>
          </w:p>
          <w:p w14:paraId="17DE0244" w14:textId="77777777" w:rsidR="00576616" w:rsidRPr="00AD32EE" w:rsidRDefault="00576616" w:rsidP="00576616">
            <w:pPr>
              <w:spacing w:line="214" w:lineRule="auto"/>
              <w:rPr>
                <w:spacing w:val="-4"/>
                <w:lang w:eastAsia="en-US"/>
              </w:rPr>
            </w:pPr>
            <w:r w:rsidRPr="00AD32EE">
              <w:rPr>
                <w:spacing w:val="-4"/>
                <w:lang w:eastAsia="en-US"/>
              </w:rPr>
              <w:t xml:space="preserve">Министерства сельского хозяйства </w:t>
            </w:r>
          </w:p>
          <w:p w14:paraId="3B099809" w14:textId="77777777" w:rsidR="00576616" w:rsidRPr="00AD32EE" w:rsidRDefault="00576616" w:rsidP="00576616">
            <w:pPr>
              <w:spacing w:line="214" w:lineRule="auto"/>
              <w:rPr>
                <w:spacing w:val="-4"/>
                <w:lang w:eastAsia="en-US"/>
              </w:rPr>
            </w:pPr>
            <w:r w:rsidRPr="00AD32EE">
              <w:rPr>
                <w:spacing w:val="-4"/>
                <w:lang w:eastAsia="en-US"/>
              </w:rPr>
              <w:t>и продовольствия Республики Беларусь</w:t>
            </w:r>
          </w:p>
          <w:p w14:paraId="7A1A66FC" w14:textId="77777777" w:rsidR="00576616" w:rsidRPr="00AD32EE" w:rsidRDefault="00576616" w:rsidP="00AD32EE">
            <w:pPr>
              <w:rPr>
                <w:sz w:val="6"/>
                <w:szCs w:val="6"/>
                <w:lang w:eastAsia="en-US"/>
              </w:rPr>
            </w:pPr>
          </w:p>
          <w:p w14:paraId="61EDC9F4" w14:textId="77777777" w:rsidR="00576616" w:rsidRPr="00AD32EE" w:rsidRDefault="00246218" w:rsidP="00576616">
            <w:pPr>
              <w:spacing w:line="220" w:lineRule="exact"/>
              <w:jc w:val="both"/>
              <w:rPr>
                <w:lang w:eastAsia="en-US"/>
              </w:rPr>
            </w:pPr>
            <w:r>
              <w:rPr>
                <w:lang w:eastAsia="en-US"/>
              </w:rPr>
              <w:t>____________В.</w:t>
            </w:r>
            <w:r w:rsidR="00576616" w:rsidRPr="00AD32EE">
              <w:rPr>
                <w:lang w:eastAsia="en-US"/>
              </w:rPr>
              <w:t>А. Самсонович</w:t>
            </w:r>
          </w:p>
          <w:p w14:paraId="7A6991F2" w14:textId="77777777" w:rsidR="00576616" w:rsidRPr="00AD32EE" w:rsidRDefault="00576616" w:rsidP="00576616">
            <w:pPr>
              <w:widowControl w:val="0"/>
              <w:spacing w:line="214" w:lineRule="auto"/>
              <w:jc w:val="both"/>
            </w:pPr>
            <w:r w:rsidRPr="00AD32EE">
              <w:t>«</w:t>
            </w:r>
            <w:r w:rsidRPr="00AD32EE">
              <w:rPr>
                <w:u w:val="single"/>
              </w:rPr>
              <w:t xml:space="preserve">     </w:t>
            </w:r>
            <w:r w:rsidRPr="00AD32EE">
              <w:t xml:space="preserve">» </w:t>
            </w:r>
            <w:r w:rsidRPr="00AD32EE">
              <w:rPr>
                <w:u w:val="single"/>
              </w:rPr>
              <w:t xml:space="preserve">                                </w:t>
            </w:r>
            <w:r w:rsidRPr="00AD32EE">
              <w:t>20__ г.</w:t>
            </w:r>
          </w:p>
          <w:p w14:paraId="3F10D7DE" w14:textId="77777777" w:rsidR="00E555F7" w:rsidRPr="00AD32EE" w:rsidRDefault="00E555F7" w:rsidP="00E555F7">
            <w:pPr>
              <w:widowControl w:val="0"/>
              <w:spacing w:line="214" w:lineRule="auto"/>
              <w:jc w:val="both"/>
              <w:rPr>
                <w:b/>
                <w:caps/>
                <w:sz w:val="18"/>
                <w:szCs w:val="18"/>
                <w:lang w:eastAsia="en-US"/>
              </w:rPr>
            </w:pPr>
          </w:p>
          <w:p w14:paraId="0436294F" w14:textId="77777777" w:rsidR="006B2466" w:rsidRPr="00246218" w:rsidRDefault="006B2466" w:rsidP="006B2466">
            <w:pPr>
              <w:widowControl w:val="0"/>
              <w:spacing w:line="260" w:lineRule="exact"/>
              <w:jc w:val="both"/>
              <w:rPr>
                <w:b/>
                <w:caps/>
                <w:lang w:eastAsia="en-US"/>
              </w:rPr>
            </w:pPr>
            <w:r w:rsidRPr="00246218">
              <w:rPr>
                <w:b/>
                <w:caps/>
                <w:lang w:eastAsia="en-US"/>
              </w:rPr>
              <w:t>Согласовано</w:t>
            </w:r>
          </w:p>
          <w:p w14:paraId="2CDB5E05" w14:textId="77777777" w:rsidR="006B2466" w:rsidRPr="00246218" w:rsidRDefault="006B2466" w:rsidP="006B2466">
            <w:pPr>
              <w:widowControl w:val="0"/>
              <w:spacing w:line="260" w:lineRule="exact"/>
              <w:jc w:val="both"/>
              <w:rPr>
                <w:spacing w:val="-6"/>
                <w:lang w:eastAsia="en-US"/>
              </w:rPr>
            </w:pPr>
            <w:r w:rsidRPr="00246218">
              <w:rPr>
                <w:spacing w:val="-6"/>
                <w:lang w:eastAsia="en-US"/>
              </w:rPr>
              <w:t xml:space="preserve">Начальник Главного управления </w:t>
            </w:r>
          </w:p>
          <w:p w14:paraId="76B2A0A2" w14:textId="77777777" w:rsidR="00767400" w:rsidRPr="00246218" w:rsidRDefault="00767400" w:rsidP="006B2466">
            <w:pPr>
              <w:widowControl w:val="0"/>
              <w:spacing w:line="260" w:lineRule="exact"/>
              <w:jc w:val="both"/>
              <w:rPr>
                <w:spacing w:val="-6"/>
                <w:lang w:eastAsia="en-US"/>
              </w:rPr>
            </w:pPr>
            <w:r w:rsidRPr="00246218">
              <w:rPr>
                <w:spacing w:val="-6"/>
                <w:lang w:eastAsia="en-US"/>
              </w:rPr>
              <w:t xml:space="preserve">инвестиций, строительства и мелиорации </w:t>
            </w:r>
          </w:p>
          <w:p w14:paraId="3DC9573F" w14:textId="77777777" w:rsidR="006B2466" w:rsidRPr="00246218" w:rsidRDefault="006B2466" w:rsidP="006B2466">
            <w:pPr>
              <w:widowControl w:val="0"/>
              <w:spacing w:line="260" w:lineRule="exact"/>
              <w:jc w:val="both"/>
              <w:rPr>
                <w:spacing w:val="-6"/>
                <w:lang w:eastAsia="en-US"/>
              </w:rPr>
            </w:pPr>
            <w:r w:rsidRPr="00246218">
              <w:rPr>
                <w:spacing w:val="-6"/>
                <w:lang w:eastAsia="en-US"/>
              </w:rPr>
              <w:t xml:space="preserve">Министерства сельского хозяйства </w:t>
            </w:r>
          </w:p>
          <w:p w14:paraId="7024D10B" w14:textId="77777777" w:rsidR="006B2466" w:rsidRPr="00246218" w:rsidRDefault="006B2466" w:rsidP="006B2466">
            <w:pPr>
              <w:widowControl w:val="0"/>
              <w:spacing w:line="260" w:lineRule="exact"/>
              <w:jc w:val="both"/>
              <w:rPr>
                <w:lang w:eastAsia="en-US"/>
              </w:rPr>
            </w:pPr>
            <w:r w:rsidRPr="00246218">
              <w:rPr>
                <w:spacing w:val="-6"/>
                <w:lang w:eastAsia="en-US"/>
              </w:rPr>
              <w:t>и продовольствия Республики Беларусь</w:t>
            </w:r>
          </w:p>
          <w:p w14:paraId="4F7485EF" w14:textId="77777777" w:rsidR="006B2466" w:rsidRPr="00246218" w:rsidRDefault="006B2466" w:rsidP="006B2466">
            <w:pPr>
              <w:widowControl w:val="0"/>
              <w:spacing w:line="260" w:lineRule="exact"/>
              <w:jc w:val="both"/>
              <w:rPr>
                <w:lang w:eastAsia="en-US"/>
              </w:rPr>
            </w:pPr>
            <w:r w:rsidRPr="00246218">
              <w:rPr>
                <w:u w:val="single"/>
                <w:lang w:eastAsia="en-US"/>
              </w:rPr>
              <w:t xml:space="preserve">____________ </w:t>
            </w:r>
            <w:r w:rsidR="00767400" w:rsidRPr="00246218">
              <w:rPr>
                <w:lang w:eastAsia="en-US"/>
              </w:rPr>
              <w:t>В</w:t>
            </w:r>
            <w:r w:rsidRPr="00246218">
              <w:rPr>
                <w:lang w:eastAsia="en-US"/>
              </w:rPr>
              <w:t>.</w:t>
            </w:r>
            <w:r w:rsidR="00767400" w:rsidRPr="00246218">
              <w:rPr>
                <w:lang w:eastAsia="en-US"/>
              </w:rPr>
              <w:t>В</w:t>
            </w:r>
            <w:r w:rsidRPr="00246218">
              <w:rPr>
                <w:lang w:eastAsia="en-US"/>
              </w:rPr>
              <w:t xml:space="preserve">. </w:t>
            </w:r>
            <w:r w:rsidR="00767400" w:rsidRPr="00246218">
              <w:rPr>
                <w:lang w:eastAsia="en-US"/>
              </w:rPr>
              <w:t>Павлов</w:t>
            </w:r>
          </w:p>
          <w:p w14:paraId="4443143D" w14:textId="77777777" w:rsidR="006B2466" w:rsidRPr="00246218" w:rsidRDefault="006B2466" w:rsidP="006B2466">
            <w:pPr>
              <w:widowControl w:val="0"/>
              <w:spacing w:line="260" w:lineRule="exact"/>
              <w:jc w:val="both"/>
              <w:rPr>
                <w:lang w:eastAsia="en-US"/>
              </w:rPr>
            </w:pPr>
            <w:r w:rsidRPr="00246218">
              <w:rPr>
                <w:u w:val="single"/>
                <w:lang w:eastAsia="en-US"/>
              </w:rPr>
              <w:t>_______________</w:t>
            </w:r>
            <w:r w:rsidRPr="00246218">
              <w:rPr>
                <w:lang w:eastAsia="en-US"/>
              </w:rPr>
              <w:t xml:space="preserve"> 20    г.</w:t>
            </w:r>
          </w:p>
          <w:p w14:paraId="5C6C5002" w14:textId="77777777" w:rsidR="00E555F7" w:rsidRPr="00AD32EE" w:rsidRDefault="00E555F7" w:rsidP="00E555F7">
            <w:pPr>
              <w:widowControl w:val="0"/>
              <w:spacing w:line="214" w:lineRule="auto"/>
              <w:rPr>
                <w:b/>
                <w:caps/>
                <w:sz w:val="18"/>
                <w:szCs w:val="18"/>
              </w:rPr>
            </w:pPr>
          </w:p>
          <w:p w14:paraId="4246537D" w14:textId="77777777" w:rsidR="00E555F7" w:rsidRPr="00432CBB" w:rsidRDefault="00E555F7" w:rsidP="00E555F7">
            <w:pPr>
              <w:widowControl w:val="0"/>
              <w:spacing w:line="214" w:lineRule="auto"/>
              <w:rPr>
                <w:b/>
                <w:caps/>
              </w:rPr>
            </w:pPr>
            <w:r w:rsidRPr="00432CBB">
              <w:rPr>
                <w:b/>
                <w:caps/>
              </w:rPr>
              <w:t>Согласовано</w:t>
            </w:r>
          </w:p>
          <w:p w14:paraId="1EFDB86E" w14:textId="77777777" w:rsidR="00E555F7" w:rsidRDefault="00E555F7" w:rsidP="00E555F7">
            <w:pPr>
              <w:widowControl w:val="0"/>
              <w:spacing w:line="214" w:lineRule="auto"/>
              <w:rPr>
                <w:spacing w:val="-6"/>
              </w:rPr>
            </w:pPr>
            <w:r w:rsidRPr="00DD5A46">
              <w:rPr>
                <w:spacing w:val="-6"/>
              </w:rPr>
              <w:t xml:space="preserve">Начальник главного управления </w:t>
            </w:r>
          </w:p>
          <w:p w14:paraId="06991B85" w14:textId="77777777" w:rsidR="00E555F7" w:rsidRDefault="00E555F7" w:rsidP="00E555F7">
            <w:pPr>
              <w:widowControl w:val="0"/>
              <w:spacing w:line="214" w:lineRule="auto"/>
              <w:rPr>
                <w:spacing w:val="-6"/>
              </w:rPr>
            </w:pPr>
            <w:r w:rsidRPr="00DD5A46">
              <w:rPr>
                <w:spacing w:val="-6"/>
              </w:rPr>
              <w:t xml:space="preserve">регулирования земельных отношений, землеустройства и земельного кадастра Государственного комитета </w:t>
            </w:r>
          </w:p>
          <w:p w14:paraId="3AC182B3" w14:textId="77777777" w:rsidR="00E555F7" w:rsidRPr="00DD5A46" w:rsidRDefault="00E555F7" w:rsidP="00E555F7">
            <w:pPr>
              <w:widowControl w:val="0"/>
              <w:spacing w:line="214" w:lineRule="auto"/>
              <w:rPr>
                <w:spacing w:val="-6"/>
              </w:rPr>
            </w:pPr>
            <w:r w:rsidRPr="00DD5A46">
              <w:rPr>
                <w:spacing w:val="-6"/>
              </w:rPr>
              <w:t>по имуществу Республики Беларусь</w:t>
            </w:r>
          </w:p>
          <w:p w14:paraId="2CBFEE83" w14:textId="77777777" w:rsidR="00E555F7" w:rsidRDefault="00E555F7" w:rsidP="00E555F7">
            <w:pPr>
              <w:widowControl w:val="0"/>
              <w:spacing w:line="214" w:lineRule="auto"/>
              <w:jc w:val="both"/>
            </w:pPr>
            <w:r w:rsidRPr="00432CBB">
              <w:t>_________</w:t>
            </w:r>
            <w:r>
              <w:t>_____С</w:t>
            </w:r>
            <w:r w:rsidRPr="00432CBB">
              <w:t>.В.</w:t>
            </w:r>
            <w:r>
              <w:t xml:space="preserve"> Костров</w:t>
            </w:r>
          </w:p>
          <w:p w14:paraId="5A2DD721" w14:textId="77777777" w:rsidR="00E555F7" w:rsidRPr="00965556" w:rsidRDefault="00E555F7" w:rsidP="00E555F7">
            <w:pPr>
              <w:widowControl w:val="0"/>
              <w:spacing w:line="214" w:lineRule="auto"/>
              <w:jc w:val="both"/>
              <w:rPr>
                <w:lang w:eastAsia="en-US"/>
              </w:rPr>
            </w:pPr>
            <w:r w:rsidRPr="00432CBB">
              <w:t>«___» ______________ 20</w:t>
            </w:r>
            <w:r>
              <w:t xml:space="preserve">    </w:t>
            </w:r>
            <w:r w:rsidRPr="00432CBB">
              <w:t xml:space="preserve"> г.</w:t>
            </w:r>
          </w:p>
        </w:tc>
        <w:tc>
          <w:tcPr>
            <w:tcW w:w="2463" w:type="pct"/>
            <w:shd w:val="clear" w:color="auto" w:fill="auto"/>
          </w:tcPr>
          <w:p w14:paraId="2BA2E807" w14:textId="77777777" w:rsidR="00E555F7" w:rsidRPr="00965556" w:rsidRDefault="00E555F7" w:rsidP="00E555F7">
            <w:pPr>
              <w:widowControl w:val="0"/>
              <w:spacing w:line="214" w:lineRule="auto"/>
              <w:jc w:val="both"/>
              <w:rPr>
                <w:b/>
                <w:caps/>
                <w:lang w:eastAsia="en-US"/>
              </w:rPr>
            </w:pPr>
            <w:r w:rsidRPr="00965556">
              <w:rPr>
                <w:b/>
                <w:caps/>
                <w:lang w:eastAsia="en-US"/>
              </w:rPr>
              <w:t>Согласовано</w:t>
            </w:r>
          </w:p>
          <w:p w14:paraId="23AC229F" w14:textId="77777777" w:rsidR="00E555F7" w:rsidRPr="00965556" w:rsidRDefault="00E555F7" w:rsidP="00E555F7">
            <w:pPr>
              <w:widowControl w:val="0"/>
              <w:spacing w:line="214" w:lineRule="auto"/>
              <w:jc w:val="both"/>
              <w:rPr>
                <w:lang w:eastAsia="en-US"/>
              </w:rPr>
            </w:pPr>
            <w:r w:rsidRPr="00965556">
              <w:rPr>
                <w:lang w:eastAsia="en-US"/>
              </w:rPr>
              <w:t xml:space="preserve">Начальник Главного управления </w:t>
            </w:r>
          </w:p>
          <w:p w14:paraId="1DB8EB94" w14:textId="77777777" w:rsidR="00E555F7" w:rsidRPr="00965556" w:rsidRDefault="00E555F7" w:rsidP="00E555F7">
            <w:pPr>
              <w:widowControl w:val="0"/>
              <w:spacing w:line="214" w:lineRule="auto"/>
              <w:jc w:val="both"/>
              <w:rPr>
                <w:lang w:eastAsia="en-US"/>
              </w:rPr>
            </w:pPr>
            <w:r w:rsidRPr="00965556">
              <w:rPr>
                <w:lang w:eastAsia="en-US"/>
              </w:rPr>
              <w:t>профессионального образования</w:t>
            </w:r>
          </w:p>
          <w:p w14:paraId="5A3260FC" w14:textId="77777777" w:rsidR="00E555F7" w:rsidRPr="00965556" w:rsidRDefault="00E555F7" w:rsidP="00E555F7">
            <w:pPr>
              <w:widowControl w:val="0"/>
              <w:spacing w:line="214" w:lineRule="auto"/>
              <w:jc w:val="both"/>
              <w:rPr>
                <w:lang w:eastAsia="en-US"/>
              </w:rPr>
            </w:pPr>
            <w:r w:rsidRPr="00965556">
              <w:rPr>
                <w:lang w:eastAsia="en-US"/>
              </w:rPr>
              <w:t xml:space="preserve">Министерства образования </w:t>
            </w:r>
          </w:p>
          <w:p w14:paraId="59BF83AE" w14:textId="77777777" w:rsidR="00E555F7" w:rsidRPr="00965556" w:rsidRDefault="00E555F7" w:rsidP="00E555F7">
            <w:pPr>
              <w:widowControl w:val="0"/>
              <w:spacing w:line="214" w:lineRule="auto"/>
              <w:jc w:val="both"/>
              <w:rPr>
                <w:lang w:eastAsia="en-US"/>
              </w:rPr>
            </w:pPr>
            <w:r w:rsidRPr="00965556">
              <w:rPr>
                <w:lang w:eastAsia="en-US"/>
              </w:rPr>
              <w:t>Республики Беларусь</w:t>
            </w:r>
          </w:p>
          <w:p w14:paraId="232B85C7" w14:textId="77777777" w:rsidR="00E555F7" w:rsidRPr="00965556" w:rsidRDefault="00E555F7" w:rsidP="00E555F7">
            <w:pPr>
              <w:widowControl w:val="0"/>
              <w:spacing w:line="214" w:lineRule="auto"/>
              <w:jc w:val="both"/>
              <w:rPr>
                <w:lang w:eastAsia="en-US"/>
              </w:rPr>
            </w:pPr>
            <w:r>
              <w:rPr>
                <w:lang w:eastAsia="en-US"/>
              </w:rPr>
              <w:t>______________</w:t>
            </w:r>
            <w:r w:rsidR="00246218">
              <w:rPr>
                <w:rFonts w:ascii="Mont" w:hAnsi="Mont"/>
                <w:color w:val="000000"/>
                <w:shd w:val="clear" w:color="auto" w:fill="FFFFFF"/>
              </w:rPr>
              <w:t>С.</w:t>
            </w:r>
            <w:r w:rsidRPr="00965556">
              <w:rPr>
                <w:rFonts w:ascii="Mont" w:hAnsi="Mont"/>
                <w:color w:val="000000"/>
                <w:shd w:val="clear" w:color="auto" w:fill="FFFFFF"/>
              </w:rPr>
              <w:t>Н. Пищов</w:t>
            </w:r>
          </w:p>
          <w:p w14:paraId="57B7D56B" w14:textId="77777777" w:rsidR="00576616" w:rsidRPr="004B53E7" w:rsidRDefault="00576616" w:rsidP="00576616">
            <w:pPr>
              <w:widowControl w:val="0"/>
              <w:spacing w:line="214" w:lineRule="auto"/>
              <w:jc w:val="both"/>
            </w:pPr>
            <w:r w:rsidRPr="005A268D">
              <w:t>«</w:t>
            </w:r>
            <w:r w:rsidRPr="005A268D">
              <w:rPr>
                <w:u w:val="single"/>
              </w:rPr>
              <w:t xml:space="preserve">     </w:t>
            </w:r>
            <w:r w:rsidRPr="005A268D">
              <w:t xml:space="preserve">» </w:t>
            </w:r>
            <w:r w:rsidRPr="005A268D">
              <w:rPr>
                <w:u w:val="single"/>
              </w:rPr>
              <w:t xml:space="preserve">                                </w:t>
            </w:r>
            <w:r w:rsidRPr="005A268D">
              <w:t>20__ г.</w:t>
            </w:r>
          </w:p>
          <w:p w14:paraId="42835791" w14:textId="77777777" w:rsidR="00E555F7" w:rsidRPr="00F0252A" w:rsidRDefault="00E555F7" w:rsidP="00E555F7">
            <w:pPr>
              <w:widowControl w:val="0"/>
              <w:spacing w:line="214" w:lineRule="auto"/>
              <w:jc w:val="both"/>
              <w:rPr>
                <w:b/>
                <w:caps/>
                <w:sz w:val="16"/>
                <w:szCs w:val="16"/>
                <w:lang w:eastAsia="en-US"/>
              </w:rPr>
            </w:pPr>
          </w:p>
          <w:p w14:paraId="43C32C85" w14:textId="77777777" w:rsidR="00E555F7" w:rsidRPr="00965556" w:rsidRDefault="00E555F7" w:rsidP="00E555F7">
            <w:pPr>
              <w:widowControl w:val="0"/>
              <w:spacing w:line="214" w:lineRule="auto"/>
              <w:jc w:val="both"/>
              <w:rPr>
                <w:b/>
                <w:caps/>
                <w:lang w:eastAsia="en-US"/>
              </w:rPr>
            </w:pPr>
            <w:r w:rsidRPr="00965556">
              <w:rPr>
                <w:b/>
                <w:caps/>
                <w:lang w:eastAsia="en-US"/>
              </w:rPr>
              <w:t>Согласовано</w:t>
            </w:r>
          </w:p>
          <w:p w14:paraId="318FB1CD" w14:textId="77777777" w:rsidR="00E555F7" w:rsidRPr="00965556" w:rsidRDefault="00E555F7" w:rsidP="00E555F7">
            <w:pPr>
              <w:widowControl w:val="0"/>
              <w:spacing w:line="214" w:lineRule="auto"/>
              <w:jc w:val="both"/>
              <w:rPr>
                <w:lang w:eastAsia="en-US"/>
              </w:rPr>
            </w:pPr>
            <w:r w:rsidRPr="00965556">
              <w:rPr>
                <w:lang w:eastAsia="en-US"/>
              </w:rPr>
              <w:t xml:space="preserve">Проректор по научно-методической </w:t>
            </w:r>
          </w:p>
          <w:p w14:paraId="70A4C3E3" w14:textId="77777777" w:rsidR="00E555F7" w:rsidRPr="00965556" w:rsidRDefault="00E555F7" w:rsidP="00E555F7">
            <w:pPr>
              <w:widowControl w:val="0"/>
              <w:spacing w:line="214" w:lineRule="auto"/>
              <w:rPr>
                <w:lang w:eastAsia="en-US"/>
              </w:rPr>
            </w:pPr>
            <w:r w:rsidRPr="00965556">
              <w:rPr>
                <w:lang w:eastAsia="en-US"/>
              </w:rPr>
              <w:t xml:space="preserve">работе </w:t>
            </w:r>
            <w:r>
              <w:rPr>
                <w:lang w:eastAsia="en-US"/>
              </w:rPr>
              <w:t>г</w:t>
            </w:r>
            <w:r w:rsidRPr="00965556">
              <w:rPr>
                <w:lang w:eastAsia="en-US"/>
              </w:rPr>
              <w:t xml:space="preserve">осударственного учреждения образования «Республиканский </w:t>
            </w:r>
          </w:p>
          <w:p w14:paraId="7BFBC110" w14:textId="77777777" w:rsidR="00E555F7" w:rsidRPr="00965556" w:rsidRDefault="00E555F7" w:rsidP="00E555F7">
            <w:pPr>
              <w:widowControl w:val="0"/>
              <w:spacing w:line="214" w:lineRule="auto"/>
              <w:jc w:val="both"/>
              <w:rPr>
                <w:lang w:eastAsia="en-US"/>
              </w:rPr>
            </w:pPr>
            <w:r w:rsidRPr="00965556">
              <w:rPr>
                <w:lang w:eastAsia="en-US"/>
              </w:rPr>
              <w:t>институт высшей школы»</w:t>
            </w:r>
          </w:p>
          <w:p w14:paraId="042A8EB5" w14:textId="77777777" w:rsidR="00E555F7" w:rsidRPr="00374416" w:rsidRDefault="00E555F7" w:rsidP="00E555F7">
            <w:pPr>
              <w:widowControl w:val="0"/>
              <w:spacing w:line="214" w:lineRule="auto"/>
              <w:jc w:val="both"/>
              <w:rPr>
                <w:sz w:val="8"/>
                <w:szCs w:val="8"/>
                <w:lang w:eastAsia="en-US"/>
              </w:rPr>
            </w:pPr>
          </w:p>
          <w:p w14:paraId="6FB16E06" w14:textId="77777777" w:rsidR="00E555F7" w:rsidRPr="00965556" w:rsidRDefault="00E555F7" w:rsidP="00E555F7">
            <w:pPr>
              <w:widowControl w:val="0"/>
              <w:spacing w:line="214" w:lineRule="auto"/>
              <w:jc w:val="both"/>
              <w:rPr>
                <w:lang w:eastAsia="en-US"/>
              </w:rPr>
            </w:pPr>
            <w:r>
              <w:rPr>
                <w:lang w:eastAsia="en-US"/>
              </w:rPr>
              <w:t>______________</w:t>
            </w:r>
            <w:r w:rsidR="00246218">
              <w:rPr>
                <w:lang w:eastAsia="en-US"/>
              </w:rPr>
              <w:t>И.</w:t>
            </w:r>
            <w:r w:rsidRPr="00965556">
              <w:rPr>
                <w:lang w:eastAsia="en-US"/>
              </w:rPr>
              <w:t>В. Титович</w:t>
            </w:r>
          </w:p>
          <w:p w14:paraId="04D6C5D5" w14:textId="77777777" w:rsidR="00576616" w:rsidRPr="004B53E7" w:rsidRDefault="00576616" w:rsidP="00576616">
            <w:pPr>
              <w:widowControl w:val="0"/>
              <w:spacing w:line="214" w:lineRule="auto"/>
              <w:jc w:val="both"/>
            </w:pPr>
            <w:r w:rsidRPr="005A268D">
              <w:t>«</w:t>
            </w:r>
            <w:r w:rsidRPr="005A268D">
              <w:rPr>
                <w:u w:val="single"/>
              </w:rPr>
              <w:t xml:space="preserve">     </w:t>
            </w:r>
            <w:r w:rsidRPr="005A268D">
              <w:t xml:space="preserve">» </w:t>
            </w:r>
            <w:r w:rsidRPr="005A268D">
              <w:rPr>
                <w:u w:val="single"/>
              </w:rPr>
              <w:t xml:space="preserve">                                </w:t>
            </w:r>
            <w:r w:rsidRPr="005A268D">
              <w:t>20__ г.</w:t>
            </w:r>
          </w:p>
          <w:p w14:paraId="3E70345A" w14:textId="77777777" w:rsidR="00E555F7" w:rsidRDefault="00E555F7" w:rsidP="00E555F7">
            <w:pPr>
              <w:widowControl w:val="0"/>
              <w:spacing w:line="214" w:lineRule="auto"/>
              <w:jc w:val="both"/>
              <w:rPr>
                <w:lang w:eastAsia="en-US"/>
              </w:rPr>
            </w:pPr>
          </w:p>
          <w:p w14:paraId="71952E78" w14:textId="77777777" w:rsidR="00E555F7" w:rsidRPr="00965556" w:rsidRDefault="00E555F7" w:rsidP="00E555F7">
            <w:pPr>
              <w:widowControl w:val="0"/>
              <w:spacing w:line="214" w:lineRule="auto"/>
              <w:jc w:val="both"/>
              <w:rPr>
                <w:lang w:eastAsia="en-US"/>
              </w:rPr>
            </w:pPr>
            <w:r w:rsidRPr="00965556">
              <w:rPr>
                <w:lang w:eastAsia="en-US"/>
              </w:rPr>
              <w:t>Эксперт-нормоконтролер</w:t>
            </w:r>
          </w:p>
          <w:p w14:paraId="0324A044" w14:textId="77777777" w:rsidR="00E555F7" w:rsidRPr="00965556" w:rsidRDefault="00E555F7" w:rsidP="00E555F7">
            <w:pPr>
              <w:widowControl w:val="0"/>
              <w:spacing w:line="214" w:lineRule="auto"/>
              <w:jc w:val="both"/>
              <w:rPr>
                <w:lang w:eastAsia="en-US"/>
              </w:rPr>
            </w:pPr>
            <w:r w:rsidRPr="00965556">
              <w:rPr>
                <w:lang w:eastAsia="en-US"/>
              </w:rPr>
              <w:t>__________________________</w:t>
            </w:r>
          </w:p>
          <w:p w14:paraId="2F250F1F" w14:textId="77777777" w:rsidR="00E555F7" w:rsidRPr="00965556" w:rsidRDefault="00E555F7" w:rsidP="00E555F7">
            <w:pPr>
              <w:widowControl w:val="0"/>
              <w:spacing w:line="214" w:lineRule="auto"/>
              <w:jc w:val="both"/>
              <w:rPr>
                <w:lang w:eastAsia="en-US"/>
              </w:rPr>
            </w:pPr>
            <w:r>
              <w:rPr>
                <w:lang w:eastAsia="en-US"/>
              </w:rPr>
              <w:t>«___» _________________ 20</w:t>
            </w:r>
            <w:r w:rsidRPr="00DF5248">
              <w:rPr>
                <w:lang w:eastAsia="en-US"/>
              </w:rPr>
              <w:t xml:space="preserve">  </w:t>
            </w:r>
            <w:r>
              <w:rPr>
                <w:lang w:eastAsia="en-US"/>
              </w:rPr>
              <w:t xml:space="preserve"> </w:t>
            </w:r>
            <w:r w:rsidRPr="00DF5248">
              <w:rPr>
                <w:lang w:eastAsia="en-US"/>
              </w:rPr>
              <w:t xml:space="preserve"> </w:t>
            </w:r>
            <w:r w:rsidRPr="00965556">
              <w:rPr>
                <w:lang w:eastAsia="en-US"/>
              </w:rPr>
              <w:t xml:space="preserve"> г.</w:t>
            </w:r>
          </w:p>
          <w:p w14:paraId="3BC1D781" w14:textId="77777777" w:rsidR="00E555F7" w:rsidRPr="00965556" w:rsidRDefault="00E555F7" w:rsidP="00E555F7">
            <w:pPr>
              <w:widowControl w:val="0"/>
              <w:spacing w:line="214" w:lineRule="auto"/>
              <w:jc w:val="both"/>
              <w:rPr>
                <w:lang w:eastAsia="en-US"/>
              </w:rPr>
            </w:pPr>
          </w:p>
        </w:tc>
      </w:tr>
    </w:tbl>
    <w:p w14:paraId="2C0C7667" w14:textId="77777777" w:rsidR="00E555F7" w:rsidRPr="00AD32EE" w:rsidRDefault="00E555F7" w:rsidP="00E555F7">
      <w:pPr>
        <w:widowControl w:val="0"/>
        <w:spacing w:line="214" w:lineRule="auto"/>
        <w:jc w:val="both"/>
        <w:rPr>
          <w:b/>
          <w:caps/>
          <w:sz w:val="18"/>
          <w:szCs w:val="18"/>
          <w:lang w:eastAsia="en-US"/>
        </w:rPr>
      </w:pPr>
    </w:p>
    <w:p w14:paraId="75270A8E" w14:textId="77777777" w:rsidR="00E555F7" w:rsidRPr="00965556" w:rsidRDefault="00E555F7" w:rsidP="00E555F7">
      <w:pPr>
        <w:widowControl w:val="0"/>
        <w:spacing w:line="214" w:lineRule="auto"/>
        <w:jc w:val="both"/>
        <w:rPr>
          <w:b/>
          <w:caps/>
          <w:lang w:eastAsia="en-US"/>
        </w:rPr>
      </w:pPr>
      <w:r w:rsidRPr="00965556">
        <w:rPr>
          <w:b/>
          <w:caps/>
          <w:lang w:eastAsia="en-US"/>
        </w:rPr>
        <w:t>Согласовано</w:t>
      </w:r>
    </w:p>
    <w:p w14:paraId="75CCF22D" w14:textId="77777777" w:rsidR="00E555F7" w:rsidRPr="00965556" w:rsidRDefault="00E555F7" w:rsidP="00E555F7">
      <w:pPr>
        <w:widowControl w:val="0"/>
        <w:spacing w:line="214" w:lineRule="auto"/>
        <w:ind w:right="-108"/>
        <w:rPr>
          <w:lang w:eastAsia="en-US"/>
        </w:rPr>
      </w:pPr>
      <w:r w:rsidRPr="00965556">
        <w:rPr>
          <w:lang w:eastAsia="en-US"/>
        </w:rPr>
        <w:t>Председатель Учебно-методического</w:t>
      </w:r>
    </w:p>
    <w:p w14:paraId="5273ADA5" w14:textId="77777777" w:rsidR="00E555F7" w:rsidRPr="00965556" w:rsidRDefault="00E555F7" w:rsidP="00E555F7">
      <w:pPr>
        <w:widowControl w:val="0"/>
        <w:spacing w:line="214" w:lineRule="auto"/>
        <w:jc w:val="both"/>
        <w:rPr>
          <w:lang w:eastAsia="en-US"/>
        </w:rPr>
      </w:pPr>
      <w:r w:rsidRPr="00965556">
        <w:rPr>
          <w:lang w:eastAsia="en-US"/>
        </w:rPr>
        <w:t xml:space="preserve">объединения по образованию </w:t>
      </w:r>
    </w:p>
    <w:p w14:paraId="3AD9722D" w14:textId="77777777" w:rsidR="00E555F7" w:rsidRPr="00965556" w:rsidRDefault="00E555F7" w:rsidP="00E555F7">
      <w:pPr>
        <w:widowControl w:val="0"/>
        <w:spacing w:line="214" w:lineRule="auto"/>
        <w:jc w:val="both"/>
        <w:rPr>
          <w:lang w:eastAsia="en-US"/>
        </w:rPr>
      </w:pPr>
      <w:r w:rsidRPr="00965556">
        <w:rPr>
          <w:lang w:eastAsia="en-US"/>
        </w:rPr>
        <w:t>в области сельского хозяйства</w:t>
      </w:r>
    </w:p>
    <w:p w14:paraId="42FDFD04" w14:textId="77777777" w:rsidR="00E555F7" w:rsidRPr="00965556" w:rsidRDefault="00E555F7" w:rsidP="00E555F7">
      <w:pPr>
        <w:widowControl w:val="0"/>
        <w:spacing w:line="214" w:lineRule="auto"/>
        <w:jc w:val="both"/>
        <w:rPr>
          <w:lang w:eastAsia="en-US"/>
        </w:rPr>
      </w:pPr>
      <w:r>
        <w:rPr>
          <w:lang w:eastAsia="en-US"/>
        </w:rPr>
        <w:t>______________</w:t>
      </w:r>
      <w:r w:rsidR="00246218">
        <w:rPr>
          <w:lang w:eastAsia="en-US"/>
        </w:rPr>
        <w:t>В.</w:t>
      </w:r>
      <w:r w:rsidRPr="00965556">
        <w:rPr>
          <w:lang w:eastAsia="en-US"/>
        </w:rPr>
        <w:t>В. Великанов</w:t>
      </w:r>
    </w:p>
    <w:p w14:paraId="24E06609" w14:textId="77777777" w:rsidR="00E555F7" w:rsidRDefault="00E555F7" w:rsidP="00E555F7">
      <w:pPr>
        <w:widowControl w:val="0"/>
        <w:spacing w:line="214" w:lineRule="auto"/>
        <w:jc w:val="both"/>
        <w:rPr>
          <w:lang w:eastAsia="en-US"/>
        </w:rPr>
      </w:pPr>
      <w:r>
        <w:rPr>
          <w:lang w:eastAsia="en-US"/>
        </w:rPr>
        <w:t>«___» _____________ 20</w:t>
      </w:r>
      <w:r w:rsidRPr="00F0252A">
        <w:rPr>
          <w:lang w:eastAsia="en-US"/>
        </w:rPr>
        <w:t xml:space="preserve">  </w:t>
      </w:r>
      <w:r>
        <w:rPr>
          <w:lang w:eastAsia="en-US"/>
        </w:rPr>
        <w:t xml:space="preserve">  </w:t>
      </w:r>
      <w:r w:rsidRPr="00965556">
        <w:rPr>
          <w:lang w:eastAsia="en-US"/>
        </w:rPr>
        <w:t xml:space="preserve"> г.    </w:t>
      </w:r>
    </w:p>
    <w:p w14:paraId="4FB72A1B" w14:textId="77777777" w:rsidR="00E555F7" w:rsidRDefault="00E555F7" w:rsidP="00E555F7">
      <w:pPr>
        <w:widowControl w:val="0"/>
        <w:spacing w:line="214" w:lineRule="auto"/>
        <w:jc w:val="center"/>
      </w:pPr>
      <w:r>
        <w:t>Минск 2024</w:t>
      </w:r>
    </w:p>
    <w:p w14:paraId="40D7288C" w14:textId="77777777" w:rsidR="00E555F7" w:rsidRDefault="00E555F7" w:rsidP="00E555F7">
      <w:pPr>
        <w:spacing w:line="214" w:lineRule="auto"/>
      </w:pPr>
      <w:r>
        <w:br w:type="page"/>
      </w:r>
    </w:p>
    <w:p w14:paraId="193B5B6D" w14:textId="77777777" w:rsidR="00B53F33" w:rsidRPr="000261E7" w:rsidRDefault="00B324F4" w:rsidP="006F5B60">
      <w:pPr>
        <w:ind w:left="1080" w:hanging="1080"/>
        <w:jc w:val="both"/>
        <w:rPr>
          <w:b/>
          <w:sz w:val="28"/>
          <w:szCs w:val="28"/>
        </w:rPr>
      </w:pPr>
      <w:r w:rsidRPr="000261E7">
        <w:rPr>
          <w:b/>
          <w:sz w:val="28"/>
          <w:szCs w:val="28"/>
        </w:rPr>
        <w:lastRenderedPageBreak/>
        <w:t>СОСТАВИТЕЛИ:</w:t>
      </w:r>
      <w:r w:rsidR="006F5B60" w:rsidRPr="000261E7">
        <w:rPr>
          <w:b/>
          <w:sz w:val="28"/>
          <w:szCs w:val="28"/>
        </w:rPr>
        <w:t xml:space="preserve"> </w:t>
      </w:r>
    </w:p>
    <w:p w14:paraId="152F32E7" w14:textId="77777777" w:rsidR="00B919D8" w:rsidRPr="00246218" w:rsidRDefault="00246218" w:rsidP="00246218">
      <w:pPr>
        <w:jc w:val="both"/>
        <w:rPr>
          <w:sz w:val="28"/>
          <w:szCs w:val="28"/>
        </w:rPr>
      </w:pPr>
      <w:r>
        <w:rPr>
          <w:sz w:val="28"/>
          <w:szCs w:val="28"/>
        </w:rPr>
        <w:t>В.</w:t>
      </w:r>
      <w:r w:rsidR="00CC14F9">
        <w:rPr>
          <w:sz w:val="28"/>
          <w:szCs w:val="28"/>
        </w:rPr>
        <w:t>В. Масич</w:t>
      </w:r>
      <w:r w:rsidR="006F5B60" w:rsidRPr="000261E7">
        <w:rPr>
          <w:sz w:val="28"/>
          <w:szCs w:val="28"/>
        </w:rPr>
        <w:t>,</w:t>
      </w:r>
      <w:r w:rsidR="00CC14F9">
        <w:rPr>
          <w:sz w:val="28"/>
          <w:szCs w:val="28"/>
        </w:rPr>
        <w:t xml:space="preserve"> профессор</w:t>
      </w:r>
      <w:r w:rsidR="00A55575">
        <w:rPr>
          <w:sz w:val="28"/>
          <w:szCs w:val="28"/>
        </w:rPr>
        <w:t xml:space="preserve"> </w:t>
      </w:r>
      <w:r w:rsidR="00CC14F9">
        <w:rPr>
          <w:sz w:val="28"/>
          <w:szCs w:val="28"/>
        </w:rPr>
        <w:t>кафедры</w:t>
      </w:r>
      <w:r w:rsidR="006F5B60" w:rsidRPr="000261E7">
        <w:rPr>
          <w:sz w:val="28"/>
          <w:szCs w:val="28"/>
        </w:rPr>
        <w:t xml:space="preserve"> </w:t>
      </w:r>
      <w:r w:rsidR="00A55575">
        <w:rPr>
          <w:sz w:val="28"/>
          <w:szCs w:val="28"/>
        </w:rPr>
        <w:t>высшей математики и физики</w:t>
      </w:r>
      <w:r w:rsidR="006F5B60" w:rsidRPr="000261E7">
        <w:rPr>
          <w:sz w:val="28"/>
          <w:szCs w:val="28"/>
        </w:rPr>
        <w:t xml:space="preserve"> учреждения образования «Белорусская государственная орденов Октябрьской Революции и Трудового Красного Знамени сельскохозяйственная академия», </w:t>
      </w:r>
      <w:r w:rsidR="00EC2412">
        <w:rPr>
          <w:sz w:val="28"/>
          <w:szCs w:val="28"/>
        </w:rPr>
        <w:t>доктор педагогических наук</w:t>
      </w:r>
      <w:r w:rsidR="00546D88" w:rsidRPr="000261E7">
        <w:rPr>
          <w:sz w:val="28"/>
          <w:szCs w:val="28"/>
        </w:rPr>
        <w:t>,</w:t>
      </w:r>
      <w:r w:rsidR="00EC2412">
        <w:rPr>
          <w:sz w:val="28"/>
          <w:szCs w:val="28"/>
        </w:rPr>
        <w:t xml:space="preserve"> профессор</w:t>
      </w:r>
      <w:r w:rsidR="00546D88" w:rsidRPr="000261E7">
        <w:rPr>
          <w:sz w:val="28"/>
          <w:szCs w:val="28"/>
        </w:rPr>
        <w:t>;</w:t>
      </w:r>
    </w:p>
    <w:p w14:paraId="4EC07446" w14:textId="77777777" w:rsidR="006F5B60" w:rsidRPr="000261E7" w:rsidRDefault="00246218" w:rsidP="00246218">
      <w:pPr>
        <w:jc w:val="both"/>
        <w:rPr>
          <w:sz w:val="28"/>
          <w:szCs w:val="28"/>
        </w:rPr>
      </w:pPr>
      <w:r>
        <w:rPr>
          <w:sz w:val="28"/>
          <w:szCs w:val="28"/>
        </w:rPr>
        <w:t>А.</w:t>
      </w:r>
      <w:r w:rsidR="00EC2412">
        <w:rPr>
          <w:sz w:val="28"/>
          <w:szCs w:val="28"/>
        </w:rPr>
        <w:t>В</w:t>
      </w:r>
      <w:r w:rsidR="00641B50" w:rsidRPr="000261E7">
        <w:rPr>
          <w:sz w:val="28"/>
          <w:szCs w:val="28"/>
        </w:rPr>
        <w:t>.</w:t>
      </w:r>
      <w:r w:rsidR="00EC2412">
        <w:rPr>
          <w:sz w:val="28"/>
          <w:szCs w:val="28"/>
        </w:rPr>
        <w:t xml:space="preserve"> Цвыр</w:t>
      </w:r>
      <w:r w:rsidR="001F1EA3">
        <w:rPr>
          <w:sz w:val="28"/>
          <w:szCs w:val="28"/>
        </w:rPr>
        <w:t>,</w:t>
      </w:r>
      <w:r w:rsidR="00EC2412" w:rsidRPr="00EC2412">
        <w:rPr>
          <w:sz w:val="28"/>
          <w:szCs w:val="28"/>
        </w:rPr>
        <w:t xml:space="preserve"> </w:t>
      </w:r>
      <w:r w:rsidR="00EC2412">
        <w:rPr>
          <w:sz w:val="28"/>
          <w:szCs w:val="28"/>
        </w:rPr>
        <w:t>старший преподаватель</w:t>
      </w:r>
      <w:r w:rsidR="00EC2412" w:rsidRPr="0058274D">
        <w:rPr>
          <w:sz w:val="28"/>
          <w:szCs w:val="28"/>
        </w:rPr>
        <w:t xml:space="preserve"> </w:t>
      </w:r>
      <w:r w:rsidR="00EC2412">
        <w:rPr>
          <w:sz w:val="28"/>
          <w:szCs w:val="28"/>
        </w:rPr>
        <w:t xml:space="preserve">кафедры высшей математики и физики учреждения образования </w:t>
      </w:r>
      <w:r w:rsidR="00EC2412" w:rsidRPr="00915E14">
        <w:rPr>
          <w:sz w:val="28"/>
          <w:szCs w:val="28"/>
        </w:rPr>
        <w:t>«</w:t>
      </w:r>
      <w:r w:rsidR="00EC2412" w:rsidRPr="0054710D">
        <w:rPr>
          <w:color w:val="000000"/>
          <w:sz w:val="28"/>
          <w:szCs w:val="26"/>
        </w:rPr>
        <w:t xml:space="preserve">Белорусская государственная орденов Октябрьской </w:t>
      </w:r>
      <w:r w:rsidR="00EC2412">
        <w:rPr>
          <w:color w:val="000000"/>
          <w:sz w:val="28"/>
          <w:szCs w:val="26"/>
        </w:rPr>
        <w:t>Р</w:t>
      </w:r>
      <w:r w:rsidR="00EC2412" w:rsidRPr="0054710D">
        <w:rPr>
          <w:color w:val="000000"/>
          <w:sz w:val="28"/>
          <w:szCs w:val="26"/>
        </w:rPr>
        <w:t>еволюции и Трудового Красного Знамени сельскохозяйственная академия</w:t>
      </w:r>
      <w:r w:rsidR="00EC2412" w:rsidRPr="00915E14">
        <w:rPr>
          <w:sz w:val="28"/>
          <w:szCs w:val="28"/>
        </w:rPr>
        <w:t>»</w:t>
      </w:r>
    </w:p>
    <w:p w14:paraId="48398FA6" w14:textId="77777777" w:rsidR="00485861" w:rsidRPr="000261E7" w:rsidRDefault="00485861" w:rsidP="00A64DB1">
      <w:pPr>
        <w:jc w:val="both"/>
        <w:rPr>
          <w:sz w:val="28"/>
          <w:szCs w:val="28"/>
        </w:rPr>
      </w:pPr>
    </w:p>
    <w:p w14:paraId="6348B48F" w14:textId="77777777" w:rsidR="00485861" w:rsidRPr="000261E7" w:rsidRDefault="00485861" w:rsidP="00485861">
      <w:pPr>
        <w:jc w:val="both"/>
        <w:rPr>
          <w:b/>
          <w:sz w:val="28"/>
          <w:szCs w:val="28"/>
        </w:rPr>
      </w:pPr>
      <w:r w:rsidRPr="000261E7">
        <w:rPr>
          <w:b/>
          <w:sz w:val="28"/>
          <w:szCs w:val="28"/>
        </w:rPr>
        <w:t>РЕЦЕНЗЕНТЫ:</w:t>
      </w:r>
    </w:p>
    <w:p w14:paraId="7743C94F" w14:textId="77777777" w:rsidR="00B919D8" w:rsidRPr="00246218" w:rsidRDefault="00E555F7" w:rsidP="00246218">
      <w:pPr>
        <w:jc w:val="both"/>
        <w:rPr>
          <w:sz w:val="28"/>
          <w:szCs w:val="28"/>
        </w:rPr>
      </w:pPr>
      <w:r>
        <w:rPr>
          <w:sz w:val="28"/>
          <w:szCs w:val="28"/>
        </w:rPr>
        <w:t>К</w:t>
      </w:r>
      <w:r w:rsidR="0051589A">
        <w:rPr>
          <w:sz w:val="28"/>
          <w:szCs w:val="28"/>
        </w:rPr>
        <w:t xml:space="preserve">афедра физики и методики преподавания физики учреждения образования «Белорусский государственный </w:t>
      </w:r>
      <w:r w:rsidR="00C0637A">
        <w:rPr>
          <w:sz w:val="28"/>
          <w:szCs w:val="28"/>
        </w:rPr>
        <w:t xml:space="preserve">педагогический </w:t>
      </w:r>
      <w:r w:rsidR="0051589A">
        <w:rPr>
          <w:sz w:val="28"/>
          <w:szCs w:val="28"/>
        </w:rPr>
        <w:t>университет имени Максима Танка»</w:t>
      </w:r>
      <w:r w:rsidR="00C0637A">
        <w:rPr>
          <w:sz w:val="28"/>
          <w:szCs w:val="28"/>
        </w:rPr>
        <w:t xml:space="preserve"> (протокол № 10 от 26.05.2023 г.);</w:t>
      </w:r>
    </w:p>
    <w:p w14:paraId="7E8EC319" w14:textId="77777777" w:rsidR="00C0637A" w:rsidRPr="00C0637A" w:rsidRDefault="00246218" w:rsidP="00C0637A">
      <w:pPr>
        <w:spacing w:line="228" w:lineRule="auto"/>
        <w:jc w:val="both"/>
        <w:rPr>
          <w:caps/>
          <w:sz w:val="28"/>
          <w:szCs w:val="28"/>
        </w:rPr>
      </w:pPr>
      <w:r>
        <w:rPr>
          <w:caps/>
          <w:sz w:val="28"/>
          <w:szCs w:val="28"/>
        </w:rPr>
        <w:t>И.</w:t>
      </w:r>
      <w:r w:rsidR="00C0637A" w:rsidRPr="0052270A">
        <w:rPr>
          <w:caps/>
          <w:sz w:val="28"/>
          <w:szCs w:val="28"/>
        </w:rPr>
        <w:t>Н. С</w:t>
      </w:r>
      <w:r w:rsidR="00C0637A" w:rsidRPr="0052270A">
        <w:rPr>
          <w:sz w:val="28"/>
          <w:szCs w:val="28"/>
        </w:rPr>
        <w:t>идоренко</w:t>
      </w:r>
      <w:r w:rsidR="00C0637A" w:rsidRPr="0052270A">
        <w:rPr>
          <w:caps/>
          <w:sz w:val="28"/>
          <w:szCs w:val="28"/>
        </w:rPr>
        <w:t xml:space="preserve">, </w:t>
      </w:r>
      <w:r w:rsidR="00C0637A">
        <w:rPr>
          <w:sz w:val="28"/>
          <w:szCs w:val="28"/>
        </w:rPr>
        <w:t>доцент кафедры программного обеспечения информационных технологий учреждения образования «Могилевский госуд</w:t>
      </w:r>
      <w:r>
        <w:rPr>
          <w:sz w:val="28"/>
          <w:szCs w:val="28"/>
        </w:rPr>
        <w:t>арственный университет имени А.</w:t>
      </w:r>
      <w:r w:rsidR="00C0637A">
        <w:rPr>
          <w:sz w:val="28"/>
          <w:szCs w:val="28"/>
        </w:rPr>
        <w:t>А. Кулешова», кандидат физико-математических наук</w:t>
      </w:r>
    </w:p>
    <w:p w14:paraId="45DF8966" w14:textId="77777777" w:rsidR="006D2C74" w:rsidRPr="006C3513" w:rsidRDefault="006D2C74" w:rsidP="00C0637A">
      <w:pPr>
        <w:jc w:val="both"/>
        <w:rPr>
          <w:sz w:val="28"/>
          <w:szCs w:val="28"/>
        </w:rPr>
      </w:pPr>
      <w:r w:rsidRPr="006C3513">
        <w:rPr>
          <w:sz w:val="28"/>
          <w:szCs w:val="28"/>
        </w:rPr>
        <w:t xml:space="preserve"> </w:t>
      </w:r>
    </w:p>
    <w:p w14:paraId="2BA6D683" w14:textId="77777777" w:rsidR="00B53F33" w:rsidRPr="00077B6F" w:rsidRDefault="00B53F33" w:rsidP="00C0637A">
      <w:pPr>
        <w:widowControl w:val="0"/>
        <w:jc w:val="both"/>
        <w:rPr>
          <w:b/>
          <w:caps/>
          <w:sz w:val="28"/>
          <w:szCs w:val="28"/>
        </w:rPr>
      </w:pPr>
      <w:r w:rsidRPr="00077B6F">
        <w:rPr>
          <w:b/>
          <w:caps/>
          <w:sz w:val="28"/>
          <w:szCs w:val="28"/>
        </w:rPr>
        <w:t xml:space="preserve">Рекомендована </w:t>
      </w:r>
      <w:r w:rsidR="00E41BFF" w:rsidRPr="00077B6F">
        <w:rPr>
          <w:b/>
          <w:caps/>
          <w:sz w:val="28"/>
          <w:szCs w:val="28"/>
        </w:rPr>
        <w:t xml:space="preserve">к утверждению </w:t>
      </w:r>
      <w:r w:rsidRPr="00077B6F">
        <w:rPr>
          <w:b/>
          <w:caps/>
          <w:sz w:val="28"/>
          <w:szCs w:val="28"/>
        </w:rPr>
        <w:t xml:space="preserve">в качестве </w:t>
      </w:r>
      <w:r w:rsidR="0002752A" w:rsidRPr="00077B6F">
        <w:rPr>
          <w:b/>
          <w:caps/>
          <w:sz w:val="28"/>
          <w:szCs w:val="28"/>
        </w:rPr>
        <w:t>ПРИМЕРНОЙ</w:t>
      </w:r>
      <w:r w:rsidRPr="00077B6F">
        <w:rPr>
          <w:b/>
          <w:caps/>
          <w:sz w:val="28"/>
          <w:szCs w:val="28"/>
        </w:rPr>
        <w:t xml:space="preserve">: </w:t>
      </w:r>
    </w:p>
    <w:p w14:paraId="3A802BDE" w14:textId="77777777" w:rsidR="004C4B60" w:rsidRPr="000261E7" w:rsidRDefault="00E555F7" w:rsidP="004C4B60">
      <w:pPr>
        <w:jc w:val="both"/>
        <w:rPr>
          <w:sz w:val="28"/>
          <w:szCs w:val="28"/>
        </w:rPr>
      </w:pPr>
      <w:r>
        <w:rPr>
          <w:sz w:val="28"/>
          <w:szCs w:val="28"/>
        </w:rPr>
        <w:t>К</w:t>
      </w:r>
      <w:r w:rsidR="004C4B60" w:rsidRPr="000261E7">
        <w:rPr>
          <w:sz w:val="28"/>
          <w:szCs w:val="28"/>
        </w:rPr>
        <w:t xml:space="preserve">афедрой </w:t>
      </w:r>
      <w:r w:rsidR="00492306">
        <w:rPr>
          <w:sz w:val="28"/>
          <w:szCs w:val="28"/>
        </w:rPr>
        <w:t>высшей математики и физики</w:t>
      </w:r>
      <w:r w:rsidR="004C4B60" w:rsidRPr="000261E7">
        <w:rPr>
          <w:sz w:val="28"/>
          <w:szCs w:val="28"/>
        </w:rPr>
        <w:t xml:space="preserve"> </w:t>
      </w:r>
      <w:r w:rsidR="00D03FD7" w:rsidRPr="000261E7">
        <w:rPr>
          <w:sz w:val="28"/>
          <w:szCs w:val="28"/>
        </w:rPr>
        <w:t>учреждения образования</w:t>
      </w:r>
      <w:r w:rsidR="004C4B60" w:rsidRPr="000261E7">
        <w:rPr>
          <w:sz w:val="28"/>
          <w:szCs w:val="28"/>
        </w:rPr>
        <w:t xml:space="preserve"> </w:t>
      </w:r>
      <w:r w:rsidR="00D03FD7" w:rsidRPr="000261E7">
        <w:rPr>
          <w:sz w:val="28"/>
          <w:szCs w:val="28"/>
        </w:rPr>
        <w:t>«Белорусская государственная орденов Октябрьской Революции и Трудового Красного Знамени сельскохозяй</w:t>
      </w:r>
      <w:r w:rsidR="00546D88" w:rsidRPr="000261E7">
        <w:rPr>
          <w:sz w:val="28"/>
          <w:szCs w:val="28"/>
        </w:rPr>
        <w:t xml:space="preserve">ственная академия» </w:t>
      </w:r>
      <w:r w:rsidR="004C4B60" w:rsidRPr="000261E7">
        <w:rPr>
          <w:sz w:val="28"/>
          <w:szCs w:val="28"/>
        </w:rPr>
        <w:t>(прото</w:t>
      </w:r>
      <w:r w:rsidR="00113E6F" w:rsidRPr="000261E7">
        <w:rPr>
          <w:sz w:val="28"/>
          <w:szCs w:val="28"/>
        </w:rPr>
        <w:t>кол №</w:t>
      </w:r>
      <w:r w:rsidR="00B919D8">
        <w:rPr>
          <w:sz w:val="28"/>
          <w:szCs w:val="28"/>
        </w:rPr>
        <w:t> 9 от 23.05.2023 г.</w:t>
      </w:r>
      <w:r w:rsidR="004C4B60" w:rsidRPr="000261E7">
        <w:rPr>
          <w:sz w:val="28"/>
          <w:szCs w:val="28"/>
        </w:rPr>
        <w:t>)</w:t>
      </w:r>
      <w:r w:rsidR="00BD7C45" w:rsidRPr="000261E7">
        <w:rPr>
          <w:sz w:val="28"/>
          <w:szCs w:val="28"/>
        </w:rPr>
        <w:t>;</w:t>
      </w:r>
    </w:p>
    <w:p w14:paraId="621FBA0A" w14:textId="77777777" w:rsidR="00B919D8" w:rsidRPr="00B919D8" w:rsidRDefault="00B919D8" w:rsidP="004C4B60">
      <w:pPr>
        <w:jc w:val="both"/>
        <w:rPr>
          <w:sz w:val="8"/>
          <w:szCs w:val="8"/>
        </w:rPr>
      </w:pPr>
    </w:p>
    <w:p w14:paraId="7630FC07" w14:textId="77777777" w:rsidR="004C4B60" w:rsidRPr="000261E7" w:rsidRDefault="00E555F7" w:rsidP="004C4B60">
      <w:pPr>
        <w:jc w:val="both"/>
        <w:rPr>
          <w:sz w:val="28"/>
          <w:szCs w:val="28"/>
        </w:rPr>
      </w:pPr>
      <w:r>
        <w:rPr>
          <w:sz w:val="28"/>
          <w:szCs w:val="28"/>
        </w:rPr>
        <w:t>М</w:t>
      </w:r>
      <w:r w:rsidR="004C4B60" w:rsidRPr="000261E7">
        <w:rPr>
          <w:sz w:val="28"/>
          <w:szCs w:val="28"/>
        </w:rPr>
        <w:t xml:space="preserve">етодической комиссией мелиоративно-строительного факультета </w:t>
      </w:r>
      <w:r w:rsidR="00D03FD7" w:rsidRPr="000261E7">
        <w:rPr>
          <w:sz w:val="28"/>
          <w:szCs w:val="28"/>
        </w:rPr>
        <w:t>учреждения образования</w:t>
      </w:r>
      <w:r w:rsidR="004C4B60" w:rsidRPr="000261E7">
        <w:rPr>
          <w:sz w:val="28"/>
          <w:szCs w:val="28"/>
        </w:rPr>
        <w:t xml:space="preserve"> </w:t>
      </w:r>
      <w:r w:rsidR="00D03FD7" w:rsidRPr="000261E7">
        <w:rPr>
          <w:sz w:val="28"/>
          <w:szCs w:val="28"/>
        </w:rPr>
        <w:t>«Белорусская государственная орденов Октябрьской Революции и Трудового Красного Знамени сельскох</w:t>
      </w:r>
      <w:r w:rsidR="00546D88" w:rsidRPr="000261E7">
        <w:rPr>
          <w:sz w:val="28"/>
          <w:szCs w:val="28"/>
        </w:rPr>
        <w:t>озяйственная академия»</w:t>
      </w:r>
      <w:r w:rsidR="00D03FD7" w:rsidRPr="000261E7">
        <w:rPr>
          <w:sz w:val="28"/>
          <w:szCs w:val="28"/>
        </w:rPr>
        <w:t xml:space="preserve"> </w:t>
      </w:r>
      <w:r w:rsidR="00246218">
        <w:rPr>
          <w:sz w:val="28"/>
          <w:szCs w:val="28"/>
        </w:rPr>
        <w:br/>
      </w:r>
      <w:r w:rsidR="004C4B60" w:rsidRPr="000261E7">
        <w:rPr>
          <w:sz w:val="28"/>
          <w:szCs w:val="28"/>
        </w:rPr>
        <w:t>(протоко</w:t>
      </w:r>
      <w:r w:rsidR="001B42FB" w:rsidRPr="000261E7">
        <w:rPr>
          <w:sz w:val="28"/>
          <w:szCs w:val="28"/>
        </w:rPr>
        <w:t>л №</w:t>
      </w:r>
      <w:r w:rsidR="00B919D8">
        <w:rPr>
          <w:sz w:val="28"/>
          <w:szCs w:val="28"/>
        </w:rPr>
        <w:t> 9 от 15.06.2023 г.</w:t>
      </w:r>
      <w:r w:rsidR="00BD7C45" w:rsidRPr="000261E7">
        <w:rPr>
          <w:sz w:val="28"/>
          <w:szCs w:val="28"/>
        </w:rPr>
        <w:t>);</w:t>
      </w:r>
    </w:p>
    <w:p w14:paraId="5041960C" w14:textId="77777777" w:rsidR="00B919D8" w:rsidRPr="00B919D8" w:rsidRDefault="00B919D8" w:rsidP="00E41BFF">
      <w:pPr>
        <w:jc w:val="both"/>
        <w:rPr>
          <w:sz w:val="8"/>
          <w:szCs w:val="8"/>
        </w:rPr>
      </w:pPr>
    </w:p>
    <w:p w14:paraId="7F262DC9" w14:textId="77777777" w:rsidR="00B919D8" w:rsidRPr="00374416" w:rsidRDefault="00E555F7" w:rsidP="00B919D8">
      <w:pPr>
        <w:jc w:val="both"/>
        <w:rPr>
          <w:sz w:val="28"/>
          <w:szCs w:val="28"/>
        </w:rPr>
      </w:pPr>
      <w:r>
        <w:rPr>
          <w:sz w:val="28"/>
          <w:szCs w:val="28"/>
        </w:rPr>
        <w:t>М</w:t>
      </w:r>
      <w:r w:rsidR="00B919D8" w:rsidRPr="00374416">
        <w:rPr>
          <w:sz w:val="28"/>
          <w:szCs w:val="28"/>
        </w:rPr>
        <w:t xml:space="preserve">етодической комиссией землеустроительного факультета учреждения образования «Белорусская государственная орденов Октябрьской Революции и Трудового Красного Знамени сельскохозяйственная академия» </w:t>
      </w:r>
      <w:r w:rsidR="00246218">
        <w:rPr>
          <w:sz w:val="28"/>
          <w:szCs w:val="28"/>
        </w:rPr>
        <w:br/>
      </w:r>
      <w:r w:rsidR="00B919D8" w:rsidRPr="00374416">
        <w:rPr>
          <w:sz w:val="28"/>
          <w:szCs w:val="28"/>
        </w:rPr>
        <w:t xml:space="preserve">(протокол № </w:t>
      </w:r>
      <w:r w:rsidR="001F1EA3">
        <w:rPr>
          <w:sz w:val="28"/>
          <w:szCs w:val="28"/>
        </w:rPr>
        <w:t>10</w:t>
      </w:r>
      <w:r w:rsidR="00B919D8" w:rsidRPr="00374416">
        <w:rPr>
          <w:sz w:val="28"/>
          <w:szCs w:val="28"/>
        </w:rPr>
        <w:t xml:space="preserve"> от </w:t>
      </w:r>
      <w:r w:rsidR="001F1EA3">
        <w:rPr>
          <w:sz w:val="28"/>
          <w:szCs w:val="28"/>
        </w:rPr>
        <w:t>23.06</w:t>
      </w:r>
      <w:r w:rsidR="00B919D8">
        <w:rPr>
          <w:sz w:val="28"/>
          <w:szCs w:val="28"/>
        </w:rPr>
        <w:t>.</w:t>
      </w:r>
      <w:r w:rsidR="00B919D8" w:rsidRPr="00374416">
        <w:rPr>
          <w:sz w:val="28"/>
          <w:szCs w:val="28"/>
        </w:rPr>
        <w:t>2023 г.);</w:t>
      </w:r>
    </w:p>
    <w:p w14:paraId="76B779A4" w14:textId="77777777" w:rsidR="00B919D8" w:rsidRPr="0064034B" w:rsidRDefault="00B919D8" w:rsidP="00B919D8">
      <w:pPr>
        <w:jc w:val="both"/>
        <w:rPr>
          <w:sz w:val="8"/>
          <w:szCs w:val="8"/>
        </w:rPr>
      </w:pPr>
    </w:p>
    <w:p w14:paraId="77C29212" w14:textId="77777777" w:rsidR="00B919D8" w:rsidRPr="00374416" w:rsidRDefault="00E555F7" w:rsidP="00B919D8">
      <w:pPr>
        <w:jc w:val="both"/>
        <w:rPr>
          <w:sz w:val="28"/>
          <w:szCs w:val="28"/>
        </w:rPr>
      </w:pPr>
      <w:r>
        <w:rPr>
          <w:sz w:val="28"/>
          <w:szCs w:val="28"/>
        </w:rPr>
        <w:t>Н</w:t>
      </w:r>
      <w:r w:rsidR="00B919D8" w:rsidRPr="00374416">
        <w:rPr>
          <w:sz w:val="28"/>
          <w:szCs w:val="28"/>
        </w:rPr>
        <w:t>аучно-методическим советом учреждения образования «Белорусская государственная орденов Октябрьской Революции и Трудового Красного Знамени сельскохозяйственная академия» (протокол №</w:t>
      </w:r>
      <w:r w:rsidR="00B919D8">
        <w:rPr>
          <w:sz w:val="28"/>
          <w:szCs w:val="28"/>
        </w:rPr>
        <w:t> 10 от 28.06.2023 г.</w:t>
      </w:r>
      <w:r w:rsidR="00B919D8" w:rsidRPr="00374416">
        <w:rPr>
          <w:sz w:val="28"/>
          <w:szCs w:val="28"/>
        </w:rPr>
        <w:t>);</w:t>
      </w:r>
    </w:p>
    <w:p w14:paraId="7E6AA25D" w14:textId="77777777" w:rsidR="00B919D8" w:rsidRPr="0064034B" w:rsidRDefault="00B919D8" w:rsidP="00B919D8">
      <w:pPr>
        <w:jc w:val="both"/>
        <w:rPr>
          <w:sz w:val="8"/>
          <w:szCs w:val="8"/>
        </w:rPr>
      </w:pPr>
    </w:p>
    <w:p w14:paraId="5BE3C44B" w14:textId="77777777" w:rsidR="00B919D8" w:rsidRPr="00374416" w:rsidRDefault="00E555F7" w:rsidP="00B919D8">
      <w:pPr>
        <w:jc w:val="both"/>
        <w:rPr>
          <w:sz w:val="28"/>
          <w:szCs w:val="28"/>
        </w:rPr>
      </w:pPr>
      <w:r>
        <w:rPr>
          <w:sz w:val="28"/>
          <w:szCs w:val="28"/>
        </w:rPr>
        <w:t>Н</w:t>
      </w:r>
      <w:r w:rsidR="00B919D8" w:rsidRPr="00374416">
        <w:rPr>
          <w:sz w:val="28"/>
          <w:szCs w:val="28"/>
        </w:rPr>
        <w:t xml:space="preserve">аучно-методическим советом по специальностям природообустройства и строительства Учебно-методического объединения по образованию в области сельского хозяйства (протокол </w:t>
      </w:r>
      <w:r w:rsidR="00B919D8" w:rsidRPr="001F1EA3">
        <w:rPr>
          <w:sz w:val="28"/>
          <w:szCs w:val="28"/>
        </w:rPr>
        <w:t>№</w:t>
      </w:r>
      <w:r w:rsidR="001F1EA3" w:rsidRPr="001F1EA3">
        <w:rPr>
          <w:sz w:val="28"/>
          <w:szCs w:val="28"/>
        </w:rPr>
        <w:t> 9</w:t>
      </w:r>
      <w:r w:rsidR="001F1EA3">
        <w:rPr>
          <w:sz w:val="28"/>
          <w:szCs w:val="28"/>
        </w:rPr>
        <w:t>6 от 28.06.2023 г.</w:t>
      </w:r>
      <w:r w:rsidR="00B919D8">
        <w:rPr>
          <w:sz w:val="28"/>
          <w:szCs w:val="28"/>
        </w:rPr>
        <w:t>)</w:t>
      </w:r>
    </w:p>
    <w:p w14:paraId="4BEE4A7C" w14:textId="77777777" w:rsidR="00E41BFF" w:rsidRDefault="00E41BFF" w:rsidP="00B324F4">
      <w:pPr>
        <w:jc w:val="both"/>
        <w:rPr>
          <w:sz w:val="28"/>
          <w:szCs w:val="28"/>
        </w:rPr>
      </w:pPr>
    </w:p>
    <w:p w14:paraId="0FAC5DB4" w14:textId="77777777" w:rsidR="00E41BFF" w:rsidRDefault="00E41BFF" w:rsidP="00B324F4">
      <w:pPr>
        <w:jc w:val="both"/>
        <w:rPr>
          <w:sz w:val="28"/>
          <w:szCs w:val="28"/>
        </w:rPr>
      </w:pPr>
    </w:p>
    <w:p w14:paraId="62937005" w14:textId="77777777" w:rsidR="00246218" w:rsidRDefault="00246218" w:rsidP="00B919D8">
      <w:pPr>
        <w:jc w:val="both"/>
        <w:rPr>
          <w:sz w:val="28"/>
          <w:szCs w:val="28"/>
        </w:rPr>
      </w:pPr>
    </w:p>
    <w:p w14:paraId="4D3D6168" w14:textId="77777777" w:rsidR="00246218" w:rsidRDefault="00246218" w:rsidP="00B919D8">
      <w:pPr>
        <w:jc w:val="both"/>
        <w:rPr>
          <w:sz w:val="28"/>
          <w:szCs w:val="28"/>
        </w:rPr>
      </w:pPr>
    </w:p>
    <w:p w14:paraId="46CEBAB5" w14:textId="77777777" w:rsidR="00246218" w:rsidRDefault="00246218" w:rsidP="00B919D8">
      <w:pPr>
        <w:jc w:val="both"/>
        <w:rPr>
          <w:sz w:val="28"/>
          <w:szCs w:val="28"/>
        </w:rPr>
      </w:pPr>
    </w:p>
    <w:p w14:paraId="03DD8920" w14:textId="77777777" w:rsidR="00B919D8" w:rsidRPr="00374416" w:rsidRDefault="00B919D8" w:rsidP="00B919D8">
      <w:pPr>
        <w:jc w:val="both"/>
        <w:rPr>
          <w:sz w:val="28"/>
          <w:szCs w:val="28"/>
        </w:rPr>
      </w:pPr>
      <w:r w:rsidRPr="00374416">
        <w:rPr>
          <w:sz w:val="28"/>
          <w:szCs w:val="28"/>
        </w:rPr>
        <w:t>Ответственный за редакцию: Т.</w:t>
      </w:r>
      <w:r>
        <w:rPr>
          <w:sz w:val="28"/>
          <w:szCs w:val="28"/>
        </w:rPr>
        <w:t>И. </w:t>
      </w:r>
      <w:r w:rsidRPr="00374416">
        <w:rPr>
          <w:sz w:val="28"/>
          <w:szCs w:val="28"/>
        </w:rPr>
        <w:t>Скикевич</w:t>
      </w:r>
    </w:p>
    <w:p w14:paraId="64E23C28" w14:textId="77777777" w:rsidR="004C4B60" w:rsidRDefault="00B919D8" w:rsidP="00B919D8">
      <w:pPr>
        <w:jc w:val="both"/>
        <w:rPr>
          <w:sz w:val="28"/>
          <w:szCs w:val="28"/>
        </w:rPr>
      </w:pPr>
      <w:r w:rsidRPr="00374416">
        <w:rPr>
          <w:sz w:val="28"/>
          <w:szCs w:val="28"/>
        </w:rPr>
        <w:t xml:space="preserve">Ответственный за выпуск: </w:t>
      </w:r>
      <w:r w:rsidR="00246218">
        <w:rPr>
          <w:sz w:val="28"/>
          <w:szCs w:val="28"/>
        </w:rPr>
        <w:t>А.</w:t>
      </w:r>
      <w:r>
        <w:rPr>
          <w:sz w:val="28"/>
          <w:szCs w:val="28"/>
        </w:rPr>
        <w:t>В. </w:t>
      </w:r>
      <w:r w:rsidR="00CD1E4D">
        <w:rPr>
          <w:sz w:val="28"/>
          <w:szCs w:val="28"/>
        </w:rPr>
        <w:t>Цвыр</w:t>
      </w:r>
    </w:p>
    <w:p w14:paraId="562AB8D3" w14:textId="77777777" w:rsidR="005265AE" w:rsidRDefault="005265AE" w:rsidP="00B324F4">
      <w:pPr>
        <w:jc w:val="both"/>
        <w:rPr>
          <w:sz w:val="16"/>
          <w:szCs w:val="16"/>
        </w:rPr>
        <w:sectPr w:rsidR="005265AE" w:rsidSect="004C30F3">
          <w:footerReference w:type="even" r:id="rId8"/>
          <w:pgSz w:w="11907" w:h="16840" w:code="9"/>
          <w:pgMar w:top="851" w:right="1134" w:bottom="851" w:left="1134" w:header="709" w:footer="709" w:gutter="0"/>
          <w:pgNumType w:start="3"/>
          <w:cols w:space="708"/>
          <w:docGrid w:linePitch="360"/>
        </w:sectPr>
      </w:pPr>
    </w:p>
    <w:p w14:paraId="40015EE1" w14:textId="77777777" w:rsidR="003068B9" w:rsidRPr="002F42A4" w:rsidRDefault="003068B9" w:rsidP="00BC5AB0">
      <w:pPr>
        <w:pStyle w:val="ae"/>
        <w:numPr>
          <w:ilvl w:val="0"/>
          <w:numId w:val="19"/>
        </w:numPr>
        <w:spacing w:line="228" w:lineRule="auto"/>
        <w:jc w:val="center"/>
        <w:rPr>
          <w:b/>
          <w:sz w:val="28"/>
          <w:szCs w:val="28"/>
        </w:rPr>
      </w:pPr>
      <w:r w:rsidRPr="002F42A4">
        <w:rPr>
          <w:b/>
          <w:sz w:val="28"/>
          <w:szCs w:val="28"/>
        </w:rPr>
        <w:t>ПОЯСНИТЕЛЬНАЯ ЗАПИСКА</w:t>
      </w:r>
    </w:p>
    <w:p w14:paraId="0FA1AA9E" w14:textId="77777777" w:rsidR="003068B9" w:rsidRPr="00342348" w:rsidRDefault="003068B9" w:rsidP="00BC5AB0">
      <w:pPr>
        <w:spacing w:line="228" w:lineRule="auto"/>
        <w:ind w:left="360"/>
        <w:jc w:val="center"/>
        <w:rPr>
          <w:b/>
          <w:sz w:val="22"/>
          <w:szCs w:val="22"/>
        </w:rPr>
      </w:pPr>
    </w:p>
    <w:p w14:paraId="481B30D0" w14:textId="77777777" w:rsidR="003068B9" w:rsidRPr="0025230F" w:rsidRDefault="003068B9" w:rsidP="00BC5AB0">
      <w:pPr>
        <w:spacing w:line="228" w:lineRule="auto"/>
        <w:ind w:firstLine="567"/>
        <w:jc w:val="both"/>
        <w:rPr>
          <w:spacing w:val="-4"/>
          <w:sz w:val="28"/>
          <w:szCs w:val="28"/>
        </w:rPr>
      </w:pPr>
      <w:r w:rsidRPr="0025230F">
        <w:rPr>
          <w:spacing w:val="-4"/>
          <w:sz w:val="28"/>
          <w:szCs w:val="28"/>
        </w:rPr>
        <w:t xml:space="preserve">Специалистам высшей квалификации инженерного профиля необходим достаточно высокий уровень как теоретической, так и практической подготовки в области физики, так как курс физики совместно с другими общеобразовательными дисциплинами составляет основу теоретической подготовки и должен дать обучающимся глубокие знания в области тех физических явлений, которые необходимы для изучения специальных дисциплин. </w:t>
      </w:r>
    </w:p>
    <w:p w14:paraId="562C64FE" w14:textId="77777777" w:rsidR="003068B9" w:rsidRPr="00342348" w:rsidRDefault="003068B9" w:rsidP="00BC5AB0">
      <w:pPr>
        <w:spacing w:line="228" w:lineRule="auto"/>
        <w:ind w:firstLine="425"/>
        <w:contextualSpacing/>
        <w:jc w:val="both"/>
        <w:rPr>
          <w:spacing w:val="-6"/>
          <w:sz w:val="28"/>
          <w:szCs w:val="28"/>
        </w:rPr>
      </w:pPr>
      <w:r w:rsidRPr="00342348">
        <w:rPr>
          <w:spacing w:val="-6"/>
          <w:sz w:val="28"/>
          <w:szCs w:val="28"/>
        </w:rPr>
        <w:t xml:space="preserve">Наряду с освоением знаний о конкретных экспериментальных фактах, законах, теориях в настоящее время учебная дисциплина «Физика» имеет гносеологическое значение. Именно эта дисциплина позволяет познакомить обучающихся с научными методами познания, научить их отличать гипотезу от теории, теорию от эксперимента. Поэтому программа учебной дисциплины «Физика» составлена таким образом, чтобы дать представление об основных разделах физики, познакомить с наиболее важными экспериментальными и теоретическими результатами. Эта дисциплина проводит демаркацию между научным и антинаучным подходом в изучении окружающего мира, учит строить физические модели происходящего и устанавливать связь между явлениями, прививает понимание причинно-следственной связи между явлениями. Обладая логической стройностью и опираясь на экспериментальные факты, учебная дисциплина «Физика» является идеальной для решения этой задачи, формируя у обучающихся подлинно научное мировоззрение. </w:t>
      </w:r>
    </w:p>
    <w:p w14:paraId="002B3E6B" w14:textId="77777777" w:rsidR="003068B9" w:rsidRPr="00D64D0B" w:rsidRDefault="003068B9" w:rsidP="00BC5AB0">
      <w:pPr>
        <w:spacing w:line="228" w:lineRule="auto"/>
        <w:ind w:firstLine="567"/>
        <w:jc w:val="both"/>
        <w:rPr>
          <w:sz w:val="28"/>
          <w:szCs w:val="28"/>
        </w:rPr>
      </w:pPr>
      <w:r>
        <w:rPr>
          <w:b/>
          <w:sz w:val="28"/>
          <w:szCs w:val="28"/>
        </w:rPr>
        <w:t>Цели учебной</w:t>
      </w:r>
      <w:r>
        <w:rPr>
          <w:sz w:val="28"/>
          <w:szCs w:val="28"/>
        </w:rPr>
        <w:t xml:space="preserve"> </w:t>
      </w:r>
      <w:r>
        <w:rPr>
          <w:b/>
          <w:sz w:val="28"/>
          <w:szCs w:val="28"/>
        </w:rPr>
        <w:t xml:space="preserve">дисциплины: </w:t>
      </w:r>
      <w:r w:rsidRPr="00D64D0B">
        <w:rPr>
          <w:sz w:val="28"/>
          <w:szCs w:val="28"/>
        </w:rPr>
        <w:t>формирование целостного мировоззрения и развитие системно-эволюционного стиля мышления;</w:t>
      </w:r>
      <w:r>
        <w:rPr>
          <w:sz w:val="28"/>
          <w:szCs w:val="28"/>
        </w:rPr>
        <w:t xml:space="preserve"> </w:t>
      </w:r>
      <w:r w:rsidRPr="00D64D0B">
        <w:rPr>
          <w:sz w:val="28"/>
          <w:szCs w:val="28"/>
        </w:rPr>
        <w:t>формирование системы физических знаний как фундаментальной базы инженерной подготовки;</w:t>
      </w:r>
      <w:r>
        <w:rPr>
          <w:sz w:val="28"/>
          <w:szCs w:val="28"/>
        </w:rPr>
        <w:t xml:space="preserve"> </w:t>
      </w:r>
      <w:r w:rsidRPr="00D64D0B">
        <w:rPr>
          <w:sz w:val="28"/>
          <w:szCs w:val="28"/>
        </w:rPr>
        <w:t>формирование навыков по грамотному применению положений фундаментальной физики в процессе научного анализа проблемных ситуаций, которые инженер должен разрешать при создании новой техники и новых технологий; ознакомление с историей и логикой основных открытий физики.</w:t>
      </w:r>
    </w:p>
    <w:p w14:paraId="16062FB1" w14:textId="77777777" w:rsidR="003068B9" w:rsidRPr="0025230F" w:rsidRDefault="003068B9" w:rsidP="00BC5AB0">
      <w:pPr>
        <w:spacing w:line="228" w:lineRule="auto"/>
        <w:ind w:firstLine="567"/>
        <w:jc w:val="both"/>
        <w:rPr>
          <w:spacing w:val="-6"/>
          <w:sz w:val="28"/>
          <w:szCs w:val="28"/>
        </w:rPr>
      </w:pPr>
      <w:r w:rsidRPr="0025230F">
        <w:rPr>
          <w:b/>
          <w:spacing w:val="-6"/>
          <w:sz w:val="28"/>
          <w:szCs w:val="28"/>
        </w:rPr>
        <w:t xml:space="preserve">Задачи учебной дисциплины: </w:t>
      </w:r>
      <w:r w:rsidRPr="0025230F">
        <w:rPr>
          <w:spacing w:val="-6"/>
          <w:sz w:val="28"/>
          <w:szCs w:val="28"/>
        </w:rPr>
        <w:t>изучение основных законов физики и границ их применимости; фундаментальных физических констант; фундаментальных физических опытов и их роли в развитии науки; овладение фундаментальными принципами и методами решения научно-технических задач; формирование представлений о пределах применимости основных физических теорий для решения современных и перспективных технологических задач.</w:t>
      </w:r>
    </w:p>
    <w:p w14:paraId="06606236" w14:textId="77777777" w:rsidR="0025230F" w:rsidRPr="0025230F" w:rsidRDefault="003068B9" w:rsidP="0025230F">
      <w:pPr>
        <w:spacing w:line="228" w:lineRule="auto"/>
        <w:ind w:firstLine="426"/>
        <w:jc w:val="both"/>
        <w:rPr>
          <w:snapToGrid w:val="0"/>
          <w:spacing w:val="-6"/>
          <w:sz w:val="28"/>
          <w:szCs w:val="28"/>
        </w:rPr>
      </w:pPr>
      <w:r w:rsidRPr="0025230F">
        <w:rPr>
          <w:spacing w:val="-6"/>
          <w:sz w:val="28"/>
          <w:szCs w:val="28"/>
        </w:rPr>
        <w:t xml:space="preserve">Освоение учебной дисциплины базируется на компетенциях, приобретенных ранее при изучении физики за курс средней школы. В свою очередь знания, </w:t>
      </w:r>
      <w:r w:rsidRPr="0025230F">
        <w:rPr>
          <w:snapToGrid w:val="0"/>
          <w:spacing w:val="-6"/>
          <w:sz w:val="28"/>
          <w:szCs w:val="28"/>
        </w:rPr>
        <w:t>приобретенные на занятиях по физике,</w:t>
      </w:r>
      <w:r w:rsidRPr="0025230F">
        <w:rPr>
          <w:spacing w:val="-6"/>
          <w:sz w:val="28"/>
          <w:szCs w:val="28"/>
        </w:rPr>
        <w:t xml:space="preserve"> будут востребованы при изучении таких учебных дисциплин, как</w:t>
      </w:r>
      <w:r w:rsidRPr="0025230F">
        <w:rPr>
          <w:snapToGrid w:val="0"/>
          <w:spacing w:val="-6"/>
          <w:sz w:val="28"/>
          <w:szCs w:val="28"/>
        </w:rPr>
        <w:t xml:space="preserve"> «Инженерные конструкции»</w:t>
      </w:r>
      <w:r w:rsidR="00D609D7" w:rsidRPr="0025230F">
        <w:rPr>
          <w:snapToGrid w:val="0"/>
          <w:spacing w:val="-6"/>
          <w:sz w:val="28"/>
          <w:szCs w:val="28"/>
        </w:rPr>
        <w:t xml:space="preserve"> (учебная дисциплина компонента учреждения образования специальности </w:t>
      </w:r>
      <w:r w:rsidR="00D609D7" w:rsidRPr="0025230F">
        <w:rPr>
          <w:spacing w:val="-6"/>
          <w:sz w:val="28"/>
          <w:szCs w:val="28"/>
        </w:rPr>
        <w:t>6-05-0811-03 «Мелиорация и водное хозяйство»</w:t>
      </w:r>
      <w:r w:rsidR="00BC5AB0" w:rsidRPr="0025230F">
        <w:rPr>
          <w:spacing w:val="-6"/>
          <w:sz w:val="28"/>
          <w:szCs w:val="28"/>
        </w:rPr>
        <w:t>)</w:t>
      </w:r>
      <w:r w:rsidRPr="0025230F">
        <w:rPr>
          <w:snapToGrid w:val="0"/>
          <w:spacing w:val="-6"/>
          <w:sz w:val="28"/>
          <w:szCs w:val="28"/>
        </w:rPr>
        <w:t>,</w:t>
      </w:r>
      <w:r w:rsidRPr="0025230F">
        <w:rPr>
          <w:spacing w:val="-6"/>
          <w:sz w:val="28"/>
          <w:szCs w:val="28"/>
        </w:rPr>
        <w:t xml:space="preserve"> </w:t>
      </w:r>
      <w:r w:rsidRPr="0025230F">
        <w:rPr>
          <w:snapToGrid w:val="0"/>
          <w:spacing w:val="-6"/>
          <w:sz w:val="28"/>
          <w:szCs w:val="28"/>
        </w:rPr>
        <w:t>«Строительная механика»</w:t>
      </w:r>
      <w:r w:rsidR="0005653E" w:rsidRPr="0025230F">
        <w:rPr>
          <w:snapToGrid w:val="0"/>
          <w:spacing w:val="-6"/>
          <w:sz w:val="28"/>
          <w:szCs w:val="28"/>
        </w:rPr>
        <w:t>, «Теоретическая механика» (учебные дисциплин</w:t>
      </w:r>
      <w:r w:rsidR="00880763" w:rsidRPr="0025230F">
        <w:rPr>
          <w:snapToGrid w:val="0"/>
          <w:spacing w:val="-6"/>
          <w:sz w:val="28"/>
          <w:szCs w:val="28"/>
        </w:rPr>
        <w:t>ы</w:t>
      </w:r>
      <w:r w:rsidR="0005653E" w:rsidRPr="0025230F">
        <w:rPr>
          <w:snapToGrid w:val="0"/>
          <w:spacing w:val="-6"/>
          <w:sz w:val="28"/>
          <w:szCs w:val="28"/>
        </w:rPr>
        <w:t xml:space="preserve"> государственного компонента специальности </w:t>
      </w:r>
      <w:r w:rsidR="0025230F">
        <w:rPr>
          <w:snapToGrid w:val="0"/>
          <w:spacing w:val="-6"/>
          <w:sz w:val="28"/>
          <w:szCs w:val="28"/>
        </w:rPr>
        <w:br/>
      </w:r>
      <w:r w:rsidR="0005653E" w:rsidRPr="0025230F">
        <w:rPr>
          <w:spacing w:val="-6"/>
          <w:sz w:val="28"/>
          <w:szCs w:val="28"/>
        </w:rPr>
        <w:t>6-05-0811-03 «Мелиорация и водное хозяйство»</w:t>
      </w:r>
      <w:r w:rsidR="0005653E" w:rsidRPr="0025230F">
        <w:rPr>
          <w:snapToGrid w:val="0"/>
          <w:spacing w:val="-6"/>
          <w:sz w:val="28"/>
          <w:szCs w:val="28"/>
        </w:rPr>
        <w:t>)</w:t>
      </w:r>
      <w:r w:rsidRPr="0025230F">
        <w:rPr>
          <w:snapToGrid w:val="0"/>
          <w:spacing w:val="-6"/>
          <w:sz w:val="28"/>
          <w:szCs w:val="28"/>
        </w:rPr>
        <w:t xml:space="preserve">, «Инженерная графика и автоматизированные системы проектирования», «Геодезия» </w:t>
      </w:r>
      <w:r w:rsidR="00BC5AB0" w:rsidRPr="0025230F">
        <w:rPr>
          <w:snapToGrid w:val="0"/>
          <w:spacing w:val="-6"/>
          <w:sz w:val="28"/>
          <w:szCs w:val="28"/>
        </w:rPr>
        <w:t>(учебные дисциплины государственного компонента специальности 6-05-0532-03 «Землеустройство и кадастры»</w:t>
      </w:r>
      <w:r w:rsidR="00BC5AB0" w:rsidRPr="0025230F">
        <w:rPr>
          <w:spacing w:val="-6"/>
          <w:sz w:val="28"/>
          <w:szCs w:val="28"/>
        </w:rPr>
        <w:t xml:space="preserve">) </w:t>
      </w:r>
      <w:r w:rsidRPr="0025230F">
        <w:rPr>
          <w:snapToGrid w:val="0"/>
          <w:spacing w:val="-6"/>
          <w:sz w:val="28"/>
          <w:szCs w:val="28"/>
        </w:rPr>
        <w:t>и др</w:t>
      </w:r>
      <w:r w:rsidR="0005653E" w:rsidRPr="0025230F">
        <w:rPr>
          <w:snapToGrid w:val="0"/>
          <w:spacing w:val="-6"/>
          <w:sz w:val="28"/>
          <w:szCs w:val="28"/>
        </w:rPr>
        <w:t>.</w:t>
      </w:r>
    </w:p>
    <w:p w14:paraId="3AA46959" w14:textId="77777777" w:rsidR="003068B9" w:rsidRPr="00077B6F" w:rsidRDefault="003068B9" w:rsidP="00BC5AB0">
      <w:pPr>
        <w:widowControl w:val="0"/>
        <w:spacing w:line="228" w:lineRule="auto"/>
        <w:ind w:firstLine="426"/>
        <w:jc w:val="both"/>
        <w:rPr>
          <w:snapToGrid w:val="0"/>
          <w:sz w:val="28"/>
          <w:szCs w:val="28"/>
        </w:rPr>
      </w:pPr>
      <w:r w:rsidRPr="00077B6F">
        <w:rPr>
          <w:snapToGrid w:val="0"/>
          <w:sz w:val="28"/>
          <w:szCs w:val="28"/>
        </w:rPr>
        <w:t xml:space="preserve">В результате изучения учебной дисциплины обучающийся должен развить и закрепить следующие </w:t>
      </w:r>
      <w:r w:rsidRPr="0025230F">
        <w:rPr>
          <w:i/>
          <w:snapToGrid w:val="0"/>
          <w:sz w:val="28"/>
          <w:szCs w:val="28"/>
        </w:rPr>
        <w:t>базовые профессиональные</w:t>
      </w:r>
      <w:r w:rsidRPr="00077B6F">
        <w:rPr>
          <w:snapToGrid w:val="0"/>
          <w:sz w:val="28"/>
          <w:szCs w:val="28"/>
        </w:rPr>
        <w:t xml:space="preserve"> компетенции:</w:t>
      </w:r>
    </w:p>
    <w:p w14:paraId="506A3C0D" w14:textId="77777777" w:rsidR="003068B9" w:rsidRPr="00077B6F" w:rsidRDefault="003068B9" w:rsidP="00BC5AB0">
      <w:pPr>
        <w:widowControl w:val="0"/>
        <w:spacing w:line="228" w:lineRule="auto"/>
        <w:ind w:firstLine="284"/>
        <w:jc w:val="both"/>
        <w:rPr>
          <w:snapToGrid w:val="0"/>
          <w:sz w:val="28"/>
          <w:szCs w:val="28"/>
        </w:rPr>
      </w:pPr>
      <w:r w:rsidRPr="00077B6F">
        <w:rPr>
          <w:snapToGrid w:val="0"/>
          <w:sz w:val="28"/>
          <w:szCs w:val="28"/>
        </w:rPr>
        <w:t>–</w:t>
      </w:r>
      <w:r w:rsidR="00342348">
        <w:rPr>
          <w:snapToGrid w:val="0"/>
          <w:sz w:val="28"/>
          <w:szCs w:val="28"/>
        </w:rPr>
        <w:t xml:space="preserve"> </w:t>
      </w:r>
      <w:r w:rsidRPr="00077B6F">
        <w:rPr>
          <w:snapToGrid w:val="0"/>
          <w:sz w:val="28"/>
          <w:szCs w:val="28"/>
        </w:rPr>
        <w:t>применять основные положения и методы химии, высшей математики, физики при решении профессиональных задач (для специальности</w:t>
      </w:r>
      <w:r w:rsidR="00342348">
        <w:rPr>
          <w:snapToGrid w:val="0"/>
          <w:sz w:val="28"/>
          <w:szCs w:val="28"/>
        </w:rPr>
        <w:t xml:space="preserve"> </w:t>
      </w:r>
      <w:r w:rsidR="00342348">
        <w:rPr>
          <w:snapToGrid w:val="0"/>
          <w:sz w:val="28"/>
          <w:szCs w:val="28"/>
        </w:rPr>
        <w:br/>
      </w:r>
      <w:r w:rsidRPr="00077B6F">
        <w:rPr>
          <w:sz w:val="28"/>
          <w:szCs w:val="28"/>
        </w:rPr>
        <w:t>6-05-0811-03</w:t>
      </w:r>
      <w:r w:rsidR="00342348">
        <w:rPr>
          <w:sz w:val="28"/>
          <w:szCs w:val="28"/>
        </w:rPr>
        <w:t xml:space="preserve"> </w:t>
      </w:r>
      <w:r w:rsidR="00E555F7">
        <w:rPr>
          <w:sz w:val="28"/>
          <w:szCs w:val="28"/>
        </w:rPr>
        <w:t>«</w:t>
      </w:r>
      <w:r w:rsidRPr="00077B6F">
        <w:rPr>
          <w:sz w:val="28"/>
          <w:szCs w:val="28"/>
        </w:rPr>
        <w:t>Мелиорация и</w:t>
      </w:r>
      <w:r>
        <w:rPr>
          <w:sz w:val="28"/>
          <w:szCs w:val="28"/>
        </w:rPr>
        <w:t xml:space="preserve"> водное хозяйство</w:t>
      </w:r>
      <w:r w:rsidR="00D609D7">
        <w:rPr>
          <w:sz w:val="28"/>
          <w:szCs w:val="28"/>
        </w:rPr>
        <w:t>»</w:t>
      </w:r>
      <w:r w:rsidRPr="00077B6F">
        <w:rPr>
          <w:snapToGrid w:val="0"/>
          <w:sz w:val="28"/>
          <w:szCs w:val="28"/>
        </w:rPr>
        <w:t>);</w:t>
      </w:r>
    </w:p>
    <w:p w14:paraId="168E9E09" w14:textId="77777777" w:rsidR="003068B9" w:rsidRPr="00342348" w:rsidRDefault="003068B9" w:rsidP="00BC5AB0">
      <w:pPr>
        <w:widowControl w:val="0"/>
        <w:spacing w:line="228" w:lineRule="auto"/>
        <w:ind w:firstLine="284"/>
        <w:jc w:val="both"/>
        <w:rPr>
          <w:snapToGrid w:val="0"/>
          <w:spacing w:val="-6"/>
          <w:sz w:val="28"/>
          <w:szCs w:val="28"/>
        </w:rPr>
      </w:pPr>
      <w:r w:rsidRPr="00342348">
        <w:rPr>
          <w:snapToGrid w:val="0"/>
          <w:spacing w:val="-6"/>
          <w:sz w:val="28"/>
          <w:szCs w:val="28"/>
        </w:rPr>
        <w:t>–</w:t>
      </w:r>
      <w:r w:rsidRPr="00342348">
        <w:rPr>
          <w:snapToGrid w:val="0"/>
          <w:spacing w:val="-6"/>
          <w:sz w:val="28"/>
          <w:szCs w:val="28"/>
          <w:lang w:val="en-US"/>
        </w:rPr>
        <w:t> </w:t>
      </w:r>
      <w:r w:rsidRPr="00342348">
        <w:rPr>
          <w:snapToGrid w:val="0"/>
          <w:spacing w:val="-6"/>
          <w:sz w:val="28"/>
          <w:szCs w:val="28"/>
        </w:rPr>
        <w:t xml:space="preserve">применять методы математического анализа, теоретического и экспериментального исследований физических процессов при решении типовых профессиональных задач (для специальности 6-05-0532-03 </w:t>
      </w:r>
      <w:r w:rsidR="00D609D7" w:rsidRPr="00342348">
        <w:rPr>
          <w:snapToGrid w:val="0"/>
          <w:spacing w:val="-6"/>
          <w:sz w:val="28"/>
          <w:szCs w:val="28"/>
        </w:rPr>
        <w:t>«</w:t>
      </w:r>
      <w:r w:rsidRPr="00342348">
        <w:rPr>
          <w:snapToGrid w:val="0"/>
          <w:spacing w:val="-6"/>
          <w:sz w:val="28"/>
          <w:szCs w:val="28"/>
        </w:rPr>
        <w:t>Землеустройство и кадастры</w:t>
      </w:r>
      <w:r w:rsidR="00D609D7" w:rsidRPr="00342348">
        <w:rPr>
          <w:snapToGrid w:val="0"/>
          <w:spacing w:val="-6"/>
          <w:sz w:val="28"/>
          <w:szCs w:val="28"/>
        </w:rPr>
        <w:t>»</w:t>
      </w:r>
      <w:r w:rsidRPr="00342348">
        <w:rPr>
          <w:snapToGrid w:val="0"/>
          <w:spacing w:val="-6"/>
          <w:sz w:val="28"/>
          <w:szCs w:val="28"/>
        </w:rPr>
        <w:t>).</w:t>
      </w:r>
    </w:p>
    <w:p w14:paraId="7851748A" w14:textId="77777777" w:rsidR="003068B9" w:rsidRPr="00077B6F" w:rsidRDefault="003068B9" w:rsidP="00BC5AB0">
      <w:pPr>
        <w:spacing w:line="228" w:lineRule="auto"/>
        <w:ind w:firstLine="360"/>
        <w:jc w:val="both"/>
        <w:rPr>
          <w:sz w:val="28"/>
          <w:szCs w:val="28"/>
        </w:rPr>
      </w:pPr>
      <w:r w:rsidRPr="00077B6F">
        <w:rPr>
          <w:sz w:val="28"/>
          <w:szCs w:val="28"/>
        </w:rPr>
        <w:t>В результате изучения учебной дисциплины обучающийся должен:</w:t>
      </w:r>
    </w:p>
    <w:p w14:paraId="67F0D7F4" w14:textId="77777777" w:rsidR="003068B9" w:rsidRPr="00342348" w:rsidRDefault="003068B9" w:rsidP="00BC5AB0">
      <w:pPr>
        <w:spacing w:line="228" w:lineRule="auto"/>
        <w:ind w:firstLine="720"/>
        <w:jc w:val="both"/>
        <w:rPr>
          <w:spacing w:val="-6"/>
          <w:sz w:val="28"/>
          <w:szCs w:val="28"/>
        </w:rPr>
      </w:pPr>
      <w:r w:rsidRPr="00342348">
        <w:rPr>
          <w:b/>
          <w:snapToGrid w:val="0"/>
          <w:spacing w:val="-6"/>
          <w:sz w:val="28"/>
          <w:szCs w:val="28"/>
        </w:rPr>
        <w:t>знать:</w:t>
      </w:r>
      <w:r w:rsidRPr="00342348">
        <w:rPr>
          <w:spacing w:val="-6"/>
          <w:sz w:val="28"/>
          <w:szCs w:val="28"/>
        </w:rPr>
        <w:t xml:space="preserve"> основные законы и теории классической и современной физической науки, а также границы их применимости; методы измерения физических характеристик веществ и полей; физические основы методов исследования вещества; принципы экспериментального и теоретического изучения физических явлений и процессов;</w:t>
      </w:r>
    </w:p>
    <w:p w14:paraId="1D99955E" w14:textId="77777777" w:rsidR="003068B9" w:rsidRPr="00077B6F" w:rsidRDefault="003068B9" w:rsidP="00BC5AB0">
      <w:pPr>
        <w:spacing w:line="228" w:lineRule="auto"/>
        <w:ind w:firstLine="720"/>
        <w:jc w:val="both"/>
        <w:rPr>
          <w:sz w:val="28"/>
          <w:szCs w:val="28"/>
        </w:rPr>
      </w:pPr>
      <w:r w:rsidRPr="00077B6F">
        <w:rPr>
          <w:b/>
          <w:snapToGrid w:val="0"/>
          <w:sz w:val="28"/>
          <w:szCs w:val="28"/>
        </w:rPr>
        <w:t>уметь</w:t>
      </w:r>
      <w:r>
        <w:rPr>
          <w:b/>
          <w:snapToGrid w:val="0"/>
          <w:sz w:val="28"/>
          <w:szCs w:val="28"/>
        </w:rPr>
        <w:t>:</w:t>
      </w:r>
      <w:r w:rsidRPr="00077B6F">
        <w:rPr>
          <w:b/>
          <w:snapToGrid w:val="0"/>
          <w:sz w:val="28"/>
          <w:szCs w:val="28"/>
        </w:rPr>
        <w:t xml:space="preserve"> </w:t>
      </w:r>
      <w:r w:rsidRPr="0021203D">
        <w:rPr>
          <w:sz w:val="28"/>
          <w:szCs w:val="28"/>
        </w:rPr>
        <w:t>применять законы физики для решения прикладных инженерных задач;</w:t>
      </w:r>
      <w:r>
        <w:rPr>
          <w:sz w:val="28"/>
          <w:szCs w:val="28"/>
        </w:rPr>
        <w:t xml:space="preserve"> </w:t>
      </w:r>
      <w:r w:rsidRPr="0021203D">
        <w:rPr>
          <w:sz w:val="28"/>
          <w:szCs w:val="28"/>
        </w:rPr>
        <w:t>использовать измерительные приборы при экспериментальном изучении физических и технологических процессов;</w:t>
      </w:r>
      <w:r>
        <w:rPr>
          <w:sz w:val="28"/>
          <w:szCs w:val="28"/>
        </w:rPr>
        <w:t xml:space="preserve"> </w:t>
      </w:r>
      <w:r w:rsidRPr="0021203D">
        <w:rPr>
          <w:sz w:val="28"/>
          <w:szCs w:val="28"/>
        </w:rPr>
        <w:t>обрабатывать и анализировать результаты экспериментальных измере</w:t>
      </w:r>
      <w:r>
        <w:rPr>
          <w:sz w:val="28"/>
          <w:szCs w:val="28"/>
        </w:rPr>
        <w:t>ний физических величин</w:t>
      </w:r>
      <w:r w:rsidRPr="00077B6F">
        <w:rPr>
          <w:sz w:val="28"/>
          <w:szCs w:val="28"/>
        </w:rPr>
        <w:t xml:space="preserve">; </w:t>
      </w:r>
    </w:p>
    <w:p w14:paraId="2803F5F1" w14:textId="77777777" w:rsidR="003068B9" w:rsidRPr="005A4C25" w:rsidRDefault="00365B03" w:rsidP="00BC5AB0">
      <w:pPr>
        <w:spacing w:line="228" w:lineRule="auto"/>
        <w:ind w:firstLine="720"/>
        <w:jc w:val="both"/>
        <w:rPr>
          <w:spacing w:val="-4"/>
          <w:sz w:val="28"/>
          <w:szCs w:val="28"/>
        </w:rPr>
      </w:pPr>
      <w:r w:rsidRPr="005A4C25">
        <w:rPr>
          <w:b/>
          <w:spacing w:val="-4"/>
          <w:sz w:val="28"/>
          <w:szCs w:val="28"/>
        </w:rPr>
        <w:t>иметь навыки</w:t>
      </w:r>
      <w:r w:rsidR="003068B9" w:rsidRPr="005A4C25">
        <w:rPr>
          <w:b/>
          <w:spacing w:val="-4"/>
          <w:sz w:val="28"/>
          <w:szCs w:val="28"/>
        </w:rPr>
        <w:t>:</w:t>
      </w:r>
      <w:r w:rsidR="003068B9" w:rsidRPr="005A4C25">
        <w:rPr>
          <w:spacing w:val="-4"/>
          <w:sz w:val="28"/>
          <w:szCs w:val="28"/>
        </w:rPr>
        <w:t xml:space="preserve"> </w:t>
      </w:r>
      <w:r w:rsidR="00B10289" w:rsidRPr="005A4C25">
        <w:rPr>
          <w:spacing w:val="-4"/>
          <w:sz w:val="28"/>
          <w:szCs w:val="28"/>
        </w:rPr>
        <w:t xml:space="preserve">владения </w:t>
      </w:r>
      <w:r w:rsidR="003068B9" w:rsidRPr="005A4C25">
        <w:rPr>
          <w:spacing w:val="-4"/>
          <w:sz w:val="28"/>
          <w:szCs w:val="28"/>
        </w:rPr>
        <w:t>основными приемами обработки экспериментальных данных; применения основных методов физико-математического анализа для решения производственных задач; правильной эксплуатации основных приборов и оборудования современной физической лаборатории; обработки и интерпретирования результатов физического эксперимента.</w:t>
      </w:r>
    </w:p>
    <w:p w14:paraId="3AFEDA45" w14:textId="77777777" w:rsidR="0025230F" w:rsidRPr="00B10289" w:rsidRDefault="0025230F" w:rsidP="0025230F">
      <w:pPr>
        <w:autoSpaceDE w:val="0"/>
        <w:autoSpaceDN w:val="0"/>
        <w:adjustRightInd w:val="0"/>
        <w:ind w:firstLine="567"/>
        <w:jc w:val="both"/>
        <w:rPr>
          <w:spacing w:val="-6"/>
          <w:sz w:val="28"/>
          <w:szCs w:val="28"/>
        </w:rPr>
      </w:pPr>
      <w:r w:rsidRPr="00B10289">
        <w:rPr>
          <w:spacing w:val="-6"/>
          <w:sz w:val="28"/>
          <w:szCs w:val="28"/>
        </w:rPr>
        <w:t>Воспитательное значение учебной дисциплины «</w:t>
      </w:r>
      <w:r w:rsidR="00342348" w:rsidRPr="00B10289">
        <w:rPr>
          <w:spacing w:val="-6"/>
          <w:sz w:val="28"/>
          <w:szCs w:val="28"/>
        </w:rPr>
        <w:t>Физика</w:t>
      </w:r>
      <w:r w:rsidRPr="00B10289">
        <w:rPr>
          <w:spacing w:val="-6"/>
          <w:sz w:val="28"/>
          <w:szCs w:val="28"/>
        </w:rPr>
        <w:t>» заключается в формировании у обучающихся математической культуры и научного мировоззрения; развитии исследовательских умений, аналитических способностей, креативности, необходимых для решения научных и практических задач; развитии познавательных способностей и активности: творческой инициативы, самостоятельности, ответственности и организованности; формировании способностей к саморазвитию, самосовершенствованию и самореализации.</w:t>
      </w:r>
    </w:p>
    <w:p w14:paraId="5E0859FD" w14:textId="77777777" w:rsidR="0025230F" w:rsidRPr="00342348" w:rsidRDefault="0025230F" w:rsidP="00342348">
      <w:pPr>
        <w:ind w:firstLine="567"/>
        <w:jc w:val="both"/>
        <w:rPr>
          <w:spacing w:val="-6"/>
          <w:sz w:val="28"/>
          <w:szCs w:val="28"/>
        </w:rPr>
      </w:pPr>
      <w:r w:rsidRPr="00B10289">
        <w:rPr>
          <w:spacing w:val="-6"/>
          <w:sz w:val="28"/>
          <w:szCs w:val="28"/>
        </w:rPr>
        <w:t>Изучение данной учебной дисциплины способствует созданию условий для формирования интеллектуально развитой личности обучающегося, которой присущи стремление к профессиональному совершенствованию, активному участию в экономической и социально-культурной жизни страны, гражданская ответственность и патриотизм.</w:t>
      </w:r>
    </w:p>
    <w:p w14:paraId="01711F59" w14:textId="77777777" w:rsidR="003068B9" w:rsidRDefault="003068B9" w:rsidP="00BC5AB0">
      <w:pPr>
        <w:widowControl w:val="0"/>
        <w:spacing w:line="228" w:lineRule="auto"/>
        <w:ind w:firstLine="360"/>
        <w:jc w:val="both"/>
        <w:rPr>
          <w:sz w:val="28"/>
          <w:szCs w:val="28"/>
        </w:rPr>
      </w:pPr>
      <w:r w:rsidRPr="00077B6F">
        <w:rPr>
          <w:sz w:val="28"/>
          <w:szCs w:val="28"/>
        </w:rPr>
        <w:t xml:space="preserve">В соответствии с примерными учебными планами по специальности </w:t>
      </w:r>
      <w:r w:rsidRPr="00077B6F">
        <w:rPr>
          <w:sz w:val="28"/>
          <w:szCs w:val="28"/>
        </w:rPr>
        <w:br/>
        <w:t xml:space="preserve">6-05-0811-03 </w:t>
      </w:r>
      <w:r w:rsidR="00BC5AB0">
        <w:rPr>
          <w:sz w:val="28"/>
          <w:szCs w:val="28"/>
        </w:rPr>
        <w:t>«</w:t>
      </w:r>
      <w:r w:rsidRPr="00077B6F">
        <w:rPr>
          <w:sz w:val="28"/>
          <w:szCs w:val="28"/>
        </w:rPr>
        <w:t>Мелиорация и водное хозяйство</w:t>
      </w:r>
      <w:r w:rsidR="00BC5AB0">
        <w:rPr>
          <w:sz w:val="28"/>
          <w:szCs w:val="28"/>
        </w:rPr>
        <w:t>»</w:t>
      </w:r>
      <w:r w:rsidRPr="00077B6F">
        <w:rPr>
          <w:sz w:val="28"/>
          <w:szCs w:val="28"/>
        </w:rPr>
        <w:t xml:space="preserve"> на изучение учебной дисциплины «</w:t>
      </w:r>
      <w:r>
        <w:rPr>
          <w:sz w:val="28"/>
          <w:szCs w:val="28"/>
        </w:rPr>
        <w:t>Физика</w:t>
      </w:r>
      <w:r w:rsidRPr="00077B6F">
        <w:rPr>
          <w:sz w:val="28"/>
          <w:szCs w:val="28"/>
        </w:rPr>
        <w:t xml:space="preserve">» отводится всего </w:t>
      </w:r>
      <w:r>
        <w:rPr>
          <w:sz w:val="28"/>
          <w:szCs w:val="28"/>
        </w:rPr>
        <w:t>248</w:t>
      </w:r>
      <w:r w:rsidRPr="00077B6F">
        <w:rPr>
          <w:sz w:val="28"/>
          <w:szCs w:val="28"/>
        </w:rPr>
        <w:t xml:space="preserve"> часов, из них аудиторных – </w:t>
      </w:r>
      <w:r>
        <w:rPr>
          <w:sz w:val="28"/>
          <w:szCs w:val="28"/>
        </w:rPr>
        <w:t>144</w:t>
      </w:r>
      <w:r w:rsidRPr="00077B6F">
        <w:rPr>
          <w:sz w:val="28"/>
          <w:szCs w:val="28"/>
        </w:rPr>
        <w:t>. Примерное распределение аудиторных часов по видам занятий следующее:</w:t>
      </w:r>
      <w:r>
        <w:rPr>
          <w:sz w:val="28"/>
          <w:szCs w:val="28"/>
        </w:rPr>
        <w:t xml:space="preserve"> 72</w:t>
      </w:r>
      <w:r w:rsidRPr="00077B6F">
        <w:rPr>
          <w:sz w:val="28"/>
          <w:szCs w:val="28"/>
        </w:rPr>
        <w:t> час</w:t>
      </w:r>
      <w:r>
        <w:rPr>
          <w:sz w:val="28"/>
          <w:szCs w:val="28"/>
        </w:rPr>
        <w:t>а</w:t>
      </w:r>
      <w:r w:rsidRPr="00077B6F">
        <w:rPr>
          <w:sz w:val="28"/>
          <w:szCs w:val="28"/>
        </w:rPr>
        <w:t xml:space="preserve"> </w:t>
      </w:r>
      <w:r>
        <w:rPr>
          <w:sz w:val="28"/>
          <w:szCs w:val="28"/>
        </w:rPr>
        <w:t xml:space="preserve">составляют </w:t>
      </w:r>
      <w:r w:rsidRPr="00077B6F">
        <w:rPr>
          <w:sz w:val="28"/>
          <w:szCs w:val="28"/>
        </w:rPr>
        <w:t xml:space="preserve">лекции, </w:t>
      </w:r>
      <w:r>
        <w:rPr>
          <w:sz w:val="28"/>
          <w:szCs w:val="28"/>
        </w:rPr>
        <w:t>72</w:t>
      </w:r>
      <w:r w:rsidRPr="00077B6F">
        <w:rPr>
          <w:sz w:val="28"/>
          <w:szCs w:val="28"/>
        </w:rPr>
        <w:t xml:space="preserve"> ча</w:t>
      </w:r>
      <w:r>
        <w:rPr>
          <w:sz w:val="28"/>
          <w:szCs w:val="28"/>
        </w:rPr>
        <w:t>са – лабораторные</w:t>
      </w:r>
      <w:r w:rsidRPr="00077B6F">
        <w:rPr>
          <w:sz w:val="28"/>
          <w:szCs w:val="28"/>
        </w:rPr>
        <w:t xml:space="preserve"> занятия. Рекомендуемая форма промежуточной аттестации – экзамен</w:t>
      </w:r>
      <w:r>
        <w:rPr>
          <w:sz w:val="28"/>
          <w:szCs w:val="28"/>
        </w:rPr>
        <w:t xml:space="preserve"> и зачет.</w:t>
      </w:r>
    </w:p>
    <w:p w14:paraId="6BCC440A" w14:textId="77777777" w:rsidR="003068B9" w:rsidRPr="0025230F" w:rsidRDefault="003068B9" w:rsidP="00BC5AB0">
      <w:pPr>
        <w:widowControl w:val="0"/>
        <w:spacing w:line="228" w:lineRule="auto"/>
        <w:ind w:firstLine="360"/>
        <w:jc w:val="both"/>
        <w:rPr>
          <w:spacing w:val="-6"/>
          <w:sz w:val="28"/>
          <w:szCs w:val="28"/>
        </w:rPr>
      </w:pPr>
      <w:r w:rsidRPr="0025230F">
        <w:rPr>
          <w:spacing w:val="-6"/>
          <w:sz w:val="28"/>
          <w:szCs w:val="28"/>
        </w:rPr>
        <w:t xml:space="preserve">По специальности 6-05-0532-03 </w:t>
      </w:r>
      <w:r w:rsidR="00BC5AB0" w:rsidRPr="0025230F">
        <w:rPr>
          <w:spacing w:val="-6"/>
          <w:sz w:val="28"/>
          <w:szCs w:val="28"/>
        </w:rPr>
        <w:t>«</w:t>
      </w:r>
      <w:r w:rsidRPr="0025230F">
        <w:rPr>
          <w:spacing w:val="-6"/>
          <w:sz w:val="28"/>
          <w:szCs w:val="28"/>
        </w:rPr>
        <w:t>Землеустройство и кадастры</w:t>
      </w:r>
      <w:r w:rsidR="00BC5AB0" w:rsidRPr="0025230F">
        <w:rPr>
          <w:spacing w:val="-6"/>
          <w:sz w:val="28"/>
          <w:szCs w:val="28"/>
        </w:rPr>
        <w:t>»</w:t>
      </w:r>
      <w:r w:rsidRPr="0025230F">
        <w:rPr>
          <w:spacing w:val="-6"/>
          <w:sz w:val="28"/>
          <w:szCs w:val="28"/>
        </w:rPr>
        <w:t xml:space="preserve"> на изучение учебной дисциплины «Физика» отводится всего 226 часов, из них аудиторных – 108. Примерное распределение аудиторных часов по видам занятий следующее</w:t>
      </w:r>
      <w:r w:rsidR="0025230F">
        <w:rPr>
          <w:spacing w:val="-6"/>
          <w:sz w:val="28"/>
          <w:szCs w:val="28"/>
        </w:rPr>
        <w:t>:</w:t>
      </w:r>
      <w:r w:rsidR="0025230F">
        <w:rPr>
          <w:spacing w:val="-6"/>
          <w:sz w:val="28"/>
          <w:szCs w:val="28"/>
        </w:rPr>
        <w:br/>
      </w:r>
      <w:r w:rsidRPr="0025230F">
        <w:rPr>
          <w:spacing w:val="-6"/>
          <w:sz w:val="28"/>
          <w:szCs w:val="28"/>
        </w:rPr>
        <w:t>54 часа составляют лекции, 36 часов – лабораторные занятия и 18 часов – практические занятия. Рекомендуемая форма промежуточной аттестации – экзамен.</w:t>
      </w:r>
    </w:p>
    <w:p w14:paraId="165B2202" w14:textId="77777777" w:rsidR="003068B9" w:rsidRDefault="003068B9" w:rsidP="003068B9">
      <w:pPr>
        <w:jc w:val="center"/>
        <w:rPr>
          <w:b/>
          <w:sz w:val="28"/>
          <w:szCs w:val="28"/>
        </w:rPr>
      </w:pPr>
      <w:r w:rsidRPr="000261E7">
        <w:rPr>
          <w:b/>
          <w:sz w:val="28"/>
          <w:szCs w:val="28"/>
        </w:rPr>
        <w:t>2. ПРИМЕРНЫ</w:t>
      </w:r>
      <w:r>
        <w:rPr>
          <w:b/>
          <w:sz w:val="28"/>
          <w:szCs w:val="28"/>
        </w:rPr>
        <w:t>Й</w:t>
      </w:r>
      <w:r w:rsidRPr="000261E7">
        <w:rPr>
          <w:b/>
          <w:sz w:val="28"/>
          <w:szCs w:val="28"/>
        </w:rPr>
        <w:t xml:space="preserve"> ТЕМАТИЧЕСКИ</w:t>
      </w:r>
      <w:r>
        <w:rPr>
          <w:b/>
          <w:sz w:val="28"/>
          <w:szCs w:val="28"/>
        </w:rPr>
        <w:t>Й</w:t>
      </w:r>
      <w:r w:rsidRPr="000261E7">
        <w:rPr>
          <w:b/>
          <w:sz w:val="28"/>
          <w:szCs w:val="28"/>
        </w:rPr>
        <w:t xml:space="preserve"> ПЛАН</w:t>
      </w:r>
    </w:p>
    <w:p w14:paraId="413454CF" w14:textId="77777777" w:rsidR="003068B9" w:rsidRPr="00737375" w:rsidRDefault="003068B9" w:rsidP="003068B9">
      <w:pPr>
        <w:jc w:val="center"/>
        <w:rPr>
          <w:b/>
          <w:sz w:val="12"/>
          <w:szCs w:val="12"/>
        </w:rPr>
      </w:pPr>
    </w:p>
    <w:p w14:paraId="0FA657E1" w14:textId="77777777" w:rsidR="003068B9" w:rsidRDefault="003068B9" w:rsidP="003068B9">
      <w:pPr>
        <w:jc w:val="center"/>
        <w:rPr>
          <w:b/>
          <w:bCs/>
          <w:sz w:val="28"/>
          <w:szCs w:val="28"/>
          <w:u w:val="single"/>
        </w:rPr>
      </w:pPr>
      <w:r>
        <w:rPr>
          <w:b/>
          <w:sz w:val="28"/>
          <w:szCs w:val="28"/>
        </w:rPr>
        <w:t xml:space="preserve">2.1. Примерный тематический план для специальности </w:t>
      </w:r>
      <w:r>
        <w:rPr>
          <w:b/>
          <w:sz w:val="28"/>
          <w:szCs w:val="28"/>
        </w:rPr>
        <w:br/>
      </w:r>
      <w:r>
        <w:rPr>
          <w:b/>
          <w:bCs/>
          <w:sz w:val="28"/>
          <w:szCs w:val="28"/>
        </w:rPr>
        <w:t xml:space="preserve">6-05-0811-03 </w:t>
      </w:r>
      <w:r w:rsidRPr="009F4BA3">
        <w:rPr>
          <w:b/>
          <w:bCs/>
          <w:sz w:val="28"/>
          <w:szCs w:val="28"/>
        </w:rPr>
        <w:t>Мелиорация и водное хозяйство</w:t>
      </w:r>
    </w:p>
    <w:p w14:paraId="7B85FB92" w14:textId="77777777" w:rsidR="003068B9" w:rsidRPr="002F42A4" w:rsidRDefault="003068B9" w:rsidP="003068B9">
      <w:pPr>
        <w:ind w:firstLine="360"/>
        <w:jc w:val="center"/>
        <w:rPr>
          <w:b/>
          <w:bCs/>
          <w:sz w:val="16"/>
          <w:szCs w:val="16"/>
          <w:u w:val="single"/>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0"/>
        <w:gridCol w:w="869"/>
        <w:gridCol w:w="778"/>
        <w:gridCol w:w="850"/>
      </w:tblGrid>
      <w:tr w:rsidR="003068B9" w:rsidRPr="00761CDE" w14:paraId="53A6D5E1" w14:textId="77777777" w:rsidTr="003068B9">
        <w:trPr>
          <w:trHeight w:val="322"/>
        </w:trPr>
        <w:tc>
          <w:tcPr>
            <w:tcW w:w="3719" w:type="pct"/>
            <w:vMerge w:val="restart"/>
            <w:vAlign w:val="center"/>
          </w:tcPr>
          <w:p w14:paraId="5E111004" w14:textId="77777777" w:rsidR="003068B9" w:rsidRPr="00761CDE" w:rsidRDefault="003068B9" w:rsidP="003068B9">
            <w:pPr>
              <w:jc w:val="center"/>
            </w:pPr>
            <w:r w:rsidRPr="00761CDE">
              <w:t xml:space="preserve">Наименование </w:t>
            </w:r>
            <w:r w:rsidRPr="002F42A4">
              <w:t>разделов</w:t>
            </w:r>
            <w:r w:rsidRPr="00CE7C1C">
              <w:rPr>
                <w:highlight w:val="yellow"/>
              </w:rPr>
              <w:t xml:space="preserve"> </w:t>
            </w:r>
          </w:p>
        </w:tc>
        <w:tc>
          <w:tcPr>
            <w:tcW w:w="1281" w:type="pct"/>
            <w:gridSpan w:val="3"/>
            <w:vMerge w:val="restart"/>
            <w:vAlign w:val="center"/>
          </w:tcPr>
          <w:p w14:paraId="4FA04C95" w14:textId="77777777" w:rsidR="003068B9" w:rsidRPr="00761CDE" w:rsidRDefault="003068B9" w:rsidP="003068B9">
            <w:pPr>
              <w:ind w:left="-113" w:right="-113"/>
              <w:jc w:val="center"/>
            </w:pPr>
            <w:r w:rsidRPr="00761CDE">
              <w:t>Примерное количество аудиторных часов</w:t>
            </w:r>
          </w:p>
        </w:tc>
      </w:tr>
      <w:tr w:rsidR="003068B9" w:rsidRPr="00761CDE" w14:paraId="6A06BDAE" w14:textId="77777777" w:rsidTr="003068B9">
        <w:trPr>
          <w:trHeight w:val="322"/>
        </w:trPr>
        <w:tc>
          <w:tcPr>
            <w:tcW w:w="3719" w:type="pct"/>
            <w:vMerge/>
            <w:vAlign w:val="center"/>
          </w:tcPr>
          <w:p w14:paraId="42680C34" w14:textId="77777777" w:rsidR="003068B9" w:rsidRPr="00761CDE" w:rsidRDefault="003068B9" w:rsidP="003068B9">
            <w:pPr>
              <w:jc w:val="center"/>
            </w:pPr>
          </w:p>
        </w:tc>
        <w:tc>
          <w:tcPr>
            <w:tcW w:w="1281" w:type="pct"/>
            <w:gridSpan w:val="3"/>
            <w:vMerge/>
            <w:vAlign w:val="center"/>
          </w:tcPr>
          <w:p w14:paraId="2CA8FD36" w14:textId="77777777" w:rsidR="003068B9" w:rsidRPr="00761CDE" w:rsidRDefault="003068B9" w:rsidP="003068B9">
            <w:pPr>
              <w:jc w:val="center"/>
            </w:pPr>
          </w:p>
        </w:tc>
      </w:tr>
      <w:tr w:rsidR="003068B9" w:rsidRPr="00761CDE" w14:paraId="01AEAD87" w14:textId="77777777" w:rsidTr="003068B9">
        <w:tc>
          <w:tcPr>
            <w:tcW w:w="3719" w:type="pct"/>
            <w:vMerge/>
            <w:vAlign w:val="center"/>
          </w:tcPr>
          <w:p w14:paraId="1FA7BDD7" w14:textId="77777777" w:rsidR="003068B9" w:rsidRPr="00761CDE" w:rsidRDefault="003068B9" w:rsidP="003068B9">
            <w:pPr>
              <w:jc w:val="center"/>
            </w:pPr>
          </w:p>
        </w:tc>
        <w:tc>
          <w:tcPr>
            <w:tcW w:w="446" w:type="pct"/>
            <w:vMerge w:val="restart"/>
            <w:textDirection w:val="btLr"/>
            <w:vAlign w:val="center"/>
          </w:tcPr>
          <w:p w14:paraId="012A9DBA" w14:textId="77777777" w:rsidR="003068B9" w:rsidRPr="00761CDE" w:rsidRDefault="003068B9" w:rsidP="003068B9">
            <w:pPr>
              <w:jc w:val="center"/>
            </w:pPr>
            <w:r w:rsidRPr="00761CDE">
              <w:t>Всего</w:t>
            </w:r>
          </w:p>
        </w:tc>
        <w:tc>
          <w:tcPr>
            <w:tcW w:w="835" w:type="pct"/>
            <w:gridSpan w:val="2"/>
            <w:vAlign w:val="center"/>
          </w:tcPr>
          <w:p w14:paraId="5AF19A06" w14:textId="77777777" w:rsidR="003068B9" w:rsidRPr="00761CDE" w:rsidRDefault="003068B9" w:rsidP="003068B9">
            <w:pPr>
              <w:jc w:val="center"/>
            </w:pPr>
            <w:r w:rsidRPr="00761CDE">
              <w:t>В том числе</w:t>
            </w:r>
          </w:p>
        </w:tc>
      </w:tr>
      <w:tr w:rsidR="003068B9" w:rsidRPr="00761CDE" w14:paraId="1FE77C59" w14:textId="77777777" w:rsidTr="003068B9">
        <w:trPr>
          <w:cantSplit/>
          <w:trHeight w:val="1587"/>
        </w:trPr>
        <w:tc>
          <w:tcPr>
            <w:tcW w:w="3719" w:type="pct"/>
            <w:vMerge/>
          </w:tcPr>
          <w:p w14:paraId="2543CEB7" w14:textId="77777777" w:rsidR="003068B9" w:rsidRPr="00761CDE" w:rsidRDefault="003068B9" w:rsidP="003068B9">
            <w:pPr>
              <w:jc w:val="center"/>
            </w:pPr>
          </w:p>
        </w:tc>
        <w:tc>
          <w:tcPr>
            <w:tcW w:w="446" w:type="pct"/>
            <w:vMerge/>
            <w:vAlign w:val="center"/>
          </w:tcPr>
          <w:p w14:paraId="355DFE94" w14:textId="77777777" w:rsidR="003068B9" w:rsidRPr="00761CDE" w:rsidRDefault="003068B9" w:rsidP="003068B9">
            <w:pPr>
              <w:jc w:val="center"/>
            </w:pPr>
          </w:p>
        </w:tc>
        <w:tc>
          <w:tcPr>
            <w:tcW w:w="399" w:type="pct"/>
            <w:textDirection w:val="btLr"/>
            <w:vAlign w:val="center"/>
          </w:tcPr>
          <w:p w14:paraId="71FC31CE" w14:textId="77777777" w:rsidR="003068B9" w:rsidRPr="00761CDE" w:rsidRDefault="003068B9" w:rsidP="003068B9">
            <w:pPr>
              <w:jc w:val="center"/>
            </w:pPr>
            <w:r w:rsidRPr="00761CDE">
              <w:t>лекции</w:t>
            </w:r>
          </w:p>
        </w:tc>
        <w:tc>
          <w:tcPr>
            <w:tcW w:w="436" w:type="pct"/>
            <w:textDirection w:val="btLr"/>
            <w:vAlign w:val="center"/>
          </w:tcPr>
          <w:p w14:paraId="730F94F5" w14:textId="77777777" w:rsidR="003068B9" w:rsidRPr="00761CDE" w:rsidRDefault="003068B9" w:rsidP="003068B9">
            <w:pPr>
              <w:jc w:val="center"/>
            </w:pPr>
            <w:r>
              <w:t>лабораторные</w:t>
            </w:r>
          </w:p>
          <w:p w14:paraId="37D27536" w14:textId="77777777" w:rsidR="003068B9" w:rsidRPr="00761CDE" w:rsidRDefault="003068B9" w:rsidP="003068B9">
            <w:pPr>
              <w:jc w:val="center"/>
            </w:pPr>
            <w:r w:rsidRPr="00761CDE">
              <w:t>занятия</w:t>
            </w:r>
          </w:p>
        </w:tc>
      </w:tr>
      <w:tr w:rsidR="003068B9" w:rsidRPr="00761CDE" w14:paraId="33EF56F9" w14:textId="77777777" w:rsidTr="003068B9">
        <w:tc>
          <w:tcPr>
            <w:tcW w:w="3719" w:type="pct"/>
            <w:vAlign w:val="center"/>
          </w:tcPr>
          <w:p w14:paraId="0E9A331C" w14:textId="77777777" w:rsidR="003068B9" w:rsidRPr="00534679" w:rsidRDefault="003068B9" w:rsidP="003068B9">
            <w:pPr>
              <w:jc w:val="both"/>
            </w:pPr>
            <w:r w:rsidRPr="00534679">
              <w:t>1. Введение. Физические основы механики</w:t>
            </w:r>
          </w:p>
        </w:tc>
        <w:tc>
          <w:tcPr>
            <w:tcW w:w="446" w:type="pct"/>
          </w:tcPr>
          <w:p w14:paraId="4CA7654E" w14:textId="77777777" w:rsidR="003068B9" w:rsidRPr="002F42A4" w:rsidRDefault="003068B9" w:rsidP="003068B9">
            <w:pPr>
              <w:jc w:val="center"/>
            </w:pPr>
            <w:r>
              <w:t>32</w:t>
            </w:r>
          </w:p>
        </w:tc>
        <w:tc>
          <w:tcPr>
            <w:tcW w:w="399" w:type="pct"/>
          </w:tcPr>
          <w:p w14:paraId="4CE63AA6" w14:textId="77777777" w:rsidR="003068B9" w:rsidRPr="002F42A4" w:rsidRDefault="003068B9" w:rsidP="003068B9">
            <w:pPr>
              <w:jc w:val="center"/>
            </w:pPr>
            <w:r>
              <w:t>18</w:t>
            </w:r>
          </w:p>
        </w:tc>
        <w:tc>
          <w:tcPr>
            <w:tcW w:w="436" w:type="pct"/>
          </w:tcPr>
          <w:p w14:paraId="3764DFED" w14:textId="77777777" w:rsidR="003068B9" w:rsidRPr="002F42A4" w:rsidRDefault="003068B9" w:rsidP="003068B9">
            <w:pPr>
              <w:jc w:val="center"/>
            </w:pPr>
            <w:r>
              <w:t>14</w:t>
            </w:r>
          </w:p>
        </w:tc>
      </w:tr>
      <w:tr w:rsidR="003068B9" w:rsidRPr="00761CDE" w14:paraId="732830A2" w14:textId="77777777" w:rsidTr="003068B9">
        <w:tc>
          <w:tcPr>
            <w:tcW w:w="3719" w:type="pct"/>
            <w:vAlign w:val="center"/>
          </w:tcPr>
          <w:p w14:paraId="7FE85A0E" w14:textId="77777777" w:rsidR="003068B9" w:rsidRPr="00534679" w:rsidRDefault="003068B9" w:rsidP="003068B9">
            <w:pPr>
              <w:jc w:val="both"/>
            </w:pPr>
            <w:r w:rsidRPr="00534679">
              <w:t>2. Молекулярная физика и термодинамика</w:t>
            </w:r>
          </w:p>
        </w:tc>
        <w:tc>
          <w:tcPr>
            <w:tcW w:w="446" w:type="pct"/>
            <w:vAlign w:val="center"/>
          </w:tcPr>
          <w:p w14:paraId="0FD3D5DB" w14:textId="77777777" w:rsidR="003068B9" w:rsidRPr="002F42A4" w:rsidRDefault="003068B9" w:rsidP="003068B9">
            <w:pPr>
              <w:jc w:val="center"/>
            </w:pPr>
            <w:r>
              <w:t>24</w:t>
            </w:r>
          </w:p>
        </w:tc>
        <w:tc>
          <w:tcPr>
            <w:tcW w:w="399" w:type="pct"/>
            <w:vAlign w:val="center"/>
          </w:tcPr>
          <w:p w14:paraId="4CBFF552" w14:textId="77777777" w:rsidR="003068B9" w:rsidRPr="002F42A4" w:rsidRDefault="003068B9" w:rsidP="003068B9">
            <w:pPr>
              <w:jc w:val="center"/>
            </w:pPr>
            <w:r>
              <w:t>12</w:t>
            </w:r>
          </w:p>
        </w:tc>
        <w:tc>
          <w:tcPr>
            <w:tcW w:w="436" w:type="pct"/>
            <w:vAlign w:val="center"/>
          </w:tcPr>
          <w:p w14:paraId="7B331E8E" w14:textId="77777777" w:rsidR="003068B9" w:rsidRPr="002F42A4" w:rsidRDefault="003068B9" w:rsidP="003068B9">
            <w:pPr>
              <w:jc w:val="center"/>
            </w:pPr>
            <w:r>
              <w:t>12</w:t>
            </w:r>
          </w:p>
        </w:tc>
      </w:tr>
      <w:tr w:rsidR="003068B9" w:rsidRPr="00761CDE" w14:paraId="2D95C708" w14:textId="77777777" w:rsidTr="003068B9">
        <w:trPr>
          <w:trHeight w:val="262"/>
        </w:trPr>
        <w:tc>
          <w:tcPr>
            <w:tcW w:w="3719" w:type="pct"/>
            <w:vAlign w:val="center"/>
          </w:tcPr>
          <w:p w14:paraId="67DEAB37" w14:textId="77777777" w:rsidR="003068B9" w:rsidRPr="00534679" w:rsidRDefault="003068B9" w:rsidP="003068B9">
            <w:pPr>
              <w:jc w:val="both"/>
            </w:pPr>
            <w:r w:rsidRPr="00534679">
              <w:t>3. Электричество и магнетизм</w:t>
            </w:r>
          </w:p>
        </w:tc>
        <w:tc>
          <w:tcPr>
            <w:tcW w:w="446" w:type="pct"/>
            <w:vAlign w:val="center"/>
          </w:tcPr>
          <w:p w14:paraId="645B3A44" w14:textId="77777777" w:rsidR="003068B9" w:rsidRPr="002F42A4" w:rsidRDefault="003068B9" w:rsidP="003068B9">
            <w:pPr>
              <w:jc w:val="center"/>
            </w:pPr>
            <w:r>
              <w:t>38</w:t>
            </w:r>
          </w:p>
        </w:tc>
        <w:tc>
          <w:tcPr>
            <w:tcW w:w="399" w:type="pct"/>
            <w:vAlign w:val="center"/>
          </w:tcPr>
          <w:p w14:paraId="1AD72204" w14:textId="77777777" w:rsidR="003068B9" w:rsidRPr="002F42A4" w:rsidRDefault="003068B9" w:rsidP="003068B9">
            <w:pPr>
              <w:jc w:val="center"/>
            </w:pPr>
            <w:r>
              <w:t>18</w:t>
            </w:r>
          </w:p>
        </w:tc>
        <w:tc>
          <w:tcPr>
            <w:tcW w:w="436" w:type="pct"/>
            <w:vAlign w:val="center"/>
          </w:tcPr>
          <w:p w14:paraId="4A40A8BA" w14:textId="77777777" w:rsidR="003068B9" w:rsidRPr="002F42A4" w:rsidRDefault="003068B9" w:rsidP="003068B9">
            <w:pPr>
              <w:jc w:val="center"/>
            </w:pPr>
            <w:r>
              <w:t>20</w:t>
            </w:r>
          </w:p>
        </w:tc>
      </w:tr>
      <w:tr w:rsidR="003068B9" w:rsidRPr="00761CDE" w14:paraId="5F5CB931" w14:textId="77777777" w:rsidTr="003068B9">
        <w:trPr>
          <w:trHeight w:val="282"/>
        </w:trPr>
        <w:tc>
          <w:tcPr>
            <w:tcW w:w="3719" w:type="pct"/>
            <w:vAlign w:val="center"/>
          </w:tcPr>
          <w:p w14:paraId="6601411D" w14:textId="77777777" w:rsidR="003068B9" w:rsidRPr="00534679" w:rsidRDefault="003068B9" w:rsidP="003068B9">
            <w:pPr>
              <w:jc w:val="both"/>
            </w:pPr>
            <w:r w:rsidRPr="00534679">
              <w:t>4. Колебания и волны</w:t>
            </w:r>
          </w:p>
        </w:tc>
        <w:tc>
          <w:tcPr>
            <w:tcW w:w="446" w:type="pct"/>
            <w:vAlign w:val="center"/>
          </w:tcPr>
          <w:p w14:paraId="592BF31D" w14:textId="77777777" w:rsidR="003068B9" w:rsidRPr="002F42A4" w:rsidRDefault="003068B9" w:rsidP="003068B9">
            <w:pPr>
              <w:jc w:val="center"/>
            </w:pPr>
            <w:r>
              <w:t>12</w:t>
            </w:r>
          </w:p>
        </w:tc>
        <w:tc>
          <w:tcPr>
            <w:tcW w:w="399" w:type="pct"/>
            <w:vAlign w:val="center"/>
          </w:tcPr>
          <w:p w14:paraId="061A89DD" w14:textId="77777777" w:rsidR="003068B9" w:rsidRPr="002F42A4" w:rsidRDefault="003068B9" w:rsidP="003068B9">
            <w:pPr>
              <w:jc w:val="center"/>
            </w:pPr>
            <w:r>
              <w:t>6</w:t>
            </w:r>
          </w:p>
        </w:tc>
        <w:tc>
          <w:tcPr>
            <w:tcW w:w="436" w:type="pct"/>
            <w:vAlign w:val="center"/>
          </w:tcPr>
          <w:p w14:paraId="43278D18" w14:textId="77777777" w:rsidR="003068B9" w:rsidRPr="002F42A4" w:rsidRDefault="003068B9" w:rsidP="003068B9">
            <w:pPr>
              <w:jc w:val="center"/>
            </w:pPr>
            <w:r>
              <w:t>6</w:t>
            </w:r>
          </w:p>
        </w:tc>
      </w:tr>
      <w:tr w:rsidR="003068B9" w:rsidRPr="00761CDE" w14:paraId="1A7BD5AA" w14:textId="77777777" w:rsidTr="003068B9">
        <w:trPr>
          <w:trHeight w:val="284"/>
        </w:trPr>
        <w:tc>
          <w:tcPr>
            <w:tcW w:w="3719" w:type="pct"/>
            <w:vAlign w:val="center"/>
          </w:tcPr>
          <w:p w14:paraId="03398716" w14:textId="77777777" w:rsidR="003068B9" w:rsidRPr="00534679" w:rsidRDefault="003068B9" w:rsidP="003068B9">
            <w:r w:rsidRPr="00534679">
              <w:t>5. Элементы геометрической оптики</w:t>
            </w:r>
          </w:p>
        </w:tc>
        <w:tc>
          <w:tcPr>
            <w:tcW w:w="446" w:type="pct"/>
            <w:vAlign w:val="center"/>
          </w:tcPr>
          <w:p w14:paraId="51001B40" w14:textId="77777777" w:rsidR="003068B9" w:rsidRPr="002F42A4" w:rsidRDefault="003068B9" w:rsidP="003068B9">
            <w:pPr>
              <w:jc w:val="center"/>
            </w:pPr>
            <w:r>
              <w:t>6</w:t>
            </w:r>
          </w:p>
        </w:tc>
        <w:tc>
          <w:tcPr>
            <w:tcW w:w="399" w:type="pct"/>
            <w:vAlign w:val="center"/>
          </w:tcPr>
          <w:p w14:paraId="0C22524D" w14:textId="77777777" w:rsidR="003068B9" w:rsidRPr="002F42A4" w:rsidRDefault="003068B9" w:rsidP="003068B9">
            <w:pPr>
              <w:jc w:val="center"/>
            </w:pPr>
            <w:r>
              <w:t>2</w:t>
            </w:r>
          </w:p>
        </w:tc>
        <w:tc>
          <w:tcPr>
            <w:tcW w:w="436" w:type="pct"/>
            <w:vAlign w:val="center"/>
          </w:tcPr>
          <w:p w14:paraId="1BBC1B9B" w14:textId="77777777" w:rsidR="003068B9" w:rsidRPr="002F42A4" w:rsidRDefault="003068B9" w:rsidP="003068B9">
            <w:pPr>
              <w:jc w:val="center"/>
            </w:pPr>
            <w:r>
              <w:t>4</w:t>
            </w:r>
          </w:p>
        </w:tc>
      </w:tr>
      <w:tr w:rsidR="003068B9" w:rsidRPr="00761CDE" w14:paraId="7ECA1C06" w14:textId="77777777" w:rsidTr="003068B9">
        <w:tc>
          <w:tcPr>
            <w:tcW w:w="3719" w:type="pct"/>
            <w:vAlign w:val="center"/>
          </w:tcPr>
          <w:p w14:paraId="1BC091C2" w14:textId="77777777" w:rsidR="003068B9" w:rsidRPr="00534679" w:rsidRDefault="003068B9" w:rsidP="003068B9">
            <w:r w:rsidRPr="00534679">
              <w:t>6. Волновая оптика</w:t>
            </w:r>
          </w:p>
        </w:tc>
        <w:tc>
          <w:tcPr>
            <w:tcW w:w="446" w:type="pct"/>
            <w:vAlign w:val="center"/>
          </w:tcPr>
          <w:p w14:paraId="45A47F64" w14:textId="77777777" w:rsidR="003068B9" w:rsidRPr="002F42A4" w:rsidRDefault="003068B9" w:rsidP="003068B9">
            <w:pPr>
              <w:jc w:val="center"/>
            </w:pPr>
            <w:r>
              <w:t>10</w:t>
            </w:r>
          </w:p>
        </w:tc>
        <w:tc>
          <w:tcPr>
            <w:tcW w:w="399" w:type="pct"/>
            <w:vAlign w:val="center"/>
          </w:tcPr>
          <w:p w14:paraId="52B7F6D8" w14:textId="77777777" w:rsidR="003068B9" w:rsidRPr="002F42A4" w:rsidRDefault="003068B9" w:rsidP="003068B9">
            <w:pPr>
              <w:jc w:val="center"/>
            </w:pPr>
            <w:r>
              <w:t>6</w:t>
            </w:r>
          </w:p>
        </w:tc>
        <w:tc>
          <w:tcPr>
            <w:tcW w:w="436" w:type="pct"/>
            <w:vAlign w:val="center"/>
          </w:tcPr>
          <w:p w14:paraId="76859C4D" w14:textId="77777777" w:rsidR="003068B9" w:rsidRPr="002F42A4" w:rsidRDefault="003068B9" w:rsidP="003068B9">
            <w:pPr>
              <w:jc w:val="center"/>
            </w:pPr>
            <w:r>
              <w:t>4</w:t>
            </w:r>
          </w:p>
        </w:tc>
      </w:tr>
      <w:tr w:rsidR="003068B9" w:rsidRPr="002E1C2E" w14:paraId="5B13F155" w14:textId="77777777" w:rsidTr="003068B9">
        <w:tc>
          <w:tcPr>
            <w:tcW w:w="3719" w:type="pct"/>
            <w:vAlign w:val="center"/>
          </w:tcPr>
          <w:p w14:paraId="2AA1FB4E" w14:textId="77777777" w:rsidR="003068B9" w:rsidRPr="00534679" w:rsidRDefault="003068B9" w:rsidP="003068B9">
            <w:r w:rsidRPr="00534679">
              <w:t>7. Квантовая природа процесса излучения и поглощения электромагнитных волн</w:t>
            </w:r>
          </w:p>
        </w:tc>
        <w:tc>
          <w:tcPr>
            <w:tcW w:w="446" w:type="pct"/>
            <w:vAlign w:val="center"/>
          </w:tcPr>
          <w:p w14:paraId="2332B32F" w14:textId="77777777" w:rsidR="003068B9" w:rsidRPr="002F42A4" w:rsidRDefault="003068B9" w:rsidP="003068B9">
            <w:pPr>
              <w:jc w:val="center"/>
            </w:pPr>
            <w:r>
              <w:t>10</w:t>
            </w:r>
          </w:p>
        </w:tc>
        <w:tc>
          <w:tcPr>
            <w:tcW w:w="399" w:type="pct"/>
            <w:vAlign w:val="center"/>
          </w:tcPr>
          <w:p w14:paraId="6B10CF5D" w14:textId="77777777" w:rsidR="003068B9" w:rsidRPr="002F42A4" w:rsidRDefault="003068B9" w:rsidP="003068B9">
            <w:pPr>
              <w:jc w:val="center"/>
            </w:pPr>
            <w:r>
              <w:t>4</w:t>
            </w:r>
          </w:p>
        </w:tc>
        <w:tc>
          <w:tcPr>
            <w:tcW w:w="436" w:type="pct"/>
            <w:vAlign w:val="center"/>
          </w:tcPr>
          <w:p w14:paraId="7EF012F3" w14:textId="77777777" w:rsidR="003068B9" w:rsidRPr="002F42A4" w:rsidRDefault="003068B9" w:rsidP="003068B9">
            <w:pPr>
              <w:jc w:val="center"/>
            </w:pPr>
            <w:r>
              <w:t>6</w:t>
            </w:r>
          </w:p>
        </w:tc>
      </w:tr>
      <w:tr w:rsidR="003068B9" w:rsidRPr="002E1C2E" w14:paraId="62D37C2C" w14:textId="77777777" w:rsidTr="003068B9">
        <w:tc>
          <w:tcPr>
            <w:tcW w:w="3719" w:type="pct"/>
            <w:vAlign w:val="center"/>
          </w:tcPr>
          <w:p w14:paraId="271E29DD" w14:textId="77777777" w:rsidR="003068B9" w:rsidRPr="00534679" w:rsidRDefault="003068B9" w:rsidP="003068B9">
            <w:r w:rsidRPr="00534679">
              <w:t>8. Элементы атомной физики и квантовой механики</w:t>
            </w:r>
          </w:p>
        </w:tc>
        <w:tc>
          <w:tcPr>
            <w:tcW w:w="446" w:type="pct"/>
            <w:vAlign w:val="center"/>
          </w:tcPr>
          <w:p w14:paraId="4B38D0E9" w14:textId="77777777" w:rsidR="003068B9" w:rsidRPr="002F42A4" w:rsidRDefault="003068B9" w:rsidP="003068B9">
            <w:pPr>
              <w:jc w:val="center"/>
            </w:pPr>
            <w:r>
              <w:t>6</w:t>
            </w:r>
          </w:p>
        </w:tc>
        <w:tc>
          <w:tcPr>
            <w:tcW w:w="399" w:type="pct"/>
            <w:vAlign w:val="center"/>
          </w:tcPr>
          <w:p w14:paraId="5DB35B60" w14:textId="77777777" w:rsidR="003068B9" w:rsidRPr="002F42A4" w:rsidRDefault="003068B9" w:rsidP="003068B9">
            <w:pPr>
              <w:jc w:val="center"/>
            </w:pPr>
            <w:r>
              <w:t>4</w:t>
            </w:r>
          </w:p>
        </w:tc>
        <w:tc>
          <w:tcPr>
            <w:tcW w:w="436" w:type="pct"/>
            <w:vAlign w:val="center"/>
          </w:tcPr>
          <w:p w14:paraId="44C55ED2" w14:textId="77777777" w:rsidR="003068B9" w:rsidRPr="002F42A4" w:rsidRDefault="003068B9" w:rsidP="003068B9">
            <w:pPr>
              <w:jc w:val="center"/>
            </w:pPr>
            <w:r>
              <w:t>2</w:t>
            </w:r>
          </w:p>
        </w:tc>
      </w:tr>
      <w:tr w:rsidR="003068B9" w:rsidRPr="002E1C2E" w14:paraId="745A8480" w14:textId="77777777" w:rsidTr="003068B9">
        <w:tc>
          <w:tcPr>
            <w:tcW w:w="3719" w:type="pct"/>
            <w:vAlign w:val="center"/>
          </w:tcPr>
          <w:p w14:paraId="664F94AD" w14:textId="77777777" w:rsidR="003068B9" w:rsidRPr="00534679" w:rsidRDefault="003068B9" w:rsidP="003068B9">
            <w:r w:rsidRPr="00534679">
              <w:t>9. Элементы физики атомного ядра</w:t>
            </w:r>
          </w:p>
        </w:tc>
        <w:tc>
          <w:tcPr>
            <w:tcW w:w="446" w:type="pct"/>
            <w:vAlign w:val="center"/>
          </w:tcPr>
          <w:p w14:paraId="160791E2" w14:textId="77777777" w:rsidR="003068B9" w:rsidRPr="002F42A4" w:rsidRDefault="003068B9" w:rsidP="003068B9">
            <w:pPr>
              <w:jc w:val="center"/>
            </w:pPr>
            <w:r>
              <w:t>6</w:t>
            </w:r>
          </w:p>
        </w:tc>
        <w:tc>
          <w:tcPr>
            <w:tcW w:w="399" w:type="pct"/>
            <w:vAlign w:val="center"/>
          </w:tcPr>
          <w:p w14:paraId="3B744732" w14:textId="77777777" w:rsidR="003068B9" w:rsidRPr="002F42A4" w:rsidRDefault="003068B9" w:rsidP="003068B9">
            <w:pPr>
              <w:jc w:val="center"/>
            </w:pPr>
            <w:r>
              <w:t>2</w:t>
            </w:r>
          </w:p>
        </w:tc>
        <w:tc>
          <w:tcPr>
            <w:tcW w:w="436" w:type="pct"/>
            <w:vAlign w:val="center"/>
          </w:tcPr>
          <w:p w14:paraId="76DC1690" w14:textId="77777777" w:rsidR="003068B9" w:rsidRPr="002F42A4" w:rsidRDefault="003068B9" w:rsidP="003068B9">
            <w:pPr>
              <w:jc w:val="center"/>
            </w:pPr>
            <w:r>
              <w:t>4</w:t>
            </w:r>
          </w:p>
        </w:tc>
      </w:tr>
      <w:tr w:rsidR="003068B9" w:rsidRPr="00BF2820" w14:paraId="531FF9E8" w14:textId="77777777" w:rsidTr="003068B9">
        <w:tc>
          <w:tcPr>
            <w:tcW w:w="3719" w:type="pct"/>
          </w:tcPr>
          <w:p w14:paraId="4F9A1BCF" w14:textId="77777777" w:rsidR="003068B9" w:rsidRPr="00BF2820" w:rsidRDefault="003068B9" w:rsidP="003068B9">
            <w:r>
              <w:t>ВСЕГО</w:t>
            </w:r>
          </w:p>
        </w:tc>
        <w:tc>
          <w:tcPr>
            <w:tcW w:w="446" w:type="pct"/>
            <w:vAlign w:val="center"/>
          </w:tcPr>
          <w:p w14:paraId="6629B109" w14:textId="77777777" w:rsidR="003068B9" w:rsidRPr="00BF2820" w:rsidRDefault="003068B9" w:rsidP="003068B9">
            <w:pPr>
              <w:jc w:val="center"/>
            </w:pPr>
            <w:r w:rsidRPr="00BF2820">
              <w:t>144</w:t>
            </w:r>
          </w:p>
        </w:tc>
        <w:tc>
          <w:tcPr>
            <w:tcW w:w="399" w:type="pct"/>
            <w:vAlign w:val="center"/>
          </w:tcPr>
          <w:p w14:paraId="68798221" w14:textId="77777777" w:rsidR="003068B9" w:rsidRPr="00BF2820" w:rsidRDefault="003068B9" w:rsidP="003068B9">
            <w:pPr>
              <w:jc w:val="center"/>
            </w:pPr>
            <w:r w:rsidRPr="00BF2820">
              <w:t>72</w:t>
            </w:r>
          </w:p>
        </w:tc>
        <w:tc>
          <w:tcPr>
            <w:tcW w:w="436" w:type="pct"/>
            <w:vAlign w:val="center"/>
          </w:tcPr>
          <w:p w14:paraId="1882205B" w14:textId="77777777" w:rsidR="003068B9" w:rsidRPr="00BF2820" w:rsidRDefault="003068B9" w:rsidP="003068B9">
            <w:pPr>
              <w:jc w:val="center"/>
            </w:pPr>
            <w:r w:rsidRPr="00BF2820">
              <w:t>72</w:t>
            </w:r>
          </w:p>
        </w:tc>
      </w:tr>
    </w:tbl>
    <w:p w14:paraId="0CC311A0" w14:textId="77777777" w:rsidR="003068B9" w:rsidRDefault="003068B9" w:rsidP="003068B9">
      <w:pPr>
        <w:ind w:firstLine="360"/>
        <w:jc w:val="center"/>
        <w:rPr>
          <w:b/>
          <w:sz w:val="28"/>
          <w:szCs w:val="28"/>
        </w:rPr>
      </w:pPr>
    </w:p>
    <w:p w14:paraId="3287E085" w14:textId="77777777" w:rsidR="003068B9" w:rsidRPr="00EB0686" w:rsidRDefault="003068B9" w:rsidP="003068B9">
      <w:pPr>
        <w:jc w:val="center"/>
        <w:rPr>
          <w:b/>
          <w:sz w:val="28"/>
          <w:szCs w:val="28"/>
        </w:rPr>
      </w:pPr>
      <w:r w:rsidRPr="00EB0686">
        <w:rPr>
          <w:b/>
          <w:sz w:val="28"/>
          <w:szCs w:val="28"/>
        </w:rPr>
        <w:t xml:space="preserve">2.2. Примерный тематический план для специальности </w:t>
      </w:r>
    </w:p>
    <w:p w14:paraId="21BD2D67" w14:textId="77777777" w:rsidR="003068B9" w:rsidRPr="00EB0686" w:rsidRDefault="003068B9" w:rsidP="003068B9">
      <w:pPr>
        <w:jc w:val="center"/>
        <w:rPr>
          <w:b/>
          <w:sz w:val="28"/>
          <w:szCs w:val="28"/>
        </w:rPr>
      </w:pPr>
      <w:r w:rsidRPr="00EB0686">
        <w:rPr>
          <w:b/>
          <w:sz w:val="28"/>
          <w:szCs w:val="28"/>
        </w:rPr>
        <w:t>6-05-0532-03 Землеустройство и</w:t>
      </w:r>
      <w:r>
        <w:rPr>
          <w:b/>
          <w:sz w:val="28"/>
          <w:szCs w:val="28"/>
        </w:rPr>
        <w:t xml:space="preserve"> кадастры</w:t>
      </w:r>
    </w:p>
    <w:p w14:paraId="71838F26" w14:textId="77777777" w:rsidR="003068B9" w:rsidRPr="002F42A4" w:rsidRDefault="003068B9" w:rsidP="003068B9">
      <w:pPr>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3"/>
        <w:gridCol w:w="808"/>
        <w:gridCol w:w="725"/>
        <w:gridCol w:w="788"/>
        <w:gridCol w:w="781"/>
      </w:tblGrid>
      <w:tr w:rsidR="003068B9" w:rsidRPr="006D2C74" w14:paraId="6FE7F30D" w14:textId="77777777" w:rsidTr="003068B9">
        <w:trPr>
          <w:trHeight w:val="828"/>
        </w:trPr>
        <w:tc>
          <w:tcPr>
            <w:tcW w:w="3426" w:type="pct"/>
            <w:vMerge w:val="restart"/>
            <w:vAlign w:val="center"/>
          </w:tcPr>
          <w:p w14:paraId="5F1790A0" w14:textId="77777777" w:rsidR="003068B9" w:rsidRPr="006D2C74" w:rsidRDefault="003068B9" w:rsidP="003068B9">
            <w:pPr>
              <w:jc w:val="center"/>
            </w:pPr>
            <w:r w:rsidRPr="00761CDE">
              <w:t xml:space="preserve">Наименование </w:t>
            </w:r>
            <w:r w:rsidRPr="002F42A4">
              <w:t>разделов</w:t>
            </w:r>
          </w:p>
        </w:tc>
        <w:tc>
          <w:tcPr>
            <w:tcW w:w="1574" w:type="pct"/>
            <w:gridSpan w:val="4"/>
            <w:vAlign w:val="center"/>
          </w:tcPr>
          <w:p w14:paraId="261432A7" w14:textId="77777777" w:rsidR="003068B9" w:rsidRPr="00761CDE" w:rsidRDefault="003068B9" w:rsidP="003068B9">
            <w:pPr>
              <w:ind w:left="-113" w:right="-113"/>
              <w:jc w:val="center"/>
            </w:pPr>
            <w:r w:rsidRPr="00761CDE">
              <w:t>Примерное количество аудиторных часов</w:t>
            </w:r>
          </w:p>
        </w:tc>
      </w:tr>
      <w:tr w:rsidR="003068B9" w:rsidRPr="006D2C74" w14:paraId="6DDE4839" w14:textId="77777777" w:rsidTr="003068B9">
        <w:tc>
          <w:tcPr>
            <w:tcW w:w="3426" w:type="pct"/>
            <w:vMerge/>
          </w:tcPr>
          <w:p w14:paraId="30643761" w14:textId="77777777" w:rsidR="003068B9" w:rsidRPr="006D2C74" w:rsidRDefault="003068B9" w:rsidP="003068B9">
            <w:pPr>
              <w:jc w:val="center"/>
            </w:pPr>
          </w:p>
        </w:tc>
        <w:tc>
          <w:tcPr>
            <w:tcW w:w="410" w:type="pct"/>
            <w:vMerge w:val="restart"/>
            <w:textDirection w:val="btLr"/>
            <w:vAlign w:val="center"/>
          </w:tcPr>
          <w:p w14:paraId="0FAD4F3F" w14:textId="77777777" w:rsidR="003068B9" w:rsidRPr="006D2C74" w:rsidRDefault="003068B9" w:rsidP="003068B9">
            <w:pPr>
              <w:ind w:left="113" w:right="113"/>
              <w:jc w:val="center"/>
            </w:pPr>
            <w:r w:rsidRPr="006D2C74">
              <w:t>Всего</w:t>
            </w:r>
          </w:p>
        </w:tc>
        <w:tc>
          <w:tcPr>
            <w:tcW w:w="1164" w:type="pct"/>
            <w:gridSpan w:val="3"/>
            <w:vAlign w:val="center"/>
          </w:tcPr>
          <w:p w14:paraId="06C5D08C" w14:textId="77777777" w:rsidR="003068B9" w:rsidRPr="006D2C74" w:rsidRDefault="003068B9" w:rsidP="003068B9">
            <w:pPr>
              <w:jc w:val="center"/>
            </w:pPr>
            <w:r w:rsidRPr="006D2C74">
              <w:t>В том числе</w:t>
            </w:r>
          </w:p>
        </w:tc>
      </w:tr>
      <w:tr w:rsidR="003068B9" w:rsidRPr="006D2C74" w14:paraId="275E8622" w14:textId="77777777" w:rsidTr="003068B9">
        <w:trPr>
          <w:cantSplit/>
          <w:trHeight w:val="1644"/>
        </w:trPr>
        <w:tc>
          <w:tcPr>
            <w:tcW w:w="3426" w:type="pct"/>
            <w:vMerge/>
          </w:tcPr>
          <w:p w14:paraId="0385A9D9" w14:textId="77777777" w:rsidR="003068B9" w:rsidRPr="006D2C74" w:rsidRDefault="003068B9" w:rsidP="003068B9">
            <w:pPr>
              <w:jc w:val="center"/>
            </w:pPr>
          </w:p>
        </w:tc>
        <w:tc>
          <w:tcPr>
            <w:tcW w:w="410" w:type="pct"/>
            <w:vMerge/>
          </w:tcPr>
          <w:p w14:paraId="39D1961E" w14:textId="77777777" w:rsidR="003068B9" w:rsidRPr="006D2C74" w:rsidRDefault="003068B9" w:rsidP="003068B9">
            <w:pPr>
              <w:jc w:val="center"/>
            </w:pPr>
          </w:p>
        </w:tc>
        <w:tc>
          <w:tcPr>
            <w:tcW w:w="368" w:type="pct"/>
            <w:textDirection w:val="btLr"/>
            <w:vAlign w:val="center"/>
          </w:tcPr>
          <w:p w14:paraId="3878BDCA" w14:textId="77777777" w:rsidR="003068B9" w:rsidRPr="006D2C74" w:rsidRDefault="003068B9" w:rsidP="003068B9">
            <w:pPr>
              <w:ind w:left="-87" w:right="113"/>
              <w:jc w:val="center"/>
            </w:pPr>
            <w:r>
              <w:t>л</w:t>
            </w:r>
            <w:r w:rsidRPr="006D2C74">
              <w:t>екции</w:t>
            </w:r>
          </w:p>
        </w:tc>
        <w:tc>
          <w:tcPr>
            <w:tcW w:w="400" w:type="pct"/>
            <w:textDirection w:val="btLr"/>
            <w:vAlign w:val="center"/>
          </w:tcPr>
          <w:p w14:paraId="0B15AD67" w14:textId="77777777" w:rsidR="003068B9" w:rsidRDefault="003068B9" w:rsidP="003068B9">
            <w:pPr>
              <w:jc w:val="center"/>
            </w:pPr>
            <w:r>
              <w:t>лабораторные</w:t>
            </w:r>
          </w:p>
          <w:p w14:paraId="59A9F2AD" w14:textId="77777777" w:rsidR="003068B9" w:rsidRPr="006D2C74" w:rsidRDefault="003068B9" w:rsidP="003068B9">
            <w:pPr>
              <w:jc w:val="center"/>
            </w:pPr>
            <w:r>
              <w:t>занятия</w:t>
            </w:r>
          </w:p>
        </w:tc>
        <w:tc>
          <w:tcPr>
            <w:tcW w:w="396" w:type="pct"/>
            <w:textDirection w:val="btLr"/>
          </w:tcPr>
          <w:p w14:paraId="67CFC1C5" w14:textId="77777777" w:rsidR="003068B9" w:rsidRDefault="003068B9" w:rsidP="003068B9">
            <w:pPr>
              <w:jc w:val="center"/>
            </w:pPr>
            <w:r>
              <w:t>практические</w:t>
            </w:r>
          </w:p>
          <w:p w14:paraId="28498420" w14:textId="77777777" w:rsidR="003068B9" w:rsidRDefault="003068B9" w:rsidP="003068B9">
            <w:pPr>
              <w:jc w:val="center"/>
            </w:pPr>
            <w:r>
              <w:t>занятия</w:t>
            </w:r>
          </w:p>
        </w:tc>
      </w:tr>
      <w:tr w:rsidR="003068B9" w:rsidRPr="006D2C74" w14:paraId="67F65D38" w14:textId="77777777" w:rsidTr="003068B9">
        <w:tc>
          <w:tcPr>
            <w:tcW w:w="3426" w:type="pct"/>
            <w:vAlign w:val="center"/>
          </w:tcPr>
          <w:p w14:paraId="704C9D44" w14:textId="77777777" w:rsidR="003068B9" w:rsidRPr="002F42A4" w:rsidRDefault="003068B9" w:rsidP="003068B9">
            <w:r w:rsidRPr="00534679">
              <w:t>1. Введение. Физические основы механики</w:t>
            </w:r>
          </w:p>
        </w:tc>
        <w:tc>
          <w:tcPr>
            <w:tcW w:w="410" w:type="pct"/>
            <w:vAlign w:val="bottom"/>
          </w:tcPr>
          <w:p w14:paraId="463A2E84" w14:textId="77777777" w:rsidR="003068B9" w:rsidRPr="00663BD3" w:rsidRDefault="003068B9" w:rsidP="003068B9">
            <w:pPr>
              <w:ind w:left="-108"/>
              <w:jc w:val="center"/>
            </w:pPr>
            <w:r w:rsidRPr="00663BD3">
              <w:rPr>
                <w:color w:val="000000"/>
              </w:rPr>
              <w:t>26</w:t>
            </w:r>
          </w:p>
        </w:tc>
        <w:tc>
          <w:tcPr>
            <w:tcW w:w="368" w:type="pct"/>
          </w:tcPr>
          <w:p w14:paraId="41175EB0" w14:textId="77777777" w:rsidR="003068B9" w:rsidRPr="002F42A4" w:rsidRDefault="003068B9" w:rsidP="003068B9">
            <w:pPr>
              <w:ind w:left="-108"/>
              <w:jc w:val="center"/>
            </w:pPr>
            <w:r>
              <w:t>14</w:t>
            </w:r>
          </w:p>
        </w:tc>
        <w:tc>
          <w:tcPr>
            <w:tcW w:w="400" w:type="pct"/>
          </w:tcPr>
          <w:p w14:paraId="38984C85" w14:textId="77777777" w:rsidR="003068B9" w:rsidRPr="002F42A4" w:rsidRDefault="003068B9" w:rsidP="003068B9">
            <w:pPr>
              <w:ind w:left="-108"/>
              <w:jc w:val="center"/>
            </w:pPr>
            <w:r>
              <w:t>8</w:t>
            </w:r>
          </w:p>
        </w:tc>
        <w:tc>
          <w:tcPr>
            <w:tcW w:w="396" w:type="pct"/>
          </w:tcPr>
          <w:p w14:paraId="45BC6834" w14:textId="77777777" w:rsidR="003068B9" w:rsidRPr="002F42A4" w:rsidRDefault="003068B9" w:rsidP="003068B9">
            <w:pPr>
              <w:ind w:left="-108"/>
              <w:jc w:val="center"/>
            </w:pPr>
            <w:r>
              <w:t>4</w:t>
            </w:r>
          </w:p>
        </w:tc>
      </w:tr>
      <w:tr w:rsidR="003068B9" w:rsidRPr="006D2C74" w14:paraId="0F5B062A" w14:textId="77777777" w:rsidTr="003068B9">
        <w:tc>
          <w:tcPr>
            <w:tcW w:w="3426" w:type="pct"/>
            <w:vAlign w:val="center"/>
          </w:tcPr>
          <w:p w14:paraId="71630E60" w14:textId="77777777" w:rsidR="003068B9" w:rsidRPr="002F42A4" w:rsidRDefault="003068B9" w:rsidP="003068B9">
            <w:r w:rsidRPr="00534679">
              <w:t>2. Молекулярная физика и термодинамика</w:t>
            </w:r>
          </w:p>
        </w:tc>
        <w:tc>
          <w:tcPr>
            <w:tcW w:w="410" w:type="pct"/>
            <w:vAlign w:val="bottom"/>
          </w:tcPr>
          <w:p w14:paraId="002B5B56" w14:textId="77777777" w:rsidR="003068B9" w:rsidRPr="00663BD3" w:rsidRDefault="003068B9" w:rsidP="003068B9">
            <w:pPr>
              <w:ind w:left="-108"/>
              <w:jc w:val="center"/>
            </w:pPr>
            <w:r w:rsidRPr="00663BD3">
              <w:rPr>
                <w:color w:val="000000"/>
              </w:rPr>
              <w:t>22</w:t>
            </w:r>
          </w:p>
        </w:tc>
        <w:tc>
          <w:tcPr>
            <w:tcW w:w="368" w:type="pct"/>
            <w:vAlign w:val="center"/>
          </w:tcPr>
          <w:p w14:paraId="1A5B996F" w14:textId="77777777" w:rsidR="003068B9" w:rsidRPr="002F42A4" w:rsidRDefault="003068B9" w:rsidP="003068B9">
            <w:pPr>
              <w:ind w:left="-108"/>
              <w:jc w:val="center"/>
            </w:pPr>
            <w:r>
              <w:t>10</w:t>
            </w:r>
          </w:p>
        </w:tc>
        <w:tc>
          <w:tcPr>
            <w:tcW w:w="400" w:type="pct"/>
            <w:vAlign w:val="center"/>
          </w:tcPr>
          <w:p w14:paraId="4719EABA" w14:textId="77777777" w:rsidR="003068B9" w:rsidRPr="002F42A4" w:rsidRDefault="003068B9" w:rsidP="003068B9">
            <w:pPr>
              <w:ind w:left="-108"/>
              <w:jc w:val="center"/>
            </w:pPr>
            <w:r>
              <w:t>8</w:t>
            </w:r>
          </w:p>
        </w:tc>
        <w:tc>
          <w:tcPr>
            <w:tcW w:w="396" w:type="pct"/>
          </w:tcPr>
          <w:p w14:paraId="484EBAA4" w14:textId="77777777" w:rsidR="003068B9" w:rsidRPr="002F42A4" w:rsidRDefault="003068B9" w:rsidP="003068B9">
            <w:pPr>
              <w:ind w:left="-108"/>
              <w:jc w:val="center"/>
              <w:rPr>
                <w:color w:val="000000"/>
              </w:rPr>
            </w:pPr>
            <w:r>
              <w:rPr>
                <w:color w:val="000000"/>
              </w:rPr>
              <w:t>4</w:t>
            </w:r>
          </w:p>
        </w:tc>
      </w:tr>
      <w:tr w:rsidR="003068B9" w:rsidRPr="006D2C74" w14:paraId="33AF2B40" w14:textId="77777777" w:rsidTr="003068B9">
        <w:trPr>
          <w:trHeight w:val="282"/>
        </w:trPr>
        <w:tc>
          <w:tcPr>
            <w:tcW w:w="3426" w:type="pct"/>
            <w:vAlign w:val="center"/>
          </w:tcPr>
          <w:p w14:paraId="320831E8" w14:textId="77777777" w:rsidR="003068B9" w:rsidRPr="002F42A4" w:rsidRDefault="003068B9" w:rsidP="003068B9">
            <w:r w:rsidRPr="00534679">
              <w:t>3. Электричество и магнетизм</w:t>
            </w:r>
          </w:p>
        </w:tc>
        <w:tc>
          <w:tcPr>
            <w:tcW w:w="410" w:type="pct"/>
            <w:vAlign w:val="bottom"/>
          </w:tcPr>
          <w:p w14:paraId="7F6F510B" w14:textId="77777777" w:rsidR="003068B9" w:rsidRPr="00663BD3" w:rsidRDefault="003068B9" w:rsidP="003068B9">
            <w:pPr>
              <w:ind w:left="-108"/>
              <w:jc w:val="center"/>
            </w:pPr>
            <w:r w:rsidRPr="00663BD3">
              <w:rPr>
                <w:color w:val="000000"/>
              </w:rPr>
              <w:t>22</w:t>
            </w:r>
          </w:p>
        </w:tc>
        <w:tc>
          <w:tcPr>
            <w:tcW w:w="368" w:type="pct"/>
            <w:vAlign w:val="center"/>
          </w:tcPr>
          <w:p w14:paraId="6C8502F0" w14:textId="77777777" w:rsidR="003068B9" w:rsidRPr="002F42A4" w:rsidRDefault="003068B9" w:rsidP="003068B9">
            <w:pPr>
              <w:ind w:left="-108"/>
              <w:jc w:val="center"/>
            </w:pPr>
            <w:r>
              <w:t>12</w:t>
            </w:r>
          </w:p>
        </w:tc>
        <w:tc>
          <w:tcPr>
            <w:tcW w:w="400" w:type="pct"/>
            <w:vAlign w:val="center"/>
          </w:tcPr>
          <w:p w14:paraId="45CE996A" w14:textId="77777777" w:rsidR="003068B9" w:rsidRPr="002F42A4" w:rsidRDefault="003068B9" w:rsidP="003068B9">
            <w:pPr>
              <w:ind w:left="-108"/>
              <w:jc w:val="center"/>
            </w:pPr>
            <w:r>
              <w:t>8</w:t>
            </w:r>
          </w:p>
        </w:tc>
        <w:tc>
          <w:tcPr>
            <w:tcW w:w="396" w:type="pct"/>
          </w:tcPr>
          <w:p w14:paraId="21E04476" w14:textId="77777777" w:rsidR="003068B9" w:rsidRPr="002F42A4" w:rsidRDefault="003068B9" w:rsidP="003068B9">
            <w:pPr>
              <w:ind w:left="-108"/>
              <w:jc w:val="center"/>
              <w:rPr>
                <w:color w:val="000000"/>
              </w:rPr>
            </w:pPr>
            <w:r>
              <w:rPr>
                <w:color w:val="000000"/>
              </w:rPr>
              <w:t>2</w:t>
            </w:r>
          </w:p>
        </w:tc>
      </w:tr>
      <w:tr w:rsidR="003068B9" w:rsidRPr="006D2C74" w14:paraId="596921EE" w14:textId="77777777" w:rsidTr="003068B9">
        <w:trPr>
          <w:trHeight w:val="251"/>
        </w:trPr>
        <w:tc>
          <w:tcPr>
            <w:tcW w:w="3426" w:type="pct"/>
            <w:vAlign w:val="center"/>
          </w:tcPr>
          <w:p w14:paraId="621AFB8F" w14:textId="77777777" w:rsidR="003068B9" w:rsidRPr="002F42A4" w:rsidRDefault="003068B9" w:rsidP="003068B9">
            <w:r w:rsidRPr="00534679">
              <w:t>4. Колебания и волны</w:t>
            </w:r>
          </w:p>
        </w:tc>
        <w:tc>
          <w:tcPr>
            <w:tcW w:w="410" w:type="pct"/>
            <w:vAlign w:val="bottom"/>
          </w:tcPr>
          <w:p w14:paraId="40317777" w14:textId="77777777" w:rsidR="003068B9" w:rsidRPr="00663BD3" w:rsidRDefault="003068B9" w:rsidP="003068B9">
            <w:pPr>
              <w:ind w:left="-108"/>
              <w:jc w:val="center"/>
            </w:pPr>
            <w:r w:rsidRPr="00663BD3">
              <w:rPr>
                <w:color w:val="000000"/>
              </w:rPr>
              <w:t>8</w:t>
            </w:r>
          </w:p>
        </w:tc>
        <w:tc>
          <w:tcPr>
            <w:tcW w:w="368" w:type="pct"/>
            <w:vAlign w:val="center"/>
          </w:tcPr>
          <w:p w14:paraId="44C0D3E4" w14:textId="77777777" w:rsidR="003068B9" w:rsidRPr="002F42A4" w:rsidRDefault="003068B9" w:rsidP="003068B9">
            <w:pPr>
              <w:ind w:left="-108"/>
              <w:jc w:val="center"/>
            </w:pPr>
            <w:r>
              <w:t>4</w:t>
            </w:r>
          </w:p>
        </w:tc>
        <w:tc>
          <w:tcPr>
            <w:tcW w:w="400" w:type="pct"/>
            <w:vAlign w:val="center"/>
          </w:tcPr>
          <w:p w14:paraId="348DAC7E" w14:textId="77777777" w:rsidR="003068B9" w:rsidRPr="002F42A4" w:rsidRDefault="003068B9" w:rsidP="003068B9">
            <w:pPr>
              <w:ind w:left="-108"/>
              <w:jc w:val="center"/>
            </w:pPr>
            <w:r>
              <w:t>2</w:t>
            </w:r>
          </w:p>
        </w:tc>
        <w:tc>
          <w:tcPr>
            <w:tcW w:w="396" w:type="pct"/>
          </w:tcPr>
          <w:p w14:paraId="3A1F2F5F" w14:textId="77777777" w:rsidR="003068B9" w:rsidRPr="002F42A4" w:rsidRDefault="003068B9" w:rsidP="003068B9">
            <w:pPr>
              <w:ind w:left="-108"/>
              <w:jc w:val="center"/>
              <w:rPr>
                <w:color w:val="000000"/>
              </w:rPr>
            </w:pPr>
            <w:r>
              <w:rPr>
                <w:color w:val="000000"/>
              </w:rPr>
              <w:t>2</w:t>
            </w:r>
          </w:p>
        </w:tc>
      </w:tr>
      <w:tr w:rsidR="003068B9" w:rsidRPr="006D2C74" w14:paraId="736CE2BE" w14:textId="77777777" w:rsidTr="003068B9">
        <w:trPr>
          <w:trHeight w:val="284"/>
        </w:trPr>
        <w:tc>
          <w:tcPr>
            <w:tcW w:w="3426" w:type="pct"/>
            <w:vAlign w:val="center"/>
          </w:tcPr>
          <w:p w14:paraId="3147A02C" w14:textId="77777777" w:rsidR="003068B9" w:rsidRPr="002F42A4" w:rsidRDefault="003068B9" w:rsidP="003068B9">
            <w:r w:rsidRPr="00534679">
              <w:t>5. Элементы геометрической оптики</w:t>
            </w:r>
          </w:p>
        </w:tc>
        <w:tc>
          <w:tcPr>
            <w:tcW w:w="410" w:type="pct"/>
            <w:vAlign w:val="bottom"/>
          </w:tcPr>
          <w:p w14:paraId="23D8835D" w14:textId="77777777" w:rsidR="003068B9" w:rsidRPr="00663BD3" w:rsidRDefault="003068B9" w:rsidP="003068B9">
            <w:pPr>
              <w:ind w:left="-108"/>
              <w:jc w:val="center"/>
            </w:pPr>
            <w:r w:rsidRPr="00663BD3">
              <w:rPr>
                <w:color w:val="000000"/>
              </w:rPr>
              <w:t>6</w:t>
            </w:r>
          </w:p>
        </w:tc>
        <w:tc>
          <w:tcPr>
            <w:tcW w:w="368" w:type="pct"/>
            <w:vAlign w:val="center"/>
          </w:tcPr>
          <w:p w14:paraId="44345649" w14:textId="77777777" w:rsidR="003068B9" w:rsidRPr="002F42A4" w:rsidRDefault="003068B9" w:rsidP="003068B9">
            <w:pPr>
              <w:ind w:left="-108"/>
              <w:jc w:val="center"/>
            </w:pPr>
            <w:r>
              <w:t>2</w:t>
            </w:r>
          </w:p>
        </w:tc>
        <w:tc>
          <w:tcPr>
            <w:tcW w:w="400" w:type="pct"/>
            <w:vAlign w:val="center"/>
          </w:tcPr>
          <w:p w14:paraId="26DEFDA5" w14:textId="77777777" w:rsidR="003068B9" w:rsidRPr="002F42A4" w:rsidRDefault="003068B9" w:rsidP="003068B9">
            <w:pPr>
              <w:ind w:left="-108"/>
              <w:jc w:val="center"/>
            </w:pPr>
            <w:r>
              <w:t>2</w:t>
            </w:r>
          </w:p>
        </w:tc>
        <w:tc>
          <w:tcPr>
            <w:tcW w:w="396" w:type="pct"/>
          </w:tcPr>
          <w:p w14:paraId="53B57596" w14:textId="77777777" w:rsidR="003068B9" w:rsidRPr="002F42A4" w:rsidRDefault="003068B9" w:rsidP="003068B9">
            <w:pPr>
              <w:ind w:left="-108"/>
              <w:jc w:val="center"/>
              <w:rPr>
                <w:color w:val="000000"/>
              </w:rPr>
            </w:pPr>
            <w:r>
              <w:rPr>
                <w:color w:val="000000"/>
              </w:rPr>
              <w:t>2</w:t>
            </w:r>
          </w:p>
        </w:tc>
      </w:tr>
      <w:tr w:rsidR="003068B9" w:rsidRPr="006D2C74" w14:paraId="06152091" w14:textId="77777777" w:rsidTr="003068B9">
        <w:tc>
          <w:tcPr>
            <w:tcW w:w="3426" w:type="pct"/>
            <w:vAlign w:val="center"/>
          </w:tcPr>
          <w:p w14:paraId="33437867" w14:textId="77777777" w:rsidR="003068B9" w:rsidRPr="002F42A4" w:rsidRDefault="003068B9" w:rsidP="003068B9">
            <w:r w:rsidRPr="00534679">
              <w:t>6. Волновая оптика</w:t>
            </w:r>
          </w:p>
        </w:tc>
        <w:tc>
          <w:tcPr>
            <w:tcW w:w="410" w:type="pct"/>
            <w:vAlign w:val="bottom"/>
          </w:tcPr>
          <w:p w14:paraId="3E6ED81E" w14:textId="77777777" w:rsidR="003068B9" w:rsidRPr="00663BD3" w:rsidRDefault="003068B9" w:rsidP="003068B9">
            <w:pPr>
              <w:ind w:left="-108"/>
              <w:jc w:val="center"/>
            </w:pPr>
            <w:r w:rsidRPr="00663BD3">
              <w:rPr>
                <w:color w:val="000000"/>
              </w:rPr>
              <w:t>9</w:t>
            </w:r>
          </w:p>
        </w:tc>
        <w:tc>
          <w:tcPr>
            <w:tcW w:w="368" w:type="pct"/>
            <w:vAlign w:val="center"/>
          </w:tcPr>
          <w:p w14:paraId="3D65C26D" w14:textId="77777777" w:rsidR="003068B9" w:rsidRPr="002F42A4" w:rsidRDefault="003068B9" w:rsidP="003068B9">
            <w:pPr>
              <w:ind w:left="-108"/>
              <w:jc w:val="center"/>
            </w:pPr>
            <w:r>
              <w:t>6</w:t>
            </w:r>
          </w:p>
        </w:tc>
        <w:tc>
          <w:tcPr>
            <w:tcW w:w="400" w:type="pct"/>
            <w:vAlign w:val="center"/>
          </w:tcPr>
          <w:p w14:paraId="03E0AD0A" w14:textId="77777777" w:rsidR="003068B9" w:rsidRPr="002F42A4" w:rsidRDefault="003068B9" w:rsidP="003068B9">
            <w:pPr>
              <w:ind w:left="-108"/>
              <w:jc w:val="center"/>
            </w:pPr>
            <w:r>
              <w:t>2</w:t>
            </w:r>
          </w:p>
        </w:tc>
        <w:tc>
          <w:tcPr>
            <w:tcW w:w="396" w:type="pct"/>
          </w:tcPr>
          <w:p w14:paraId="5D5AF926" w14:textId="77777777" w:rsidR="003068B9" w:rsidRPr="002F42A4" w:rsidRDefault="003068B9" w:rsidP="003068B9">
            <w:pPr>
              <w:ind w:left="-108"/>
              <w:jc w:val="center"/>
              <w:rPr>
                <w:color w:val="000000"/>
              </w:rPr>
            </w:pPr>
            <w:r>
              <w:rPr>
                <w:color w:val="000000"/>
              </w:rPr>
              <w:t>1</w:t>
            </w:r>
          </w:p>
        </w:tc>
      </w:tr>
      <w:tr w:rsidR="003068B9" w:rsidRPr="006D2C74" w14:paraId="79F33A6F" w14:textId="77777777" w:rsidTr="003068B9">
        <w:tc>
          <w:tcPr>
            <w:tcW w:w="3426" w:type="pct"/>
            <w:vAlign w:val="center"/>
          </w:tcPr>
          <w:p w14:paraId="738F1485" w14:textId="77777777" w:rsidR="003068B9" w:rsidRPr="002F42A4" w:rsidRDefault="003068B9" w:rsidP="003068B9">
            <w:r w:rsidRPr="00534679">
              <w:t>7. Квантовая природа процесса излучения и поглощения электромагнитных волн</w:t>
            </w:r>
          </w:p>
        </w:tc>
        <w:tc>
          <w:tcPr>
            <w:tcW w:w="410" w:type="pct"/>
            <w:vAlign w:val="bottom"/>
          </w:tcPr>
          <w:p w14:paraId="531314D9" w14:textId="77777777" w:rsidR="003068B9" w:rsidRPr="00663BD3" w:rsidRDefault="003068B9" w:rsidP="003068B9">
            <w:pPr>
              <w:ind w:left="-108"/>
              <w:jc w:val="center"/>
            </w:pPr>
            <w:r w:rsidRPr="00663BD3">
              <w:rPr>
                <w:color w:val="000000"/>
              </w:rPr>
              <w:t>5</w:t>
            </w:r>
          </w:p>
        </w:tc>
        <w:tc>
          <w:tcPr>
            <w:tcW w:w="368" w:type="pct"/>
            <w:vAlign w:val="center"/>
          </w:tcPr>
          <w:p w14:paraId="1E139D47" w14:textId="77777777" w:rsidR="003068B9" w:rsidRPr="002F42A4" w:rsidRDefault="003068B9" w:rsidP="003068B9">
            <w:pPr>
              <w:ind w:left="-108"/>
              <w:jc w:val="center"/>
            </w:pPr>
            <w:r>
              <w:t>2</w:t>
            </w:r>
          </w:p>
        </w:tc>
        <w:tc>
          <w:tcPr>
            <w:tcW w:w="400" w:type="pct"/>
            <w:vAlign w:val="center"/>
          </w:tcPr>
          <w:p w14:paraId="71857B77" w14:textId="77777777" w:rsidR="003068B9" w:rsidRPr="002F42A4" w:rsidRDefault="003068B9" w:rsidP="003068B9">
            <w:pPr>
              <w:ind w:left="-108"/>
              <w:jc w:val="center"/>
            </w:pPr>
            <w:r>
              <w:t>2</w:t>
            </w:r>
          </w:p>
        </w:tc>
        <w:tc>
          <w:tcPr>
            <w:tcW w:w="396" w:type="pct"/>
          </w:tcPr>
          <w:p w14:paraId="28DE79CB" w14:textId="77777777" w:rsidR="003068B9" w:rsidRPr="002F42A4" w:rsidRDefault="003068B9" w:rsidP="003068B9">
            <w:pPr>
              <w:ind w:left="-108"/>
              <w:jc w:val="center"/>
              <w:rPr>
                <w:color w:val="000000"/>
              </w:rPr>
            </w:pPr>
            <w:r>
              <w:rPr>
                <w:color w:val="000000"/>
              </w:rPr>
              <w:t>1</w:t>
            </w:r>
          </w:p>
        </w:tc>
      </w:tr>
      <w:tr w:rsidR="003068B9" w:rsidRPr="006D2C74" w14:paraId="62A986E8" w14:textId="77777777" w:rsidTr="003068B9">
        <w:tc>
          <w:tcPr>
            <w:tcW w:w="3426" w:type="pct"/>
            <w:vAlign w:val="center"/>
          </w:tcPr>
          <w:p w14:paraId="03159E6D" w14:textId="77777777" w:rsidR="003068B9" w:rsidRPr="002F42A4" w:rsidRDefault="003068B9" w:rsidP="003068B9">
            <w:r w:rsidRPr="00534679">
              <w:t>8. Элементы атомной физики и квантовой механики</w:t>
            </w:r>
          </w:p>
        </w:tc>
        <w:tc>
          <w:tcPr>
            <w:tcW w:w="410" w:type="pct"/>
            <w:vAlign w:val="bottom"/>
          </w:tcPr>
          <w:p w14:paraId="6F6B76DD" w14:textId="77777777" w:rsidR="003068B9" w:rsidRPr="00663BD3" w:rsidRDefault="003068B9" w:rsidP="003068B9">
            <w:pPr>
              <w:ind w:left="-108"/>
              <w:jc w:val="center"/>
            </w:pPr>
            <w:r w:rsidRPr="00663BD3">
              <w:rPr>
                <w:color w:val="000000"/>
              </w:rPr>
              <w:t>5</w:t>
            </w:r>
          </w:p>
        </w:tc>
        <w:tc>
          <w:tcPr>
            <w:tcW w:w="368" w:type="pct"/>
            <w:vAlign w:val="center"/>
          </w:tcPr>
          <w:p w14:paraId="08BBF021" w14:textId="77777777" w:rsidR="003068B9" w:rsidRPr="002F42A4" w:rsidRDefault="003068B9" w:rsidP="003068B9">
            <w:pPr>
              <w:ind w:left="-108"/>
              <w:jc w:val="center"/>
            </w:pPr>
            <w:r>
              <w:t>2</w:t>
            </w:r>
          </w:p>
        </w:tc>
        <w:tc>
          <w:tcPr>
            <w:tcW w:w="400" w:type="pct"/>
            <w:vAlign w:val="center"/>
          </w:tcPr>
          <w:p w14:paraId="2CF7E580" w14:textId="77777777" w:rsidR="003068B9" w:rsidRPr="002F42A4" w:rsidRDefault="003068B9" w:rsidP="003068B9">
            <w:pPr>
              <w:ind w:left="-108"/>
              <w:jc w:val="center"/>
            </w:pPr>
            <w:r>
              <w:t>2</w:t>
            </w:r>
          </w:p>
        </w:tc>
        <w:tc>
          <w:tcPr>
            <w:tcW w:w="396" w:type="pct"/>
          </w:tcPr>
          <w:p w14:paraId="3D2C2C3A" w14:textId="77777777" w:rsidR="003068B9" w:rsidRPr="002F42A4" w:rsidRDefault="003068B9" w:rsidP="003068B9">
            <w:pPr>
              <w:ind w:left="-108"/>
              <w:jc w:val="center"/>
              <w:rPr>
                <w:color w:val="000000"/>
              </w:rPr>
            </w:pPr>
            <w:r>
              <w:rPr>
                <w:color w:val="000000"/>
              </w:rPr>
              <w:t>1</w:t>
            </w:r>
          </w:p>
        </w:tc>
      </w:tr>
      <w:tr w:rsidR="003068B9" w:rsidRPr="006D2C74" w14:paraId="4F0B8500" w14:textId="77777777" w:rsidTr="003068B9">
        <w:tc>
          <w:tcPr>
            <w:tcW w:w="3426" w:type="pct"/>
            <w:vAlign w:val="center"/>
          </w:tcPr>
          <w:p w14:paraId="1CA96A52" w14:textId="77777777" w:rsidR="003068B9" w:rsidRPr="002F42A4" w:rsidRDefault="003068B9" w:rsidP="003068B9">
            <w:r w:rsidRPr="00534679">
              <w:t>9. Элементы физики атомного ядра</w:t>
            </w:r>
          </w:p>
        </w:tc>
        <w:tc>
          <w:tcPr>
            <w:tcW w:w="410" w:type="pct"/>
            <w:vAlign w:val="bottom"/>
          </w:tcPr>
          <w:p w14:paraId="2A607ED1" w14:textId="77777777" w:rsidR="003068B9" w:rsidRPr="00663BD3" w:rsidRDefault="003068B9" w:rsidP="003068B9">
            <w:pPr>
              <w:ind w:left="-108"/>
              <w:jc w:val="center"/>
            </w:pPr>
            <w:r w:rsidRPr="00663BD3">
              <w:rPr>
                <w:color w:val="000000"/>
              </w:rPr>
              <w:t>5</w:t>
            </w:r>
          </w:p>
        </w:tc>
        <w:tc>
          <w:tcPr>
            <w:tcW w:w="368" w:type="pct"/>
            <w:vAlign w:val="center"/>
          </w:tcPr>
          <w:p w14:paraId="52EDE626" w14:textId="77777777" w:rsidR="003068B9" w:rsidRPr="002F42A4" w:rsidRDefault="003068B9" w:rsidP="003068B9">
            <w:pPr>
              <w:ind w:left="-108"/>
              <w:jc w:val="center"/>
            </w:pPr>
            <w:r>
              <w:t>2</w:t>
            </w:r>
          </w:p>
        </w:tc>
        <w:tc>
          <w:tcPr>
            <w:tcW w:w="400" w:type="pct"/>
            <w:vAlign w:val="center"/>
          </w:tcPr>
          <w:p w14:paraId="0BA331ED" w14:textId="77777777" w:rsidR="003068B9" w:rsidRPr="002F42A4" w:rsidRDefault="003068B9" w:rsidP="003068B9">
            <w:pPr>
              <w:ind w:left="-108"/>
              <w:jc w:val="center"/>
            </w:pPr>
            <w:r>
              <w:t>2</w:t>
            </w:r>
          </w:p>
        </w:tc>
        <w:tc>
          <w:tcPr>
            <w:tcW w:w="396" w:type="pct"/>
          </w:tcPr>
          <w:p w14:paraId="0EBEF6B7" w14:textId="77777777" w:rsidR="003068B9" w:rsidRPr="002F42A4" w:rsidRDefault="003068B9" w:rsidP="003068B9">
            <w:pPr>
              <w:ind w:left="-108"/>
              <w:jc w:val="center"/>
              <w:rPr>
                <w:color w:val="000000"/>
              </w:rPr>
            </w:pPr>
            <w:r>
              <w:rPr>
                <w:color w:val="000000"/>
              </w:rPr>
              <w:t>1</w:t>
            </w:r>
          </w:p>
        </w:tc>
      </w:tr>
      <w:tr w:rsidR="003068B9" w:rsidRPr="006D2C74" w14:paraId="1830F3B1" w14:textId="77777777" w:rsidTr="003068B9">
        <w:tc>
          <w:tcPr>
            <w:tcW w:w="3426" w:type="pct"/>
          </w:tcPr>
          <w:p w14:paraId="07FA2586" w14:textId="77777777" w:rsidR="003068B9" w:rsidRPr="002F42A4" w:rsidRDefault="003068B9" w:rsidP="003068B9">
            <w:pPr>
              <w:jc w:val="both"/>
            </w:pPr>
            <w:r>
              <w:t>ВСЕГО</w:t>
            </w:r>
          </w:p>
        </w:tc>
        <w:tc>
          <w:tcPr>
            <w:tcW w:w="410" w:type="pct"/>
          </w:tcPr>
          <w:p w14:paraId="227E34F6" w14:textId="77777777" w:rsidR="003068B9" w:rsidRPr="00663BD3" w:rsidRDefault="003068B9" w:rsidP="003068B9">
            <w:pPr>
              <w:ind w:left="-108"/>
              <w:jc w:val="center"/>
            </w:pPr>
            <w:r w:rsidRPr="00663BD3">
              <w:t>108</w:t>
            </w:r>
          </w:p>
        </w:tc>
        <w:tc>
          <w:tcPr>
            <w:tcW w:w="368" w:type="pct"/>
          </w:tcPr>
          <w:p w14:paraId="5EC28C72" w14:textId="77777777" w:rsidR="003068B9" w:rsidRPr="002F42A4" w:rsidRDefault="003068B9" w:rsidP="003068B9">
            <w:pPr>
              <w:ind w:left="-108"/>
              <w:jc w:val="center"/>
            </w:pPr>
            <w:r>
              <w:t>54</w:t>
            </w:r>
          </w:p>
        </w:tc>
        <w:tc>
          <w:tcPr>
            <w:tcW w:w="400" w:type="pct"/>
          </w:tcPr>
          <w:p w14:paraId="6892CB67" w14:textId="77777777" w:rsidR="003068B9" w:rsidRPr="002F42A4" w:rsidRDefault="003068B9" w:rsidP="003068B9">
            <w:pPr>
              <w:ind w:left="-108"/>
              <w:jc w:val="center"/>
            </w:pPr>
            <w:r>
              <w:t>36</w:t>
            </w:r>
          </w:p>
        </w:tc>
        <w:tc>
          <w:tcPr>
            <w:tcW w:w="396" w:type="pct"/>
          </w:tcPr>
          <w:p w14:paraId="62920E06" w14:textId="77777777" w:rsidR="003068B9" w:rsidRPr="002F42A4" w:rsidRDefault="003068B9" w:rsidP="003068B9">
            <w:pPr>
              <w:ind w:left="-108"/>
              <w:jc w:val="center"/>
            </w:pPr>
            <w:r>
              <w:t>18</w:t>
            </w:r>
          </w:p>
        </w:tc>
      </w:tr>
    </w:tbl>
    <w:p w14:paraId="29019C47" w14:textId="77777777" w:rsidR="00342348" w:rsidRDefault="00342348" w:rsidP="003068B9">
      <w:pPr>
        <w:jc w:val="center"/>
        <w:rPr>
          <w:b/>
          <w:sz w:val="28"/>
          <w:szCs w:val="28"/>
        </w:rPr>
      </w:pPr>
    </w:p>
    <w:p w14:paraId="5B2C8C8C" w14:textId="77777777" w:rsidR="00242B25" w:rsidRDefault="00242B25" w:rsidP="003068B9">
      <w:pPr>
        <w:jc w:val="center"/>
        <w:rPr>
          <w:b/>
          <w:sz w:val="28"/>
          <w:szCs w:val="28"/>
        </w:rPr>
      </w:pPr>
    </w:p>
    <w:p w14:paraId="3DD51481" w14:textId="77777777" w:rsidR="003068B9" w:rsidRDefault="003068B9" w:rsidP="003068B9">
      <w:pPr>
        <w:jc w:val="center"/>
        <w:rPr>
          <w:b/>
          <w:sz w:val="28"/>
          <w:szCs w:val="28"/>
        </w:rPr>
      </w:pPr>
      <w:r w:rsidRPr="000261E7">
        <w:rPr>
          <w:b/>
          <w:sz w:val="28"/>
          <w:szCs w:val="28"/>
        </w:rPr>
        <w:t>3. СОДЕРЖАНИЕ УЧЕБНОГО МАТЕРИАЛА</w:t>
      </w:r>
    </w:p>
    <w:p w14:paraId="328061FF" w14:textId="77777777" w:rsidR="003068B9" w:rsidRPr="000261E7" w:rsidRDefault="003068B9" w:rsidP="003068B9">
      <w:pPr>
        <w:jc w:val="center"/>
        <w:rPr>
          <w:b/>
          <w:sz w:val="28"/>
          <w:szCs w:val="28"/>
        </w:rPr>
      </w:pPr>
    </w:p>
    <w:p w14:paraId="023C31E8" w14:textId="77777777" w:rsidR="003068B9" w:rsidRDefault="003068B9" w:rsidP="003068B9">
      <w:pPr>
        <w:jc w:val="center"/>
        <w:rPr>
          <w:b/>
          <w:sz w:val="28"/>
          <w:szCs w:val="28"/>
        </w:rPr>
      </w:pPr>
      <w:r w:rsidRPr="004C43E8">
        <w:rPr>
          <w:b/>
          <w:sz w:val="28"/>
          <w:szCs w:val="28"/>
        </w:rPr>
        <w:t>1. Введение</w:t>
      </w:r>
      <w:r>
        <w:rPr>
          <w:b/>
          <w:sz w:val="28"/>
          <w:szCs w:val="28"/>
        </w:rPr>
        <w:t>.</w:t>
      </w:r>
      <w:r w:rsidRPr="004C43E8">
        <w:rPr>
          <w:b/>
          <w:sz w:val="28"/>
          <w:szCs w:val="28"/>
        </w:rPr>
        <w:t xml:space="preserve"> Физические основы механики</w:t>
      </w:r>
    </w:p>
    <w:p w14:paraId="5A534295" w14:textId="77777777" w:rsidR="003068B9" w:rsidRPr="004C43E8" w:rsidRDefault="003068B9" w:rsidP="003068B9">
      <w:pPr>
        <w:ind w:firstLine="425"/>
        <w:jc w:val="center"/>
        <w:rPr>
          <w:b/>
          <w:sz w:val="28"/>
          <w:szCs w:val="28"/>
        </w:rPr>
      </w:pPr>
    </w:p>
    <w:p w14:paraId="472E3BE7" w14:textId="77777777" w:rsidR="003068B9" w:rsidRPr="004C43E8" w:rsidRDefault="003068B9" w:rsidP="003068B9">
      <w:pPr>
        <w:ind w:firstLine="425"/>
        <w:jc w:val="both"/>
        <w:rPr>
          <w:sz w:val="28"/>
          <w:szCs w:val="28"/>
        </w:rPr>
      </w:pPr>
      <w:r w:rsidRPr="004C43E8">
        <w:rPr>
          <w:sz w:val="28"/>
          <w:szCs w:val="28"/>
        </w:rPr>
        <w:t>Предмет физики, ее место среди естественных и технических наук. Роль физики в развитии техники и становлении инженера. Физика и современное сельскохозяйственное производство. Общая структура и задачи курса физики. Методы физического исследования (опыты, гипотеза, эксперимент, теория).</w:t>
      </w:r>
    </w:p>
    <w:p w14:paraId="53BCDB5E" w14:textId="77777777" w:rsidR="003068B9" w:rsidRPr="004C43E8" w:rsidRDefault="003068B9" w:rsidP="003068B9">
      <w:pPr>
        <w:ind w:firstLine="567"/>
        <w:jc w:val="both"/>
        <w:rPr>
          <w:sz w:val="28"/>
          <w:szCs w:val="28"/>
        </w:rPr>
      </w:pPr>
      <w:r w:rsidRPr="004C43E8">
        <w:rPr>
          <w:b/>
          <w:sz w:val="28"/>
          <w:szCs w:val="28"/>
        </w:rPr>
        <w:t>Кинематика.</w:t>
      </w:r>
      <w:r w:rsidRPr="004C43E8">
        <w:rPr>
          <w:sz w:val="28"/>
          <w:szCs w:val="28"/>
        </w:rPr>
        <w:t xml:space="preserve"> Основная задача кинематики. Представления о свойствах пространства и времени, лежащие в основе классической (ньютоновской) механики. Физические модели: материальная точка, система материальных точек, абсолютно твердое тело, сплошная среда. Система отсчета, график движения, траектория, путь, перемещение. Средняя и мгновенная скорость. Нормальное, тангенциальное и полное ускорение. Классификация движений по вектору ускорения.</w:t>
      </w:r>
    </w:p>
    <w:p w14:paraId="0F3885CF" w14:textId="77777777" w:rsidR="003068B9" w:rsidRPr="004C43E8" w:rsidRDefault="003068B9" w:rsidP="003068B9">
      <w:pPr>
        <w:ind w:firstLine="567"/>
        <w:jc w:val="both"/>
        <w:rPr>
          <w:sz w:val="28"/>
          <w:szCs w:val="28"/>
        </w:rPr>
      </w:pPr>
      <w:r w:rsidRPr="004C43E8">
        <w:rPr>
          <w:sz w:val="28"/>
          <w:szCs w:val="28"/>
        </w:rPr>
        <w:t>Движение точки по окружности. Угловая скорость и угловое ускорение. Связь между линейными и угловыми скоростями и ускорениями.</w:t>
      </w:r>
    </w:p>
    <w:p w14:paraId="067215D1" w14:textId="77777777" w:rsidR="003068B9" w:rsidRPr="004C43E8" w:rsidRDefault="003068B9" w:rsidP="003068B9">
      <w:pPr>
        <w:ind w:firstLine="567"/>
        <w:jc w:val="both"/>
        <w:rPr>
          <w:sz w:val="28"/>
          <w:szCs w:val="28"/>
        </w:rPr>
      </w:pPr>
      <w:r w:rsidRPr="004C43E8">
        <w:rPr>
          <w:b/>
          <w:sz w:val="28"/>
          <w:szCs w:val="28"/>
        </w:rPr>
        <w:t>Динамика.</w:t>
      </w:r>
      <w:r w:rsidRPr="004C43E8">
        <w:rPr>
          <w:sz w:val="28"/>
          <w:szCs w:val="28"/>
        </w:rPr>
        <w:t xml:space="preserve"> Основная задача динамики. Первый закон Ньютона и понятие инерциальной системы отсчета. Масса. Второй закон Ньютона. Сила как производная импульса. Третий закон Ньютона. Закон сохранения импульса. Центр инерции (центр масс) механической системы и закон его движения.</w:t>
      </w:r>
    </w:p>
    <w:p w14:paraId="61BBAE91" w14:textId="77777777" w:rsidR="003068B9" w:rsidRPr="004C43E8" w:rsidRDefault="003068B9" w:rsidP="003068B9">
      <w:pPr>
        <w:ind w:firstLine="567"/>
        <w:jc w:val="both"/>
        <w:rPr>
          <w:sz w:val="28"/>
          <w:szCs w:val="28"/>
        </w:rPr>
      </w:pPr>
      <w:r w:rsidRPr="004C43E8">
        <w:rPr>
          <w:sz w:val="28"/>
          <w:szCs w:val="28"/>
        </w:rPr>
        <w:t>Виды сил в механике: силы упругости, силы трения, сила тяготения, сила тяжести. Вес тела.</w:t>
      </w:r>
    </w:p>
    <w:p w14:paraId="7824E0FD" w14:textId="77777777" w:rsidR="003068B9" w:rsidRPr="004C43E8" w:rsidRDefault="003068B9" w:rsidP="003068B9">
      <w:pPr>
        <w:ind w:firstLine="567"/>
        <w:jc w:val="both"/>
        <w:rPr>
          <w:sz w:val="28"/>
          <w:szCs w:val="28"/>
        </w:rPr>
      </w:pPr>
      <w:r w:rsidRPr="004C43E8">
        <w:rPr>
          <w:b/>
          <w:sz w:val="28"/>
          <w:szCs w:val="28"/>
        </w:rPr>
        <w:t>Механическая работа. Механическая энергия.</w:t>
      </w:r>
      <w:r w:rsidRPr="004C43E8">
        <w:rPr>
          <w:sz w:val="28"/>
          <w:szCs w:val="28"/>
        </w:rPr>
        <w:t xml:space="preserve"> Работа как количественная мера превращения энергии. Работа постоянной и переменной силы. Мощность. Консервативные и неконсервативные силы. Кинетическая энергия механической системы и ее связь с работой внешних и внутренних сил, приложенных к системе. Поле как форма описания взаимодействия. Потенциальная энергия материальной точки во внешнем силовом поле и ее связь с силой, действующей на материальную точку. Потенциальная энергия гравитационного взаимодействия. Энергия упругодеформированного тела. Диссипация энергии. Закон сохранения механической энергии.</w:t>
      </w:r>
    </w:p>
    <w:p w14:paraId="39D854D4" w14:textId="77777777" w:rsidR="003068B9" w:rsidRPr="004C43E8" w:rsidRDefault="003068B9" w:rsidP="003068B9">
      <w:pPr>
        <w:ind w:firstLine="567"/>
        <w:jc w:val="both"/>
        <w:rPr>
          <w:sz w:val="28"/>
          <w:szCs w:val="28"/>
        </w:rPr>
      </w:pPr>
      <w:r w:rsidRPr="004C43E8">
        <w:rPr>
          <w:b/>
          <w:sz w:val="28"/>
          <w:szCs w:val="28"/>
        </w:rPr>
        <w:t>Динамика вращательного движения.</w:t>
      </w:r>
      <w:r w:rsidRPr="004C43E8">
        <w:rPr>
          <w:sz w:val="28"/>
          <w:szCs w:val="28"/>
        </w:rPr>
        <w:t xml:space="preserve"> Момент инерции материальной точки сплошного тела. Изменение момента инерции тела при переносе оси вращения: теорема Штейнера. Момент силы. Динамика вращения точки и тела вокруг неподвижной оси. Работа и мощность при вращательном движении. Кинетическая энергия вращающегося тела. Основной закон динамики вращательного движения твердого тела относительно неподвижной оси. Момент импульса относительно неподвижной точки, оси. Момент импульса твердого тела. Закон сохранения момента импульса. </w:t>
      </w:r>
    </w:p>
    <w:p w14:paraId="3B3B19DD" w14:textId="77777777" w:rsidR="003068B9" w:rsidRPr="004C43E8" w:rsidRDefault="003068B9" w:rsidP="003068B9">
      <w:pPr>
        <w:ind w:firstLine="567"/>
        <w:jc w:val="both"/>
        <w:rPr>
          <w:sz w:val="28"/>
          <w:szCs w:val="28"/>
        </w:rPr>
      </w:pPr>
      <w:r w:rsidRPr="004C43E8">
        <w:rPr>
          <w:b/>
          <w:sz w:val="28"/>
          <w:szCs w:val="28"/>
        </w:rPr>
        <w:t>Неинерциальные системы отсчета.</w:t>
      </w:r>
      <w:r w:rsidRPr="004C43E8">
        <w:rPr>
          <w:sz w:val="28"/>
          <w:szCs w:val="28"/>
        </w:rPr>
        <w:t xml:space="preserve"> Кинематика в неинерциальных системах отсчета. Динамика в неинерциальных системах отсчета. Центробежные силы инерции во вращающихся системах отсчета и их проявления на Земле. Учет и использование сил инерции. Границы применимости классической механики.</w:t>
      </w:r>
    </w:p>
    <w:p w14:paraId="655C0CBF" w14:textId="77777777" w:rsidR="003068B9" w:rsidRPr="004C43E8" w:rsidRDefault="003068B9" w:rsidP="003068B9">
      <w:pPr>
        <w:ind w:firstLine="567"/>
        <w:jc w:val="both"/>
        <w:rPr>
          <w:sz w:val="28"/>
          <w:szCs w:val="28"/>
        </w:rPr>
      </w:pPr>
      <w:r w:rsidRPr="004C43E8">
        <w:rPr>
          <w:b/>
          <w:sz w:val="28"/>
          <w:szCs w:val="28"/>
        </w:rPr>
        <w:t>Элементы механики сплошных сред.</w:t>
      </w:r>
      <w:r w:rsidRPr="004C43E8">
        <w:rPr>
          <w:sz w:val="28"/>
          <w:szCs w:val="28"/>
        </w:rPr>
        <w:t xml:space="preserve"> Общие свойства жидкостей и газов. Идеальная и вязкая жидкость. Стационарное движение идеальной жидкости. Теорема о неразрывности струи. Уравнение Бернулли и следствия из него. Статическое и динамическое давления в потоке и их измерение. Ламинарный и турбулентный режимы течения жидкостей. Применение законов гидродинамики.</w:t>
      </w:r>
    </w:p>
    <w:p w14:paraId="1761F6F2" w14:textId="77777777" w:rsidR="003068B9" w:rsidRPr="004C43E8" w:rsidRDefault="003068B9" w:rsidP="003068B9">
      <w:pPr>
        <w:ind w:firstLine="425"/>
        <w:jc w:val="both"/>
        <w:rPr>
          <w:sz w:val="28"/>
          <w:szCs w:val="28"/>
        </w:rPr>
      </w:pPr>
      <w:r w:rsidRPr="004C43E8">
        <w:rPr>
          <w:b/>
          <w:sz w:val="28"/>
          <w:szCs w:val="28"/>
        </w:rPr>
        <w:t>Элементы теории относительности.</w:t>
      </w:r>
      <w:r w:rsidRPr="004C43E8">
        <w:rPr>
          <w:sz w:val="28"/>
          <w:szCs w:val="28"/>
        </w:rPr>
        <w:t xml:space="preserve"> Принцип эквивалентности. Инерциальные системы и механический принцип относительности. Преобразования Галилея. Границы применимости классической механики. Постулаты специальной теории относительности и следствия из них. Преобразования Лоренца. </w:t>
      </w:r>
    </w:p>
    <w:p w14:paraId="244B698C" w14:textId="77777777" w:rsidR="003068B9" w:rsidRPr="004C43E8" w:rsidRDefault="003068B9" w:rsidP="003068B9">
      <w:pPr>
        <w:ind w:firstLine="567"/>
        <w:jc w:val="both"/>
        <w:rPr>
          <w:sz w:val="28"/>
          <w:szCs w:val="28"/>
        </w:rPr>
      </w:pPr>
    </w:p>
    <w:p w14:paraId="7C1CEC35" w14:textId="77777777" w:rsidR="003068B9" w:rsidRPr="004C43E8" w:rsidRDefault="003068B9" w:rsidP="003068B9">
      <w:pPr>
        <w:jc w:val="center"/>
        <w:rPr>
          <w:b/>
          <w:sz w:val="28"/>
          <w:szCs w:val="28"/>
        </w:rPr>
      </w:pPr>
      <w:r w:rsidRPr="004C43E8">
        <w:rPr>
          <w:b/>
          <w:sz w:val="28"/>
          <w:szCs w:val="28"/>
        </w:rPr>
        <w:t>2. Молекулярная физика и термодинамика</w:t>
      </w:r>
    </w:p>
    <w:p w14:paraId="7C9EB0F9" w14:textId="77777777" w:rsidR="003068B9" w:rsidRPr="004C43E8" w:rsidRDefault="003068B9" w:rsidP="003068B9">
      <w:pPr>
        <w:ind w:firstLine="425"/>
        <w:jc w:val="both"/>
        <w:rPr>
          <w:sz w:val="28"/>
          <w:szCs w:val="28"/>
        </w:rPr>
      </w:pPr>
    </w:p>
    <w:p w14:paraId="6EF84D3F" w14:textId="77777777" w:rsidR="003068B9" w:rsidRPr="004C43E8" w:rsidRDefault="003068B9" w:rsidP="003068B9">
      <w:pPr>
        <w:ind w:firstLine="567"/>
        <w:jc w:val="both"/>
        <w:rPr>
          <w:sz w:val="28"/>
          <w:szCs w:val="28"/>
        </w:rPr>
      </w:pPr>
      <w:r w:rsidRPr="004C43E8">
        <w:rPr>
          <w:b/>
          <w:sz w:val="28"/>
          <w:szCs w:val="28"/>
        </w:rPr>
        <w:t>Физические основы термодинамики.</w:t>
      </w:r>
      <w:r w:rsidRPr="004C43E8">
        <w:rPr>
          <w:sz w:val="28"/>
          <w:szCs w:val="28"/>
        </w:rPr>
        <w:t xml:space="preserve"> Термодинамическая система. Равновесные и квазистатические состояния и процессы, совершаемые над термодинамической системой. Статистический и термодинамический методы исследования. Экстенсивные и интенсивные параметры, системы. Экспериментальные газовые законы. Уравнение состояния идеального газа (уравнение Менделеева – Клапейрона). Термодинамическая температура. Газовая постоянная. Понятие внутренней энергии. Способы изменения внутренней энергии.</w:t>
      </w:r>
    </w:p>
    <w:p w14:paraId="46B84F6A" w14:textId="77777777" w:rsidR="003068B9" w:rsidRPr="004C43E8" w:rsidRDefault="003068B9" w:rsidP="003068B9">
      <w:pPr>
        <w:ind w:firstLine="567"/>
        <w:jc w:val="both"/>
        <w:rPr>
          <w:sz w:val="28"/>
          <w:szCs w:val="28"/>
        </w:rPr>
      </w:pPr>
      <w:r w:rsidRPr="004C43E8">
        <w:rPr>
          <w:sz w:val="28"/>
          <w:szCs w:val="28"/>
        </w:rPr>
        <w:t xml:space="preserve">Работа газа при изменении его объема. Количество теплоты. Теплоемкость. Зависимость теплоемкости от вида процесса. Первое начало термодинамики. Применение первого начала термодинамики к изопроцессам идеального газа. Уравнение Майера. Адиабатический процесс. Политропный процесс. Уравнение Пуассона. Недостатки классической теории теплоемкости газов. </w:t>
      </w:r>
    </w:p>
    <w:p w14:paraId="27CB7425" w14:textId="77777777" w:rsidR="003068B9" w:rsidRPr="004C43E8" w:rsidRDefault="003068B9" w:rsidP="003068B9">
      <w:pPr>
        <w:ind w:firstLine="567"/>
        <w:jc w:val="both"/>
        <w:rPr>
          <w:sz w:val="28"/>
          <w:szCs w:val="28"/>
        </w:rPr>
      </w:pPr>
      <w:r w:rsidRPr="004C43E8">
        <w:rPr>
          <w:sz w:val="28"/>
          <w:szCs w:val="28"/>
        </w:rPr>
        <w:t>Круговой процесс (цикл). Обратимые и необратимые процессы. Тепловые двигатели и холодильные машины. Цикл Карно и его к.п.д. для идеального газа. Второе начало термодинамики. Энтропия и закон неубывания энтропии. Статистическое толкование второго начала термодинамики. Теорема Нерста.</w:t>
      </w:r>
    </w:p>
    <w:p w14:paraId="433372BA" w14:textId="77777777" w:rsidR="003068B9" w:rsidRPr="004C43E8" w:rsidRDefault="003068B9" w:rsidP="003068B9">
      <w:pPr>
        <w:ind w:firstLine="567"/>
        <w:jc w:val="both"/>
        <w:rPr>
          <w:sz w:val="28"/>
          <w:szCs w:val="28"/>
        </w:rPr>
      </w:pPr>
      <w:r w:rsidRPr="004C43E8">
        <w:rPr>
          <w:b/>
          <w:sz w:val="28"/>
          <w:szCs w:val="28"/>
        </w:rPr>
        <w:t>Основные положения молекулярной физики.</w:t>
      </w:r>
      <w:r w:rsidRPr="004C43E8">
        <w:rPr>
          <w:sz w:val="28"/>
          <w:szCs w:val="28"/>
        </w:rPr>
        <w:t xml:space="preserve"> Основное уравнение м.к.т. Статистические распределения. Число степеней свободы молекулы. Закон равномерного распределения энергии по степеням свободы. Закон Максвелла распределения молекул по скоростям. Длина свободного пробега молекул в газах. Явления переноса: диффузия, теплопроводность, внутреннее трение. Эффективный диаметр молекул. Барометрическая формула. Законы Фика, Фурье и Ньютона. Коэффициенты диффузии, теплопроводности, вязкости и их молекулярно-кинетическое толкование. Динамическая и кинематическая вязкость.</w:t>
      </w:r>
    </w:p>
    <w:p w14:paraId="6C2AF312" w14:textId="77777777" w:rsidR="00242B25" w:rsidRDefault="00242B25" w:rsidP="003068B9">
      <w:pPr>
        <w:ind w:firstLine="567"/>
        <w:jc w:val="both"/>
        <w:rPr>
          <w:sz w:val="28"/>
          <w:szCs w:val="28"/>
        </w:rPr>
      </w:pPr>
    </w:p>
    <w:p w14:paraId="46BBFBFD" w14:textId="77777777" w:rsidR="00242B25" w:rsidRDefault="00242B25" w:rsidP="003068B9">
      <w:pPr>
        <w:ind w:firstLine="567"/>
        <w:jc w:val="both"/>
        <w:rPr>
          <w:sz w:val="28"/>
          <w:szCs w:val="28"/>
        </w:rPr>
      </w:pPr>
    </w:p>
    <w:p w14:paraId="34BEFBE4" w14:textId="77777777" w:rsidR="00242B25" w:rsidRDefault="00242B25" w:rsidP="003068B9">
      <w:pPr>
        <w:ind w:firstLine="567"/>
        <w:jc w:val="both"/>
        <w:rPr>
          <w:sz w:val="28"/>
          <w:szCs w:val="28"/>
        </w:rPr>
      </w:pPr>
    </w:p>
    <w:p w14:paraId="27C527C2" w14:textId="77777777" w:rsidR="003068B9" w:rsidRPr="004C43E8" w:rsidRDefault="003068B9" w:rsidP="003068B9">
      <w:pPr>
        <w:ind w:firstLine="567"/>
        <w:jc w:val="both"/>
        <w:rPr>
          <w:sz w:val="28"/>
          <w:szCs w:val="28"/>
        </w:rPr>
      </w:pPr>
      <w:r w:rsidRPr="004C43E8">
        <w:rPr>
          <w:sz w:val="28"/>
          <w:szCs w:val="28"/>
        </w:rPr>
        <w:t>Капиллярные явления. Формула Жюрена. Внутреннее давление в жидкости. Свободная энергия поверхности жидкости. Дополнительное давление под искривленной поверхностью. Формула Лапласа.</w:t>
      </w:r>
    </w:p>
    <w:p w14:paraId="5192FD51" w14:textId="77777777" w:rsidR="003068B9" w:rsidRPr="004C43E8" w:rsidRDefault="003068B9" w:rsidP="003068B9">
      <w:pPr>
        <w:ind w:firstLine="567"/>
        <w:jc w:val="both"/>
        <w:rPr>
          <w:sz w:val="28"/>
          <w:szCs w:val="28"/>
        </w:rPr>
      </w:pPr>
      <w:r w:rsidRPr="004C43E8">
        <w:rPr>
          <w:b/>
          <w:sz w:val="28"/>
          <w:szCs w:val="28"/>
        </w:rPr>
        <w:t xml:space="preserve">2.3. Реальные газы. </w:t>
      </w:r>
      <w:r w:rsidRPr="004C43E8">
        <w:rPr>
          <w:sz w:val="28"/>
          <w:szCs w:val="28"/>
        </w:rPr>
        <w:t>Уравнение Ван-дер-Ваальса. Сравнение изотерм Ван-дер-Ваальса с экспериментальными изотермами. Критическое состояние вещества. Сжижение газов. Эффект Джоуля – Томсона. Фазовые переходы 1</w:t>
      </w:r>
      <w:r>
        <w:rPr>
          <w:sz w:val="28"/>
          <w:szCs w:val="28"/>
        </w:rPr>
        <w:t>-го</w:t>
      </w:r>
      <w:r w:rsidRPr="004C43E8">
        <w:rPr>
          <w:sz w:val="28"/>
          <w:szCs w:val="28"/>
        </w:rPr>
        <w:t xml:space="preserve"> и 2</w:t>
      </w:r>
      <w:r>
        <w:rPr>
          <w:sz w:val="28"/>
          <w:szCs w:val="28"/>
        </w:rPr>
        <w:t>-го</w:t>
      </w:r>
      <w:r w:rsidRPr="004C43E8">
        <w:rPr>
          <w:sz w:val="28"/>
          <w:szCs w:val="28"/>
        </w:rPr>
        <w:t xml:space="preserve"> рода. Внутренняя энергия реального газа.</w:t>
      </w:r>
    </w:p>
    <w:p w14:paraId="0F0CDCFA" w14:textId="77777777" w:rsidR="003068B9" w:rsidRPr="004C43E8" w:rsidRDefault="003068B9" w:rsidP="003068B9">
      <w:pPr>
        <w:ind w:firstLine="567"/>
        <w:jc w:val="both"/>
        <w:rPr>
          <w:sz w:val="28"/>
          <w:szCs w:val="28"/>
        </w:rPr>
      </w:pPr>
      <w:r w:rsidRPr="004C43E8">
        <w:rPr>
          <w:sz w:val="28"/>
          <w:szCs w:val="28"/>
        </w:rPr>
        <w:t>Использование тепловой энергии, процессов охлаждения, вакуумирования, сжатых и сжиженных газов в промышленности, быту и сельском хозяйстве. Вопросы энергосбережения.</w:t>
      </w:r>
    </w:p>
    <w:p w14:paraId="7B862068" w14:textId="77777777" w:rsidR="003068B9" w:rsidRDefault="003068B9" w:rsidP="003068B9">
      <w:pPr>
        <w:ind w:firstLine="425"/>
        <w:jc w:val="both"/>
        <w:rPr>
          <w:sz w:val="28"/>
          <w:szCs w:val="28"/>
        </w:rPr>
      </w:pPr>
    </w:p>
    <w:p w14:paraId="5718C42E" w14:textId="77777777" w:rsidR="00242B25" w:rsidRPr="004C43E8" w:rsidRDefault="00242B25" w:rsidP="003068B9">
      <w:pPr>
        <w:ind w:firstLine="425"/>
        <w:jc w:val="both"/>
        <w:rPr>
          <w:sz w:val="28"/>
          <w:szCs w:val="28"/>
        </w:rPr>
      </w:pPr>
    </w:p>
    <w:p w14:paraId="639641D2" w14:textId="77777777" w:rsidR="003068B9" w:rsidRPr="004C43E8" w:rsidRDefault="003068B9" w:rsidP="003068B9">
      <w:pPr>
        <w:jc w:val="center"/>
        <w:rPr>
          <w:b/>
          <w:sz w:val="28"/>
          <w:szCs w:val="28"/>
        </w:rPr>
      </w:pPr>
      <w:r w:rsidRPr="004C43E8">
        <w:rPr>
          <w:b/>
          <w:sz w:val="28"/>
          <w:szCs w:val="28"/>
        </w:rPr>
        <w:t>3. Электричество и магнетизм</w:t>
      </w:r>
    </w:p>
    <w:p w14:paraId="166801DD" w14:textId="77777777" w:rsidR="003068B9" w:rsidRPr="004C43E8" w:rsidRDefault="003068B9" w:rsidP="003068B9">
      <w:pPr>
        <w:ind w:firstLine="425"/>
        <w:jc w:val="both"/>
        <w:rPr>
          <w:sz w:val="28"/>
          <w:szCs w:val="28"/>
        </w:rPr>
      </w:pPr>
    </w:p>
    <w:p w14:paraId="2F1C3654" w14:textId="77777777" w:rsidR="003068B9" w:rsidRPr="004C43E8" w:rsidRDefault="003068B9" w:rsidP="003068B9">
      <w:pPr>
        <w:ind w:firstLine="567"/>
        <w:jc w:val="both"/>
        <w:rPr>
          <w:sz w:val="28"/>
          <w:szCs w:val="28"/>
        </w:rPr>
      </w:pPr>
      <w:r w:rsidRPr="004C43E8">
        <w:rPr>
          <w:b/>
          <w:sz w:val="28"/>
          <w:szCs w:val="28"/>
        </w:rPr>
        <w:t xml:space="preserve">Электростатика. </w:t>
      </w:r>
      <w:r w:rsidRPr="004C43E8">
        <w:rPr>
          <w:sz w:val="28"/>
          <w:szCs w:val="28"/>
        </w:rPr>
        <w:t>Электростатическое поле в вакууме. Электрический заряд. Дискретность заряда. Закон сохранения электрического заряда. Способы электризации тел. Электростатическое поле. Закон Кулона. Напряженность электростатического поля. Принцип суперпозиции электростатических полей. Линейная, поверхностная и объемная плотность заряда. Поток вектора напряженности. Теорема Гаусса для электростатического поля в вакууме. Применение теоремы Гаусса к расчету напряженности электростатического поля заряженного прямолинейного проводника, плоскости, конденсатора.</w:t>
      </w:r>
    </w:p>
    <w:p w14:paraId="685D1373" w14:textId="77777777" w:rsidR="003068B9" w:rsidRPr="004C43E8" w:rsidRDefault="003068B9" w:rsidP="003068B9">
      <w:pPr>
        <w:ind w:firstLine="567"/>
        <w:jc w:val="both"/>
        <w:rPr>
          <w:sz w:val="28"/>
          <w:szCs w:val="28"/>
        </w:rPr>
      </w:pPr>
      <w:r w:rsidRPr="004C43E8">
        <w:rPr>
          <w:sz w:val="28"/>
          <w:szCs w:val="28"/>
        </w:rPr>
        <w:t>Работа электростатического поля. Циркуляция вектора напряженности электростатического поля. Потенциал. Связь потенциала с напряженностью электростатического поля. Разность потенциалов.</w:t>
      </w:r>
    </w:p>
    <w:p w14:paraId="55C001EF" w14:textId="77777777" w:rsidR="003068B9" w:rsidRPr="004C43E8" w:rsidRDefault="003068B9" w:rsidP="003068B9">
      <w:pPr>
        <w:ind w:firstLine="567"/>
        <w:jc w:val="both"/>
        <w:rPr>
          <w:sz w:val="28"/>
          <w:szCs w:val="28"/>
        </w:rPr>
      </w:pPr>
      <w:r w:rsidRPr="004C43E8">
        <w:rPr>
          <w:sz w:val="28"/>
          <w:szCs w:val="28"/>
        </w:rPr>
        <w:t>Электрическое поле в диэлектриках. Свободные и связанные заряды. Типы диэлектриков. Электронная и ориентационная поляризация. Поляризация диэлектриков. Поляризованность и диэлектрическая восприимчивость вещества. Диэлектрическая проницаемость среды. Вектор электрического смещения. Теорема Гаусса для электростатического поля в диэлектриках. Вычисление напряженности поля в диэлектрике. Сегнетоэлектрики. Пьезоэлектрики.</w:t>
      </w:r>
    </w:p>
    <w:p w14:paraId="421721E3" w14:textId="77777777" w:rsidR="003068B9" w:rsidRPr="004C43E8" w:rsidRDefault="003068B9" w:rsidP="003068B9">
      <w:pPr>
        <w:ind w:firstLine="567"/>
        <w:jc w:val="both"/>
        <w:rPr>
          <w:sz w:val="28"/>
          <w:szCs w:val="28"/>
        </w:rPr>
      </w:pPr>
      <w:r w:rsidRPr="004C43E8">
        <w:rPr>
          <w:sz w:val="28"/>
          <w:szCs w:val="28"/>
        </w:rPr>
        <w:t>Проводники в электростатическом поле. Напряженность и потенциал поля внутри проводника, на поверхности и у поверхности проводника. Распределение зарядов в проводнике, в полости. Электростатическая защита. Электроемкость. Электроемкость уединенного проводника, шара, конденсаторов плоскостных и цилиндрических. Емкость плоского конденсатора. Соединение конденсаторов. Энергия заряженных уединенного проводника, конденсатора, системы проводников. Энергия электростатического поля. Объемная плотность энергии.</w:t>
      </w:r>
    </w:p>
    <w:p w14:paraId="0C7BE92B" w14:textId="247C4E81" w:rsidR="003068B9" w:rsidRPr="004C43E8" w:rsidRDefault="003068B9" w:rsidP="00242B25">
      <w:pPr>
        <w:ind w:firstLine="567"/>
        <w:jc w:val="both"/>
        <w:rPr>
          <w:sz w:val="28"/>
          <w:szCs w:val="28"/>
        </w:rPr>
      </w:pPr>
      <w:r w:rsidRPr="004C43E8">
        <w:rPr>
          <w:b/>
          <w:sz w:val="28"/>
          <w:szCs w:val="28"/>
        </w:rPr>
        <w:t xml:space="preserve">Постоянный электрический ток. </w:t>
      </w:r>
      <w:r w:rsidRPr="004C43E8">
        <w:rPr>
          <w:sz w:val="28"/>
          <w:szCs w:val="28"/>
        </w:rPr>
        <w:t>Электрический ток в металлах. Условия существования тока в проводнике. Ток проводимости, сила тока и плотность тока. Сопротивление проводника. Сверхпроводимость. Работа и мощность постоянного тока. Электродвижущая сила, физический смысл понятия</w:t>
      </w:r>
      <w:r w:rsidR="00242B25">
        <w:rPr>
          <w:sz w:val="28"/>
          <w:szCs w:val="28"/>
        </w:rPr>
        <w:t xml:space="preserve"> </w:t>
      </w:r>
      <w:r w:rsidR="00242B25">
        <w:rPr>
          <w:sz w:val="28"/>
          <w:szCs w:val="28"/>
        </w:rPr>
        <w:br/>
      </w:r>
      <w:r w:rsidRPr="004C43E8">
        <w:rPr>
          <w:sz w:val="28"/>
          <w:szCs w:val="28"/>
        </w:rPr>
        <w:t>сторонних сил. Интегральная и дифференциальная формы закона Ома. Напряжение. Закон Джоуля</w:t>
      </w:r>
      <w:r>
        <w:rPr>
          <w:sz w:val="28"/>
          <w:szCs w:val="28"/>
        </w:rPr>
        <w:t xml:space="preserve"> </w:t>
      </w:r>
      <w:r w:rsidRPr="004C43E8">
        <w:rPr>
          <w:sz w:val="28"/>
          <w:szCs w:val="28"/>
        </w:rPr>
        <w:t>–</w:t>
      </w:r>
      <w:r>
        <w:rPr>
          <w:sz w:val="28"/>
          <w:szCs w:val="28"/>
        </w:rPr>
        <w:t xml:space="preserve"> </w:t>
      </w:r>
      <w:r w:rsidRPr="004C43E8">
        <w:rPr>
          <w:sz w:val="28"/>
          <w:szCs w:val="28"/>
        </w:rPr>
        <w:t>Ленца в дифференциальной и интегральной форме. Вывод закона Ома для полной цепи. Правила Кирхгофа для разветвленных электрических цепей.</w:t>
      </w:r>
    </w:p>
    <w:p w14:paraId="08ACD916" w14:textId="77777777" w:rsidR="003068B9" w:rsidRPr="004C43E8" w:rsidRDefault="003068B9" w:rsidP="003068B9">
      <w:pPr>
        <w:ind w:firstLine="567"/>
        <w:jc w:val="both"/>
        <w:rPr>
          <w:sz w:val="28"/>
          <w:szCs w:val="28"/>
        </w:rPr>
      </w:pPr>
      <w:r w:rsidRPr="004C43E8">
        <w:rPr>
          <w:sz w:val="28"/>
          <w:szCs w:val="28"/>
        </w:rPr>
        <w:t>Контактные явления. Контактная разность потенциалов. Термоэлектродвижущая сила, явления Пельтье и Томсона. Явление термо-  и электронной эмиссии.</w:t>
      </w:r>
    </w:p>
    <w:p w14:paraId="6A10D8E3" w14:textId="77777777" w:rsidR="003068B9" w:rsidRPr="004C43E8" w:rsidRDefault="003068B9" w:rsidP="003068B9">
      <w:pPr>
        <w:ind w:firstLine="567"/>
        <w:jc w:val="both"/>
        <w:rPr>
          <w:sz w:val="28"/>
          <w:szCs w:val="28"/>
        </w:rPr>
      </w:pPr>
      <w:r w:rsidRPr="004C43E8">
        <w:rPr>
          <w:b/>
          <w:sz w:val="28"/>
          <w:szCs w:val="28"/>
        </w:rPr>
        <w:t xml:space="preserve">Основы электромагнетизма. </w:t>
      </w:r>
      <w:r w:rsidRPr="004C43E8">
        <w:rPr>
          <w:sz w:val="28"/>
          <w:szCs w:val="28"/>
        </w:rPr>
        <w:t>Магнитное поле. Индукция магнитного поля. Закон Био</w:t>
      </w:r>
      <w:r>
        <w:rPr>
          <w:sz w:val="28"/>
          <w:szCs w:val="28"/>
        </w:rPr>
        <w:t xml:space="preserve"> </w:t>
      </w:r>
      <w:r w:rsidRPr="004C43E8">
        <w:rPr>
          <w:sz w:val="28"/>
          <w:szCs w:val="28"/>
        </w:rPr>
        <w:t>–</w:t>
      </w:r>
      <w:r>
        <w:rPr>
          <w:sz w:val="28"/>
          <w:szCs w:val="28"/>
        </w:rPr>
        <w:t xml:space="preserve"> </w:t>
      </w:r>
      <w:r w:rsidRPr="004C43E8">
        <w:rPr>
          <w:sz w:val="28"/>
          <w:szCs w:val="28"/>
        </w:rPr>
        <w:t>Савара</w:t>
      </w:r>
      <w:r>
        <w:rPr>
          <w:sz w:val="28"/>
          <w:szCs w:val="28"/>
        </w:rPr>
        <w:t xml:space="preserve"> </w:t>
      </w:r>
      <w:r w:rsidRPr="004C43E8">
        <w:rPr>
          <w:sz w:val="28"/>
          <w:szCs w:val="28"/>
        </w:rPr>
        <w:t>–</w:t>
      </w:r>
      <w:r>
        <w:rPr>
          <w:sz w:val="28"/>
          <w:szCs w:val="28"/>
        </w:rPr>
        <w:t xml:space="preserve"> </w:t>
      </w:r>
      <w:r w:rsidRPr="004C43E8">
        <w:rPr>
          <w:sz w:val="28"/>
          <w:szCs w:val="28"/>
        </w:rPr>
        <w:t>Лапласа. Принцип суперпозиции. Магнитное поле прямолинейного проводника с током, в центре кругового тока.</w:t>
      </w:r>
    </w:p>
    <w:p w14:paraId="235D69A3" w14:textId="77777777" w:rsidR="003068B9" w:rsidRPr="004C43E8" w:rsidRDefault="003068B9" w:rsidP="003068B9">
      <w:pPr>
        <w:ind w:firstLine="567"/>
        <w:jc w:val="both"/>
        <w:rPr>
          <w:sz w:val="28"/>
          <w:szCs w:val="28"/>
        </w:rPr>
      </w:pPr>
      <w:r w:rsidRPr="004C43E8">
        <w:rPr>
          <w:sz w:val="28"/>
          <w:szCs w:val="28"/>
        </w:rPr>
        <w:t>Сила, действующая на проводник с током в магнитном поле. Сила Ампера. Контур с током в однородном магнитном поле. Магнитный момент. Момент сил, действующих на контур с током. Принцип работы электродвигателей и электроизмерительных приборов.</w:t>
      </w:r>
    </w:p>
    <w:p w14:paraId="51AA5EA4" w14:textId="77777777" w:rsidR="003068B9" w:rsidRPr="004C43E8" w:rsidRDefault="003068B9" w:rsidP="003068B9">
      <w:pPr>
        <w:ind w:firstLine="567"/>
        <w:jc w:val="both"/>
        <w:rPr>
          <w:sz w:val="28"/>
          <w:szCs w:val="28"/>
        </w:rPr>
      </w:pPr>
      <w:r w:rsidRPr="004C43E8">
        <w:rPr>
          <w:sz w:val="28"/>
          <w:szCs w:val="28"/>
        </w:rPr>
        <w:t>Взаимодействие параллельных токов. Определение единицы силы тока «ампер». Закон полного тока для магнитного поля в вакууме. Вихревой характер магнитного поля. Магнитное поле тороида и длинного соленоида.</w:t>
      </w:r>
    </w:p>
    <w:p w14:paraId="0FFD9DE9" w14:textId="77777777" w:rsidR="003068B9" w:rsidRPr="004C43E8" w:rsidRDefault="003068B9" w:rsidP="003068B9">
      <w:pPr>
        <w:ind w:firstLine="567"/>
        <w:jc w:val="both"/>
        <w:rPr>
          <w:sz w:val="28"/>
          <w:szCs w:val="28"/>
        </w:rPr>
      </w:pPr>
      <w:r w:rsidRPr="004C43E8">
        <w:rPr>
          <w:sz w:val="28"/>
          <w:szCs w:val="28"/>
        </w:rPr>
        <w:t>Магнитный поток и способы его изменения. Теорема Гаусса для магнитного поля. Работа перемещения проводника с током в магнитном поле.</w:t>
      </w:r>
    </w:p>
    <w:p w14:paraId="0F9FAF71" w14:textId="77777777" w:rsidR="003068B9" w:rsidRPr="004C43E8" w:rsidRDefault="003068B9" w:rsidP="003068B9">
      <w:pPr>
        <w:ind w:firstLine="567"/>
        <w:jc w:val="both"/>
        <w:rPr>
          <w:sz w:val="28"/>
          <w:szCs w:val="28"/>
        </w:rPr>
      </w:pPr>
      <w:r w:rsidRPr="004C43E8">
        <w:rPr>
          <w:sz w:val="28"/>
          <w:szCs w:val="28"/>
        </w:rPr>
        <w:t>Движение заряженной частицы в электрическом и магнитном поле. Сила Лоренца. Принцип действия линейных и циклических ускорителей заряженных частиц. Эффект Холла.</w:t>
      </w:r>
    </w:p>
    <w:p w14:paraId="7C1A3393" w14:textId="77777777" w:rsidR="003068B9" w:rsidRPr="004C43E8" w:rsidRDefault="003068B9" w:rsidP="003068B9">
      <w:pPr>
        <w:ind w:firstLine="567"/>
        <w:jc w:val="both"/>
        <w:rPr>
          <w:sz w:val="28"/>
          <w:szCs w:val="28"/>
        </w:rPr>
      </w:pPr>
      <w:r w:rsidRPr="004C43E8">
        <w:rPr>
          <w:sz w:val="28"/>
          <w:szCs w:val="28"/>
        </w:rPr>
        <w:t>Магнитное поле в веществе. Магнитные моменты атомов. Макро- и микротоки. Намагничивание и намагниченность. Магнитная восприимчивость. Магнитная проницаемость веществ. Закон полного тока для магнитного поля в веществе. Напряженнос</w:t>
      </w:r>
      <w:r>
        <w:rPr>
          <w:sz w:val="28"/>
          <w:szCs w:val="28"/>
        </w:rPr>
        <w:t>ть магнитного поля. Диа-, пара-</w:t>
      </w:r>
      <w:r w:rsidRPr="004C43E8">
        <w:rPr>
          <w:sz w:val="28"/>
          <w:szCs w:val="28"/>
        </w:rPr>
        <w:t xml:space="preserve"> и ферромагнетики. Магнитный гистерезис. Домены. Точка Кюри.</w:t>
      </w:r>
    </w:p>
    <w:p w14:paraId="14399115" w14:textId="77777777" w:rsidR="003068B9" w:rsidRPr="004C43E8" w:rsidRDefault="003068B9" w:rsidP="003068B9">
      <w:pPr>
        <w:ind w:firstLine="567"/>
        <w:jc w:val="both"/>
        <w:rPr>
          <w:sz w:val="28"/>
          <w:szCs w:val="28"/>
        </w:rPr>
      </w:pPr>
      <w:r w:rsidRPr="004C43E8">
        <w:rPr>
          <w:sz w:val="28"/>
          <w:szCs w:val="28"/>
        </w:rPr>
        <w:t>Электромагнитная индукция. Явление электромагнитной индукции. Закон Фарадея</w:t>
      </w:r>
      <w:r>
        <w:rPr>
          <w:sz w:val="28"/>
          <w:szCs w:val="28"/>
        </w:rPr>
        <w:t xml:space="preserve"> </w:t>
      </w:r>
      <w:r w:rsidRPr="004C43E8">
        <w:rPr>
          <w:sz w:val="28"/>
          <w:szCs w:val="28"/>
        </w:rPr>
        <w:t>–</w:t>
      </w:r>
      <w:r>
        <w:rPr>
          <w:sz w:val="28"/>
          <w:szCs w:val="28"/>
        </w:rPr>
        <w:t xml:space="preserve"> </w:t>
      </w:r>
      <w:r w:rsidRPr="004C43E8">
        <w:rPr>
          <w:sz w:val="28"/>
          <w:szCs w:val="28"/>
        </w:rPr>
        <w:t>Ленца и его вывод из закона сохранения энергии. Причины возникновения ЭДС индукции в движущихся и неподвижных проводниках.  Явление самоиндукции. Индуктивность. Индуктивность соленоида. Ток при замыкании цепи и при ее размыкании. Токи Фуко. Энергия магнитного поля. Плотность энергии магнитного поля. Принцип действия электрических приборов. Электроэнергетика.</w:t>
      </w:r>
    </w:p>
    <w:p w14:paraId="7F7F7DB6" w14:textId="77777777" w:rsidR="003068B9" w:rsidRPr="004C43E8" w:rsidRDefault="003068B9" w:rsidP="003068B9">
      <w:pPr>
        <w:ind w:firstLine="567"/>
        <w:jc w:val="both"/>
        <w:rPr>
          <w:sz w:val="28"/>
          <w:szCs w:val="28"/>
        </w:rPr>
      </w:pPr>
      <w:r w:rsidRPr="004C43E8">
        <w:rPr>
          <w:sz w:val="28"/>
          <w:szCs w:val="28"/>
        </w:rPr>
        <w:t>Электромагнитное поле. Основы теории Максвелла для электромагнитного поля. Ток смещения. Уравнения Максвелла для электромагнитного поля в интегральной форме.</w:t>
      </w:r>
    </w:p>
    <w:p w14:paraId="590699F7" w14:textId="77777777" w:rsidR="003068B9" w:rsidRDefault="003068B9" w:rsidP="003068B9">
      <w:pPr>
        <w:ind w:firstLine="567"/>
        <w:jc w:val="both"/>
        <w:rPr>
          <w:sz w:val="28"/>
          <w:szCs w:val="28"/>
        </w:rPr>
      </w:pPr>
    </w:p>
    <w:p w14:paraId="4FDC6648" w14:textId="77777777" w:rsidR="00242B25" w:rsidRPr="004C43E8" w:rsidRDefault="00242B25" w:rsidP="003068B9">
      <w:pPr>
        <w:ind w:firstLine="567"/>
        <w:jc w:val="both"/>
        <w:rPr>
          <w:sz w:val="28"/>
          <w:szCs w:val="28"/>
        </w:rPr>
      </w:pPr>
    </w:p>
    <w:p w14:paraId="6D4D7377" w14:textId="77777777" w:rsidR="003068B9" w:rsidRPr="004C43E8" w:rsidRDefault="003068B9" w:rsidP="003068B9">
      <w:pPr>
        <w:jc w:val="center"/>
        <w:rPr>
          <w:b/>
          <w:sz w:val="28"/>
          <w:szCs w:val="28"/>
        </w:rPr>
      </w:pPr>
      <w:r w:rsidRPr="00555195">
        <w:rPr>
          <w:b/>
          <w:sz w:val="28"/>
          <w:szCs w:val="28"/>
        </w:rPr>
        <w:t>4. Колебания и волны</w:t>
      </w:r>
    </w:p>
    <w:p w14:paraId="4F539B29" w14:textId="77777777" w:rsidR="003068B9" w:rsidRPr="004C43E8" w:rsidRDefault="003068B9" w:rsidP="003068B9">
      <w:pPr>
        <w:ind w:firstLine="425"/>
        <w:jc w:val="both"/>
        <w:rPr>
          <w:sz w:val="28"/>
          <w:szCs w:val="28"/>
        </w:rPr>
      </w:pPr>
    </w:p>
    <w:p w14:paraId="55744258" w14:textId="77777777" w:rsidR="003068B9" w:rsidRPr="004C43E8" w:rsidRDefault="003068B9" w:rsidP="003068B9">
      <w:pPr>
        <w:ind w:firstLine="425"/>
        <w:jc w:val="both"/>
        <w:rPr>
          <w:sz w:val="28"/>
          <w:szCs w:val="28"/>
        </w:rPr>
      </w:pPr>
      <w:r w:rsidRPr="004C43E8">
        <w:rPr>
          <w:b/>
          <w:sz w:val="28"/>
          <w:szCs w:val="28"/>
        </w:rPr>
        <w:t xml:space="preserve">Колебания. </w:t>
      </w:r>
      <w:r w:rsidRPr="004C43E8">
        <w:rPr>
          <w:sz w:val="28"/>
          <w:szCs w:val="28"/>
        </w:rPr>
        <w:t>Понятие о колебательных процессах. Единый подход к колебаниям различной физической природы. Амплитуда, круговая (циклическая) частота, фаза гармонических колебаний. Скорость и ускорение колеблющейся точки. Дифференциальное уравнение  гармонических колебаний и его решение.</w:t>
      </w:r>
    </w:p>
    <w:p w14:paraId="68220AA0" w14:textId="77777777" w:rsidR="003068B9" w:rsidRPr="004C43E8" w:rsidRDefault="003068B9" w:rsidP="003068B9">
      <w:pPr>
        <w:ind w:firstLine="425"/>
        <w:jc w:val="both"/>
        <w:rPr>
          <w:sz w:val="28"/>
          <w:szCs w:val="28"/>
        </w:rPr>
      </w:pPr>
      <w:r w:rsidRPr="004C43E8">
        <w:rPr>
          <w:sz w:val="28"/>
          <w:szCs w:val="28"/>
        </w:rPr>
        <w:t>Уравнения движения пружинного, физического и математического маятников. Электрический колебательный контур. Энергия гармонических колебаний. Сложение гармонических колебаний одного направления и одинаковой частоты. Метод векторных диаграмм. Сложение взаимно-перпендикулярных колебаний. Фигуры Лиссажу.</w:t>
      </w:r>
    </w:p>
    <w:p w14:paraId="7CFE8219" w14:textId="77777777" w:rsidR="003068B9" w:rsidRPr="004C43E8" w:rsidRDefault="003068B9" w:rsidP="003068B9">
      <w:pPr>
        <w:ind w:firstLine="425"/>
        <w:jc w:val="both"/>
        <w:rPr>
          <w:sz w:val="28"/>
          <w:szCs w:val="28"/>
        </w:rPr>
      </w:pPr>
      <w:r w:rsidRPr="004C43E8">
        <w:rPr>
          <w:sz w:val="28"/>
          <w:szCs w:val="28"/>
        </w:rPr>
        <w:t>Затухающие колебания. Коэффициент затухания, логарифмический декремент, добротность затухания контура. Вынужденные колебания. Амплитуда и фаза при вынужденных колебаниях. Резонанс.</w:t>
      </w:r>
    </w:p>
    <w:p w14:paraId="4AD20174" w14:textId="77777777" w:rsidR="003068B9" w:rsidRPr="004C43E8" w:rsidRDefault="003068B9" w:rsidP="003068B9">
      <w:pPr>
        <w:ind w:firstLine="425"/>
        <w:jc w:val="both"/>
        <w:rPr>
          <w:sz w:val="28"/>
          <w:szCs w:val="28"/>
        </w:rPr>
      </w:pPr>
      <w:r w:rsidRPr="004C43E8">
        <w:rPr>
          <w:sz w:val="28"/>
          <w:szCs w:val="28"/>
        </w:rPr>
        <w:t>Примеры использования законов колебательного движения.</w:t>
      </w:r>
    </w:p>
    <w:p w14:paraId="758E8918" w14:textId="77777777" w:rsidR="003068B9" w:rsidRPr="004C43E8" w:rsidRDefault="003068B9" w:rsidP="003068B9">
      <w:pPr>
        <w:ind w:firstLine="425"/>
        <w:jc w:val="both"/>
        <w:rPr>
          <w:sz w:val="28"/>
          <w:szCs w:val="28"/>
        </w:rPr>
      </w:pPr>
      <w:r w:rsidRPr="004C43E8">
        <w:rPr>
          <w:b/>
          <w:sz w:val="28"/>
          <w:szCs w:val="28"/>
        </w:rPr>
        <w:t xml:space="preserve">Волновые процессы. </w:t>
      </w:r>
      <w:r w:rsidRPr="004C43E8">
        <w:rPr>
          <w:sz w:val="28"/>
          <w:szCs w:val="28"/>
        </w:rPr>
        <w:t>Волны. Продольные и поперечные волны. Уравнение бегущей волны. Длина волны и волновое число. Уравнение стоячей волны и его анализ.</w:t>
      </w:r>
    </w:p>
    <w:p w14:paraId="782E4245" w14:textId="77777777" w:rsidR="003068B9" w:rsidRPr="004C43E8" w:rsidRDefault="003068B9" w:rsidP="003068B9">
      <w:pPr>
        <w:ind w:firstLine="425"/>
        <w:jc w:val="both"/>
        <w:rPr>
          <w:sz w:val="28"/>
          <w:szCs w:val="28"/>
        </w:rPr>
      </w:pPr>
      <w:r w:rsidRPr="004C43E8">
        <w:rPr>
          <w:sz w:val="28"/>
          <w:szCs w:val="28"/>
        </w:rPr>
        <w:t>Электромагнитные волны. Скорость распространения электромагнитных волн. Шкала электромагнитных волн. Энергия электромагнитных волн. Плотность потока энергии (вектор Умова</w:t>
      </w:r>
      <w:r w:rsidRPr="00555195">
        <w:rPr>
          <w:sz w:val="28"/>
          <w:szCs w:val="28"/>
        </w:rPr>
        <w:t xml:space="preserve"> </w:t>
      </w:r>
      <w:r w:rsidRPr="004C43E8">
        <w:rPr>
          <w:sz w:val="28"/>
          <w:szCs w:val="28"/>
        </w:rPr>
        <w:t>–</w:t>
      </w:r>
      <w:r w:rsidRPr="000433F9">
        <w:rPr>
          <w:sz w:val="28"/>
          <w:szCs w:val="28"/>
        </w:rPr>
        <w:t xml:space="preserve"> </w:t>
      </w:r>
      <w:r w:rsidRPr="004C43E8">
        <w:rPr>
          <w:sz w:val="28"/>
          <w:szCs w:val="28"/>
        </w:rPr>
        <w:t>Пойнтинга). Материальность электромагнитных волн. Инфракрасное, ультрафиолетовое и сверхвысокочастотное излучения в современном производстве.</w:t>
      </w:r>
    </w:p>
    <w:p w14:paraId="21B14848" w14:textId="77777777" w:rsidR="003068B9" w:rsidRDefault="003068B9" w:rsidP="003068B9">
      <w:pPr>
        <w:ind w:firstLine="425"/>
        <w:jc w:val="both"/>
        <w:rPr>
          <w:sz w:val="28"/>
          <w:szCs w:val="28"/>
        </w:rPr>
      </w:pPr>
    </w:p>
    <w:p w14:paraId="554CB391" w14:textId="77777777" w:rsidR="00242B25" w:rsidRPr="004C43E8" w:rsidRDefault="00242B25" w:rsidP="003068B9">
      <w:pPr>
        <w:ind w:firstLine="425"/>
        <w:jc w:val="both"/>
        <w:rPr>
          <w:sz w:val="28"/>
          <w:szCs w:val="28"/>
        </w:rPr>
      </w:pPr>
    </w:p>
    <w:p w14:paraId="292EA556" w14:textId="77777777" w:rsidR="003068B9" w:rsidRPr="004C43E8" w:rsidRDefault="003068B9" w:rsidP="003068B9">
      <w:pPr>
        <w:jc w:val="center"/>
        <w:rPr>
          <w:b/>
          <w:sz w:val="28"/>
          <w:szCs w:val="28"/>
        </w:rPr>
      </w:pPr>
      <w:r w:rsidRPr="004C43E8">
        <w:rPr>
          <w:b/>
          <w:sz w:val="28"/>
          <w:szCs w:val="28"/>
        </w:rPr>
        <w:t>5. Элементы геометрической оптики</w:t>
      </w:r>
    </w:p>
    <w:p w14:paraId="7D898A0A" w14:textId="77777777" w:rsidR="003068B9" w:rsidRPr="004C43E8" w:rsidRDefault="003068B9" w:rsidP="003068B9">
      <w:pPr>
        <w:ind w:firstLine="425"/>
        <w:jc w:val="both"/>
        <w:rPr>
          <w:sz w:val="28"/>
          <w:szCs w:val="28"/>
        </w:rPr>
      </w:pPr>
    </w:p>
    <w:p w14:paraId="20818B82" w14:textId="77777777" w:rsidR="003068B9" w:rsidRPr="004C43E8" w:rsidRDefault="003068B9" w:rsidP="003068B9">
      <w:pPr>
        <w:ind w:firstLine="567"/>
        <w:jc w:val="both"/>
        <w:rPr>
          <w:sz w:val="28"/>
          <w:szCs w:val="28"/>
        </w:rPr>
      </w:pPr>
      <w:r w:rsidRPr="004C43E8">
        <w:rPr>
          <w:sz w:val="28"/>
          <w:szCs w:val="28"/>
        </w:rPr>
        <w:t>Абсолютный и относительный показатель преломления света. Закон отражения и преломления света. Явление полного внутреннего отражения. Волоконная оптика.</w:t>
      </w:r>
    </w:p>
    <w:p w14:paraId="24D1C708" w14:textId="77777777" w:rsidR="003068B9" w:rsidRPr="004C43E8" w:rsidRDefault="003068B9" w:rsidP="003068B9">
      <w:pPr>
        <w:ind w:firstLine="567"/>
        <w:jc w:val="both"/>
        <w:rPr>
          <w:sz w:val="28"/>
          <w:szCs w:val="28"/>
        </w:rPr>
      </w:pPr>
      <w:r w:rsidRPr="004C43E8">
        <w:rPr>
          <w:sz w:val="28"/>
          <w:szCs w:val="28"/>
        </w:rPr>
        <w:t>Линзы. Построение изображений в линзах. Оптическая система из двух линз. Построение изображений в оптических системах.</w:t>
      </w:r>
    </w:p>
    <w:p w14:paraId="1ECD385A" w14:textId="77777777" w:rsidR="003068B9" w:rsidRPr="004C43E8" w:rsidRDefault="003068B9" w:rsidP="003068B9">
      <w:pPr>
        <w:ind w:firstLine="567"/>
        <w:jc w:val="both"/>
        <w:rPr>
          <w:sz w:val="28"/>
          <w:szCs w:val="28"/>
        </w:rPr>
      </w:pPr>
      <w:r w:rsidRPr="004C43E8">
        <w:rPr>
          <w:sz w:val="28"/>
          <w:szCs w:val="28"/>
        </w:rPr>
        <w:t>Недостатки оптических систем и методы их устранения.</w:t>
      </w:r>
    </w:p>
    <w:p w14:paraId="41F7A23F" w14:textId="77777777" w:rsidR="003068B9" w:rsidRDefault="003068B9" w:rsidP="003068B9">
      <w:pPr>
        <w:ind w:firstLine="425"/>
        <w:jc w:val="both"/>
        <w:rPr>
          <w:sz w:val="28"/>
          <w:szCs w:val="28"/>
        </w:rPr>
      </w:pPr>
    </w:p>
    <w:p w14:paraId="7A91B297" w14:textId="77777777" w:rsidR="00242B25" w:rsidRPr="004C43E8" w:rsidRDefault="00242B25" w:rsidP="003068B9">
      <w:pPr>
        <w:ind w:firstLine="425"/>
        <w:jc w:val="both"/>
        <w:rPr>
          <w:sz w:val="28"/>
          <w:szCs w:val="28"/>
        </w:rPr>
      </w:pPr>
    </w:p>
    <w:p w14:paraId="541824A6" w14:textId="77777777" w:rsidR="003068B9" w:rsidRPr="004C43E8" w:rsidRDefault="003068B9" w:rsidP="003068B9">
      <w:pPr>
        <w:jc w:val="center"/>
        <w:rPr>
          <w:b/>
          <w:sz w:val="28"/>
          <w:szCs w:val="28"/>
        </w:rPr>
      </w:pPr>
      <w:r w:rsidRPr="004C43E8">
        <w:rPr>
          <w:b/>
          <w:sz w:val="28"/>
          <w:szCs w:val="28"/>
        </w:rPr>
        <w:t>6. Волновая оптика</w:t>
      </w:r>
    </w:p>
    <w:p w14:paraId="3D42E55F" w14:textId="77777777" w:rsidR="003068B9" w:rsidRPr="004C43E8" w:rsidRDefault="003068B9" w:rsidP="003068B9">
      <w:pPr>
        <w:ind w:firstLine="425"/>
        <w:jc w:val="both"/>
        <w:rPr>
          <w:sz w:val="28"/>
          <w:szCs w:val="28"/>
        </w:rPr>
      </w:pPr>
    </w:p>
    <w:p w14:paraId="4A664B06" w14:textId="77777777" w:rsidR="003068B9" w:rsidRPr="004C43E8" w:rsidRDefault="003068B9" w:rsidP="003068B9">
      <w:pPr>
        <w:ind w:firstLine="425"/>
        <w:jc w:val="both"/>
        <w:rPr>
          <w:sz w:val="28"/>
          <w:szCs w:val="28"/>
        </w:rPr>
      </w:pPr>
      <w:r w:rsidRPr="004C43E8">
        <w:rPr>
          <w:sz w:val="28"/>
          <w:szCs w:val="28"/>
        </w:rPr>
        <w:t>Интерференция света. Когерентность и монохроматичность световых волн. Условия образования интерференции световых волн. Условия минимума и максимума интерференции световых волн. Расчет интерференционной картины от двух когерентных источников. Интерференция света в тонких пленках. Просветление оптики. Интерферометры и их использование.</w:t>
      </w:r>
    </w:p>
    <w:p w14:paraId="5158F308" w14:textId="77777777" w:rsidR="003068B9" w:rsidRPr="004C43E8" w:rsidRDefault="003068B9" w:rsidP="003068B9">
      <w:pPr>
        <w:ind w:firstLine="425"/>
        <w:jc w:val="both"/>
        <w:rPr>
          <w:sz w:val="28"/>
          <w:szCs w:val="28"/>
        </w:rPr>
      </w:pPr>
      <w:r w:rsidRPr="004C43E8">
        <w:rPr>
          <w:sz w:val="28"/>
          <w:szCs w:val="28"/>
        </w:rPr>
        <w:t>Дифракция и дисперсия света. Принцип Гюйгенса</w:t>
      </w:r>
      <w:r w:rsidRPr="000433F9">
        <w:rPr>
          <w:sz w:val="28"/>
          <w:szCs w:val="28"/>
        </w:rPr>
        <w:t xml:space="preserve"> – </w:t>
      </w:r>
      <w:r w:rsidRPr="004C43E8">
        <w:rPr>
          <w:sz w:val="28"/>
          <w:szCs w:val="28"/>
        </w:rPr>
        <w:t>Френеля. Метод зон Френеля. Дифракция Френеля на круглом отверстии и диске. Дифракция Фраунгофера на одной щели и на дифракционной решетке. Исследование структуры кристаллов. Дисперсия света. Принцип голографии.</w:t>
      </w:r>
    </w:p>
    <w:p w14:paraId="5C70492E" w14:textId="77777777" w:rsidR="003068B9" w:rsidRPr="004C43E8" w:rsidRDefault="003068B9" w:rsidP="003068B9">
      <w:pPr>
        <w:ind w:firstLine="425"/>
        <w:jc w:val="both"/>
        <w:rPr>
          <w:sz w:val="28"/>
          <w:szCs w:val="28"/>
        </w:rPr>
      </w:pPr>
      <w:r w:rsidRPr="004C43E8">
        <w:rPr>
          <w:sz w:val="28"/>
          <w:szCs w:val="28"/>
        </w:rPr>
        <w:t>Поляризация света. Естественный и поляризованный свет. Закон Малюса. Поляризация света при отражении. Закон Брюстера. Двойное лучепреломление. Поляроиды и поляризационные призмы. Искусственная оптическая анизотропия.</w:t>
      </w:r>
    </w:p>
    <w:p w14:paraId="5AB44A4B" w14:textId="77777777" w:rsidR="003068B9" w:rsidRDefault="003068B9" w:rsidP="003068B9">
      <w:pPr>
        <w:ind w:firstLine="425"/>
        <w:jc w:val="both"/>
        <w:rPr>
          <w:sz w:val="28"/>
          <w:szCs w:val="28"/>
        </w:rPr>
      </w:pPr>
      <w:r w:rsidRPr="004C43E8">
        <w:rPr>
          <w:sz w:val="28"/>
          <w:szCs w:val="28"/>
        </w:rPr>
        <w:t>Рассеяние света. Эффект Керра и Фарадея.</w:t>
      </w:r>
    </w:p>
    <w:p w14:paraId="5192FE41" w14:textId="77777777" w:rsidR="003068B9" w:rsidRPr="004C43E8" w:rsidRDefault="003068B9" w:rsidP="003068B9">
      <w:pPr>
        <w:ind w:firstLine="425"/>
        <w:jc w:val="both"/>
        <w:rPr>
          <w:sz w:val="28"/>
          <w:szCs w:val="28"/>
        </w:rPr>
      </w:pPr>
    </w:p>
    <w:p w14:paraId="0F30E9BE" w14:textId="77777777" w:rsidR="003068B9" w:rsidRPr="004C43E8" w:rsidRDefault="003068B9" w:rsidP="003068B9">
      <w:pPr>
        <w:jc w:val="center"/>
        <w:rPr>
          <w:b/>
          <w:sz w:val="28"/>
          <w:szCs w:val="28"/>
        </w:rPr>
      </w:pPr>
      <w:r w:rsidRPr="004C43E8">
        <w:rPr>
          <w:b/>
          <w:sz w:val="28"/>
          <w:szCs w:val="28"/>
        </w:rPr>
        <w:t>7. Квантовая природа процесса излучения</w:t>
      </w:r>
    </w:p>
    <w:p w14:paraId="6283E79A" w14:textId="77777777" w:rsidR="003068B9" w:rsidRPr="004C43E8" w:rsidRDefault="003068B9" w:rsidP="003068B9">
      <w:pPr>
        <w:jc w:val="center"/>
        <w:rPr>
          <w:b/>
          <w:sz w:val="28"/>
          <w:szCs w:val="28"/>
        </w:rPr>
      </w:pPr>
      <w:r w:rsidRPr="004C43E8">
        <w:rPr>
          <w:b/>
          <w:sz w:val="28"/>
          <w:szCs w:val="28"/>
        </w:rPr>
        <w:t xml:space="preserve"> и поглощения электромагнитных волн</w:t>
      </w:r>
    </w:p>
    <w:p w14:paraId="7958E704" w14:textId="77777777" w:rsidR="003068B9" w:rsidRPr="004C43E8" w:rsidRDefault="003068B9" w:rsidP="003068B9">
      <w:pPr>
        <w:ind w:firstLine="425"/>
        <w:jc w:val="both"/>
        <w:rPr>
          <w:sz w:val="28"/>
          <w:szCs w:val="28"/>
        </w:rPr>
      </w:pPr>
    </w:p>
    <w:p w14:paraId="62A3901E" w14:textId="77777777" w:rsidR="003068B9" w:rsidRPr="004C43E8" w:rsidRDefault="003068B9" w:rsidP="003068B9">
      <w:pPr>
        <w:ind w:firstLine="567"/>
        <w:jc w:val="both"/>
        <w:rPr>
          <w:sz w:val="28"/>
          <w:szCs w:val="28"/>
        </w:rPr>
      </w:pPr>
      <w:r w:rsidRPr="004C43E8">
        <w:rPr>
          <w:sz w:val="28"/>
          <w:szCs w:val="28"/>
        </w:rPr>
        <w:t>Тепловое излучение. Характеристики теплового излучения. Абсолютно черное тело</w:t>
      </w:r>
      <w:r>
        <w:rPr>
          <w:sz w:val="28"/>
          <w:szCs w:val="28"/>
        </w:rPr>
        <w:t>. Закон Кирхгофа. Закон Стефана</w:t>
      </w:r>
      <w:r w:rsidRPr="000433F9">
        <w:rPr>
          <w:sz w:val="28"/>
          <w:szCs w:val="28"/>
        </w:rPr>
        <w:t xml:space="preserve"> – </w:t>
      </w:r>
      <w:r w:rsidRPr="004C43E8">
        <w:rPr>
          <w:sz w:val="28"/>
          <w:szCs w:val="28"/>
        </w:rPr>
        <w:t>Больцмана. Распределение энергии в спектре абсолютно черного тела. Зак</w:t>
      </w:r>
      <w:r>
        <w:rPr>
          <w:sz w:val="28"/>
          <w:szCs w:val="28"/>
        </w:rPr>
        <w:t>он смещения Вина. Формула Релея</w:t>
      </w:r>
      <w:r w:rsidRPr="000433F9">
        <w:rPr>
          <w:sz w:val="28"/>
          <w:szCs w:val="28"/>
        </w:rPr>
        <w:t xml:space="preserve"> – </w:t>
      </w:r>
      <w:r w:rsidRPr="004C43E8">
        <w:rPr>
          <w:sz w:val="28"/>
          <w:szCs w:val="28"/>
        </w:rPr>
        <w:t>Джинса. Ультрафиолетовая катастрофа. Фотоэффект. Энергия фотона (кванта). Эффект Комптона. Жидкие кристаллы.</w:t>
      </w:r>
    </w:p>
    <w:p w14:paraId="37DCBEEB" w14:textId="77777777" w:rsidR="003068B9" w:rsidRPr="004C43E8" w:rsidRDefault="003068B9" w:rsidP="003068B9">
      <w:pPr>
        <w:ind w:firstLine="567"/>
        <w:jc w:val="both"/>
        <w:rPr>
          <w:sz w:val="28"/>
          <w:szCs w:val="28"/>
        </w:rPr>
      </w:pPr>
    </w:p>
    <w:p w14:paraId="2A95060E" w14:textId="77777777" w:rsidR="003068B9" w:rsidRPr="004C43E8" w:rsidRDefault="003068B9" w:rsidP="003068B9">
      <w:pPr>
        <w:jc w:val="center"/>
        <w:rPr>
          <w:b/>
          <w:sz w:val="28"/>
          <w:szCs w:val="28"/>
        </w:rPr>
      </w:pPr>
      <w:r w:rsidRPr="004C43E8">
        <w:rPr>
          <w:b/>
          <w:sz w:val="28"/>
          <w:szCs w:val="28"/>
        </w:rPr>
        <w:t>8. Элементы атомной физики и квантовой механики</w:t>
      </w:r>
    </w:p>
    <w:p w14:paraId="321601E8" w14:textId="77777777" w:rsidR="003068B9" w:rsidRPr="004C43E8" w:rsidRDefault="003068B9" w:rsidP="003068B9">
      <w:pPr>
        <w:ind w:firstLine="425"/>
        <w:jc w:val="both"/>
        <w:rPr>
          <w:sz w:val="28"/>
          <w:szCs w:val="28"/>
        </w:rPr>
      </w:pPr>
    </w:p>
    <w:p w14:paraId="1153EB50" w14:textId="77777777" w:rsidR="003068B9" w:rsidRPr="004C43E8" w:rsidRDefault="003068B9" w:rsidP="003068B9">
      <w:pPr>
        <w:ind w:firstLine="425"/>
        <w:jc w:val="both"/>
        <w:rPr>
          <w:sz w:val="28"/>
          <w:szCs w:val="28"/>
        </w:rPr>
      </w:pPr>
      <w:r w:rsidRPr="004C43E8">
        <w:rPr>
          <w:sz w:val="28"/>
          <w:szCs w:val="28"/>
        </w:rPr>
        <w:t>Корпускулярно-волновой дуализм. Дифракция электронов. Гипотеза де Бройля. Соотношение неопределенностей Гейзенберга. Уравнение Шредингера как постулат квантовой механики. Волновая функция и ее статистический смысл. Стационарное уравнение Шредингера. Спин электрона и спиновое квантовое число. Принцип Паули. Спектральные серии водорода. Спектры атомов и молекул.</w:t>
      </w:r>
    </w:p>
    <w:p w14:paraId="5B772138" w14:textId="77777777" w:rsidR="003068B9" w:rsidRPr="004C43E8" w:rsidRDefault="003068B9" w:rsidP="003068B9">
      <w:pPr>
        <w:ind w:firstLine="425"/>
        <w:jc w:val="both"/>
        <w:rPr>
          <w:sz w:val="28"/>
          <w:szCs w:val="28"/>
        </w:rPr>
      </w:pPr>
      <w:r w:rsidRPr="004C43E8">
        <w:rPr>
          <w:sz w:val="28"/>
          <w:szCs w:val="28"/>
        </w:rPr>
        <w:t>Элементарная квантовая теория излучения. Вынужденное и спонтанное излучение. Оптические квантовые генераторы (лазеры).</w:t>
      </w:r>
    </w:p>
    <w:p w14:paraId="0442544A" w14:textId="77777777" w:rsidR="003068B9" w:rsidRPr="004C43E8" w:rsidRDefault="003068B9" w:rsidP="003068B9">
      <w:pPr>
        <w:ind w:firstLine="425"/>
        <w:jc w:val="both"/>
        <w:rPr>
          <w:sz w:val="28"/>
          <w:szCs w:val="28"/>
        </w:rPr>
      </w:pPr>
      <w:r w:rsidRPr="004C43E8">
        <w:rPr>
          <w:sz w:val="28"/>
          <w:szCs w:val="28"/>
        </w:rPr>
        <w:t>Использование методов спектроскопии и лазеров в науке, технике, сельском хозяйстве.</w:t>
      </w:r>
    </w:p>
    <w:p w14:paraId="7FA8406B" w14:textId="77777777" w:rsidR="003068B9" w:rsidRPr="004C43E8" w:rsidRDefault="003068B9" w:rsidP="003068B9">
      <w:pPr>
        <w:ind w:firstLine="425"/>
        <w:jc w:val="both"/>
        <w:rPr>
          <w:sz w:val="28"/>
          <w:szCs w:val="28"/>
        </w:rPr>
      </w:pPr>
    </w:p>
    <w:p w14:paraId="74BC4925" w14:textId="77777777" w:rsidR="003068B9" w:rsidRPr="004C43E8" w:rsidRDefault="003068B9" w:rsidP="003068B9">
      <w:pPr>
        <w:jc w:val="center"/>
        <w:rPr>
          <w:b/>
          <w:sz w:val="28"/>
          <w:szCs w:val="28"/>
        </w:rPr>
      </w:pPr>
      <w:r w:rsidRPr="004C43E8">
        <w:rPr>
          <w:b/>
          <w:sz w:val="28"/>
          <w:szCs w:val="28"/>
        </w:rPr>
        <w:t>9. Элементы физики атомного ядра</w:t>
      </w:r>
    </w:p>
    <w:p w14:paraId="764F0F71" w14:textId="77777777" w:rsidR="003068B9" w:rsidRPr="004C43E8" w:rsidRDefault="003068B9" w:rsidP="003068B9">
      <w:pPr>
        <w:ind w:firstLine="425"/>
        <w:jc w:val="both"/>
        <w:rPr>
          <w:sz w:val="28"/>
          <w:szCs w:val="28"/>
        </w:rPr>
      </w:pPr>
    </w:p>
    <w:p w14:paraId="52105DC2" w14:textId="77777777" w:rsidR="003068B9" w:rsidRPr="004C43E8" w:rsidRDefault="003068B9" w:rsidP="003068B9">
      <w:pPr>
        <w:ind w:firstLine="567"/>
        <w:jc w:val="both"/>
        <w:rPr>
          <w:sz w:val="28"/>
          <w:szCs w:val="28"/>
        </w:rPr>
      </w:pPr>
      <w:r w:rsidRPr="004C43E8">
        <w:rPr>
          <w:sz w:val="28"/>
          <w:szCs w:val="28"/>
        </w:rPr>
        <w:t>Заряд, размер и масса атомного ядра. Массовое и зарядовое число. Плотность ядерного вещества. Свойства и природа ядерных сил. Дефект массы и энергия связи ядер. Радиоактивность: альфа-, бета- и гамма-излучение атомных ядер. Закон радиоактивного распада. Период полураспада. Активность вещества. Ядерные реакции и законы сохранения. Реакция деления ядер и термоядерные реакции. Действие ионизирующих излучений на живой организм. Радионуклиды чернобыльского выброса. Элементарные частицы, их классификация и взаимная превращаемость.</w:t>
      </w:r>
    </w:p>
    <w:p w14:paraId="58E9B11E" w14:textId="77777777" w:rsidR="003068B9" w:rsidRPr="004C43E8" w:rsidRDefault="003068B9" w:rsidP="003068B9">
      <w:pPr>
        <w:ind w:firstLine="567"/>
        <w:jc w:val="both"/>
        <w:rPr>
          <w:sz w:val="28"/>
          <w:szCs w:val="28"/>
        </w:rPr>
      </w:pPr>
      <w:r w:rsidRPr="004C43E8">
        <w:rPr>
          <w:sz w:val="28"/>
          <w:szCs w:val="28"/>
        </w:rPr>
        <w:t>Метод меченых атомов. Использование методов ядерной физики в промышленности и сельскохозяйственном производстве. Вопросы радиобиологии. Атомная энергетика.</w:t>
      </w:r>
    </w:p>
    <w:p w14:paraId="183CBD58" w14:textId="77777777" w:rsidR="003068B9" w:rsidRDefault="003068B9" w:rsidP="003068B9">
      <w:pPr>
        <w:rPr>
          <w:sz w:val="28"/>
          <w:szCs w:val="28"/>
        </w:rPr>
      </w:pPr>
      <w:r>
        <w:rPr>
          <w:sz w:val="28"/>
          <w:szCs w:val="28"/>
        </w:rPr>
        <w:br w:type="page"/>
      </w:r>
    </w:p>
    <w:p w14:paraId="6D388C98" w14:textId="77777777" w:rsidR="003068B9" w:rsidRDefault="003068B9" w:rsidP="003068B9">
      <w:pPr>
        <w:jc w:val="center"/>
        <w:rPr>
          <w:b/>
          <w:sz w:val="28"/>
          <w:szCs w:val="28"/>
        </w:rPr>
      </w:pPr>
      <w:bookmarkStart w:id="1" w:name="_Hlk134124631"/>
      <w:r w:rsidRPr="000261E7">
        <w:rPr>
          <w:b/>
          <w:sz w:val="28"/>
          <w:szCs w:val="28"/>
        </w:rPr>
        <w:t>4. ИНФОРМАЦИОННО-МЕТОДИЧЕСКАЯ ЧАСТЬ</w:t>
      </w:r>
    </w:p>
    <w:p w14:paraId="2D7682D4" w14:textId="77777777" w:rsidR="003068B9" w:rsidRPr="00242B25" w:rsidRDefault="003068B9" w:rsidP="003068B9">
      <w:pPr>
        <w:jc w:val="center"/>
        <w:rPr>
          <w:b/>
          <w:sz w:val="32"/>
          <w:szCs w:val="32"/>
        </w:rPr>
      </w:pPr>
    </w:p>
    <w:p w14:paraId="3685D02A" w14:textId="77777777" w:rsidR="003068B9" w:rsidRPr="00CE5D56" w:rsidRDefault="003068B9" w:rsidP="003068B9">
      <w:pPr>
        <w:jc w:val="center"/>
        <w:rPr>
          <w:b/>
          <w:sz w:val="28"/>
          <w:szCs w:val="28"/>
        </w:rPr>
      </w:pPr>
      <w:r w:rsidRPr="00CE5D56">
        <w:rPr>
          <w:b/>
          <w:sz w:val="28"/>
          <w:szCs w:val="28"/>
        </w:rPr>
        <w:t>4.1. Литература</w:t>
      </w:r>
    </w:p>
    <w:p w14:paraId="468FAA3B" w14:textId="77777777" w:rsidR="003068B9" w:rsidRPr="006D2C74" w:rsidRDefault="003068B9" w:rsidP="003068B9">
      <w:pPr>
        <w:shd w:val="clear" w:color="auto" w:fill="FFFFFF"/>
        <w:tabs>
          <w:tab w:val="left" w:pos="688"/>
          <w:tab w:val="left" w:pos="851"/>
          <w:tab w:val="left" w:pos="993"/>
        </w:tabs>
        <w:jc w:val="both"/>
        <w:rPr>
          <w:color w:val="000000"/>
          <w:spacing w:val="-9"/>
          <w:sz w:val="16"/>
          <w:szCs w:val="16"/>
        </w:rPr>
      </w:pPr>
    </w:p>
    <w:p w14:paraId="10828482" w14:textId="0752C8BC" w:rsidR="003068B9" w:rsidRPr="00555195" w:rsidRDefault="003068B9" w:rsidP="003068B9">
      <w:pPr>
        <w:jc w:val="center"/>
        <w:rPr>
          <w:spacing w:val="20"/>
          <w:sz w:val="28"/>
          <w:szCs w:val="28"/>
        </w:rPr>
      </w:pPr>
      <w:r w:rsidRPr="00555195">
        <w:rPr>
          <w:spacing w:val="20"/>
          <w:sz w:val="28"/>
          <w:szCs w:val="28"/>
        </w:rPr>
        <w:t>О</w:t>
      </w:r>
      <w:r w:rsidR="004549ED">
        <w:rPr>
          <w:spacing w:val="20"/>
          <w:sz w:val="28"/>
          <w:szCs w:val="28"/>
        </w:rPr>
        <w:t>с</w:t>
      </w:r>
      <w:r w:rsidRPr="00555195">
        <w:rPr>
          <w:spacing w:val="20"/>
          <w:sz w:val="28"/>
          <w:szCs w:val="28"/>
        </w:rPr>
        <w:t>новная</w:t>
      </w:r>
    </w:p>
    <w:p w14:paraId="7A22385A" w14:textId="77777777" w:rsidR="003068B9" w:rsidRPr="00242B25" w:rsidRDefault="003068B9" w:rsidP="003068B9">
      <w:pPr>
        <w:ind w:firstLine="284"/>
        <w:jc w:val="center"/>
        <w:rPr>
          <w:sz w:val="28"/>
          <w:szCs w:val="28"/>
        </w:rPr>
      </w:pPr>
    </w:p>
    <w:p w14:paraId="0DD8DFB1" w14:textId="6098A5FD" w:rsidR="003068B9" w:rsidRPr="005A4C25" w:rsidRDefault="003068B9" w:rsidP="003A02C5">
      <w:pPr>
        <w:ind w:firstLine="567"/>
        <w:jc w:val="both"/>
        <w:rPr>
          <w:spacing w:val="-4"/>
          <w:sz w:val="28"/>
          <w:szCs w:val="28"/>
        </w:rPr>
      </w:pPr>
      <w:r w:rsidRPr="005A4C25">
        <w:rPr>
          <w:spacing w:val="-4"/>
          <w:sz w:val="28"/>
          <w:szCs w:val="28"/>
        </w:rPr>
        <w:t>1.</w:t>
      </w:r>
      <w:r w:rsidR="005A4C25" w:rsidRPr="005A4C25">
        <w:rPr>
          <w:spacing w:val="-4"/>
          <w:sz w:val="28"/>
          <w:szCs w:val="28"/>
        </w:rPr>
        <w:t xml:space="preserve"> Масич, </w:t>
      </w:r>
      <w:r w:rsidR="003A02C5" w:rsidRPr="005A4C25">
        <w:rPr>
          <w:spacing w:val="-4"/>
          <w:sz w:val="28"/>
          <w:szCs w:val="28"/>
        </w:rPr>
        <w:t>В.В. Физика. Молекулярно-кинетическая теория и термодинамика: учеб</w:t>
      </w:r>
      <w:r w:rsidR="006120D3" w:rsidRPr="005A4C25">
        <w:rPr>
          <w:spacing w:val="-4"/>
          <w:sz w:val="28"/>
          <w:szCs w:val="28"/>
        </w:rPr>
        <w:t>.</w:t>
      </w:r>
      <w:r w:rsidR="003A02C5" w:rsidRPr="005A4C25">
        <w:rPr>
          <w:spacing w:val="-4"/>
          <w:sz w:val="28"/>
          <w:szCs w:val="28"/>
        </w:rPr>
        <w:t>-метод</w:t>
      </w:r>
      <w:r w:rsidR="006120D3" w:rsidRPr="005A4C25">
        <w:rPr>
          <w:spacing w:val="-4"/>
          <w:sz w:val="28"/>
          <w:szCs w:val="28"/>
        </w:rPr>
        <w:t>.</w:t>
      </w:r>
      <w:r w:rsidR="003A02C5" w:rsidRPr="005A4C25">
        <w:rPr>
          <w:spacing w:val="-4"/>
          <w:sz w:val="28"/>
          <w:szCs w:val="28"/>
        </w:rPr>
        <w:t xml:space="preserve"> пособие </w:t>
      </w:r>
      <w:r w:rsidR="00867C35" w:rsidRPr="005A4C25">
        <w:rPr>
          <w:spacing w:val="-4"/>
          <w:sz w:val="28"/>
          <w:szCs w:val="28"/>
        </w:rPr>
        <w:t xml:space="preserve">/ </w:t>
      </w:r>
      <w:r w:rsidR="003A02C5" w:rsidRPr="005A4C25">
        <w:rPr>
          <w:spacing w:val="-4"/>
          <w:sz w:val="28"/>
          <w:szCs w:val="28"/>
        </w:rPr>
        <w:t>В.В.</w:t>
      </w:r>
      <w:r w:rsidR="005A4C25" w:rsidRPr="005A4C25">
        <w:rPr>
          <w:spacing w:val="-4"/>
          <w:sz w:val="28"/>
          <w:szCs w:val="28"/>
        </w:rPr>
        <w:t xml:space="preserve"> </w:t>
      </w:r>
      <w:r w:rsidR="003A02C5" w:rsidRPr="005A4C25">
        <w:rPr>
          <w:spacing w:val="-4"/>
          <w:sz w:val="28"/>
          <w:szCs w:val="28"/>
        </w:rPr>
        <w:t>Масич, А.В.</w:t>
      </w:r>
      <w:r w:rsidR="005A4C25" w:rsidRPr="005A4C25">
        <w:rPr>
          <w:spacing w:val="-4"/>
          <w:sz w:val="28"/>
          <w:szCs w:val="28"/>
        </w:rPr>
        <w:t xml:space="preserve"> </w:t>
      </w:r>
      <w:r w:rsidR="003A02C5" w:rsidRPr="005A4C25">
        <w:rPr>
          <w:spacing w:val="-4"/>
          <w:sz w:val="28"/>
          <w:szCs w:val="28"/>
        </w:rPr>
        <w:t>Цвыр, Т.М.</w:t>
      </w:r>
      <w:r w:rsidR="005A4C25" w:rsidRPr="005A4C25">
        <w:rPr>
          <w:spacing w:val="-4"/>
          <w:sz w:val="28"/>
          <w:szCs w:val="28"/>
        </w:rPr>
        <w:t xml:space="preserve"> </w:t>
      </w:r>
      <w:r w:rsidR="003A02C5" w:rsidRPr="005A4C25">
        <w:rPr>
          <w:spacing w:val="-4"/>
          <w:sz w:val="28"/>
          <w:szCs w:val="28"/>
        </w:rPr>
        <w:t>Чубукова</w:t>
      </w:r>
      <w:r w:rsidR="00867C35" w:rsidRPr="005A4C25">
        <w:rPr>
          <w:spacing w:val="-4"/>
          <w:sz w:val="28"/>
          <w:szCs w:val="28"/>
        </w:rPr>
        <w:t>. –</w:t>
      </w:r>
      <w:r w:rsidR="003A02C5" w:rsidRPr="005A4C25">
        <w:rPr>
          <w:spacing w:val="-4"/>
          <w:sz w:val="28"/>
          <w:szCs w:val="28"/>
        </w:rPr>
        <w:t xml:space="preserve"> Горки</w:t>
      </w:r>
      <w:r w:rsidR="00867C35" w:rsidRPr="005A4C25">
        <w:rPr>
          <w:spacing w:val="-4"/>
          <w:sz w:val="28"/>
          <w:szCs w:val="28"/>
        </w:rPr>
        <w:t xml:space="preserve">: БГСХА, </w:t>
      </w:r>
      <w:r w:rsidR="003A02C5" w:rsidRPr="005A4C25">
        <w:rPr>
          <w:spacing w:val="-4"/>
          <w:sz w:val="28"/>
          <w:szCs w:val="28"/>
        </w:rPr>
        <w:t>2024.</w:t>
      </w:r>
    </w:p>
    <w:p w14:paraId="540A3AAD" w14:textId="5BD8FEE2" w:rsidR="003068B9" w:rsidRPr="005A4C25" w:rsidRDefault="003068B9" w:rsidP="003068B9">
      <w:pPr>
        <w:ind w:firstLine="567"/>
        <w:jc w:val="both"/>
        <w:rPr>
          <w:spacing w:val="-4"/>
          <w:sz w:val="28"/>
          <w:szCs w:val="28"/>
        </w:rPr>
      </w:pPr>
      <w:r w:rsidRPr="005A4C25">
        <w:rPr>
          <w:spacing w:val="-4"/>
          <w:sz w:val="28"/>
          <w:szCs w:val="28"/>
        </w:rPr>
        <w:t>2.</w:t>
      </w:r>
      <w:r w:rsidR="005B3B34" w:rsidRPr="005A4C25">
        <w:rPr>
          <w:spacing w:val="-4"/>
          <w:sz w:val="28"/>
          <w:szCs w:val="28"/>
        </w:rPr>
        <w:t xml:space="preserve"> </w:t>
      </w:r>
      <w:r w:rsidR="003A02C5" w:rsidRPr="005A4C25">
        <w:rPr>
          <w:spacing w:val="-4"/>
          <w:sz w:val="28"/>
          <w:szCs w:val="28"/>
        </w:rPr>
        <w:t>Наркевич,</w:t>
      </w:r>
      <w:r w:rsidR="003A02C5" w:rsidRPr="005A4C25">
        <w:rPr>
          <w:spacing w:val="-4"/>
          <w:sz w:val="28"/>
          <w:szCs w:val="28"/>
          <w:lang w:val="en-US"/>
        </w:rPr>
        <w:t> </w:t>
      </w:r>
      <w:r w:rsidR="003A02C5" w:rsidRPr="005A4C25">
        <w:rPr>
          <w:spacing w:val="-4"/>
          <w:sz w:val="28"/>
          <w:szCs w:val="28"/>
        </w:rPr>
        <w:t>И.И. Физика / И.И.</w:t>
      </w:r>
      <w:r w:rsidR="003A02C5" w:rsidRPr="005A4C25">
        <w:rPr>
          <w:spacing w:val="-4"/>
          <w:sz w:val="28"/>
          <w:szCs w:val="28"/>
          <w:lang w:val="en-US"/>
        </w:rPr>
        <w:t> </w:t>
      </w:r>
      <w:r w:rsidR="003A02C5" w:rsidRPr="005A4C25">
        <w:rPr>
          <w:spacing w:val="-4"/>
          <w:sz w:val="28"/>
          <w:szCs w:val="28"/>
        </w:rPr>
        <w:t>Наркевич, Э.И.</w:t>
      </w:r>
      <w:r w:rsidR="003A02C5" w:rsidRPr="005A4C25">
        <w:rPr>
          <w:spacing w:val="-4"/>
          <w:sz w:val="28"/>
          <w:szCs w:val="28"/>
          <w:lang w:val="en-US"/>
        </w:rPr>
        <w:t> </w:t>
      </w:r>
      <w:r w:rsidR="003A02C5" w:rsidRPr="005A4C25">
        <w:rPr>
          <w:spacing w:val="-4"/>
          <w:sz w:val="28"/>
          <w:szCs w:val="28"/>
        </w:rPr>
        <w:t>Волмянский, С.И.</w:t>
      </w:r>
      <w:r w:rsidR="003A02C5" w:rsidRPr="005A4C25">
        <w:rPr>
          <w:spacing w:val="-4"/>
          <w:sz w:val="28"/>
          <w:szCs w:val="28"/>
          <w:lang w:val="en-US"/>
        </w:rPr>
        <w:t> </w:t>
      </w:r>
      <w:r w:rsidR="003A02C5" w:rsidRPr="005A4C25">
        <w:rPr>
          <w:spacing w:val="-4"/>
          <w:sz w:val="28"/>
          <w:szCs w:val="28"/>
        </w:rPr>
        <w:t>Лобко.</w:t>
      </w:r>
      <w:r w:rsidR="003A02C5" w:rsidRPr="005A4C25">
        <w:rPr>
          <w:spacing w:val="-4"/>
          <w:sz w:val="28"/>
          <w:szCs w:val="28"/>
          <w:lang w:val="en-US"/>
        </w:rPr>
        <w:t> </w:t>
      </w:r>
      <w:r w:rsidR="003A02C5" w:rsidRPr="005A4C25">
        <w:rPr>
          <w:spacing w:val="-4"/>
          <w:sz w:val="28"/>
          <w:szCs w:val="28"/>
        </w:rPr>
        <w:t>– Минск: Вышэйш. шк., 2004. – 679 с.</w:t>
      </w:r>
    </w:p>
    <w:p w14:paraId="2779F396" w14:textId="0BA176B4" w:rsidR="003068B9" w:rsidRPr="005A4C25" w:rsidRDefault="003068B9" w:rsidP="003068B9">
      <w:pPr>
        <w:ind w:firstLine="567"/>
        <w:jc w:val="both"/>
        <w:rPr>
          <w:spacing w:val="-8"/>
          <w:sz w:val="28"/>
          <w:szCs w:val="28"/>
        </w:rPr>
      </w:pPr>
      <w:r w:rsidRPr="005A4C25">
        <w:rPr>
          <w:spacing w:val="-8"/>
          <w:sz w:val="28"/>
          <w:szCs w:val="28"/>
        </w:rPr>
        <w:t>3.</w:t>
      </w:r>
      <w:r w:rsidR="003A02C5" w:rsidRPr="005A4C25">
        <w:rPr>
          <w:spacing w:val="-8"/>
          <w:sz w:val="28"/>
          <w:szCs w:val="28"/>
        </w:rPr>
        <w:t>Трофимова,</w:t>
      </w:r>
      <w:r w:rsidR="006120D3" w:rsidRPr="005A4C25">
        <w:rPr>
          <w:spacing w:val="-8"/>
          <w:sz w:val="28"/>
          <w:szCs w:val="28"/>
        </w:rPr>
        <w:t xml:space="preserve"> </w:t>
      </w:r>
      <w:r w:rsidR="003A02C5" w:rsidRPr="005A4C25">
        <w:rPr>
          <w:spacing w:val="-8"/>
          <w:sz w:val="28"/>
          <w:szCs w:val="28"/>
        </w:rPr>
        <w:t>Т.</w:t>
      </w:r>
      <w:r w:rsidR="005A4C25">
        <w:rPr>
          <w:spacing w:val="-8"/>
          <w:sz w:val="28"/>
          <w:szCs w:val="28"/>
        </w:rPr>
        <w:t xml:space="preserve">И. Курс физики / </w:t>
      </w:r>
      <w:r w:rsidR="003A02C5" w:rsidRPr="005A4C25">
        <w:rPr>
          <w:spacing w:val="-8"/>
          <w:sz w:val="28"/>
          <w:szCs w:val="28"/>
        </w:rPr>
        <w:t>Т.И.</w:t>
      </w:r>
      <w:r w:rsidR="0003457F" w:rsidRPr="005A4C25">
        <w:rPr>
          <w:spacing w:val="-8"/>
          <w:sz w:val="28"/>
          <w:szCs w:val="28"/>
        </w:rPr>
        <w:t xml:space="preserve"> </w:t>
      </w:r>
      <w:r w:rsidR="005A4C25">
        <w:rPr>
          <w:spacing w:val="-8"/>
          <w:sz w:val="28"/>
          <w:szCs w:val="28"/>
        </w:rPr>
        <w:t>Трофимова. – М.: Академия,</w:t>
      </w:r>
      <w:r w:rsidR="003A02C5" w:rsidRPr="005A4C25">
        <w:rPr>
          <w:spacing w:val="-8"/>
          <w:sz w:val="28"/>
          <w:szCs w:val="28"/>
        </w:rPr>
        <w:t>1990. – 478</w:t>
      </w:r>
      <w:r w:rsidR="005A4C25" w:rsidRPr="005A4C25">
        <w:rPr>
          <w:spacing w:val="-8"/>
          <w:sz w:val="28"/>
          <w:szCs w:val="28"/>
        </w:rPr>
        <w:t xml:space="preserve"> </w:t>
      </w:r>
      <w:r w:rsidR="003A02C5" w:rsidRPr="005A4C25">
        <w:rPr>
          <w:spacing w:val="-8"/>
          <w:sz w:val="28"/>
          <w:szCs w:val="28"/>
        </w:rPr>
        <w:t>с.</w:t>
      </w:r>
    </w:p>
    <w:p w14:paraId="0C829B2F" w14:textId="77777777" w:rsidR="003068B9" w:rsidRDefault="003068B9" w:rsidP="003068B9">
      <w:pPr>
        <w:ind w:firstLine="567"/>
        <w:jc w:val="both"/>
        <w:rPr>
          <w:sz w:val="28"/>
          <w:szCs w:val="28"/>
        </w:rPr>
      </w:pPr>
      <w:r>
        <w:rPr>
          <w:sz w:val="28"/>
          <w:szCs w:val="28"/>
        </w:rPr>
        <w:t>4.</w:t>
      </w:r>
      <w:r>
        <w:t> </w:t>
      </w:r>
      <w:r w:rsidR="003A02C5" w:rsidRPr="000433F9">
        <w:rPr>
          <w:spacing w:val="-6"/>
          <w:sz w:val="28"/>
          <w:szCs w:val="28"/>
        </w:rPr>
        <w:t>Савельев, И. В. Курс общей физики: учеб. пособие: в 3 т.</w:t>
      </w:r>
      <w:r w:rsidR="003A02C5">
        <w:rPr>
          <w:spacing w:val="-6"/>
          <w:sz w:val="28"/>
          <w:szCs w:val="28"/>
        </w:rPr>
        <w:t xml:space="preserve"> </w:t>
      </w:r>
      <w:r w:rsidR="003A02C5" w:rsidRPr="000433F9">
        <w:rPr>
          <w:spacing w:val="-6"/>
          <w:sz w:val="28"/>
          <w:szCs w:val="28"/>
        </w:rPr>
        <w:t>/ И. В. Савельев. – М.: Наука, 1987–1988.</w:t>
      </w:r>
    </w:p>
    <w:p w14:paraId="09881DD0" w14:textId="77777777" w:rsidR="003068B9" w:rsidRPr="0064592E" w:rsidRDefault="003068B9" w:rsidP="003068B9">
      <w:pPr>
        <w:ind w:firstLine="567"/>
        <w:jc w:val="both"/>
        <w:rPr>
          <w:sz w:val="28"/>
          <w:szCs w:val="28"/>
        </w:rPr>
      </w:pPr>
      <w:r>
        <w:rPr>
          <w:sz w:val="28"/>
          <w:szCs w:val="28"/>
        </w:rPr>
        <w:t>5. </w:t>
      </w:r>
      <w:r w:rsidR="003A02C5">
        <w:rPr>
          <w:sz w:val="28"/>
          <w:szCs w:val="28"/>
        </w:rPr>
        <w:t>Волькенштейн, В. </w:t>
      </w:r>
      <w:r w:rsidR="003A02C5" w:rsidRPr="00FD340B">
        <w:rPr>
          <w:sz w:val="28"/>
          <w:szCs w:val="28"/>
        </w:rPr>
        <w:t xml:space="preserve">С. Сборник </w:t>
      </w:r>
      <w:r w:rsidR="003A02C5">
        <w:rPr>
          <w:sz w:val="28"/>
          <w:szCs w:val="28"/>
        </w:rPr>
        <w:t>задач по общему курсу физики / В. С. </w:t>
      </w:r>
      <w:r w:rsidR="003A02C5" w:rsidRPr="00FD340B">
        <w:rPr>
          <w:sz w:val="28"/>
          <w:szCs w:val="28"/>
        </w:rPr>
        <w:t xml:space="preserve">Волькенштейн. </w:t>
      </w:r>
      <w:r w:rsidR="003A02C5">
        <w:rPr>
          <w:sz w:val="28"/>
          <w:szCs w:val="28"/>
        </w:rPr>
        <w:t>– СПб.</w:t>
      </w:r>
      <w:r w:rsidR="003A02C5" w:rsidRPr="00FD340B">
        <w:rPr>
          <w:sz w:val="28"/>
          <w:szCs w:val="28"/>
        </w:rPr>
        <w:t xml:space="preserve">: Книжный мир, 2003. </w:t>
      </w:r>
      <w:r w:rsidR="003A02C5">
        <w:rPr>
          <w:sz w:val="28"/>
          <w:szCs w:val="28"/>
        </w:rPr>
        <w:t>–</w:t>
      </w:r>
      <w:r w:rsidR="003A02C5" w:rsidRPr="00FD340B">
        <w:rPr>
          <w:sz w:val="28"/>
          <w:szCs w:val="28"/>
        </w:rPr>
        <w:t xml:space="preserve"> 327</w:t>
      </w:r>
      <w:r w:rsidR="003A02C5">
        <w:rPr>
          <w:sz w:val="28"/>
          <w:szCs w:val="28"/>
        </w:rPr>
        <w:t xml:space="preserve"> с.</w:t>
      </w:r>
    </w:p>
    <w:p w14:paraId="45EC6FD5" w14:textId="77777777" w:rsidR="003068B9" w:rsidRPr="00242B25" w:rsidRDefault="003068B9" w:rsidP="003068B9">
      <w:pPr>
        <w:jc w:val="both"/>
        <w:rPr>
          <w:sz w:val="32"/>
          <w:szCs w:val="32"/>
        </w:rPr>
      </w:pPr>
    </w:p>
    <w:p w14:paraId="1A8B0BDB" w14:textId="77777777" w:rsidR="003068B9" w:rsidRPr="00517852" w:rsidRDefault="003068B9" w:rsidP="003068B9">
      <w:pPr>
        <w:jc w:val="center"/>
        <w:rPr>
          <w:spacing w:val="20"/>
          <w:sz w:val="28"/>
        </w:rPr>
      </w:pPr>
      <w:r w:rsidRPr="00517852">
        <w:rPr>
          <w:spacing w:val="20"/>
          <w:sz w:val="28"/>
        </w:rPr>
        <w:t>Дополнительная</w:t>
      </w:r>
    </w:p>
    <w:p w14:paraId="6352A35A" w14:textId="77777777" w:rsidR="003068B9" w:rsidRPr="00242B25" w:rsidRDefault="003068B9" w:rsidP="003068B9">
      <w:pPr>
        <w:rPr>
          <w:sz w:val="28"/>
          <w:szCs w:val="28"/>
        </w:rPr>
      </w:pPr>
    </w:p>
    <w:p w14:paraId="7451A8E1" w14:textId="77777777" w:rsidR="003068B9" w:rsidRPr="006C29C8" w:rsidRDefault="003068B9" w:rsidP="003068B9">
      <w:pPr>
        <w:ind w:firstLine="567"/>
        <w:jc w:val="both"/>
        <w:rPr>
          <w:sz w:val="28"/>
          <w:szCs w:val="28"/>
        </w:rPr>
      </w:pPr>
      <w:r>
        <w:rPr>
          <w:sz w:val="28"/>
          <w:szCs w:val="28"/>
        </w:rPr>
        <w:t>1. </w:t>
      </w:r>
      <w:r w:rsidRPr="006C29C8">
        <w:rPr>
          <w:sz w:val="28"/>
          <w:szCs w:val="28"/>
        </w:rPr>
        <w:t>Физика для втузов. Механ</w:t>
      </w:r>
      <w:r>
        <w:rPr>
          <w:sz w:val="28"/>
          <w:szCs w:val="28"/>
        </w:rPr>
        <w:t>ика. Молекулярная физика: у</w:t>
      </w:r>
      <w:r w:rsidRPr="006C29C8">
        <w:rPr>
          <w:sz w:val="28"/>
          <w:szCs w:val="28"/>
        </w:rPr>
        <w:t>чеб. пособие /</w:t>
      </w:r>
      <w:r>
        <w:rPr>
          <w:sz w:val="28"/>
          <w:szCs w:val="28"/>
        </w:rPr>
        <w:t xml:space="preserve"> И. </w:t>
      </w:r>
      <w:r w:rsidRPr="006C29C8">
        <w:rPr>
          <w:sz w:val="28"/>
          <w:szCs w:val="28"/>
        </w:rPr>
        <w:t xml:space="preserve">И. Наркевич </w:t>
      </w:r>
      <w:r w:rsidRPr="00517852">
        <w:rPr>
          <w:sz w:val="28"/>
          <w:szCs w:val="28"/>
        </w:rPr>
        <w:t>[</w:t>
      </w:r>
      <w:r w:rsidRPr="006C29C8">
        <w:rPr>
          <w:sz w:val="28"/>
          <w:szCs w:val="28"/>
        </w:rPr>
        <w:t>и др.</w:t>
      </w:r>
      <w:r w:rsidRPr="00517852">
        <w:rPr>
          <w:sz w:val="28"/>
          <w:szCs w:val="28"/>
        </w:rPr>
        <w:t>]</w:t>
      </w:r>
      <w:r>
        <w:rPr>
          <w:sz w:val="28"/>
          <w:szCs w:val="28"/>
        </w:rPr>
        <w:t>. –</w:t>
      </w:r>
      <w:r w:rsidRPr="006C29C8">
        <w:rPr>
          <w:sz w:val="28"/>
          <w:szCs w:val="28"/>
        </w:rPr>
        <w:t xml:space="preserve"> М</w:t>
      </w:r>
      <w:r>
        <w:rPr>
          <w:sz w:val="28"/>
          <w:szCs w:val="28"/>
        </w:rPr>
        <w:t>инск</w:t>
      </w:r>
      <w:r w:rsidRPr="006C29C8">
        <w:rPr>
          <w:sz w:val="28"/>
          <w:szCs w:val="28"/>
        </w:rPr>
        <w:t xml:space="preserve">: Вышэйш. шк., 1992. </w:t>
      </w:r>
    </w:p>
    <w:p w14:paraId="7BC8C33C" w14:textId="77777777" w:rsidR="003068B9" w:rsidRPr="006C29C8" w:rsidRDefault="003068B9" w:rsidP="003068B9">
      <w:pPr>
        <w:ind w:firstLine="567"/>
        <w:jc w:val="both"/>
        <w:rPr>
          <w:sz w:val="28"/>
          <w:szCs w:val="28"/>
        </w:rPr>
      </w:pPr>
      <w:r>
        <w:rPr>
          <w:sz w:val="28"/>
          <w:szCs w:val="28"/>
        </w:rPr>
        <w:t>2. </w:t>
      </w:r>
      <w:r w:rsidRPr="006C29C8">
        <w:rPr>
          <w:sz w:val="28"/>
          <w:szCs w:val="28"/>
        </w:rPr>
        <w:t>Физика для втузов. Электричество и магнети</w:t>
      </w:r>
      <w:r>
        <w:rPr>
          <w:sz w:val="28"/>
          <w:szCs w:val="28"/>
        </w:rPr>
        <w:t>зм. Оптика. Строение вещества: у</w:t>
      </w:r>
      <w:r w:rsidRPr="006C29C8">
        <w:rPr>
          <w:sz w:val="28"/>
          <w:szCs w:val="28"/>
        </w:rPr>
        <w:t>чеб. пособие /</w:t>
      </w:r>
      <w:r>
        <w:rPr>
          <w:sz w:val="28"/>
          <w:szCs w:val="28"/>
        </w:rPr>
        <w:t xml:space="preserve"> </w:t>
      </w:r>
      <w:r w:rsidRPr="006C29C8">
        <w:rPr>
          <w:sz w:val="28"/>
          <w:szCs w:val="28"/>
        </w:rPr>
        <w:t xml:space="preserve">И. И. Наркевич </w:t>
      </w:r>
      <w:r w:rsidRPr="00517852">
        <w:rPr>
          <w:sz w:val="28"/>
          <w:szCs w:val="28"/>
        </w:rPr>
        <w:t>[</w:t>
      </w:r>
      <w:r w:rsidRPr="006C29C8">
        <w:rPr>
          <w:sz w:val="28"/>
          <w:szCs w:val="28"/>
        </w:rPr>
        <w:t>и др.</w:t>
      </w:r>
      <w:r w:rsidRPr="00517852">
        <w:rPr>
          <w:sz w:val="28"/>
          <w:szCs w:val="28"/>
        </w:rPr>
        <w:t>]</w:t>
      </w:r>
      <w:r>
        <w:rPr>
          <w:sz w:val="28"/>
          <w:szCs w:val="28"/>
        </w:rPr>
        <w:t xml:space="preserve">. – </w:t>
      </w:r>
      <w:r w:rsidRPr="006C29C8">
        <w:rPr>
          <w:sz w:val="28"/>
          <w:szCs w:val="28"/>
        </w:rPr>
        <w:t>М</w:t>
      </w:r>
      <w:r>
        <w:rPr>
          <w:sz w:val="28"/>
          <w:szCs w:val="28"/>
        </w:rPr>
        <w:t>и</w:t>
      </w:r>
      <w:r w:rsidRPr="006C29C8">
        <w:rPr>
          <w:sz w:val="28"/>
          <w:szCs w:val="28"/>
        </w:rPr>
        <w:t>н</w:t>
      </w:r>
      <w:r>
        <w:rPr>
          <w:sz w:val="28"/>
          <w:szCs w:val="28"/>
        </w:rPr>
        <w:t>ск</w:t>
      </w:r>
      <w:r w:rsidRPr="006C29C8">
        <w:rPr>
          <w:sz w:val="28"/>
          <w:szCs w:val="28"/>
        </w:rPr>
        <w:t xml:space="preserve">: Вышэйш. шк., 1992. </w:t>
      </w:r>
    </w:p>
    <w:p w14:paraId="5FF6CC9B" w14:textId="77777777" w:rsidR="003068B9" w:rsidRPr="005B3B34" w:rsidRDefault="005B3B34" w:rsidP="003068B9">
      <w:pPr>
        <w:ind w:firstLine="567"/>
        <w:jc w:val="both"/>
        <w:rPr>
          <w:spacing w:val="-6"/>
          <w:sz w:val="28"/>
          <w:szCs w:val="28"/>
        </w:rPr>
      </w:pPr>
      <w:r w:rsidRPr="005B3B34">
        <w:rPr>
          <w:spacing w:val="-6"/>
          <w:sz w:val="28"/>
          <w:szCs w:val="28"/>
        </w:rPr>
        <w:t>3.</w:t>
      </w:r>
      <w:r w:rsidR="003068B9" w:rsidRPr="005B3B34">
        <w:rPr>
          <w:spacing w:val="-6"/>
          <w:sz w:val="28"/>
          <w:szCs w:val="28"/>
        </w:rPr>
        <w:t>Хайкин</w:t>
      </w:r>
      <w:r w:rsidRPr="005B3B34">
        <w:rPr>
          <w:spacing w:val="-6"/>
          <w:sz w:val="28"/>
          <w:szCs w:val="28"/>
        </w:rPr>
        <w:t>, С.</w:t>
      </w:r>
      <w:r w:rsidR="003068B9" w:rsidRPr="005B3B34">
        <w:rPr>
          <w:spacing w:val="-6"/>
          <w:sz w:val="28"/>
          <w:szCs w:val="28"/>
        </w:rPr>
        <w:t xml:space="preserve">Э. Физические основы механики </w:t>
      </w:r>
      <w:r>
        <w:rPr>
          <w:spacing w:val="-6"/>
          <w:sz w:val="28"/>
          <w:szCs w:val="28"/>
        </w:rPr>
        <w:t>/ С.</w:t>
      </w:r>
      <w:r w:rsidR="003068B9" w:rsidRPr="005B3B34">
        <w:rPr>
          <w:spacing w:val="-6"/>
          <w:sz w:val="28"/>
          <w:szCs w:val="28"/>
        </w:rPr>
        <w:t>Э. Хайкин. – М.: Наука, 1977.</w:t>
      </w:r>
    </w:p>
    <w:p w14:paraId="1A14413C" w14:textId="54EB77D1" w:rsidR="003068B9" w:rsidRPr="006C29C8" w:rsidRDefault="003068B9" w:rsidP="003068B9">
      <w:pPr>
        <w:ind w:firstLine="567"/>
        <w:jc w:val="both"/>
        <w:rPr>
          <w:sz w:val="28"/>
          <w:szCs w:val="28"/>
        </w:rPr>
      </w:pPr>
      <w:r>
        <w:rPr>
          <w:sz w:val="28"/>
          <w:szCs w:val="28"/>
        </w:rPr>
        <w:t>4. Калашнико</w:t>
      </w:r>
      <w:r w:rsidRPr="006C29C8">
        <w:rPr>
          <w:sz w:val="28"/>
          <w:szCs w:val="28"/>
        </w:rPr>
        <w:t>в</w:t>
      </w:r>
      <w:r>
        <w:rPr>
          <w:sz w:val="28"/>
          <w:szCs w:val="28"/>
        </w:rPr>
        <w:t>,</w:t>
      </w:r>
      <w:r w:rsidR="005A4C25">
        <w:rPr>
          <w:sz w:val="28"/>
          <w:szCs w:val="28"/>
        </w:rPr>
        <w:t xml:space="preserve"> С.</w:t>
      </w:r>
      <w:r w:rsidRPr="006C29C8">
        <w:rPr>
          <w:sz w:val="28"/>
          <w:szCs w:val="28"/>
        </w:rPr>
        <w:t>Г. Электричество</w:t>
      </w:r>
      <w:r>
        <w:rPr>
          <w:sz w:val="28"/>
          <w:szCs w:val="28"/>
        </w:rPr>
        <w:t xml:space="preserve"> </w:t>
      </w:r>
      <w:r w:rsidR="005A4C25">
        <w:rPr>
          <w:sz w:val="28"/>
          <w:szCs w:val="28"/>
        </w:rPr>
        <w:t>/ С.</w:t>
      </w:r>
      <w:r w:rsidRPr="006C29C8">
        <w:rPr>
          <w:sz w:val="28"/>
          <w:szCs w:val="28"/>
        </w:rPr>
        <w:t xml:space="preserve">Г. Калашников. </w:t>
      </w:r>
      <w:r>
        <w:rPr>
          <w:sz w:val="28"/>
          <w:szCs w:val="28"/>
        </w:rPr>
        <w:t>– М.:</w:t>
      </w:r>
      <w:r w:rsidRPr="006C29C8">
        <w:rPr>
          <w:sz w:val="28"/>
          <w:szCs w:val="28"/>
        </w:rPr>
        <w:t xml:space="preserve"> Наука, 1977. </w:t>
      </w:r>
    </w:p>
    <w:p w14:paraId="161755FE" w14:textId="626BAA63" w:rsidR="003068B9" w:rsidRPr="006C29C8" w:rsidRDefault="003068B9" w:rsidP="003068B9">
      <w:pPr>
        <w:ind w:firstLine="567"/>
        <w:jc w:val="both"/>
        <w:rPr>
          <w:sz w:val="28"/>
          <w:szCs w:val="28"/>
        </w:rPr>
      </w:pPr>
      <w:r>
        <w:rPr>
          <w:sz w:val="28"/>
          <w:szCs w:val="28"/>
        </w:rPr>
        <w:t>5. Бутико</w:t>
      </w:r>
      <w:r w:rsidRPr="006C29C8">
        <w:rPr>
          <w:sz w:val="28"/>
          <w:szCs w:val="28"/>
        </w:rPr>
        <w:t>в</w:t>
      </w:r>
      <w:r>
        <w:rPr>
          <w:sz w:val="28"/>
          <w:szCs w:val="28"/>
        </w:rPr>
        <w:t>,</w:t>
      </w:r>
      <w:r w:rsidR="005A4C25">
        <w:rPr>
          <w:sz w:val="28"/>
          <w:szCs w:val="28"/>
        </w:rPr>
        <w:t xml:space="preserve"> Е.</w:t>
      </w:r>
      <w:r w:rsidRPr="006C29C8">
        <w:rPr>
          <w:sz w:val="28"/>
          <w:szCs w:val="28"/>
        </w:rPr>
        <w:t>Н. Оптика</w:t>
      </w:r>
      <w:r>
        <w:rPr>
          <w:sz w:val="28"/>
          <w:szCs w:val="28"/>
        </w:rPr>
        <w:t xml:space="preserve"> </w:t>
      </w:r>
      <w:r w:rsidR="005A4C25">
        <w:rPr>
          <w:sz w:val="28"/>
          <w:szCs w:val="28"/>
        </w:rPr>
        <w:t>/ Е.</w:t>
      </w:r>
      <w:r w:rsidRPr="006C29C8">
        <w:rPr>
          <w:sz w:val="28"/>
          <w:szCs w:val="28"/>
        </w:rPr>
        <w:t xml:space="preserve">Н. Бутиков. </w:t>
      </w:r>
      <w:r>
        <w:rPr>
          <w:sz w:val="28"/>
          <w:szCs w:val="28"/>
        </w:rPr>
        <w:t xml:space="preserve">– </w:t>
      </w:r>
      <w:r w:rsidRPr="006C29C8">
        <w:rPr>
          <w:sz w:val="28"/>
          <w:szCs w:val="28"/>
        </w:rPr>
        <w:t>М.: Высш. шк., 1987.</w:t>
      </w:r>
    </w:p>
    <w:p w14:paraId="184AB7C9" w14:textId="0CF045D8" w:rsidR="003068B9" w:rsidRPr="005A4C25" w:rsidRDefault="003068B9" w:rsidP="003068B9">
      <w:pPr>
        <w:ind w:firstLine="567"/>
        <w:jc w:val="both"/>
        <w:rPr>
          <w:spacing w:val="-6"/>
          <w:sz w:val="28"/>
          <w:szCs w:val="28"/>
        </w:rPr>
      </w:pPr>
      <w:r w:rsidRPr="005A4C25">
        <w:rPr>
          <w:spacing w:val="-6"/>
          <w:sz w:val="28"/>
          <w:szCs w:val="28"/>
        </w:rPr>
        <w:t>6. Тарасов,</w:t>
      </w:r>
      <w:r w:rsidR="005A4C25" w:rsidRPr="005A4C25">
        <w:rPr>
          <w:spacing w:val="-6"/>
          <w:sz w:val="28"/>
          <w:szCs w:val="28"/>
        </w:rPr>
        <w:t xml:space="preserve"> Л.</w:t>
      </w:r>
      <w:r w:rsidRPr="005A4C25">
        <w:rPr>
          <w:spacing w:val="-6"/>
          <w:sz w:val="28"/>
          <w:szCs w:val="28"/>
        </w:rPr>
        <w:t xml:space="preserve">В. Основы квантовой механики </w:t>
      </w:r>
      <w:r w:rsidR="005A4C25" w:rsidRPr="005A4C25">
        <w:rPr>
          <w:spacing w:val="-6"/>
          <w:sz w:val="28"/>
          <w:szCs w:val="28"/>
        </w:rPr>
        <w:t>/ Л.</w:t>
      </w:r>
      <w:r w:rsidRPr="005A4C25">
        <w:rPr>
          <w:spacing w:val="-6"/>
          <w:sz w:val="28"/>
          <w:szCs w:val="28"/>
        </w:rPr>
        <w:t>В. Тарасов. – М.: Высш. шк., 1978.</w:t>
      </w:r>
    </w:p>
    <w:p w14:paraId="05794A94" w14:textId="6F810F61" w:rsidR="003068B9" w:rsidRPr="006C29C8" w:rsidRDefault="003068B9" w:rsidP="003068B9">
      <w:pPr>
        <w:ind w:firstLine="567"/>
        <w:jc w:val="both"/>
        <w:rPr>
          <w:sz w:val="28"/>
          <w:szCs w:val="28"/>
        </w:rPr>
      </w:pPr>
      <w:r>
        <w:rPr>
          <w:sz w:val="28"/>
          <w:szCs w:val="28"/>
        </w:rPr>
        <w:t>7. Савелье</w:t>
      </w:r>
      <w:r w:rsidRPr="006C29C8">
        <w:rPr>
          <w:sz w:val="28"/>
          <w:szCs w:val="28"/>
        </w:rPr>
        <w:t>в</w:t>
      </w:r>
      <w:r w:rsidR="005A4C25">
        <w:rPr>
          <w:sz w:val="28"/>
          <w:szCs w:val="28"/>
        </w:rPr>
        <w:t>, И.</w:t>
      </w:r>
      <w:r w:rsidRPr="006C29C8">
        <w:rPr>
          <w:sz w:val="28"/>
          <w:szCs w:val="28"/>
        </w:rPr>
        <w:t>В. Сборник вопросов и задач по общей физике</w:t>
      </w:r>
      <w:r w:rsidR="005A4C25">
        <w:rPr>
          <w:sz w:val="28"/>
          <w:szCs w:val="28"/>
        </w:rPr>
        <w:t xml:space="preserve"> / И.</w:t>
      </w:r>
      <w:r>
        <w:rPr>
          <w:sz w:val="28"/>
          <w:szCs w:val="28"/>
        </w:rPr>
        <w:t>В. </w:t>
      </w:r>
      <w:r w:rsidRPr="006C29C8">
        <w:rPr>
          <w:sz w:val="28"/>
          <w:szCs w:val="28"/>
        </w:rPr>
        <w:t xml:space="preserve">Савельев. </w:t>
      </w:r>
      <w:r>
        <w:rPr>
          <w:sz w:val="28"/>
          <w:szCs w:val="28"/>
        </w:rPr>
        <w:t xml:space="preserve">– </w:t>
      </w:r>
      <w:r w:rsidRPr="006C29C8">
        <w:rPr>
          <w:sz w:val="28"/>
          <w:szCs w:val="28"/>
        </w:rPr>
        <w:t>М.: Наука, 1982.</w:t>
      </w:r>
    </w:p>
    <w:p w14:paraId="192EB7DB" w14:textId="7B0F21B3" w:rsidR="003068B9" w:rsidRPr="006C29C8" w:rsidRDefault="005A4C25" w:rsidP="003068B9">
      <w:pPr>
        <w:ind w:firstLine="567"/>
        <w:jc w:val="both"/>
        <w:rPr>
          <w:sz w:val="28"/>
          <w:szCs w:val="28"/>
        </w:rPr>
      </w:pPr>
      <w:r>
        <w:rPr>
          <w:sz w:val="28"/>
          <w:szCs w:val="28"/>
        </w:rPr>
        <w:t>8. Чертов, А.</w:t>
      </w:r>
      <w:r w:rsidR="003068B9" w:rsidRPr="006C29C8">
        <w:rPr>
          <w:sz w:val="28"/>
          <w:szCs w:val="28"/>
        </w:rPr>
        <w:t>Г. Задачник по физике</w:t>
      </w:r>
      <w:r w:rsidR="003068B9">
        <w:rPr>
          <w:sz w:val="28"/>
          <w:szCs w:val="28"/>
        </w:rPr>
        <w:t xml:space="preserve"> </w:t>
      </w:r>
      <w:r w:rsidR="003068B9" w:rsidRPr="006C29C8">
        <w:rPr>
          <w:sz w:val="28"/>
          <w:szCs w:val="28"/>
        </w:rPr>
        <w:t>/</w:t>
      </w:r>
      <w:r w:rsidR="003068B9">
        <w:rPr>
          <w:sz w:val="28"/>
          <w:szCs w:val="28"/>
        </w:rPr>
        <w:t xml:space="preserve"> </w:t>
      </w:r>
      <w:r>
        <w:rPr>
          <w:sz w:val="28"/>
          <w:szCs w:val="28"/>
        </w:rPr>
        <w:t>А.Г. Чертов, А.</w:t>
      </w:r>
      <w:r w:rsidR="003068B9" w:rsidRPr="006C29C8">
        <w:rPr>
          <w:sz w:val="28"/>
          <w:szCs w:val="28"/>
        </w:rPr>
        <w:t xml:space="preserve">А. Воробьев. </w:t>
      </w:r>
      <w:r w:rsidR="003068B9">
        <w:rPr>
          <w:sz w:val="28"/>
          <w:szCs w:val="28"/>
        </w:rPr>
        <w:t xml:space="preserve">– </w:t>
      </w:r>
      <w:r w:rsidR="003068B9" w:rsidRPr="006C29C8">
        <w:rPr>
          <w:sz w:val="28"/>
          <w:szCs w:val="28"/>
        </w:rPr>
        <w:t>М.: Высш. шк., 1981.</w:t>
      </w:r>
    </w:p>
    <w:p w14:paraId="305006DB" w14:textId="1CFA22D8" w:rsidR="003068B9" w:rsidRPr="006C29C8" w:rsidRDefault="003068B9" w:rsidP="003068B9">
      <w:pPr>
        <w:ind w:firstLine="567"/>
        <w:jc w:val="both"/>
        <w:rPr>
          <w:sz w:val="28"/>
          <w:szCs w:val="28"/>
        </w:rPr>
      </w:pPr>
      <w:r>
        <w:rPr>
          <w:sz w:val="28"/>
          <w:szCs w:val="28"/>
        </w:rPr>
        <w:t xml:space="preserve">9. Сена, </w:t>
      </w:r>
      <w:r w:rsidR="005A4C25">
        <w:rPr>
          <w:sz w:val="28"/>
          <w:szCs w:val="28"/>
        </w:rPr>
        <w:t>Л.</w:t>
      </w:r>
      <w:r w:rsidRPr="006C29C8">
        <w:rPr>
          <w:sz w:val="28"/>
          <w:szCs w:val="28"/>
        </w:rPr>
        <w:t>А. Единицы физических величин и их размерности</w:t>
      </w:r>
      <w:r>
        <w:rPr>
          <w:sz w:val="28"/>
          <w:szCs w:val="28"/>
        </w:rPr>
        <w:t xml:space="preserve"> </w:t>
      </w:r>
      <w:r w:rsidRPr="006C29C8">
        <w:rPr>
          <w:sz w:val="28"/>
          <w:szCs w:val="28"/>
        </w:rPr>
        <w:t>/</w:t>
      </w:r>
      <w:r w:rsidR="005A4C25">
        <w:rPr>
          <w:sz w:val="28"/>
          <w:szCs w:val="28"/>
        </w:rPr>
        <w:t xml:space="preserve"> Л.</w:t>
      </w:r>
      <w:r>
        <w:rPr>
          <w:sz w:val="28"/>
          <w:szCs w:val="28"/>
        </w:rPr>
        <w:t xml:space="preserve">А. Сена. – </w:t>
      </w:r>
      <w:r w:rsidRPr="006C29C8">
        <w:rPr>
          <w:sz w:val="28"/>
          <w:szCs w:val="28"/>
        </w:rPr>
        <w:t>М.: Наука, 1988.</w:t>
      </w:r>
    </w:p>
    <w:p w14:paraId="0923BF2D" w14:textId="77777777" w:rsidR="003068B9" w:rsidRPr="0064592E" w:rsidRDefault="003068B9" w:rsidP="003068B9">
      <w:pPr>
        <w:ind w:firstLine="567"/>
        <w:jc w:val="both"/>
        <w:rPr>
          <w:sz w:val="28"/>
          <w:szCs w:val="28"/>
        </w:rPr>
      </w:pPr>
      <w:r>
        <w:rPr>
          <w:sz w:val="28"/>
          <w:szCs w:val="28"/>
        </w:rPr>
        <w:t xml:space="preserve">10. Фейнман, </w:t>
      </w:r>
      <w:r w:rsidRPr="006C29C8">
        <w:rPr>
          <w:sz w:val="28"/>
          <w:szCs w:val="28"/>
        </w:rPr>
        <w:t>Р. Фейнмановские лекции по физике</w:t>
      </w:r>
      <w:r>
        <w:rPr>
          <w:sz w:val="28"/>
          <w:szCs w:val="28"/>
        </w:rPr>
        <w:t>:</w:t>
      </w:r>
      <w:r w:rsidRPr="00894A54">
        <w:rPr>
          <w:sz w:val="28"/>
          <w:szCs w:val="28"/>
        </w:rPr>
        <w:t xml:space="preserve"> </w:t>
      </w:r>
      <w:r>
        <w:rPr>
          <w:sz w:val="28"/>
          <w:szCs w:val="28"/>
        </w:rPr>
        <w:t xml:space="preserve">в 10 т.  / Р. Фейнман.– </w:t>
      </w:r>
      <w:r w:rsidRPr="006C29C8">
        <w:rPr>
          <w:sz w:val="28"/>
          <w:szCs w:val="28"/>
        </w:rPr>
        <w:t>М.: Мир, 1977.</w:t>
      </w:r>
    </w:p>
    <w:p w14:paraId="3B69DCFE" w14:textId="77777777" w:rsidR="003068B9" w:rsidRDefault="003068B9" w:rsidP="003068B9">
      <w:pPr>
        <w:jc w:val="center"/>
        <w:rPr>
          <w:b/>
          <w:sz w:val="28"/>
          <w:szCs w:val="28"/>
        </w:rPr>
      </w:pPr>
    </w:p>
    <w:p w14:paraId="28030ED6" w14:textId="77777777" w:rsidR="00242B25" w:rsidRDefault="00242B25" w:rsidP="003068B9">
      <w:pPr>
        <w:jc w:val="center"/>
        <w:rPr>
          <w:b/>
          <w:sz w:val="28"/>
          <w:szCs w:val="28"/>
        </w:rPr>
      </w:pPr>
    </w:p>
    <w:p w14:paraId="674FC63A" w14:textId="77777777" w:rsidR="003068B9" w:rsidRPr="00FD761C" w:rsidRDefault="003068B9" w:rsidP="003068B9">
      <w:pPr>
        <w:pStyle w:val="1"/>
        <w:spacing w:before="0" w:after="0"/>
        <w:jc w:val="center"/>
        <w:rPr>
          <w:rFonts w:ascii="Times New Roman" w:hAnsi="Times New Roman"/>
          <w:sz w:val="28"/>
          <w:szCs w:val="28"/>
        </w:rPr>
      </w:pPr>
      <w:r w:rsidRPr="00FD761C">
        <w:rPr>
          <w:rFonts w:ascii="Times New Roman" w:hAnsi="Times New Roman"/>
          <w:sz w:val="28"/>
          <w:szCs w:val="28"/>
        </w:rPr>
        <w:t>4.2. Примерный перечень лабораторных работ</w:t>
      </w:r>
    </w:p>
    <w:p w14:paraId="7A74839F" w14:textId="77777777" w:rsidR="003068B9" w:rsidRPr="004C43E8" w:rsidRDefault="003068B9" w:rsidP="003068B9">
      <w:pPr>
        <w:rPr>
          <w:sz w:val="28"/>
          <w:szCs w:val="28"/>
        </w:rPr>
      </w:pPr>
    </w:p>
    <w:p w14:paraId="62EA61D2" w14:textId="77777777" w:rsidR="003068B9" w:rsidRPr="004C43E8" w:rsidRDefault="003068B9" w:rsidP="003068B9">
      <w:pPr>
        <w:ind w:firstLine="567"/>
        <w:jc w:val="both"/>
        <w:rPr>
          <w:sz w:val="28"/>
          <w:szCs w:val="28"/>
        </w:rPr>
      </w:pPr>
      <w:r w:rsidRPr="004C43E8">
        <w:rPr>
          <w:sz w:val="28"/>
          <w:szCs w:val="28"/>
        </w:rPr>
        <w:t>1. Определение основных кинематических величин тел, скатывающихся с наклонной плоскости.</w:t>
      </w:r>
    </w:p>
    <w:p w14:paraId="54B7A741" w14:textId="77777777" w:rsidR="003068B9" w:rsidRPr="004C43E8" w:rsidRDefault="003068B9" w:rsidP="003068B9">
      <w:pPr>
        <w:ind w:firstLine="567"/>
        <w:jc w:val="both"/>
        <w:rPr>
          <w:sz w:val="28"/>
          <w:szCs w:val="28"/>
        </w:rPr>
      </w:pPr>
      <w:r>
        <w:rPr>
          <w:sz w:val="28"/>
          <w:szCs w:val="28"/>
        </w:rPr>
        <w:t>2. </w:t>
      </w:r>
      <w:r w:rsidRPr="004C43E8">
        <w:rPr>
          <w:sz w:val="28"/>
          <w:szCs w:val="28"/>
        </w:rPr>
        <w:t>Определение кинематических и динамиче</w:t>
      </w:r>
      <w:r>
        <w:rPr>
          <w:sz w:val="28"/>
          <w:szCs w:val="28"/>
        </w:rPr>
        <w:t>ских величин при поступательном</w:t>
      </w:r>
      <w:r w:rsidRPr="004C43E8">
        <w:rPr>
          <w:sz w:val="28"/>
          <w:szCs w:val="28"/>
        </w:rPr>
        <w:t xml:space="preserve"> и вращательном движении с помощью машины Атвуда.</w:t>
      </w:r>
    </w:p>
    <w:p w14:paraId="72FC4047" w14:textId="77777777" w:rsidR="00663F8C" w:rsidRDefault="00663F8C" w:rsidP="00663F8C">
      <w:pPr>
        <w:jc w:val="both"/>
        <w:rPr>
          <w:spacing w:val="-4"/>
          <w:sz w:val="28"/>
          <w:szCs w:val="28"/>
        </w:rPr>
      </w:pPr>
    </w:p>
    <w:p w14:paraId="24984D05" w14:textId="77777777" w:rsidR="003068B9" w:rsidRPr="00342348" w:rsidRDefault="003068B9" w:rsidP="003068B9">
      <w:pPr>
        <w:ind w:firstLine="567"/>
        <w:jc w:val="both"/>
        <w:rPr>
          <w:spacing w:val="-4"/>
          <w:sz w:val="28"/>
          <w:szCs w:val="28"/>
        </w:rPr>
      </w:pPr>
      <w:r w:rsidRPr="00342348">
        <w:rPr>
          <w:spacing w:val="-4"/>
          <w:sz w:val="28"/>
          <w:szCs w:val="28"/>
        </w:rPr>
        <w:t>3. Изучение основного закона динамики вращательного движения с помощью крестообразного маятника Обербека и определение момента инерции.</w:t>
      </w:r>
    </w:p>
    <w:p w14:paraId="01CF7B95" w14:textId="77777777" w:rsidR="003068B9" w:rsidRPr="004C43E8" w:rsidRDefault="003068B9" w:rsidP="003068B9">
      <w:pPr>
        <w:ind w:firstLine="567"/>
        <w:jc w:val="both"/>
        <w:rPr>
          <w:sz w:val="28"/>
          <w:szCs w:val="28"/>
        </w:rPr>
      </w:pPr>
      <w:r w:rsidRPr="004C43E8">
        <w:rPr>
          <w:sz w:val="28"/>
          <w:szCs w:val="28"/>
        </w:rPr>
        <w:t>4. Определение момента инерции махового колеса.</w:t>
      </w:r>
    </w:p>
    <w:p w14:paraId="0FC4B08A" w14:textId="77777777" w:rsidR="003068B9" w:rsidRPr="004C43E8" w:rsidRDefault="003068B9" w:rsidP="003068B9">
      <w:pPr>
        <w:ind w:firstLine="567"/>
        <w:jc w:val="both"/>
        <w:rPr>
          <w:sz w:val="28"/>
          <w:szCs w:val="28"/>
        </w:rPr>
      </w:pPr>
      <w:r w:rsidRPr="004C43E8">
        <w:rPr>
          <w:sz w:val="28"/>
          <w:szCs w:val="28"/>
        </w:rPr>
        <w:t>5. Изучение законов сталкивания упругих шаров.</w:t>
      </w:r>
    </w:p>
    <w:p w14:paraId="07B55476" w14:textId="77777777" w:rsidR="003068B9" w:rsidRPr="004C43E8" w:rsidRDefault="003068B9" w:rsidP="003068B9">
      <w:pPr>
        <w:ind w:firstLine="567"/>
        <w:jc w:val="both"/>
        <w:rPr>
          <w:sz w:val="28"/>
          <w:szCs w:val="28"/>
        </w:rPr>
      </w:pPr>
      <w:r w:rsidRPr="004C43E8">
        <w:rPr>
          <w:sz w:val="28"/>
          <w:szCs w:val="28"/>
        </w:rPr>
        <w:t>6. Изучение упругих деформаций и определение модуля Юнга.</w:t>
      </w:r>
    </w:p>
    <w:p w14:paraId="5275F16E" w14:textId="77777777" w:rsidR="003068B9" w:rsidRPr="004C43E8" w:rsidRDefault="003068B9" w:rsidP="003068B9">
      <w:pPr>
        <w:ind w:firstLine="567"/>
        <w:jc w:val="both"/>
        <w:rPr>
          <w:sz w:val="28"/>
          <w:szCs w:val="28"/>
        </w:rPr>
      </w:pPr>
      <w:r>
        <w:rPr>
          <w:sz w:val="28"/>
          <w:szCs w:val="28"/>
        </w:rPr>
        <w:t>7. </w:t>
      </w:r>
      <w:r w:rsidRPr="004C43E8">
        <w:rPr>
          <w:sz w:val="28"/>
          <w:szCs w:val="28"/>
        </w:rPr>
        <w:t>Определение ускорения свободного падения при помощи математического маятника методом Бесселя.</w:t>
      </w:r>
    </w:p>
    <w:p w14:paraId="11BBFC81" w14:textId="77777777" w:rsidR="003068B9" w:rsidRPr="004C43E8" w:rsidRDefault="003068B9" w:rsidP="003068B9">
      <w:pPr>
        <w:ind w:firstLine="567"/>
        <w:jc w:val="both"/>
        <w:rPr>
          <w:sz w:val="28"/>
          <w:szCs w:val="28"/>
        </w:rPr>
      </w:pPr>
      <w:r w:rsidRPr="004C43E8">
        <w:rPr>
          <w:sz w:val="28"/>
          <w:szCs w:val="28"/>
        </w:rPr>
        <w:t>8. Изучение и экспериментальная проверка законов идеального газа.</w:t>
      </w:r>
    </w:p>
    <w:p w14:paraId="73D297C8" w14:textId="77777777" w:rsidR="003068B9" w:rsidRPr="00342348" w:rsidRDefault="003068B9" w:rsidP="003068B9">
      <w:pPr>
        <w:ind w:firstLine="567"/>
        <w:jc w:val="both"/>
        <w:rPr>
          <w:spacing w:val="-6"/>
          <w:sz w:val="28"/>
          <w:szCs w:val="28"/>
        </w:rPr>
      </w:pPr>
      <w:r w:rsidRPr="00342348">
        <w:rPr>
          <w:spacing w:val="-6"/>
          <w:sz w:val="28"/>
          <w:szCs w:val="28"/>
        </w:rPr>
        <w:t>9. Определение отношения теплоемкостей С</w:t>
      </w:r>
      <w:r w:rsidRPr="00342348">
        <w:rPr>
          <w:spacing w:val="-6"/>
          <w:sz w:val="28"/>
          <w:szCs w:val="28"/>
          <w:vertAlign w:val="subscript"/>
        </w:rPr>
        <w:t>p</w:t>
      </w:r>
      <w:r w:rsidRPr="00342348">
        <w:rPr>
          <w:spacing w:val="-6"/>
          <w:sz w:val="28"/>
          <w:szCs w:val="28"/>
        </w:rPr>
        <w:t>/С</w:t>
      </w:r>
      <w:r w:rsidRPr="00342348">
        <w:rPr>
          <w:spacing w:val="-6"/>
          <w:sz w:val="28"/>
          <w:szCs w:val="28"/>
          <w:vertAlign w:val="subscript"/>
        </w:rPr>
        <w:t>v</w:t>
      </w:r>
      <w:r w:rsidRPr="00342348">
        <w:rPr>
          <w:spacing w:val="-6"/>
          <w:sz w:val="28"/>
          <w:szCs w:val="28"/>
        </w:rPr>
        <w:t xml:space="preserve"> газа методом Клемана – Дезорма.</w:t>
      </w:r>
    </w:p>
    <w:p w14:paraId="7115D953" w14:textId="77777777" w:rsidR="003068B9" w:rsidRPr="004C43E8" w:rsidRDefault="003068B9" w:rsidP="003068B9">
      <w:pPr>
        <w:ind w:firstLine="567"/>
        <w:jc w:val="both"/>
        <w:rPr>
          <w:sz w:val="28"/>
          <w:szCs w:val="28"/>
        </w:rPr>
      </w:pPr>
      <w:r>
        <w:rPr>
          <w:sz w:val="28"/>
          <w:szCs w:val="28"/>
        </w:rPr>
        <w:t>10. </w:t>
      </w:r>
      <w:r w:rsidRPr="004C43E8">
        <w:rPr>
          <w:sz w:val="28"/>
          <w:szCs w:val="28"/>
        </w:rPr>
        <w:t>Определение средней длины свободного пробега и эффективного диаметра молекул воздуха.</w:t>
      </w:r>
    </w:p>
    <w:p w14:paraId="6E3F4727" w14:textId="77777777" w:rsidR="003068B9" w:rsidRPr="004C43E8" w:rsidRDefault="003068B9" w:rsidP="003068B9">
      <w:pPr>
        <w:ind w:firstLine="567"/>
        <w:jc w:val="both"/>
        <w:rPr>
          <w:sz w:val="28"/>
          <w:szCs w:val="28"/>
        </w:rPr>
      </w:pPr>
      <w:r w:rsidRPr="004C43E8">
        <w:rPr>
          <w:sz w:val="28"/>
          <w:szCs w:val="28"/>
        </w:rPr>
        <w:t>11. Определение коэффициента внутреннего трения жидкости по методу Стокса.</w:t>
      </w:r>
    </w:p>
    <w:p w14:paraId="0C9982B4" w14:textId="77777777" w:rsidR="003068B9" w:rsidRPr="004C43E8" w:rsidRDefault="003068B9" w:rsidP="003068B9">
      <w:pPr>
        <w:ind w:firstLine="567"/>
        <w:jc w:val="both"/>
        <w:rPr>
          <w:sz w:val="28"/>
          <w:szCs w:val="28"/>
        </w:rPr>
      </w:pPr>
      <w:r w:rsidRPr="004C43E8">
        <w:rPr>
          <w:sz w:val="28"/>
          <w:szCs w:val="28"/>
        </w:rPr>
        <w:t>12. Определение коэффициента поверхностного натяжения жидкости.</w:t>
      </w:r>
    </w:p>
    <w:p w14:paraId="7837FDA4" w14:textId="77777777" w:rsidR="003068B9" w:rsidRPr="004C43E8" w:rsidRDefault="003068B9" w:rsidP="003068B9">
      <w:pPr>
        <w:ind w:firstLine="567"/>
        <w:jc w:val="both"/>
        <w:rPr>
          <w:sz w:val="28"/>
          <w:szCs w:val="28"/>
        </w:rPr>
      </w:pPr>
      <w:r w:rsidRPr="004C43E8">
        <w:rPr>
          <w:sz w:val="28"/>
          <w:szCs w:val="28"/>
        </w:rPr>
        <w:t>13. Определение приращения энтропии в реальных системах.</w:t>
      </w:r>
    </w:p>
    <w:p w14:paraId="170A7D02" w14:textId="77777777" w:rsidR="003068B9" w:rsidRPr="004C43E8" w:rsidRDefault="003068B9" w:rsidP="003068B9">
      <w:pPr>
        <w:ind w:firstLine="567"/>
        <w:jc w:val="both"/>
        <w:rPr>
          <w:sz w:val="28"/>
          <w:szCs w:val="28"/>
        </w:rPr>
      </w:pPr>
      <w:r w:rsidRPr="004C43E8">
        <w:rPr>
          <w:sz w:val="28"/>
          <w:szCs w:val="28"/>
        </w:rPr>
        <w:t>14. Измерение сопротивлений при помощи моста Уитстона.</w:t>
      </w:r>
    </w:p>
    <w:p w14:paraId="086A7618" w14:textId="77777777" w:rsidR="003068B9" w:rsidRPr="004C43E8" w:rsidRDefault="003068B9" w:rsidP="003068B9">
      <w:pPr>
        <w:ind w:firstLine="567"/>
        <w:jc w:val="both"/>
        <w:rPr>
          <w:sz w:val="28"/>
          <w:szCs w:val="28"/>
        </w:rPr>
      </w:pPr>
      <w:r w:rsidRPr="004C43E8">
        <w:rPr>
          <w:sz w:val="28"/>
          <w:szCs w:val="28"/>
        </w:rPr>
        <w:t>15. Изучение температурных характеристик металлов и полупроводников.</w:t>
      </w:r>
    </w:p>
    <w:p w14:paraId="77412B51" w14:textId="77777777" w:rsidR="003068B9" w:rsidRPr="00342348" w:rsidRDefault="003068B9" w:rsidP="003068B9">
      <w:pPr>
        <w:ind w:firstLine="567"/>
        <w:jc w:val="both"/>
        <w:rPr>
          <w:spacing w:val="-4"/>
          <w:sz w:val="28"/>
          <w:szCs w:val="28"/>
        </w:rPr>
      </w:pPr>
      <w:r w:rsidRPr="00342348">
        <w:rPr>
          <w:spacing w:val="-4"/>
          <w:sz w:val="28"/>
          <w:szCs w:val="28"/>
        </w:rPr>
        <w:t>16. Определение электродвижущей силы источника тока компенсационным методом.</w:t>
      </w:r>
    </w:p>
    <w:p w14:paraId="1A27AFE6" w14:textId="77777777" w:rsidR="003068B9" w:rsidRPr="004C43E8" w:rsidRDefault="003068B9" w:rsidP="003068B9">
      <w:pPr>
        <w:ind w:firstLine="567"/>
        <w:jc w:val="both"/>
        <w:rPr>
          <w:sz w:val="28"/>
          <w:szCs w:val="28"/>
        </w:rPr>
      </w:pPr>
      <w:r w:rsidRPr="004C43E8">
        <w:rPr>
          <w:sz w:val="28"/>
          <w:szCs w:val="28"/>
        </w:rPr>
        <w:t>17. Определение удельной термоэлектродвижущей силы термопары.</w:t>
      </w:r>
    </w:p>
    <w:p w14:paraId="7F93CC90" w14:textId="77777777" w:rsidR="003068B9" w:rsidRPr="004C43E8" w:rsidRDefault="003068B9" w:rsidP="003068B9">
      <w:pPr>
        <w:ind w:firstLine="567"/>
        <w:jc w:val="both"/>
        <w:rPr>
          <w:sz w:val="28"/>
          <w:szCs w:val="28"/>
        </w:rPr>
      </w:pPr>
      <w:r w:rsidRPr="004C43E8">
        <w:rPr>
          <w:sz w:val="28"/>
          <w:szCs w:val="28"/>
        </w:rPr>
        <w:t>18. Определение удельного заряда электрона.</w:t>
      </w:r>
    </w:p>
    <w:p w14:paraId="641BB17D" w14:textId="77777777" w:rsidR="003068B9" w:rsidRPr="004C43E8" w:rsidRDefault="003068B9" w:rsidP="003068B9">
      <w:pPr>
        <w:ind w:firstLine="567"/>
        <w:jc w:val="both"/>
        <w:rPr>
          <w:sz w:val="28"/>
          <w:szCs w:val="28"/>
        </w:rPr>
      </w:pPr>
      <w:r w:rsidRPr="004C43E8">
        <w:rPr>
          <w:sz w:val="28"/>
          <w:szCs w:val="28"/>
        </w:rPr>
        <w:t>19. Изучение эффекта Холла.</w:t>
      </w:r>
    </w:p>
    <w:p w14:paraId="1574E7F2" w14:textId="77777777" w:rsidR="003068B9" w:rsidRPr="004C43E8" w:rsidRDefault="003068B9" w:rsidP="003068B9">
      <w:pPr>
        <w:ind w:firstLine="567"/>
        <w:jc w:val="both"/>
        <w:rPr>
          <w:sz w:val="28"/>
          <w:szCs w:val="28"/>
        </w:rPr>
      </w:pPr>
      <w:r w:rsidRPr="004C43E8">
        <w:rPr>
          <w:sz w:val="28"/>
          <w:szCs w:val="28"/>
        </w:rPr>
        <w:t>20. Определение индуктивности соленоида.</w:t>
      </w:r>
    </w:p>
    <w:p w14:paraId="40F2F918" w14:textId="77777777" w:rsidR="003068B9" w:rsidRPr="004C43E8" w:rsidRDefault="003068B9" w:rsidP="003068B9">
      <w:pPr>
        <w:ind w:firstLine="567"/>
        <w:jc w:val="both"/>
        <w:rPr>
          <w:sz w:val="28"/>
          <w:szCs w:val="28"/>
        </w:rPr>
      </w:pPr>
      <w:r>
        <w:rPr>
          <w:sz w:val="28"/>
          <w:szCs w:val="28"/>
        </w:rPr>
        <w:t>21. </w:t>
      </w:r>
      <w:r w:rsidRPr="004C43E8">
        <w:rPr>
          <w:sz w:val="28"/>
          <w:szCs w:val="28"/>
        </w:rPr>
        <w:t>Определение горизонтальной составляющей вектора индукции магнитного поля Земли.</w:t>
      </w:r>
    </w:p>
    <w:p w14:paraId="444AE0D0" w14:textId="77777777" w:rsidR="003068B9" w:rsidRPr="004C43E8" w:rsidRDefault="003068B9" w:rsidP="003068B9">
      <w:pPr>
        <w:ind w:firstLine="567"/>
        <w:jc w:val="both"/>
        <w:rPr>
          <w:sz w:val="28"/>
          <w:szCs w:val="28"/>
        </w:rPr>
      </w:pPr>
      <w:r w:rsidRPr="004C43E8">
        <w:rPr>
          <w:sz w:val="28"/>
          <w:szCs w:val="28"/>
        </w:rPr>
        <w:t>22. Изучение свойств ферромагнетиков.</w:t>
      </w:r>
    </w:p>
    <w:p w14:paraId="079F7644" w14:textId="77777777" w:rsidR="003068B9" w:rsidRPr="004C43E8" w:rsidRDefault="003068B9" w:rsidP="003068B9">
      <w:pPr>
        <w:ind w:firstLine="567"/>
        <w:jc w:val="both"/>
        <w:rPr>
          <w:sz w:val="28"/>
          <w:szCs w:val="28"/>
        </w:rPr>
      </w:pPr>
      <w:r>
        <w:rPr>
          <w:sz w:val="28"/>
          <w:szCs w:val="28"/>
        </w:rPr>
        <w:t>23. </w:t>
      </w:r>
      <w:r w:rsidRPr="004C43E8">
        <w:rPr>
          <w:sz w:val="28"/>
          <w:szCs w:val="28"/>
        </w:rPr>
        <w:t>Исследование затухающих колебаний в колебательном контуре при помощи осциллографа.</w:t>
      </w:r>
    </w:p>
    <w:p w14:paraId="0B88B4FF" w14:textId="77777777" w:rsidR="003068B9" w:rsidRPr="004C43E8" w:rsidRDefault="003068B9" w:rsidP="003068B9">
      <w:pPr>
        <w:ind w:firstLine="567"/>
        <w:jc w:val="both"/>
        <w:rPr>
          <w:sz w:val="28"/>
          <w:szCs w:val="28"/>
        </w:rPr>
      </w:pPr>
      <w:r w:rsidRPr="004C43E8">
        <w:rPr>
          <w:sz w:val="28"/>
          <w:szCs w:val="28"/>
        </w:rPr>
        <w:t>24. Определение длины электромагнитной волны по способу Лехера.</w:t>
      </w:r>
    </w:p>
    <w:p w14:paraId="16944726" w14:textId="77777777" w:rsidR="003068B9" w:rsidRPr="004C43E8" w:rsidRDefault="003068B9" w:rsidP="003068B9">
      <w:pPr>
        <w:ind w:firstLine="567"/>
        <w:jc w:val="both"/>
        <w:rPr>
          <w:sz w:val="28"/>
          <w:szCs w:val="28"/>
        </w:rPr>
      </w:pPr>
      <w:r w:rsidRPr="004C43E8">
        <w:rPr>
          <w:sz w:val="28"/>
          <w:szCs w:val="28"/>
        </w:rPr>
        <w:t>25. Исследование полупроводниковых диодов.</w:t>
      </w:r>
    </w:p>
    <w:p w14:paraId="517A2C3C" w14:textId="77777777" w:rsidR="003068B9" w:rsidRPr="004C43E8" w:rsidRDefault="003068B9" w:rsidP="003068B9">
      <w:pPr>
        <w:ind w:firstLine="567"/>
        <w:jc w:val="both"/>
        <w:rPr>
          <w:sz w:val="28"/>
          <w:szCs w:val="28"/>
        </w:rPr>
      </w:pPr>
      <w:r w:rsidRPr="004C43E8">
        <w:rPr>
          <w:sz w:val="28"/>
          <w:szCs w:val="28"/>
        </w:rPr>
        <w:t>26. Снятие характеристик и определение параметров транзисторов.</w:t>
      </w:r>
    </w:p>
    <w:p w14:paraId="56FFD2D0" w14:textId="77777777" w:rsidR="003068B9" w:rsidRPr="004C43E8" w:rsidRDefault="003068B9" w:rsidP="003068B9">
      <w:pPr>
        <w:ind w:firstLine="567"/>
        <w:jc w:val="both"/>
        <w:rPr>
          <w:sz w:val="28"/>
          <w:szCs w:val="28"/>
        </w:rPr>
      </w:pPr>
      <w:r>
        <w:rPr>
          <w:sz w:val="28"/>
          <w:szCs w:val="28"/>
        </w:rPr>
        <w:t>27. </w:t>
      </w:r>
      <w:r w:rsidRPr="004C43E8">
        <w:rPr>
          <w:sz w:val="28"/>
          <w:szCs w:val="28"/>
        </w:rPr>
        <w:t>Изучение работы рефрактометра и определение показателя преломления вещества.</w:t>
      </w:r>
    </w:p>
    <w:p w14:paraId="2F474750" w14:textId="77777777" w:rsidR="003068B9" w:rsidRPr="004C43E8" w:rsidRDefault="003068B9" w:rsidP="003068B9">
      <w:pPr>
        <w:ind w:firstLine="567"/>
        <w:jc w:val="both"/>
        <w:rPr>
          <w:sz w:val="28"/>
          <w:szCs w:val="28"/>
        </w:rPr>
      </w:pPr>
      <w:r>
        <w:rPr>
          <w:sz w:val="28"/>
          <w:szCs w:val="28"/>
        </w:rPr>
        <w:t>28. </w:t>
      </w:r>
      <w:r w:rsidRPr="004C43E8">
        <w:rPr>
          <w:sz w:val="28"/>
          <w:szCs w:val="28"/>
        </w:rPr>
        <w:t>Определение фокусных расстояний линз по методу Бесселя.</w:t>
      </w:r>
    </w:p>
    <w:p w14:paraId="5C87820E" w14:textId="77777777" w:rsidR="003068B9" w:rsidRPr="004C43E8" w:rsidRDefault="003068B9" w:rsidP="003068B9">
      <w:pPr>
        <w:ind w:firstLine="567"/>
        <w:jc w:val="both"/>
        <w:rPr>
          <w:sz w:val="28"/>
          <w:szCs w:val="28"/>
        </w:rPr>
      </w:pPr>
      <w:r w:rsidRPr="004C43E8">
        <w:rPr>
          <w:sz w:val="28"/>
          <w:szCs w:val="28"/>
        </w:rPr>
        <w:t>29. Изучение закона изменения интенсивности поляризованного света.</w:t>
      </w:r>
    </w:p>
    <w:p w14:paraId="5595438D" w14:textId="77777777" w:rsidR="003068B9" w:rsidRPr="00342348" w:rsidRDefault="003068B9" w:rsidP="003068B9">
      <w:pPr>
        <w:ind w:firstLine="567"/>
        <w:jc w:val="both"/>
        <w:rPr>
          <w:spacing w:val="-6"/>
          <w:sz w:val="28"/>
          <w:szCs w:val="28"/>
        </w:rPr>
      </w:pPr>
      <w:r w:rsidRPr="00342348">
        <w:rPr>
          <w:spacing w:val="-6"/>
          <w:sz w:val="28"/>
          <w:szCs w:val="28"/>
        </w:rPr>
        <w:t>30. Изучение дифракционной решетки и определение длины световой волны.</w:t>
      </w:r>
    </w:p>
    <w:p w14:paraId="5A4D6AB6" w14:textId="77777777" w:rsidR="003068B9" w:rsidRPr="004C43E8" w:rsidRDefault="003068B9" w:rsidP="003068B9">
      <w:pPr>
        <w:ind w:firstLine="567"/>
        <w:jc w:val="both"/>
        <w:rPr>
          <w:sz w:val="28"/>
          <w:szCs w:val="28"/>
        </w:rPr>
      </w:pPr>
      <w:r>
        <w:rPr>
          <w:sz w:val="28"/>
          <w:szCs w:val="28"/>
        </w:rPr>
        <w:t>31. </w:t>
      </w:r>
      <w:r w:rsidRPr="004C43E8">
        <w:rPr>
          <w:sz w:val="28"/>
          <w:szCs w:val="28"/>
        </w:rPr>
        <w:t>Определение радиуса кривизны линзы и длины световой волны с помощью колец Ньютона.</w:t>
      </w:r>
    </w:p>
    <w:p w14:paraId="6703B6EF" w14:textId="77777777" w:rsidR="003068B9" w:rsidRPr="004C43E8" w:rsidRDefault="003068B9" w:rsidP="003068B9">
      <w:pPr>
        <w:ind w:firstLine="567"/>
        <w:jc w:val="both"/>
        <w:rPr>
          <w:sz w:val="28"/>
          <w:szCs w:val="28"/>
        </w:rPr>
      </w:pPr>
      <w:r>
        <w:rPr>
          <w:sz w:val="28"/>
          <w:szCs w:val="28"/>
        </w:rPr>
        <w:t>32. </w:t>
      </w:r>
      <w:r w:rsidRPr="004C43E8">
        <w:rPr>
          <w:sz w:val="28"/>
          <w:szCs w:val="28"/>
        </w:rPr>
        <w:t xml:space="preserve">Определение длины световой волны с помощью бипризмы Френеля. </w:t>
      </w:r>
    </w:p>
    <w:p w14:paraId="148DE178" w14:textId="77777777" w:rsidR="003068B9" w:rsidRPr="004C43E8" w:rsidRDefault="003068B9" w:rsidP="003068B9">
      <w:pPr>
        <w:ind w:firstLine="567"/>
        <w:jc w:val="both"/>
        <w:rPr>
          <w:sz w:val="28"/>
          <w:szCs w:val="28"/>
        </w:rPr>
      </w:pPr>
      <w:r w:rsidRPr="004C43E8">
        <w:rPr>
          <w:sz w:val="28"/>
          <w:szCs w:val="28"/>
        </w:rPr>
        <w:t>33. Изучение явления вращения плоскости поляризации в магнитном поле.</w:t>
      </w:r>
    </w:p>
    <w:p w14:paraId="220F68A0" w14:textId="77777777" w:rsidR="003068B9" w:rsidRPr="004C43E8" w:rsidRDefault="003068B9" w:rsidP="003068B9">
      <w:pPr>
        <w:ind w:firstLine="567"/>
        <w:jc w:val="both"/>
        <w:rPr>
          <w:sz w:val="28"/>
          <w:szCs w:val="28"/>
        </w:rPr>
      </w:pPr>
      <w:r w:rsidRPr="004C43E8">
        <w:rPr>
          <w:sz w:val="28"/>
          <w:szCs w:val="28"/>
        </w:rPr>
        <w:t>34. Определение удельной постоянной вращения и концентрации раствора сахара сахариметром.</w:t>
      </w:r>
    </w:p>
    <w:p w14:paraId="442D8629" w14:textId="59E4D24B" w:rsidR="003068B9" w:rsidRPr="004C43E8" w:rsidRDefault="003068B9" w:rsidP="003068B9">
      <w:pPr>
        <w:ind w:firstLine="567"/>
        <w:jc w:val="both"/>
        <w:rPr>
          <w:sz w:val="28"/>
          <w:szCs w:val="28"/>
        </w:rPr>
      </w:pPr>
      <w:r w:rsidRPr="004C43E8">
        <w:rPr>
          <w:sz w:val="28"/>
          <w:szCs w:val="28"/>
        </w:rPr>
        <w:t>3</w:t>
      </w:r>
      <w:r w:rsidR="00663F8C">
        <w:rPr>
          <w:sz w:val="28"/>
          <w:szCs w:val="28"/>
        </w:rPr>
        <w:t>5</w:t>
      </w:r>
      <w:r w:rsidRPr="004C43E8">
        <w:rPr>
          <w:sz w:val="28"/>
          <w:szCs w:val="28"/>
        </w:rPr>
        <w:t>. Изучение спектральных закономерностей.</w:t>
      </w:r>
    </w:p>
    <w:p w14:paraId="2180AA0A" w14:textId="77777777" w:rsidR="003068B9" w:rsidRPr="004C43E8" w:rsidRDefault="003068B9" w:rsidP="003068B9">
      <w:pPr>
        <w:ind w:firstLine="567"/>
        <w:jc w:val="both"/>
        <w:rPr>
          <w:sz w:val="28"/>
          <w:szCs w:val="28"/>
        </w:rPr>
      </w:pPr>
      <w:r w:rsidRPr="004C43E8">
        <w:rPr>
          <w:sz w:val="28"/>
          <w:szCs w:val="28"/>
        </w:rPr>
        <w:t>36. Применение законов теплового излучения в оптической пирометрии.</w:t>
      </w:r>
    </w:p>
    <w:p w14:paraId="6007FE9F" w14:textId="77777777" w:rsidR="003068B9" w:rsidRPr="004C43E8" w:rsidRDefault="003068B9" w:rsidP="003068B9">
      <w:pPr>
        <w:ind w:firstLine="567"/>
        <w:jc w:val="both"/>
        <w:rPr>
          <w:sz w:val="28"/>
          <w:szCs w:val="28"/>
        </w:rPr>
      </w:pPr>
      <w:r w:rsidRPr="004C43E8">
        <w:rPr>
          <w:sz w:val="28"/>
          <w:szCs w:val="28"/>
        </w:rPr>
        <w:t>37. Исследование фотоэлемента и экспериментальная проверка уравнения Эйнштейна для фотоэффекта.</w:t>
      </w:r>
    </w:p>
    <w:p w14:paraId="2DC0146C" w14:textId="77777777" w:rsidR="003068B9" w:rsidRPr="004C43E8" w:rsidRDefault="003068B9" w:rsidP="003068B9">
      <w:pPr>
        <w:ind w:firstLine="567"/>
        <w:jc w:val="both"/>
        <w:rPr>
          <w:sz w:val="28"/>
          <w:szCs w:val="28"/>
        </w:rPr>
      </w:pPr>
      <w:r>
        <w:rPr>
          <w:sz w:val="28"/>
          <w:szCs w:val="28"/>
        </w:rPr>
        <w:t>38. </w:t>
      </w:r>
      <w:r w:rsidRPr="004C43E8">
        <w:rPr>
          <w:sz w:val="28"/>
          <w:szCs w:val="28"/>
        </w:rPr>
        <w:t>Изучение работы оптического квантового генератора и определение длины волны лазерного излучения.</w:t>
      </w:r>
    </w:p>
    <w:p w14:paraId="3CDC33F9" w14:textId="77777777" w:rsidR="003068B9" w:rsidRPr="004C43E8" w:rsidRDefault="003068B9" w:rsidP="003068B9">
      <w:pPr>
        <w:ind w:firstLine="567"/>
        <w:jc w:val="center"/>
        <w:rPr>
          <w:b/>
          <w:sz w:val="28"/>
          <w:szCs w:val="28"/>
        </w:rPr>
      </w:pPr>
    </w:p>
    <w:p w14:paraId="66C2AEE5" w14:textId="77777777" w:rsidR="003068B9" w:rsidRPr="00FD761C" w:rsidRDefault="003068B9" w:rsidP="003068B9">
      <w:pPr>
        <w:pStyle w:val="2"/>
        <w:spacing w:before="0" w:after="0"/>
        <w:jc w:val="center"/>
        <w:rPr>
          <w:rFonts w:ascii="Times New Roman" w:hAnsi="Times New Roman"/>
          <w:b w:val="0"/>
          <w:i w:val="0"/>
        </w:rPr>
      </w:pPr>
      <w:r w:rsidRPr="00FD761C">
        <w:rPr>
          <w:rFonts w:ascii="Times New Roman" w:hAnsi="Times New Roman"/>
          <w:i w:val="0"/>
        </w:rPr>
        <w:t>4.3. Лекционные демонстрации</w:t>
      </w:r>
    </w:p>
    <w:p w14:paraId="55BC866B" w14:textId="77777777" w:rsidR="003068B9" w:rsidRPr="00FD761C" w:rsidRDefault="003068B9" w:rsidP="003068B9">
      <w:pPr>
        <w:pStyle w:val="2"/>
        <w:spacing w:before="0" w:after="0"/>
        <w:jc w:val="center"/>
        <w:rPr>
          <w:rFonts w:ascii="Times New Roman" w:hAnsi="Times New Roman"/>
          <w:b w:val="0"/>
          <w:i w:val="0"/>
        </w:rPr>
      </w:pPr>
    </w:p>
    <w:p w14:paraId="3C7DA10C" w14:textId="77777777" w:rsidR="003068B9" w:rsidRDefault="003068B9" w:rsidP="003068B9">
      <w:pPr>
        <w:pStyle w:val="2"/>
        <w:spacing w:before="0" w:after="0"/>
        <w:jc w:val="center"/>
        <w:rPr>
          <w:rFonts w:ascii="Times New Roman" w:hAnsi="Times New Roman"/>
          <w:i w:val="0"/>
        </w:rPr>
      </w:pPr>
      <w:r w:rsidRPr="00FD761C">
        <w:rPr>
          <w:rFonts w:ascii="Times New Roman" w:hAnsi="Times New Roman"/>
          <w:i w:val="0"/>
        </w:rPr>
        <w:t>4.3.1. Механика</w:t>
      </w:r>
    </w:p>
    <w:p w14:paraId="3A980B99" w14:textId="77777777" w:rsidR="003068B9" w:rsidRPr="009B41B2" w:rsidRDefault="003068B9" w:rsidP="003068B9"/>
    <w:p w14:paraId="7601B5EF" w14:textId="77777777" w:rsidR="003068B9" w:rsidRPr="004C43E8" w:rsidRDefault="003068B9" w:rsidP="003068B9">
      <w:pPr>
        <w:ind w:firstLine="567"/>
        <w:jc w:val="both"/>
        <w:rPr>
          <w:sz w:val="28"/>
          <w:szCs w:val="28"/>
        </w:rPr>
      </w:pPr>
      <w:r w:rsidRPr="004C43E8">
        <w:rPr>
          <w:sz w:val="28"/>
          <w:szCs w:val="28"/>
        </w:rPr>
        <w:t>1. Поступательное и вращательное движение твердого тела.</w:t>
      </w:r>
    </w:p>
    <w:p w14:paraId="3AAD8B5C" w14:textId="77777777" w:rsidR="003068B9" w:rsidRPr="004C43E8" w:rsidRDefault="003068B9" w:rsidP="003068B9">
      <w:pPr>
        <w:ind w:firstLine="567"/>
        <w:jc w:val="both"/>
        <w:rPr>
          <w:sz w:val="28"/>
          <w:szCs w:val="28"/>
        </w:rPr>
      </w:pPr>
      <w:r w:rsidRPr="004C43E8">
        <w:rPr>
          <w:sz w:val="28"/>
          <w:szCs w:val="28"/>
        </w:rPr>
        <w:t>2. Стробоскопическое измерение скорости тел.</w:t>
      </w:r>
    </w:p>
    <w:p w14:paraId="2EC813E0" w14:textId="77777777" w:rsidR="003068B9" w:rsidRPr="004C43E8" w:rsidRDefault="003068B9" w:rsidP="003068B9">
      <w:pPr>
        <w:ind w:firstLine="567"/>
        <w:jc w:val="both"/>
        <w:rPr>
          <w:sz w:val="28"/>
          <w:szCs w:val="28"/>
        </w:rPr>
      </w:pPr>
      <w:r w:rsidRPr="004C43E8">
        <w:rPr>
          <w:sz w:val="28"/>
          <w:szCs w:val="28"/>
        </w:rPr>
        <w:t>3. Равнопеременное движение тел по наклонной плоскости.</w:t>
      </w:r>
    </w:p>
    <w:p w14:paraId="4CAF4ED8" w14:textId="77777777" w:rsidR="003068B9" w:rsidRPr="004C43E8" w:rsidRDefault="003068B9" w:rsidP="003068B9">
      <w:pPr>
        <w:ind w:firstLine="567"/>
        <w:jc w:val="both"/>
        <w:rPr>
          <w:sz w:val="28"/>
          <w:szCs w:val="28"/>
        </w:rPr>
      </w:pPr>
      <w:r w:rsidRPr="004C43E8">
        <w:rPr>
          <w:sz w:val="28"/>
          <w:szCs w:val="28"/>
        </w:rPr>
        <w:t>4. Демонстрация инерции тел (набор демонстраций).</w:t>
      </w:r>
    </w:p>
    <w:p w14:paraId="7C707F78" w14:textId="77777777" w:rsidR="003068B9" w:rsidRPr="004C43E8" w:rsidRDefault="003068B9" w:rsidP="003068B9">
      <w:pPr>
        <w:ind w:firstLine="567"/>
        <w:jc w:val="both"/>
        <w:rPr>
          <w:sz w:val="28"/>
          <w:szCs w:val="28"/>
        </w:rPr>
      </w:pPr>
      <w:r w:rsidRPr="004C43E8">
        <w:rPr>
          <w:sz w:val="28"/>
          <w:szCs w:val="28"/>
        </w:rPr>
        <w:t>5. Динамика вращательного движения (скатывание цилиндров с наклонной плоскости, маятник Обербека).</w:t>
      </w:r>
    </w:p>
    <w:p w14:paraId="02D717FB" w14:textId="77777777" w:rsidR="003068B9" w:rsidRPr="004C43E8" w:rsidRDefault="003068B9" w:rsidP="003068B9">
      <w:pPr>
        <w:ind w:firstLine="567"/>
        <w:jc w:val="both"/>
        <w:rPr>
          <w:sz w:val="28"/>
          <w:szCs w:val="28"/>
        </w:rPr>
      </w:pPr>
      <w:r w:rsidRPr="004C43E8">
        <w:rPr>
          <w:sz w:val="28"/>
          <w:szCs w:val="28"/>
        </w:rPr>
        <w:t>6. Действие сил инерции:</w:t>
      </w:r>
    </w:p>
    <w:p w14:paraId="10BFB58E" w14:textId="77777777" w:rsidR="003068B9" w:rsidRPr="004C43E8" w:rsidRDefault="003068B9" w:rsidP="003068B9">
      <w:pPr>
        <w:ind w:firstLine="567"/>
        <w:jc w:val="both"/>
        <w:rPr>
          <w:sz w:val="28"/>
          <w:szCs w:val="28"/>
        </w:rPr>
      </w:pPr>
      <w:r>
        <w:rPr>
          <w:sz w:val="28"/>
          <w:szCs w:val="28"/>
        </w:rPr>
        <w:t>– </w:t>
      </w:r>
      <w:r w:rsidRPr="004C43E8">
        <w:rPr>
          <w:sz w:val="28"/>
          <w:szCs w:val="28"/>
        </w:rPr>
        <w:t xml:space="preserve">поведение тел </w:t>
      </w:r>
      <w:r>
        <w:rPr>
          <w:sz w:val="28"/>
          <w:szCs w:val="28"/>
        </w:rPr>
        <w:t>на ускоренно движущейся тележке;</w:t>
      </w:r>
    </w:p>
    <w:p w14:paraId="25A4B300" w14:textId="77777777" w:rsidR="003068B9" w:rsidRPr="004C43E8" w:rsidRDefault="003068B9" w:rsidP="003068B9">
      <w:pPr>
        <w:ind w:firstLine="567"/>
        <w:jc w:val="both"/>
        <w:rPr>
          <w:sz w:val="28"/>
          <w:szCs w:val="28"/>
        </w:rPr>
      </w:pPr>
      <w:r>
        <w:rPr>
          <w:sz w:val="28"/>
          <w:szCs w:val="28"/>
        </w:rPr>
        <w:t>– </w:t>
      </w:r>
      <w:r w:rsidRPr="004C43E8">
        <w:rPr>
          <w:sz w:val="28"/>
          <w:szCs w:val="28"/>
        </w:rPr>
        <w:t>поведение тел на вращающейся платформе.</w:t>
      </w:r>
    </w:p>
    <w:p w14:paraId="3A73CA23" w14:textId="77777777" w:rsidR="003068B9" w:rsidRPr="004C43E8" w:rsidRDefault="003068B9" w:rsidP="003068B9">
      <w:pPr>
        <w:ind w:firstLine="567"/>
        <w:jc w:val="both"/>
        <w:rPr>
          <w:sz w:val="28"/>
          <w:szCs w:val="28"/>
        </w:rPr>
      </w:pPr>
      <w:r w:rsidRPr="004C43E8">
        <w:rPr>
          <w:sz w:val="28"/>
          <w:szCs w:val="28"/>
        </w:rPr>
        <w:t>7. Закон сохранения импульса (упругое и неупругое столкновение шаров, отдача при выстреле, реактивное движение).</w:t>
      </w:r>
    </w:p>
    <w:p w14:paraId="071E70F8" w14:textId="77777777" w:rsidR="003068B9" w:rsidRPr="004C43E8" w:rsidRDefault="003068B9" w:rsidP="003068B9">
      <w:pPr>
        <w:ind w:firstLine="567"/>
        <w:jc w:val="both"/>
        <w:rPr>
          <w:sz w:val="28"/>
          <w:szCs w:val="28"/>
        </w:rPr>
      </w:pPr>
      <w:r w:rsidRPr="004C43E8">
        <w:rPr>
          <w:sz w:val="28"/>
          <w:szCs w:val="28"/>
        </w:rPr>
        <w:t>8. Движение центра масс системы тел.</w:t>
      </w:r>
    </w:p>
    <w:p w14:paraId="35E07BD0" w14:textId="77777777" w:rsidR="003068B9" w:rsidRPr="004C43E8" w:rsidRDefault="003068B9" w:rsidP="003068B9">
      <w:pPr>
        <w:ind w:firstLine="567"/>
        <w:jc w:val="both"/>
        <w:rPr>
          <w:sz w:val="28"/>
          <w:szCs w:val="28"/>
        </w:rPr>
      </w:pPr>
      <w:r w:rsidRPr="004C43E8">
        <w:rPr>
          <w:sz w:val="28"/>
          <w:szCs w:val="28"/>
        </w:rPr>
        <w:t>9. Закон сохранения энергии (маятники Галилея, Максвелла).</w:t>
      </w:r>
    </w:p>
    <w:p w14:paraId="7FFAAA5C" w14:textId="77777777" w:rsidR="003068B9" w:rsidRPr="004C43E8" w:rsidRDefault="003068B9" w:rsidP="003068B9">
      <w:pPr>
        <w:ind w:firstLine="567"/>
        <w:jc w:val="both"/>
        <w:rPr>
          <w:sz w:val="28"/>
          <w:szCs w:val="28"/>
        </w:rPr>
      </w:pPr>
      <w:r w:rsidRPr="004C43E8">
        <w:rPr>
          <w:sz w:val="28"/>
          <w:szCs w:val="28"/>
        </w:rPr>
        <w:t>10. Закон сохранения момента импульса:</w:t>
      </w:r>
    </w:p>
    <w:p w14:paraId="4E66766B" w14:textId="77777777" w:rsidR="003068B9" w:rsidRPr="004C43E8" w:rsidRDefault="003068B9" w:rsidP="003068B9">
      <w:pPr>
        <w:ind w:firstLine="567"/>
        <w:jc w:val="both"/>
        <w:rPr>
          <w:sz w:val="28"/>
          <w:szCs w:val="28"/>
        </w:rPr>
      </w:pPr>
      <w:r>
        <w:rPr>
          <w:sz w:val="28"/>
          <w:szCs w:val="28"/>
        </w:rPr>
        <w:t>– по Хайкину;</w:t>
      </w:r>
    </w:p>
    <w:p w14:paraId="4BD9CF65" w14:textId="77777777" w:rsidR="003068B9" w:rsidRPr="004C43E8" w:rsidRDefault="003068B9" w:rsidP="003068B9">
      <w:pPr>
        <w:ind w:firstLine="567"/>
        <w:jc w:val="both"/>
        <w:rPr>
          <w:sz w:val="28"/>
          <w:szCs w:val="28"/>
        </w:rPr>
      </w:pPr>
      <w:r>
        <w:rPr>
          <w:sz w:val="28"/>
          <w:szCs w:val="28"/>
        </w:rPr>
        <w:t>– гироскоп;</w:t>
      </w:r>
    </w:p>
    <w:p w14:paraId="7DF63E70" w14:textId="77777777" w:rsidR="003068B9" w:rsidRPr="004C43E8" w:rsidRDefault="003068B9" w:rsidP="003068B9">
      <w:pPr>
        <w:ind w:firstLine="567"/>
        <w:jc w:val="both"/>
        <w:rPr>
          <w:sz w:val="28"/>
          <w:szCs w:val="28"/>
        </w:rPr>
      </w:pPr>
      <w:r>
        <w:rPr>
          <w:sz w:val="28"/>
          <w:szCs w:val="28"/>
        </w:rPr>
        <w:t>– </w:t>
      </w:r>
      <w:r w:rsidRPr="004C43E8">
        <w:rPr>
          <w:sz w:val="28"/>
          <w:szCs w:val="28"/>
        </w:rPr>
        <w:t>скамья Жуковского.</w:t>
      </w:r>
    </w:p>
    <w:p w14:paraId="6AC64C57" w14:textId="77777777" w:rsidR="003068B9" w:rsidRPr="004C43E8" w:rsidRDefault="003068B9" w:rsidP="003068B9">
      <w:pPr>
        <w:ind w:firstLine="567"/>
        <w:jc w:val="both"/>
        <w:rPr>
          <w:sz w:val="28"/>
          <w:szCs w:val="28"/>
        </w:rPr>
      </w:pPr>
      <w:r>
        <w:rPr>
          <w:sz w:val="28"/>
          <w:szCs w:val="28"/>
        </w:rPr>
        <w:t>11. </w:t>
      </w:r>
      <w:r w:rsidRPr="004C43E8">
        <w:rPr>
          <w:sz w:val="28"/>
          <w:szCs w:val="28"/>
        </w:rPr>
        <w:t>Демонстрация явления невесомости (опыты Любимова).</w:t>
      </w:r>
    </w:p>
    <w:p w14:paraId="546B96F9" w14:textId="77777777" w:rsidR="003068B9" w:rsidRPr="004C43E8" w:rsidRDefault="003068B9" w:rsidP="003068B9">
      <w:pPr>
        <w:ind w:firstLine="567"/>
        <w:jc w:val="both"/>
        <w:rPr>
          <w:sz w:val="28"/>
          <w:szCs w:val="28"/>
        </w:rPr>
      </w:pPr>
      <w:r>
        <w:rPr>
          <w:sz w:val="28"/>
          <w:szCs w:val="28"/>
        </w:rPr>
        <w:t>12. </w:t>
      </w:r>
      <w:r w:rsidRPr="004C43E8">
        <w:rPr>
          <w:sz w:val="28"/>
          <w:szCs w:val="28"/>
        </w:rPr>
        <w:t>Ламинарное и турбулентное течение.</w:t>
      </w:r>
    </w:p>
    <w:p w14:paraId="3E8BA18E" w14:textId="77777777" w:rsidR="003068B9" w:rsidRPr="004C43E8" w:rsidRDefault="003068B9" w:rsidP="003068B9">
      <w:pPr>
        <w:ind w:firstLine="567"/>
        <w:jc w:val="both"/>
        <w:rPr>
          <w:sz w:val="28"/>
          <w:szCs w:val="28"/>
        </w:rPr>
      </w:pPr>
      <w:r>
        <w:rPr>
          <w:sz w:val="28"/>
          <w:szCs w:val="28"/>
        </w:rPr>
        <w:t>13. </w:t>
      </w:r>
      <w:r w:rsidRPr="004C43E8">
        <w:rPr>
          <w:sz w:val="28"/>
          <w:szCs w:val="28"/>
        </w:rPr>
        <w:t>Иллюстрация уравнения Бернулли.</w:t>
      </w:r>
    </w:p>
    <w:p w14:paraId="0DC188ED" w14:textId="77777777" w:rsidR="003068B9" w:rsidRPr="004C43E8" w:rsidRDefault="003068B9" w:rsidP="003068B9">
      <w:pPr>
        <w:ind w:firstLine="567"/>
        <w:jc w:val="both"/>
        <w:rPr>
          <w:b/>
          <w:sz w:val="28"/>
          <w:szCs w:val="28"/>
        </w:rPr>
      </w:pPr>
    </w:p>
    <w:p w14:paraId="54AE9263" w14:textId="77777777" w:rsidR="003068B9" w:rsidRPr="004C43E8" w:rsidRDefault="003068B9" w:rsidP="003068B9">
      <w:pPr>
        <w:jc w:val="center"/>
        <w:rPr>
          <w:b/>
          <w:sz w:val="28"/>
          <w:szCs w:val="28"/>
        </w:rPr>
      </w:pPr>
      <w:r w:rsidRPr="004C43E8">
        <w:rPr>
          <w:b/>
          <w:sz w:val="28"/>
          <w:szCs w:val="28"/>
        </w:rPr>
        <w:t>4.3.2. Молекулярная физика и термодинамика</w:t>
      </w:r>
    </w:p>
    <w:p w14:paraId="4832B2D6" w14:textId="77777777" w:rsidR="003068B9" w:rsidRPr="004C43E8" w:rsidRDefault="003068B9" w:rsidP="003068B9">
      <w:pPr>
        <w:ind w:firstLine="567"/>
        <w:jc w:val="center"/>
        <w:rPr>
          <w:b/>
          <w:sz w:val="28"/>
          <w:szCs w:val="28"/>
        </w:rPr>
      </w:pPr>
    </w:p>
    <w:p w14:paraId="5C039189" w14:textId="77777777" w:rsidR="003068B9" w:rsidRPr="004C43E8" w:rsidRDefault="003068B9" w:rsidP="003068B9">
      <w:pPr>
        <w:ind w:firstLine="567"/>
        <w:jc w:val="both"/>
        <w:rPr>
          <w:sz w:val="28"/>
          <w:szCs w:val="28"/>
        </w:rPr>
      </w:pPr>
      <w:r w:rsidRPr="004C43E8">
        <w:rPr>
          <w:sz w:val="28"/>
          <w:szCs w:val="28"/>
        </w:rPr>
        <w:t>1.</w:t>
      </w:r>
      <w:r>
        <w:rPr>
          <w:sz w:val="28"/>
          <w:szCs w:val="28"/>
        </w:rPr>
        <w:t> </w:t>
      </w:r>
      <w:r w:rsidRPr="004C43E8">
        <w:rPr>
          <w:sz w:val="28"/>
          <w:szCs w:val="28"/>
        </w:rPr>
        <w:t>Модель газа с одноатомными и многоатомными молекулами.</w:t>
      </w:r>
    </w:p>
    <w:p w14:paraId="0FF30DCA" w14:textId="77777777" w:rsidR="003068B9" w:rsidRPr="004C43E8" w:rsidRDefault="003068B9" w:rsidP="003068B9">
      <w:pPr>
        <w:ind w:firstLine="567"/>
        <w:jc w:val="both"/>
        <w:rPr>
          <w:sz w:val="28"/>
          <w:szCs w:val="28"/>
        </w:rPr>
      </w:pPr>
      <w:r>
        <w:rPr>
          <w:sz w:val="28"/>
          <w:szCs w:val="28"/>
        </w:rPr>
        <w:t>2. </w:t>
      </w:r>
      <w:r w:rsidRPr="004C43E8">
        <w:rPr>
          <w:sz w:val="28"/>
          <w:szCs w:val="28"/>
        </w:rPr>
        <w:t>Адиабатические процессы (воздушное огниво, образование тумана).</w:t>
      </w:r>
    </w:p>
    <w:p w14:paraId="7A64A9C3" w14:textId="77777777" w:rsidR="003068B9" w:rsidRPr="004C43E8" w:rsidRDefault="003068B9" w:rsidP="003068B9">
      <w:pPr>
        <w:ind w:firstLine="567"/>
        <w:jc w:val="both"/>
        <w:rPr>
          <w:sz w:val="28"/>
          <w:szCs w:val="28"/>
        </w:rPr>
      </w:pPr>
      <w:r>
        <w:rPr>
          <w:sz w:val="28"/>
          <w:szCs w:val="28"/>
        </w:rPr>
        <w:t>3. </w:t>
      </w:r>
      <w:r w:rsidRPr="004C43E8">
        <w:rPr>
          <w:sz w:val="28"/>
          <w:szCs w:val="28"/>
        </w:rPr>
        <w:t>Статистическое распределение (опыт с насыпанием зерен).</w:t>
      </w:r>
    </w:p>
    <w:p w14:paraId="02D1A491" w14:textId="77777777" w:rsidR="003068B9" w:rsidRPr="004C43E8" w:rsidRDefault="003068B9" w:rsidP="003068B9">
      <w:pPr>
        <w:ind w:firstLine="567"/>
        <w:jc w:val="both"/>
        <w:rPr>
          <w:sz w:val="28"/>
          <w:szCs w:val="28"/>
        </w:rPr>
      </w:pPr>
      <w:r w:rsidRPr="004C43E8">
        <w:rPr>
          <w:sz w:val="28"/>
          <w:szCs w:val="28"/>
        </w:rPr>
        <w:t>4. Модель распределения Больцмана.</w:t>
      </w:r>
    </w:p>
    <w:p w14:paraId="3FA2F291" w14:textId="77777777" w:rsidR="003068B9" w:rsidRPr="004C43E8" w:rsidRDefault="003068B9" w:rsidP="003068B9">
      <w:pPr>
        <w:ind w:firstLine="567"/>
        <w:jc w:val="both"/>
        <w:rPr>
          <w:sz w:val="28"/>
          <w:szCs w:val="28"/>
        </w:rPr>
      </w:pPr>
      <w:r w:rsidRPr="004C43E8">
        <w:rPr>
          <w:sz w:val="28"/>
          <w:szCs w:val="28"/>
        </w:rPr>
        <w:t>5. Модель теплового двигателя.</w:t>
      </w:r>
    </w:p>
    <w:p w14:paraId="69407EBD" w14:textId="77777777" w:rsidR="003068B9" w:rsidRPr="004C43E8" w:rsidRDefault="003068B9" w:rsidP="003068B9">
      <w:pPr>
        <w:spacing w:line="238" w:lineRule="auto"/>
        <w:ind w:firstLine="567"/>
        <w:jc w:val="both"/>
        <w:rPr>
          <w:sz w:val="28"/>
          <w:szCs w:val="28"/>
        </w:rPr>
      </w:pPr>
      <w:r w:rsidRPr="004C43E8">
        <w:rPr>
          <w:sz w:val="28"/>
          <w:szCs w:val="28"/>
        </w:rPr>
        <w:t>6. Вязкость газов.</w:t>
      </w:r>
    </w:p>
    <w:p w14:paraId="6A4B163D" w14:textId="77777777" w:rsidR="003068B9" w:rsidRPr="004C43E8" w:rsidRDefault="003068B9" w:rsidP="003068B9">
      <w:pPr>
        <w:spacing w:line="238" w:lineRule="auto"/>
        <w:ind w:firstLine="567"/>
        <w:jc w:val="both"/>
        <w:rPr>
          <w:sz w:val="28"/>
          <w:szCs w:val="28"/>
        </w:rPr>
      </w:pPr>
      <w:r w:rsidRPr="004C43E8">
        <w:rPr>
          <w:sz w:val="28"/>
          <w:szCs w:val="28"/>
        </w:rPr>
        <w:t>7. Теплопроводность газов.</w:t>
      </w:r>
    </w:p>
    <w:p w14:paraId="5DA10C7B" w14:textId="77777777" w:rsidR="003068B9" w:rsidRPr="004C43E8" w:rsidRDefault="003068B9" w:rsidP="003068B9">
      <w:pPr>
        <w:spacing w:line="238" w:lineRule="auto"/>
        <w:ind w:firstLine="567"/>
        <w:jc w:val="both"/>
        <w:rPr>
          <w:sz w:val="28"/>
          <w:szCs w:val="28"/>
        </w:rPr>
      </w:pPr>
      <w:r w:rsidRPr="004C43E8">
        <w:rPr>
          <w:sz w:val="28"/>
          <w:szCs w:val="28"/>
        </w:rPr>
        <w:t>8. Диффузия газов (аммиак).</w:t>
      </w:r>
    </w:p>
    <w:p w14:paraId="0668C139" w14:textId="77777777" w:rsidR="00342348" w:rsidRDefault="00342348" w:rsidP="0010164A">
      <w:pPr>
        <w:jc w:val="center"/>
        <w:rPr>
          <w:b/>
          <w:sz w:val="28"/>
          <w:szCs w:val="28"/>
        </w:rPr>
      </w:pPr>
    </w:p>
    <w:p w14:paraId="2F579567" w14:textId="77777777" w:rsidR="00663F8C" w:rsidRDefault="00663F8C" w:rsidP="0010164A">
      <w:pPr>
        <w:jc w:val="center"/>
        <w:rPr>
          <w:b/>
          <w:sz w:val="28"/>
          <w:szCs w:val="28"/>
        </w:rPr>
      </w:pPr>
    </w:p>
    <w:p w14:paraId="4E0B6E3A" w14:textId="77777777" w:rsidR="00663F8C" w:rsidRDefault="00663F8C" w:rsidP="0010164A">
      <w:pPr>
        <w:jc w:val="center"/>
        <w:rPr>
          <w:b/>
          <w:sz w:val="28"/>
          <w:szCs w:val="28"/>
        </w:rPr>
      </w:pPr>
    </w:p>
    <w:p w14:paraId="279090CC" w14:textId="77777777" w:rsidR="00663F8C" w:rsidRDefault="00663F8C" w:rsidP="0010164A">
      <w:pPr>
        <w:jc w:val="center"/>
        <w:rPr>
          <w:b/>
          <w:sz w:val="28"/>
          <w:szCs w:val="28"/>
        </w:rPr>
      </w:pPr>
    </w:p>
    <w:p w14:paraId="700FA0E6" w14:textId="77777777" w:rsidR="00663F8C" w:rsidRDefault="00663F8C" w:rsidP="0010164A">
      <w:pPr>
        <w:jc w:val="center"/>
        <w:rPr>
          <w:b/>
          <w:sz w:val="28"/>
          <w:szCs w:val="28"/>
        </w:rPr>
      </w:pPr>
    </w:p>
    <w:p w14:paraId="7BC968D1" w14:textId="77777777" w:rsidR="003068B9" w:rsidRPr="004C43E8" w:rsidRDefault="003068B9" w:rsidP="0010164A">
      <w:pPr>
        <w:jc w:val="center"/>
        <w:rPr>
          <w:b/>
          <w:sz w:val="28"/>
          <w:szCs w:val="28"/>
        </w:rPr>
      </w:pPr>
      <w:r w:rsidRPr="004C43E8">
        <w:rPr>
          <w:b/>
          <w:sz w:val="28"/>
          <w:szCs w:val="28"/>
        </w:rPr>
        <w:t>4.3.3. Электричество и магнетизм</w:t>
      </w:r>
    </w:p>
    <w:p w14:paraId="78C71435" w14:textId="77777777" w:rsidR="003068B9" w:rsidRPr="004C43E8" w:rsidRDefault="003068B9" w:rsidP="0010164A">
      <w:pPr>
        <w:ind w:firstLine="567"/>
        <w:jc w:val="center"/>
        <w:rPr>
          <w:b/>
          <w:sz w:val="28"/>
          <w:szCs w:val="28"/>
        </w:rPr>
      </w:pPr>
    </w:p>
    <w:p w14:paraId="085F1FE1" w14:textId="77777777" w:rsidR="003068B9" w:rsidRPr="004C43E8" w:rsidRDefault="003068B9" w:rsidP="0010164A">
      <w:pPr>
        <w:ind w:firstLine="567"/>
        <w:jc w:val="both"/>
        <w:rPr>
          <w:sz w:val="28"/>
          <w:szCs w:val="28"/>
        </w:rPr>
      </w:pPr>
      <w:r w:rsidRPr="004C43E8">
        <w:rPr>
          <w:sz w:val="28"/>
          <w:szCs w:val="28"/>
        </w:rPr>
        <w:t>1. Приборы для измерения заряда и потенциала.</w:t>
      </w:r>
    </w:p>
    <w:p w14:paraId="4456C07F" w14:textId="77777777" w:rsidR="003068B9" w:rsidRPr="004C43E8" w:rsidRDefault="003068B9" w:rsidP="0010164A">
      <w:pPr>
        <w:ind w:firstLine="567"/>
        <w:jc w:val="both"/>
        <w:rPr>
          <w:sz w:val="28"/>
          <w:szCs w:val="28"/>
        </w:rPr>
      </w:pPr>
      <w:r w:rsidRPr="004C43E8">
        <w:rPr>
          <w:sz w:val="28"/>
          <w:szCs w:val="28"/>
        </w:rPr>
        <w:t>2. Силовые линии электрического и магнитного полей.</w:t>
      </w:r>
    </w:p>
    <w:p w14:paraId="4F23A619" w14:textId="77777777" w:rsidR="003068B9" w:rsidRPr="004C43E8" w:rsidRDefault="003068B9" w:rsidP="0010164A">
      <w:pPr>
        <w:ind w:firstLine="567"/>
        <w:jc w:val="both"/>
        <w:rPr>
          <w:sz w:val="28"/>
          <w:szCs w:val="28"/>
        </w:rPr>
      </w:pPr>
      <w:r w:rsidRPr="004C43E8">
        <w:rPr>
          <w:sz w:val="28"/>
          <w:szCs w:val="28"/>
        </w:rPr>
        <w:t>3. Модель диэлектрика с полярными и неполярными молекулами.</w:t>
      </w:r>
    </w:p>
    <w:p w14:paraId="25A7DE62" w14:textId="77777777" w:rsidR="003068B9" w:rsidRPr="004C43E8" w:rsidRDefault="003068B9" w:rsidP="0010164A">
      <w:pPr>
        <w:ind w:firstLine="567"/>
        <w:jc w:val="both"/>
        <w:rPr>
          <w:sz w:val="28"/>
          <w:szCs w:val="28"/>
        </w:rPr>
      </w:pPr>
      <w:r w:rsidRPr="004C43E8">
        <w:rPr>
          <w:sz w:val="28"/>
          <w:szCs w:val="28"/>
        </w:rPr>
        <w:t>4. Распределение зарядов на проводнике.</w:t>
      </w:r>
    </w:p>
    <w:p w14:paraId="340B0C27" w14:textId="77777777" w:rsidR="003068B9" w:rsidRPr="004C43E8" w:rsidRDefault="003068B9" w:rsidP="0010164A">
      <w:pPr>
        <w:ind w:firstLine="567"/>
        <w:jc w:val="both"/>
        <w:rPr>
          <w:sz w:val="28"/>
          <w:szCs w:val="28"/>
        </w:rPr>
      </w:pPr>
      <w:r>
        <w:rPr>
          <w:sz w:val="28"/>
          <w:szCs w:val="28"/>
        </w:rPr>
        <w:t>5. </w:t>
      </w:r>
      <w:r w:rsidRPr="004C43E8">
        <w:rPr>
          <w:sz w:val="28"/>
          <w:szCs w:val="28"/>
        </w:rPr>
        <w:t>Зависимость электроемкости конденсаторов от их формы, размеров, наличия диэлектрика.</w:t>
      </w:r>
    </w:p>
    <w:p w14:paraId="26DDF0A3" w14:textId="77777777" w:rsidR="003068B9" w:rsidRPr="004C43E8" w:rsidRDefault="003068B9" w:rsidP="0010164A">
      <w:pPr>
        <w:ind w:firstLine="567"/>
        <w:jc w:val="both"/>
        <w:rPr>
          <w:sz w:val="28"/>
          <w:szCs w:val="28"/>
        </w:rPr>
      </w:pPr>
      <w:r w:rsidRPr="004C43E8">
        <w:rPr>
          <w:sz w:val="28"/>
          <w:szCs w:val="28"/>
        </w:rPr>
        <w:t>6. Энергия заряженного конденсатора (свечение лампы, работа двигателя).</w:t>
      </w:r>
    </w:p>
    <w:p w14:paraId="2B656719" w14:textId="77777777" w:rsidR="003068B9" w:rsidRPr="004C43E8" w:rsidRDefault="003068B9" w:rsidP="0010164A">
      <w:pPr>
        <w:ind w:firstLine="567"/>
        <w:jc w:val="both"/>
        <w:rPr>
          <w:sz w:val="28"/>
          <w:szCs w:val="28"/>
        </w:rPr>
      </w:pPr>
      <w:r>
        <w:rPr>
          <w:sz w:val="28"/>
          <w:szCs w:val="28"/>
        </w:rPr>
        <w:t>7. </w:t>
      </w:r>
      <w:r w:rsidRPr="004C43E8">
        <w:rPr>
          <w:sz w:val="28"/>
          <w:szCs w:val="28"/>
        </w:rPr>
        <w:t>Зависимость сопротивления проводника и полупроводника от температуры.</w:t>
      </w:r>
    </w:p>
    <w:p w14:paraId="6C30E14D" w14:textId="77777777" w:rsidR="003068B9" w:rsidRPr="004C43E8" w:rsidRDefault="003068B9" w:rsidP="0010164A">
      <w:pPr>
        <w:ind w:firstLine="567"/>
        <w:jc w:val="both"/>
        <w:rPr>
          <w:sz w:val="28"/>
          <w:szCs w:val="28"/>
        </w:rPr>
      </w:pPr>
      <w:r w:rsidRPr="004C43E8">
        <w:rPr>
          <w:sz w:val="28"/>
          <w:szCs w:val="28"/>
        </w:rPr>
        <w:t>8. Тепловое действие тока.</w:t>
      </w:r>
    </w:p>
    <w:p w14:paraId="2A404228" w14:textId="77777777" w:rsidR="003068B9" w:rsidRPr="004C43E8" w:rsidRDefault="003068B9" w:rsidP="0010164A">
      <w:pPr>
        <w:ind w:firstLine="567"/>
        <w:jc w:val="both"/>
        <w:rPr>
          <w:sz w:val="28"/>
          <w:szCs w:val="28"/>
        </w:rPr>
      </w:pPr>
      <w:r w:rsidRPr="004C43E8">
        <w:rPr>
          <w:sz w:val="28"/>
          <w:szCs w:val="28"/>
        </w:rPr>
        <w:t>9. Взаимодействие параллельных и антипараллельных токов.</w:t>
      </w:r>
    </w:p>
    <w:p w14:paraId="7E36C3AE" w14:textId="77777777" w:rsidR="003068B9" w:rsidRPr="004C43E8" w:rsidRDefault="003068B9" w:rsidP="0010164A">
      <w:pPr>
        <w:ind w:firstLine="567"/>
        <w:jc w:val="both"/>
        <w:rPr>
          <w:sz w:val="28"/>
          <w:szCs w:val="28"/>
        </w:rPr>
      </w:pPr>
      <w:r w:rsidRPr="004C43E8">
        <w:rPr>
          <w:sz w:val="28"/>
          <w:szCs w:val="28"/>
        </w:rPr>
        <w:t>10. Отклонение электронного пучка магнитным полем.</w:t>
      </w:r>
    </w:p>
    <w:p w14:paraId="15FDF189" w14:textId="77777777" w:rsidR="003068B9" w:rsidRPr="004C43E8" w:rsidRDefault="003068B9" w:rsidP="0010164A">
      <w:pPr>
        <w:ind w:firstLine="567"/>
        <w:jc w:val="both"/>
        <w:rPr>
          <w:sz w:val="28"/>
          <w:szCs w:val="28"/>
        </w:rPr>
      </w:pPr>
      <w:r w:rsidRPr="004C43E8">
        <w:rPr>
          <w:sz w:val="28"/>
          <w:szCs w:val="28"/>
        </w:rPr>
        <w:t>11. Опыты Эрстеда.</w:t>
      </w:r>
    </w:p>
    <w:p w14:paraId="4A27CA0B" w14:textId="77777777" w:rsidR="003068B9" w:rsidRPr="004C43E8" w:rsidRDefault="003068B9" w:rsidP="0010164A">
      <w:pPr>
        <w:ind w:firstLine="567"/>
        <w:jc w:val="both"/>
        <w:rPr>
          <w:sz w:val="28"/>
          <w:szCs w:val="28"/>
        </w:rPr>
      </w:pPr>
      <w:r w:rsidRPr="004C43E8">
        <w:rPr>
          <w:sz w:val="28"/>
          <w:szCs w:val="28"/>
        </w:rPr>
        <w:t>12. Петля гистерезиса ферромагнетика.</w:t>
      </w:r>
    </w:p>
    <w:p w14:paraId="737EE774" w14:textId="77777777" w:rsidR="003068B9" w:rsidRDefault="003068B9" w:rsidP="0010164A">
      <w:pPr>
        <w:ind w:firstLine="567"/>
        <w:jc w:val="both"/>
        <w:rPr>
          <w:b/>
          <w:sz w:val="28"/>
          <w:szCs w:val="28"/>
        </w:rPr>
      </w:pPr>
    </w:p>
    <w:p w14:paraId="78008604" w14:textId="77777777" w:rsidR="00663F8C" w:rsidRPr="004C43E8" w:rsidRDefault="00663F8C" w:rsidP="0010164A">
      <w:pPr>
        <w:ind w:firstLine="567"/>
        <w:jc w:val="both"/>
        <w:rPr>
          <w:b/>
          <w:sz w:val="28"/>
          <w:szCs w:val="28"/>
        </w:rPr>
      </w:pPr>
    </w:p>
    <w:p w14:paraId="668236B6" w14:textId="77777777" w:rsidR="003068B9" w:rsidRPr="004C43E8" w:rsidRDefault="003068B9" w:rsidP="0010164A">
      <w:pPr>
        <w:jc w:val="center"/>
        <w:rPr>
          <w:b/>
          <w:sz w:val="28"/>
          <w:szCs w:val="28"/>
        </w:rPr>
      </w:pPr>
      <w:r w:rsidRPr="004C43E8">
        <w:rPr>
          <w:b/>
          <w:sz w:val="28"/>
          <w:szCs w:val="28"/>
        </w:rPr>
        <w:t>4.3.4. Колебания и волны</w:t>
      </w:r>
    </w:p>
    <w:p w14:paraId="2C79E1C6" w14:textId="77777777" w:rsidR="003068B9" w:rsidRPr="004C43E8" w:rsidRDefault="003068B9" w:rsidP="0010164A">
      <w:pPr>
        <w:ind w:firstLine="567"/>
        <w:jc w:val="center"/>
        <w:rPr>
          <w:b/>
          <w:sz w:val="28"/>
          <w:szCs w:val="28"/>
        </w:rPr>
      </w:pPr>
    </w:p>
    <w:p w14:paraId="5AD733DB" w14:textId="77777777" w:rsidR="003068B9" w:rsidRPr="004C43E8" w:rsidRDefault="003068B9" w:rsidP="0010164A">
      <w:pPr>
        <w:ind w:firstLine="567"/>
        <w:jc w:val="both"/>
        <w:rPr>
          <w:sz w:val="28"/>
          <w:szCs w:val="28"/>
        </w:rPr>
      </w:pPr>
      <w:r w:rsidRPr="004C43E8">
        <w:rPr>
          <w:sz w:val="28"/>
          <w:szCs w:val="28"/>
        </w:rPr>
        <w:t>1. Гармонические колебания тела на пружине.</w:t>
      </w:r>
    </w:p>
    <w:p w14:paraId="0CED4AFA" w14:textId="77777777" w:rsidR="003068B9" w:rsidRPr="004C43E8" w:rsidRDefault="003068B9" w:rsidP="0010164A">
      <w:pPr>
        <w:ind w:firstLine="567"/>
        <w:jc w:val="both"/>
        <w:rPr>
          <w:sz w:val="28"/>
          <w:szCs w:val="28"/>
        </w:rPr>
      </w:pPr>
      <w:r w:rsidRPr="004C43E8">
        <w:rPr>
          <w:sz w:val="28"/>
          <w:szCs w:val="28"/>
        </w:rPr>
        <w:t>2. Запись колебаний механическим способом.</w:t>
      </w:r>
    </w:p>
    <w:p w14:paraId="06621A50" w14:textId="77777777" w:rsidR="003068B9" w:rsidRPr="004C43E8" w:rsidRDefault="003068B9" w:rsidP="0010164A">
      <w:pPr>
        <w:ind w:firstLine="567"/>
        <w:jc w:val="both"/>
        <w:rPr>
          <w:sz w:val="28"/>
          <w:szCs w:val="28"/>
        </w:rPr>
      </w:pPr>
      <w:r w:rsidRPr="004C43E8">
        <w:rPr>
          <w:sz w:val="28"/>
          <w:szCs w:val="28"/>
        </w:rPr>
        <w:t>3. Круговое движение в проекции.</w:t>
      </w:r>
    </w:p>
    <w:p w14:paraId="7C981918" w14:textId="77777777" w:rsidR="003068B9" w:rsidRPr="004C43E8" w:rsidRDefault="003068B9" w:rsidP="0010164A">
      <w:pPr>
        <w:ind w:firstLine="567"/>
        <w:jc w:val="both"/>
        <w:rPr>
          <w:sz w:val="28"/>
          <w:szCs w:val="28"/>
        </w:rPr>
      </w:pPr>
      <w:r w:rsidRPr="004C43E8">
        <w:rPr>
          <w:sz w:val="28"/>
          <w:szCs w:val="28"/>
        </w:rPr>
        <w:t>4. Сложение колебаний (фигуры Лиссажу, биения).</w:t>
      </w:r>
    </w:p>
    <w:p w14:paraId="7207AA19" w14:textId="77777777" w:rsidR="003068B9" w:rsidRPr="004C43E8" w:rsidRDefault="003068B9" w:rsidP="0010164A">
      <w:pPr>
        <w:ind w:firstLine="567"/>
        <w:jc w:val="both"/>
        <w:rPr>
          <w:sz w:val="28"/>
          <w:szCs w:val="28"/>
        </w:rPr>
      </w:pPr>
      <w:r w:rsidRPr="004C43E8">
        <w:rPr>
          <w:sz w:val="28"/>
          <w:szCs w:val="28"/>
        </w:rPr>
        <w:t>5. Затухающие колебания, резонанс.</w:t>
      </w:r>
    </w:p>
    <w:p w14:paraId="2B156F01" w14:textId="77777777" w:rsidR="003068B9" w:rsidRPr="004C43E8" w:rsidRDefault="003068B9" w:rsidP="0010164A">
      <w:pPr>
        <w:ind w:firstLine="567"/>
        <w:jc w:val="both"/>
        <w:rPr>
          <w:sz w:val="28"/>
          <w:szCs w:val="28"/>
        </w:rPr>
      </w:pPr>
      <w:r w:rsidRPr="004C43E8">
        <w:rPr>
          <w:sz w:val="28"/>
          <w:szCs w:val="28"/>
        </w:rPr>
        <w:t>6. Анализ спектра колебаний.</w:t>
      </w:r>
    </w:p>
    <w:p w14:paraId="70503ED2" w14:textId="77777777" w:rsidR="003068B9" w:rsidRPr="004C43E8" w:rsidRDefault="003068B9" w:rsidP="0010164A">
      <w:pPr>
        <w:ind w:firstLine="567"/>
        <w:jc w:val="both"/>
        <w:rPr>
          <w:sz w:val="28"/>
          <w:szCs w:val="28"/>
        </w:rPr>
      </w:pPr>
      <w:r w:rsidRPr="004C43E8">
        <w:rPr>
          <w:sz w:val="28"/>
          <w:szCs w:val="28"/>
        </w:rPr>
        <w:t>7. Механические модели волн.</w:t>
      </w:r>
    </w:p>
    <w:p w14:paraId="5186E6BD" w14:textId="77777777" w:rsidR="003068B9" w:rsidRPr="004C43E8" w:rsidRDefault="003068B9" w:rsidP="0010164A">
      <w:pPr>
        <w:ind w:firstLine="567"/>
        <w:jc w:val="both"/>
        <w:rPr>
          <w:sz w:val="28"/>
          <w:szCs w:val="28"/>
        </w:rPr>
      </w:pPr>
      <w:r w:rsidRPr="004C43E8">
        <w:rPr>
          <w:sz w:val="28"/>
          <w:szCs w:val="28"/>
        </w:rPr>
        <w:t>8. Стоячие волны на струне, линейке, пружине.</w:t>
      </w:r>
    </w:p>
    <w:p w14:paraId="3F4EC298" w14:textId="77777777" w:rsidR="003068B9" w:rsidRPr="004C43E8" w:rsidRDefault="003068B9" w:rsidP="0010164A">
      <w:pPr>
        <w:ind w:firstLine="567"/>
        <w:jc w:val="both"/>
        <w:rPr>
          <w:sz w:val="28"/>
          <w:szCs w:val="28"/>
        </w:rPr>
      </w:pPr>
      <w:r w:rsidRPr="004C43E8">
        <w:rPr>
          <w:sz w:val="28"/>
          <w:szCs w:val="28"/>
        </w:rPr>
        <w:t>9. Резонансы газового столба.</w:t>
      </w:r>
    </w:p>
    <w:p w14:paraId="4B8C0434" w14:textId="77777777" w:rsidR="003068B9" w:rsidRPr="004C43E8" w:rsidRDefault="003068B9" w:rsidP="0010164A">
      <w:pPr>
        <w:ind w:firstLine="567"/>
        <w:jc w:val="both"/>
        <w:rPr>
          <w:sz w:val="28"/>
          <w:szCs w:val="28"/>
        </w:rPr>
      </w:pPr>
      <w:r w:rsidRPr="004C43E8">
        <w:rPr>
          <w:sz w:val="28"/>
          <w:szCs w:val="28"/>
        </w:rPr>
        <w:t>10. Эффект Доплера на звуке.</w:t>
      </w:r>
    </w:p>
    <w:p w14:paraId="558A2791" w14:textId="77777777" w:rsidR="003068B9" w:rsidRPr="004C43E8" w:rsidRDefault="003068B9" w:rsidP="0010164A">
      <w:pPr>
        <w:ind w:firstLine="567"/>
        <w:jc w:val="both"/>
        <w:rPr>
          <w:sz w:val="28"/>
          <w:szCs w:val="28"/>
        </w:rPr>
      </w:pPr>
      <w:r w:rsidRPr="004C43E8">
        <w:rPr>
          <w:sz w:val="28"/>
          <w:szCs w:val="28"/>
        </w:rPr>
        <w:t>11. Модель поляризации волн.</w:t>
      </w:r>
    </w:p>
    <w:p w14:paraId="301CB600" w14:textId="77777777" w:rsidR="003068B9" w:rsidRDefault="003068B9" w:rsidP="0010164A">
      <w:pPr>
        <w:ind w:firstLine="567"/>
        <w:jc w:val="both"/>
        <w:rPr>
          <w:b/>
          <w:sz w:val="28"/>
          <w:szCs w:val="28"/>
        </w:rPr>
      </w:pPr>
    </w:p>
    <w:p w14:paraId="47223AC5" w14:textId="77777777" w:rsidR="00663F8C" w:rsidRPr="004C43E8" w:rsidRDefault="00663F8C" w:rsidP="0010164A">
      <w:pPr>
        <w:ind w:firstLine="567"/>
        <w:jc w:val="both"/>
        <w:rPr>
          <w:b/>
          <w:sz w:val="28"/>
          <w:szCs w:val="28"/>
        </w:rPr>
      </w:pPr>
    </w:p>
    <w:p w14:paraId="587EED0C" w14:textId="77777777" w:rsidR="003068B9" w:rsidRPr="004C43E8" w:rsidRDefault="003068B9" w:rsidP="0010164A">
      <w:pPr>
        <w:jc w:val="center"/>
        <w:rPr>
          <w:b/>
          <w:sz w:val="28"/>
          <w:szCs w:val="28"/>
        </w:rPr>
      </w:pPr>
      <w:r w:rsidRPr="004C43E8">
        <w:rPr>
          <w:b/>
          <w:sz w:val="28"/>
          <w:szCs w:val="28"/>
        </w:rPr>
        <w:t>4.3.5. Оптика</w:t>
      </w:r>
    </w:p>
    <w:p w14:paraId="1858D767" w14:textId="77777777" w:rsidR="003068B9" w:rsidRPr="004C43E8" w:rsidRDefault="003068B9" w:rsidP="0010164A">
      <w:pPr>
        <w:ind w:firstLine="567"/>
        <w:jc w:val="center"/>
        <w:rPr>
          <w:b/>
          <w:sz w:val="28"/>
          <w:szCs w:val="28"/>
        </w:rPr>
      </w:pPr>
    </w:p>
    <w:p w14:paraId="234C4F6E" w14:textId="77777777" w:rsidR="003068B9" w:rsidRPr="004C43E8" w:rsidRDefault="003068B9" w:rsidP="0010164A">
      <w:pPr>
        <w:ind w:firstLine="567"/>
        <w:jc w:val="both"/>
        <w:rPr>
          <w:sz w:val="28"/>
          <w:szCs w:val="28"/>
        </w:rPr>
      </w:pPr>
      <w:r w:rsidRPr="004C43E8">
        <w:rPr>
          <w:sz w:val="28"/>
          <w:szCs w:val="28"/>
        </w:rPr>
        <w:t>1. Зависимость длины волны от показателя преломления среды.</w:t>
      </w:r>
    </w:p>
    <w:p w14:paraId="418FED9A" w14:textId="77777777" w:rsidR="003068B9" w:rsidRPr="004C43E8" w:rsidRDefault="003068B9" w:rsidP="0010164A">
      <w:pPr>
        <w:ind w:firstLine="567"/>
        <w:jc w:val="both"/>
        <w:rPr>
          <w:sz w:val="28"/>
          <w:szCs w:val="28"/>
        </w:rPr>
      </w:pPr>
      <w:r w:rsidRPr="004C43E8">
        <w:rPr>
          <w:sz w:val="28"/>
          <w:szCs w:val="28"/>
        </w:rPr>
        <w:t>2. Законы отражения и преломления света.</w:t>
      </w:r>
    </w:p>
    <w:p w14:paraId="499B0117" w14:textId="77777777" w:rsidR="003068B9" w:rsidRPr="004C43E8" w:rsidRDefault="003068B9" w:rsidP="0010164A">
      <w:pPr>
        <w:ind w:firstLine="567"/>
        <w:jc w:val="both"/>
        <w:rPr>
          <w:sz w:val="28"/>
          <w:szCs w:val="28"/>
        </w:rPr>
      </w:pPr>
      <w:r w:rsidRPr="004C43E8">
        <w:rPr>
          <w:sz w:val="28"/>
          <w:szCs w:val="28"/>
        </w:rPr>
        <w:t>3. Светящаяся струя. Светопровод.</w:t>
      </w:r>
    </w:p>
    <w:p w14:paraId="5A85A885" w14:textId="77777777" w:rsidR="003068B9" w:rsidRPr="004C43E8" w:rsidRDefault="003068B9" w:rsidP="0010164A">
      <w:pPr>
        <w:ind w:firstLine="567"/>
        <w:jc w:val="both"/>
        <w:rPr>
          <w:sz w:val="28"/>
          <w:szCs w:val="28"/>
        </w:rPr>
      </w:pPr>
      <w:r w:rsidRPr="004C43E8">
        <w:rPr>
          <w:sz w:val="28"/>
          <w:szCs w:val="28"/>
        </w:rPr>
        <w:t>4. Демонстрация явления интерференции (набор опытов).</w:t>
      </w:r>
    </w:p>
    <w:p w14:paraId="549ED600" w14:textId="77777777" w:rsidR="003068B9" w:rsidRPr="004C43E8" w:rsidRDefault="003068B9" w:rsidP="0010164A">
      <w:pPr>
        <w:ind w:firstLine="567"/>
        <w:jc w:val="both"/>
        <w:rPr>
          <w:sz w:val="28"/>
          <w:szCs w:val="28"/>
        </w:rPr>
      </w:pPr>
      <w:r w:rsidRPr="004C43E8">
        <w:rPr>
          <w:sz w:val="28"/>
          <w:szCs w:val="28"/>
        </w:rPr>
        <w:t>5. Демонстрация явления дифракции света (набор опытов).</w:t>
      </w:r>
    </w:p>
    <w:p w14:paraId="6C84961D" w14:textId="77777777" w:rsidR="003068B9" w:rsidRPr="004C43E8" w:rsidRDefault="003068B9" w:rsidP="0010164A">
      <w:pPr>
        <w:ind w:firstLine="567"/>
        <w:jc w:val="both"/>
        <w:rPr>
          <w:sz w:val="28"/>
          <w:szCs w:val="28"/>
        </w:rPr>
      </w:pPr>
      <w:r w:rsidRPr="004C43E8">
        <w:rPr>
          <w:sz w:val="28"/>
          <w:szCs w:val="28"/>
        </w:rPr>
        <w:t>6. Демонстрация действия поляризатора и анализатора.</w:t>
      </w:r>
    </w:p>
    <w:p w14:paraId="357FC7C1" w14:textId="77777777" w:rsidR="003068B9" w:rsidRPr="004C43E8" w:rsidRDefault="003068B9" w:rsidP="0010164A">
      <w:pPr>
        <w:ind w:firstLine="567"/>
        <w:jc w:val="both"/>
        <w:rPr>
          <w:sz w:val="28"/>
          <w:szCs w:val="28"/>
        </w:rPr>
      </w:pPr>
      <w:r w:rsidRPr="004C43E8">
        <w:rPr>
          <w:sz w:val="28"/>
          <w:szCs w:val="28"/>
        </w:rPr>
        <w:t>7. Интерференция поляризованного света.</w:t>
      </w:r>
    </w:p>
    <w:p w14:paraId="021EFC47" w14:textId="77777777" w:rsidR="003068B9" w:rsidRPr="004C43E8" w:rsidRDefault="003068B9" w:rsidP="0010164A">
      <w:pPr>
        <w:ind w:firstLine="567"/>
        <w:jc w:val="both"/>
        <w:rPr>
          <w:sz w:val="28"/>
          <w:szCs w:val="28"/>
        </w:rPr>
      </w:pPr>
      <w:r w:rsidRPr="004C43E8">
        <w:rPr>
          <w:sz w:val="28"/>
          <w:szCs w:val="28"/>
        </w:rPr>
        <w:t>8. Двойное лучепреломление.</w:t>
      </w:r>
    </w:p>
    <w:p w14:paraId="79C0D601" w14:textId="77777777" w:rsidR="003068B9" w:rsidRPr="004C43E8" w:rsidRDefault="003068B9" w:rsidP="0010164A">
      <w:pPr>
        <w:ind w:firstLine="567"/>
        <w:jc w:val="both"/>
        <w:rPr>
          <w:sz w:val="28"/>
          <w:szCs w:val="28"/>
        </w:rPr>
      </w:pPr>
      <w:r w:rsidRPr="004C43E8">
        <w:rPr>
          <w:sz w:val="28"/>
          <w:szCs w:val="28"/>
        </w:rPr>
        <w:t>9. Эффекты Керра, Фарадея.</w:t>
      </w:r>
    </w:p>
    <w:p w14:paraId="75DED6A1" w14:textId="77777777" w:rsidR="003068B9" w:rsidRPr="004C43E8" w:rsidRDefault="003068B9" w:rsidP="0010164A">
      <w:pPr>
        <w:ind w:firstLine="567"/>
        <w:jc w:val="both"/>
        <w:rPr>
          <w:sz w:val="28"/>
          <w:szCs w:val="28"/>
        </w:rPr>
      </w:pPr>
      <w:r w:rsidRPr="004C43E8">
        <w:rPr>
          <w:sz w:val="28"/>
          <w:szCs w:val="28"/>
        </w:rPr>
        <w:t>10. Голограммы.</w:t>
      </w:r>
    </w:p>
    <w:p w14:paraId="00DCCF69" w14:textId="77777777" w:rsidR="003068B9" w:rsidRPr="004C43E8" w:rsidRDefault="003068B9" w:rsidP="0010164A">
      <w:pPr>
        <w:ind w:firstLine="567"/>
        <w:jc w:val="both"/>
        <w:rPr>
          <w:sz w:val="28"/>
          <w:szCs w:val="28"/>
        </w:rPr>
      </w:pPr>
      <w:r w:rsidRPr="004C43E8">
        <w:rPr>
          <w:sz w:val="28"/>
          <w:szCs w:val="28"/>
        </w:rPr>
        <w:t>11. Наблюдение дисперсии света.</w:t>
      </w:r>
    </w:p>
    <w:p w14:paraId="320D986E" w14:textId="77777777" w:rsidR="003068B9" w:rsidRPr="004C43E8" w:rsidRDefault="003068B9" w:rsidP="0010164A">
      <w:pPr>
        <w:ind w:firstLine="567"/>
        <w:jc w:val="both"/>
        <w:rPr>
          <w:sz w:val="28"/>
          <w:szCs w:val="28"/>
        </w:rPr>
      </w:pPr>
      <w:r w:rsidRPr="004C43E8">
        <w:rPr>
          <w:sz w:val="28"/>
          <w:szCs w:val="28"/>
        </w:rPr>
        <w:t>12. Опыты с пирометрами.</w:t>
      </w:r>
    </w:p>
    <w:p w14:paraId="4E9D9106" w14:textId="77777777" w:rsidR="003068B9" w:rsidRPr="004C43E8" w:rsidRDefault="003068B9" w:rsidP="003068B9">
      <w:pPr>
        <w:spacing w:line="238" w:lineRule="auto"/>
        <w:ind w:firstLine="567"/>
        <w:jc w:val="both"/>
        <w:rPr>
          <w:b/>
          <w:sz w:val="28"/>
          <w:szCs w:val="28"/>
        </w:rPr>
      </w:pPr>
    </w:p>
    <w:p w14:paraId="0DD16917" w14:textId="77777777" w:rsidR="003068B9" w:rsidRPr="004C43E8" w:rsidRDefault="003068B9" w:rsidP="003068B9">
      <w:pPr>
        <w:spacing w:line="238" w:lineRule="auto"/>
        <w:jc w:val="center"/>
        <w:rPr>
          <w:b/>
          <w:sz w:val="28"/>
          <w:szCs w:val="28"/>
        </w:rPr>
      </w:pPr>
      <w:r w:rsidRPr="004C43E8">
        <w:rPr>
          <w:b/>
          <w:sz w:val="28"/>
          <w:szCs w:val="28"/>
        </w:rPr>
        <w:t>4.3.6. Квантовая физика</w:t>
      </w:r>
    </w:p>
    <w:p w14:paraId="35B94151" w14:textId="77777777" w:rsidR="003068B9" w:rsidRPr="004C43E8" w:rsidRDefault="003068B9" w:rsidP="003068B9">
      <w:pPr>
        <w:spacing w:line="238" w:lineRule="auto"/>
        <w:ind w:firstLine="567"/>
        <w:jc w:val="center"/>
        <w:rPr>
          <w:b/>
          <w:sz w:val="28"/>
          <w:szCs w:val="28"/>
        </w:rPr>
      </w:pPr>
    </w:p>
    <w:p w14:paraId="1F0B8F7A" w14:textId="77777777" w:rsidR="003068B9" w:rsidRPr="004C43E8" w:rsidRDefault="003068B9" w:rsidP="003068B9">
      <w:pPr>
        <w:spacing w:line="238" w:lineRule="auto"/>
        <w:ind w:firstLine="567"/>
        <w:jc w:val="both"/>
        <w:rPr>
          <w:sz w:val="28"/>
          <w:szCs w:val="28"/>
        </w:rPr>
      </w:pPr>
      <w:r w:rsidRPr="004C43E8">
        <w:rPr>
          <w:sz w:val="28"/>
          <w:szCs w:val="28"/>
        </w:rPr>
        <w:t>1. Излучение темного и серого тела при одинаковой температуре.</w:t>
      </w:r>
    </w:p>
    <w:p w14:paraId="198C0700" w14:textId="77777777" w:rsidR="003068B9" w:rsidRPr="004C43E8" w:rsidRDefault="003068B9" w:rsidP="003068B9">
      <w:pPr>
        <w:spacing w:line="238" w:lineRule="auto"/>
        <w:ind w:firstLine="567"/>
        <w:jc w:val="both"/>
        <w:rPr>
          <w:sz w:val="28"/>
          <w:szCs w:val="28"/>
        </w:rPr>
      </w:pPr>
      <w:r w:rsidRPr="004C43E8">
        <w:rPr>
          <w:sz w:val="28"/>
          <w:szCs w:val="28"/>
        </w:rPr>
        <w:t>2. Фотоэффект (набор опытов).</w:t>
      </w:r>
    </w:p>
    <w:p w14:paraId="2BF55003" w14:textId="77777777" w:rsidR="003068B9" w:rsidRPr="004C43E8" w:rsidRDefault="003068B9" w:rsidP="003068B9">
      <w:pPr>
        <w:spacing w:line="238" w:lineRule="auto"/>
        <w:ind w:firstLine="567"/>
        <w:jc w:val="both"/>
        <w:rPr>
          <w:sz w:val="28"/>
          <w:szCs w:val="28"/>
        </w:rPr>
      </w:pPr>
      <w:r w:rsidRPr="004C43E8">
        <w:rPr>
          <w:sz w:val="28"/>
          <w:szCs w:val="28"/>
        </w:rPr>
        <w:t>3. Модель рассеяния альфа-частиц.</w:t>
      </w:r>
    </w:p>
    <w:p w14:paraId="7D0B41BA" w14:textId="77777777" w:rsidR="003068B9" w:rsidRPr="004C43E8" w:rsidRDefault="003068B9" w:rsidP="003068B9">
      <w:pPr>
        <w:spacing w:line="238" w:lineRule="auto"/>
        <w:ind w:firstLine="567"/>
        <w:jc w:val="both"/>
        <w:rPr>
          <w:sz w:val="28"/>
          <w:szCs w:val="28"/>
        </w:rPr>
      </w:pPr>
      <w:r w:rsidRPr="004C43E8">
        <w:rPr>
          <w:sz w:val="28"/>
          <w:szCs w:val="28"/>
        </w:rPr>
        <w:t>4. Спектр водорода.</w:t>
      </w:r>
    </w:p>
    <w:p w14:paraId="33E57714" w14:textId="77777777" w:rsidR="003068B9" w:rsidRPr="004C43E8" w:rsidRDefault="003068B9" w:rsidP="003068B9">
      <w:pPr>
        <w:spacing w:line="238" w:lineRule="auto"/>
        <w:ind w:firstLine="567"/>
        <w:jc w:val="both"/>
        <w:rPr>
          <w:sz w:val="28"/>
          <w:szCs w:val="28"/>
        </w:rPr>
      </w:pPr>
      <w:r w:rsidRPr="004C43E8">
        <w:rPr>
          <w:sz w:val="28"/>
          <w:szCs w:val="28"/>
        </w:rPr>
        <w:t>5. Капельная модель ядра.</w:t>
      </w:r>
    </w:p>
    <w:p w14:paraId="05161382" w14:textId="77777777" w:rsidR="003068B9" w:rsidRPr="004C43E8" w:rsidRDefault="003068B9" w:rsidP="003068B9">
      <w:pPr>
        <w:spacing w:line="238" w:lineRule="auto"/>
        <w:ind w:firstLine="567"/>
        <w:jc w:val="both"/>
        <w:rPr>
          <w:sz w:val="28"/>
          <w:szCs w:val="28"/>
        </w:rPr>
      </w:pPr>
      <w:r w:rsidRPr="004C43E8">
        <w:rPr>
          <w:sz w:val="28"/>
          <w:szCs w:val="28"/>
        </w:rPr>
        <w:t>6. Счетчики частиц.</w:t>
      </w:r>
    </w:p>
    <w:p w14:paraId="3AF72284" w14:textId="77777777" w:rsidR="003068B9" w:rsidRDefault="003068B9" w:rsidP="003068B9">
      <w:pPr>
        <w:spacing w:line="238" w:lineRule="auto"/>
        <w:jc w:val="center"/>
        <w:rPr>
          <w:b/>
          <w:sz w:val="28"/>
          <w:szCs w:val="28"/>
        </w:rPr>
      </w:pPr>
    </w:p>
    <w:p w14:paraId="07356007" w14:textId="77777777" w:rsidR="00663F8C" w:rsidRDefault="00663F8C" w:rsidP="003068B9">
      <w:pPr>
        <w:spacing w:line="238" w:lineRule="auto"/>
        <w:jc w:val="center"/>
        <w:rPr>
          <w:b/>
          <w:sz w:val="28"/>
          <w:szCs w:val="28"/>
        </w:rPr>
      </w:pPr>
    </w:p>
    <w:p w14:paraId="35F3F5F3" w14:textId="77777777" w:rsidR="003068B9" w:rsidRPr="00F969E6" w:rsidRDefault="003068B9" w:rsidP="003068B9">
      <w:pPr>
        <w:pStyle w:val="2"/>
        <w:spacing w:before="0" w:after="0" w:line="238" w:lineRule="auto"/>
        <w:jc w:val="center"/>
        <w:rPr>
          <w:rFonts w:ascii="Times New Roman" w:hAnsi="Times New Roman"/>
          <w:b w:val="0"/>
          <w:i w:val="0"/>
        </w:rPr>
      </w:pPr>
      <w:r w:rsidRPr="00F969E6">
        <w:rPr>
          <w:rFonts w:ascii="Times New Roman" w:hAnsi="Times New Roman"/>
          <w:i w:val="0"/>
        </w:rPr>
        <w:t>4.4. Компьютерные демонстрации</w:t>
      </w:r>
    </w:p>
    <w:p w14:paraId="6B2F3681" w14:textId="77777777" w:rsidR="003068B9" w:rsidRPr="00F969E6" w:rsidRDefault="003068B9" w:rsidP="003068B9">
      <w:pPr>
        <w:spacing w:line="238" w:lineRule="auto"/>
        <w:ind w:firstLine="567"/>
        <w:rPr>
          <w:b/>
          <w:sz w:val="28"/>
          <w:szCs w:val="28"/>
        </w:rPr>
      </w:pPr>
    </w:p>
    <w:p w14:paraId="0D4ADACB" w14:textId="77777777" w:rsidR="003068B9" w:rsidRPr="00F969E6" w:rsidRDefault="003068B9" w:rsidP="003068B9">
      <w:pPr>
        <w:pStyle w:val="2"/>
        <w:spacing w:before="0" w:after="0" w:line="238" w:lineRule="auto"/>
        <w:jc w:val="center"/>
        <w:rPr>
          <w:rFonts w:ascii="Times New Roman" w:hAnsi="Times New Roman"/>
          <w:b w:val="0"/>
          <w:i w:val="0"/>
        </w:rPr>
      </w:pPr>
      <w:r w:rsidRPr="00F969E6">
        <w:rPr>
          <w:rFonts w:ascii="Times New Roman" w:hAnsi="Times New Roman"/>
          <w:i w:val="0"/>
        </w:rPr>
        <w:t>4.4.1. Механика</w:t>
      </w:r>
    </w:p>
    <w:p w14:paraId="0BB84ED4" w14:textId="77777777" w:rsidR="003068B9" w:rsidRPr="002A1B0A" w:rsidRDefault="003068B9" w:rsidP="003068B9">
      <w:pPr>
        <w:spacing w:line="238" w:lineRule="auto"/>
      </w:pPr>
    </w:p>
    <w:p w14:paraId="38B4CD85" w14:textId="77777777" w:rsidR="003068B9" w:rsidRPr="004C43E8" w:rsidRDefault="003068B9" w:rsidP="003068B9">
      <w:pPr>
        <w:spacing w:line="238" w:lineRule="auto"/>
        <w:ind w:firstLine="567"/>
        <w:jc w:val="both"/>
        <w:rPr>
          <w:sz w:val="28"/>
          <w:szCs w:val="28"/>
        </w:rPr>
      </w:pPr>
      <w:r w:rsidRPr="004C43E8">
        <w:rPr>
          <w:sz w:val="28"/>
          <w:szCs w:val="28"/>
        </w:rPr>
        <w:t>1. Векторы. Сложение перемещений.</w:t>
      </w:r>
    </w:p>
    <w:p w14:paraId="0B3D2B21" w14:textId="77777777" w:rsidR="003068B9" w:rsidRPr="004C43E8" w:rsidRDefault="003068B9" w:rsidP="003068B9">
      <w:pPr>
        <w:spacing w:line="238" w:lineRule="auto"/>
        <w:ind w:firstLine="567"/>
        <w:jc w:val="both"/>
        <w:rPr>
          <w:sz w:val="28"/>
          <w:szCs w:val="28"/>
        </w:rPr>
      </w:pPr>
      <w:r w:rsidRPr="004C43E8">
        <w:rPr>
          <w:sz w:val="28"/>
          <w:szCs w:val="28"/>
        </w:rPr>
        <w:t>2. Движение в разных системах отсчета.</w:t>
      </w:r>
    </w:p>
    <w:p w14:paraId="44AC533A" w14:textId="77777777" w:rsidR="003068B9" w:rsidRPr="004C43E8" w:rsidRDefault="003068B9" w:rsidP="003068B9">
      <w:pPr>
        <w:spacing w:line="238" w:lineRule="auto"/>
        <w:ind w:firstLine="567"/>
        <w:jc w:val="both"/>
        <w:rPr>
          <w:sz w:val="28"/>
          <w:szCs w:val="28"/>
        </w:rPr>
      </w:pPr>
      <w:r w:rsidRPr="004C43E8">
        <w:rPr>
          <w:sz w:val="28"/>
          <w:szCs w:val="28"/>
        </w:rPr>
        <w:t>3. Траектория свободного движения тел у Земли.</w:t>
      </w:r>
    </w:p>
    <w:p w14:paraId="2201A16D" w14:textId="77777777" w:rsidR="003068B9" w:rsidRPr="004C43E8" w:rsidRDefault="003068B9" w:rsidP="003068B9">
      <w:pPr>
        <w:spacing w:line="238" w:lineRule="auto"/>
        <w:ind w:firstLine="567"/>
        <w:jc w:val="both"/>
        <w:rPr>
          <w:sz w:val="28"/>
          <w:szCs w:val="28"/>
        </w:rPr>
      </w:pPr>
      <w:r w:rsidRPr="004C43E8">
        <w:rPr>
          <w:sz w:val="28"/>
          <w:szCs w:val="28"/>
        </w:rPr>
        <w:t>4. Ускорение при движении по окружности.</w:t>
      </w:r>
    </w:p>
    <w:p w14:paraId="339AA5C5" w14:textId="77777777" w:rsidR="003068B9" w:rsidRPr="004C43E8" w:rsidRDefault="003068B9" w:rsidP="003068B9">
      <w:pPr>
        <w:spacing w:line="238" w:lineRule="auto"/>
        <w:ind w:firstLine="567"/>
        <w:jc w:val="both"/>
        <w:rPr>
          <w:sz w:val="28"/>
          <w:szCs w:val="28"/>
        </w:rPr>
      </w:pPr>
      <w:r w:rsidRPr="004C43E8">
        <w:rPr>
          <w:sz w:val="28"/>
          <w:szCs w:val="28"/>
        </w:rPr>
        <w:t>5. Сложение сил.</w:t>
      </w:r>
    </w:p>
    <w:p w14:paraId="4ED641DE" w14:textId="77777777" w:rsidR="003068B9" w:rsidRPr="004C43E8" w:rsidRDefault="003068B9" w:rsidP="003068B9">
      <w:pPr>
        <w:spacing w:line="238" w:lineRule="auto"/>
        <w:ind w:firstLine="567"/>
        <w:jc w:val="both"/>
        <w:rPr>
          <w:sz w:val="28"/>
          <w:szCs w:val="28"/>
        </w:rPr>
      </w:pPr>
      <w:r w:rsidRPr="004C43E8">
        <w:rPr>
          <w:sz w:val="28"/>
          <w:szCs w:val="28"/>
        </w:rPr>
        <w:t>6. Силы, действующие при движении тел.</w:t>
      </w:r>
    </w:p>
    <w:p w14:paraId="0CA9D08C" w14:textId="77777777" w:rsidR="003068B9" w:rsidRPr="004C43E8" w:rsidRDefault="003068B9" w:rsidP="003068B9">
      <w:pPr>
        <w:spacing w:line="238" w:lineRule="auto"/>
        <w:ind w:firstLine="567"/>
        <w:jc w:val="both"/>
        <w:rPr>
          <w:sz w:val="28"/>
          <w:szCs w:val="28"/>
        </w:rPr>
      </w:pPr>
      <w:r w:rsidRPr="004C43E8">
        <w:rPr>
          <w:sz w:val="28"/>
          <w:szCs w:val="28"/>
        </w:rPr>
        <w:t>7. Движение планет и искусственных спутников. Закон Кеплера.</w:t>
      </w:r>
    </w:p>
    <w:p w14:paraId="69B237BD" w14:textId="77777777" w:rsidR="003068B9" w:rsidRPr="004C43E8" w:rsidRDefault="003068B9" w:rsidP="003068B9">
      <w:pPr>
        <w:spacing w:line="238" w:lineRule="auto"/>
        <w:ind w:firstLine="567"/>
        <w:jc w:val="both"/>
        <w:rPr>
          <w:sz w:val="28"/>
          <w:szCs w:val="28"/>
        </w:rPr>
      </w:pPr>
      <w:r w:rsidRPr="004C43E8">
        <w:rPr>
          <w:sz w:val="28"/>
          <w:szCs w:val="28"/>
        </w:rPr>
        <w:t>8. Иллюстрация закона движения центра масс.</w:t>
      </w:r>
    </w:p>
    <w:p w14:paraId="7511464B" w14:textId="77777777" w:rsidR="003068B9" w:rsidRPr="004C43E8" w:rsidRDefault="003068B9" w:rsidP="003068B9">
      <w:pPr>
        <w:spacing w:line="238" w:lineRule="auto"/>
        <w:ind w:firstLine="567"/>
        <w:jc w:val="both"/>
        <w:rPr>
          <w:sz w:val="28"/>
          <w:szCs w:val="28"/>
        </w:rPr>
      </w:pPr>
      <w:r w:rsidRPr="004C43E8">
        <w:rPr>
          <w:sz w:val="28"/>
          <w:szCs w:val="28"/>
        </w:rPr>
        <w:t>9. Упругие столкновения частиц.</w:t>
      </w:r>
    </w:p>
    <w:p w14:paraId="32C29605" w14:textId="77777777" w:rsidR="003068B9" w:rsidRPr="004C43E8" w:rsidRDefault="003068B9" w:rsidP="003068B9">
      <w:pPr>
        <w:spacing w:line="238" w:lineRule="auto"/>
        <w:ind w:firstLine="567"/>
        <w:jc w:val="both"/>
        <w:rPr>
          <w:sz w:val="28"/>
          <w:szCs w:val="28"/>
        </w:rPr>
      </w:pPr>
      <w:r w:rsidRPr="004C43E8">
        <w:rPr>
          <w:sz w:val="28"/>
          <w:szCs w:val="28"/>
        </w:rPr>
        <w:t>10. Графики незатухающих и затухающих колебаний.</w:t>
      </w:r>
    </w:p>
    <w:p w14:paraId="6E021182" w14:textId="77777777" w:rsidR="003068B9" w:rsidRPr="004C43E8" w:rsidRDefault="003068B9" w:rsidP="003068B9">
      <w:pPr>
        <w:spacing w:line="238" w:lineRule="auto"/>
        <w:ind w:firstLine="567"/>
        <w:jc w:val="both"/>
        <w:rPr>
          <w:sz w:val="28"/>
          <w:szCs w:val="28"/>
        </w:rPr>
      </w:pPr>
      <w:r w:rsidRPr="004C43E8">
        <w:rPr>
          <w:sz w:val="28"/>
          <w:szCs w:val="28"/>
        </w:rPr>
        <w:t>11. Вынужденные колебания и резонанс.</w:t>
      </w:r>
    </w:p>
    <w:p w14:paraId="6066A44E" w14:textId="77777777" w:rsidR="003068B9" w:rsidRPr="004C43E8" w:rsidRDefault="003068B9" w:rsidP="003068B9">
      <w:pPr>
        <w:spacing w:line="238" w:lineRule="auto"/>
        <w:ind w:firstLine="567"/>
        <w:jc w:val="both"/>
        <w:rPr>
          <w:sz w:val="28"/>
          <w:szCs w:val="28"/>
        </w:rPr>
      </w:pPr>
      <w:r w:rsidRPr="004C43E8">
        <w:rPr>
          <w:sz w:val="28"/>
          <w:szCs w:val="28"/>
        </w:rPr>
        <w:t>12. Колебания маятника при больших амплитудах.</w:t>
      </w:r>
    </w:p>
    <w:p w14:paraId="5CBA3CBF" w14:textId="77777777" w:rsidR="003068B9" w:rsidRPr="002E1244" w:rsidRDefault="003068B9" w:rsidP="003068B9">
      <w:pPr>
        <w:pStyle w:val="2"/>
        <w:spacing w:before="0" w:after="0" w:line="238" w:lineRule="auto"/>
        <w:ind w:firstLine="567"/>
        <w:jc w:val="center"/>
        <w:rPr>
          <w:rFonts w:ascii="Times New Roman" w:hAnsi="Times New Roman"/>
          <w:b w:val="0"/>
          <w:i w:val="0"/>
        </w:rPr>
      </w:pPr>
    </w:p>
    <w:p w14:paraId="6FB94141" w14:textId="77777777" w:rsidR="003068B9" w:rsidRPr="00F969E6" w:rsidRDefault="003068B9" w:rsidP="003068B9">
      <w:pPr>
        <w:pStyle w:val="2"/>
        <w:spacing w:before="0" w:after="0" w:line="238" w:lineRule="auto"/>
        <w:jc w:val="center"/>
        <w:rPr>
          <w:rFonts w:ascii="Times New Roman" w:hAnsi="Times New Roman"/>
          <w:b w:val="0"/>
          <w:i w:val="0"/>
        </w:rPr>
      </w:pPr>
      <w:r w:rsidRPr="00F969E6">
        <w:rPr>
          <w:rFonts w:ascii="Times New Roman" w:hAnsi="Times New Roman"/>
          <w:i w:val="0"/>
        </w:rPr>
        <w:t>4.4.2. Молекулярная физика и термодинамика</w:t>
      </w:r>
    </w:p>
    <w:p w14:paraId="31093A99" w14:textId="77777777" w:rsidR="003068B9" w:rsidRPr="004C43E8" w:rsidRDefault="003068B9" w:rsidP="003068B9">
      <w:pPr>
        <w:spacing w:line="238" w:lineRule="auto"/>
        <w:ind w:firstLine="567"/>
        <w:jc w:val="both"/>
        <w:rPr>
          <w:sz w:val="28"/>
          <w:szCs w:val="28"/>
        </w:rPr>
      </w:pPr>
    </w:p>
    <w:p w14:paraId="4A19CD48" w14:textId="77777777" w:rsidR="003068B9" w:rsidRPr="004C43E8" w:rsidRDefault="003068B9" w:rsidP="003068B9">
      <w:pPr>
        <w:spacing w:line="238" w:lineRule="auto"/>
        <w:ind w:firstLine="567"/>
        <w:jc w:val="both"/>
        <w:rPr>
          <w:sz w:val="28"/>
          <w:szCs w:val="28"/>
        </w:rPr>
      </w:pPr>
      <w:r w:rsidRPr="004C43E8">
        <w:rPr>
          <w:sz w:val="28"/>
          <w:szCs w:val="28"/>
        </w:rPr>
        <w:t>1. Закономерности броуновского движения.</w:t>
      </w:r>
    </w:p>
    <w:p w14:paraId="5AE52ADB" w14:textId="77777777" w:rsidR="003068B9" w:rsidRPr="004C43E8" w:rsidRDefault="003068B9" w:rsidP="003068B9">
      <w:pPr>
        <w:spacing w:line="238" w:lineRule="auto"/>
        <w:ind w:firstLine="567"/>
        <w:jc w:val="both"/>
        <w:rPr>
          <w:sz w:val="28"/>
          <w:szCs w:val="28"/>
        </w:rPr>
      </w:pPr>
      <w:r w:rsidRPr="004C43E8">
        <w:rPr>
          <w:sz w:val="28"/>
          <w:szCs w:val="28"/>
        </w:rPr>
        <w:t>2. Макроскопическая необратимость.</w:t>
      </w:r>
    </w:p>
    <w:p w14:paraId="24A9FC63" w14:textId="77777777" w:rsidR="003068B9" w:rsidRPr="004C43E8" w:rsidRDefault="003068B9" w:rsidP="003068B9">
      <w:pPr>
        <w:spacing w:line="238" w:lineRule="auto"/>
        <w:ind w:firstLine="567"/>
        <w:jc w:val="both"/>
        <w:rPr>
          <w:sz w:val="28"/>
          <w:szCs w:val="28"/>
        </w:rPr>
      </w:pPr>
      <w:r w:rsidRPr="004C43E8">
        <w:rPr>
          <w:sz w:val="28"/>
          <w:szCs w:val="28"/>
        </w:rPr>
        <w:t>3. Установление теплового равновесия в газе.</w:t>
      </w:r>
    </w:p>
    <w:p w14:paraId="284419DD" w14:textId="77777777" w:rsidR="003068B9" w:rsidRPr="004C43E8" w:rsidRDefault="003068B9" w:rsidP="003068B9">
      <w:pPr>
        <w:spacing w:line="238" w:lineRule="auto"/>
        <w:ind w:firstLine="567"/>
        <w:jc w:val="both"/>
        <w:rPr>
          <w:sz w:val="28"/>
          <w:szCs w:val="28"/>
        </w:rPr>
      </w:pPr>
      <w:r w:rsidRPr="004C43E8">
        <w:rPr>
          <w:sz w:val="28"/>
          <w:szCs w:val="28"/>
        </w:rPr>
        <w:t>4. Моделирование фазовых переходов.</w:t>
      </w:r>
    </w:p>
    <w:p w14:paraId="57A0FA17" w14:textId="77777777" w:rsidR="003068B9" w:rsidRPr="004C43E8" w:rsidRDefault="003068B9" w:rsidP="003068B9">
      <w:pPr>
        <w:spacing w:line="238" w:lineRule="auto"/>
        <w:ind w:firstLine="567"/>
        <w:jc w:val="both"/>
        <w:rPr>
          <w:sz w:val="28"/>
          <w:szCs w:val="28"/>
        </w:rPr>
      </w:pPr>
      <w:r w:rsidRPr="004C43E8">
        <w:rPr>
          <w:sz w:val="28"/>
          <w:szCs w:val="28"/>
        </w:rPr>
        <w:t>5. Построение циклов для идеального газа в разных координатах.</w:t>
      </w:r>
    </w:p>
    <w:p w14:paraId="55A73725" w14:textId="77777777" w:rsidR="003068B9" w:rsidRDefault="003068B9" w:rsidP="003068B9">
      <w:pPr>
        <w:pStyle w:val="2"/>
        <w:spacing w:before="0" w:after="0" w:line="238" w:lineRule="auto"/>
        <w:ind w:firstLine="567"/>
        <w:jc w:val="center"/>
        <w:rPr>
          <w:rFonts w:ascii="Times New Roman" w:hAnsi="Times New Roman"/>
          <w:i w:val="0"/>
        </w:rPr>
      </w:pPr>
    </w:p>
    <w:p w14:paraId="0AFB6AC6" w14:textId="77777777" w:rsidR="003068B9" w:rsidRPr="00F969E6" w:rsidRDefault="003068B9" w:rsidP="003068B9">
      <w:pPr>
        <w:pStyle w:val="2"/>
        <w:spacing w:before="0" w:after="0" w:line="238" w:lineRule="auto"/>
        <w:jc w:val="center"/>
        <w:rPr>
          <w:rFonts w:ascii="Times New Roman" w:hAnsi="Times New Roman"/>
          <w:b w:val="0"/>
          <w:i w:val="0"/>
        </w:rPr>
      </w:pPr>
      <w:r w:rsidRPr="00F969E6">
        <w:rPr>
          <w:rFonts w:ascii="Times New Roman" w:hAnsi="Times New Roman"/>
          <w:i w:val="0"/>
        </w:rPr>
        <w:t>4.4.3. Электричество и магнетизм</w:t>
      </w:r>
    </w:p>
    <w:p w14:paraId="6A3BE9B8" w14:textId="77777777" w:rsidR="003068B9" w:rsidRPr="004C43E8" w:rsidRDefault="003068B9" w:rsidP="003068B9">
      <w:pPr>
        <w:spacing w:line="238" w:lineRule="auto"/>
        <w:ind w:firstLine="567"/>
        <w:jc w:val="both"/>
        <w:rPr>
          <w:sz w:val="28"/>
          <w:szCs w:val="28"/>
        </w:rPr>
      </w:pPr>
    </w:p>
    <w:p w14:paraId="1782361A" w14:textId="77777777" w:rsidR="003068B9" w:rsidRPr="004C43E8" w:rsidRDefault="003068B9" w:rsidP="003068B9">
      <w:pPr>
        <w:spacing w:line="238" w:lineRule="auto"/>
        <w:ind w:firstLine="567"/>
        <w:jc w:val="both"/>
        <w:rPr>
          <w:sz w:val="28"/>
          <w:szCs w:val="28"/>
        </w:rPr>
      </w:pPr>
      <w:r>
        <w:rPr>
          <w:sz w:val="28"/>
          <w:szCs w:val="28"/>
        </w:rPr>
        <w:t>1. </w:t>
      </w:r>
      <w:r w:rsidRPr="004C43E8">
        <w:rPr>
          <w:sz w:val="28"/>
          <w:szCs w:val="28"/>
        </w:rPr>
        <w:t>Графическое изображение электрического поля точечного заряда, диполя и других систем зарядов.</w:t>
      </w:r>
    </w:p>
    <w:p w14:paraId="79623964" w14:textId="77777777" w:rsidR="003068B9" w:rsidRPr="004C43E8" w:rsidRDefault="003068B9" w:rsidP="003068B9">
      <w:pPr>
        <w:ind w:firstLine="567"/>
        <w:jc w:val="both"/>
        <w:rPr>
          <w:sz w:val="28"/>
          <w:szCs w:val="28"/>
        </w:rPr>
      </w:pPr>
      <w:r w:rsidRPr="004C43E8">
        <w:rPr>
          <w:sz w:val="28"/>
          <w:szCs w:val="28"/>
        </w:rPr>
        <w:t>2. Движение заряженных частиц в электрическом поле.</w:t>
      </w:r>
    </w:p>
    <w:p w14:paraId="4840A923" w14:textId="77777777" w:rsidR="003068B9" w:rsidRPr="004C43E8" w:rsidRDefault="003068B9" w:rsidP="003068B9">
      <w:pPr>
        <w:ind w:firstLine="567"/>
        <w:jc w:val="both"/>
        <w:rPr>
          <w:sz w:val="28"/>
          <w:szCs w:val="28"/>
        </w:rPr>
      </w:pPr>
      <w:r w:rsidRPr="004C43E8">
        <w:rPr>
          <w:sz w:val="28"/>
          <w:szCs w:val="28"/>
        </w:rPr>
        <w:t>3. Замена сложных цепей эквивалентными схемами.</w:t>
      </w:r>
    </w:p>
    <w:p w14:paraId="73A58EA2" w14:textId="77777777" w:rsidR="003068B9" w:rsidRPr="004C43E8" w:rsidRDefault="003068B9" w:rsidP="003068B9">
      <w:pPr>
        <w:ind w:firstLine="567"/>
        <w:jc w:val="both"/>
        <w:rPr>
          <w:sz w:val="28"/>
          <w:szCs w:val="28"/>
        </w:rPr>
      </w:pPr>
      <w:r w:rsidRPr="004C43E8">
        <w:rPr>
          <w:sz w:val="28"/>
          <w:szCs w:val="28"/>
        </w:rPr>
        <w:t>4. Сила тока через сопротивление, зависящее от температуры.</w:t>
      </w:r>
    </w:p>
    <w:p w14:paraId="315DE4C6" w14:textId="77777777" w:rsidR="003068B9" w:rsidRPr="004C43E8" w:rsidRDefault="003068B9" w:rsidP="003068B9">
      <w:pPr>
        <w:ind w:firstLine="567"/>
        <w:jc w:val="both"/>
        <w:rPr>
          <w:sz w:val="28"/>
          <w:szCs w:val="28"/>
        </w:rPr>
      </w:pPr>
      <w:r w:rsidRPr="004C43E8">
        <w:rPr>
          <w:sz w:val="28"/>
          <w:szCs w:val="28"/>
        </w:rPr>
        <w:t>5. Магнитные силовые линии проводников с токами.</w:t>
      </w:r>
    </w:p>
    <w:p w14:paraId="7A1E4695" w14:textId="77777777" w:rsidR="003068B9" w:rsidRPr="004C43E8" w:rsidRDefault="003068B9" w:rsidP="003068B9">
      <w:pPr>
        <w:ind w:firstLine="567"/>
        <w:jc w:val="both"/>
        <w:rPr>
          <w:sz w:val="28"/>
          <w:szCs w:val="28"/>
        </w:rPr>
      </w:pPr>
      <w:r w:rsidRPr="004C43E8">
        <w:rPr>
          <w:sz w:val="28"/>
          <w:szCs w:val="28"/>
        </w:rPr>
        <w:t>6. Движение заряженных частиц в магнитном поле.</w:t>
      </w:r>
    </w:p>
    <w:p w14:paraId="7686CD58" w14:textId="77777777" w:rsidR="003068B9" w:rsidRPr="004C43E8" w:rsidRDefault="003068B9" w:rsidP="003068B9">
      <w:pPr>
        <w:ind w:firstLine="567"/>
        <w:jc w:val="both"/>
        <w:rPr>
          <w:sz w:val="28"/>
          <w:szCs w:val="28"/>
        </w:rPr>
      </w:pPr>
      <w:r w:rsidRPr="004C43E8">
        <w:rPr>
          <w:sz w:val="28"/>
          <w:szCs w:val="28"/>
        </w:rPr>
        <w:t>7. Движение в скрещенных электрическом и магнитном полях.</w:t>
      </w:r>
    </w:p>
    <w:p w14:paraId="2C8095B1" w14:textId="77777777" w:rsidR="003068B9" w:rsidRPr="004C43E8" w:rsidRDefault="003068B9" w:rsidP="003068B9">
      <w:pPr>
        <w:ind w:firstLine="567"/>
        <w:jc w:val="both"/>
        <w:rPr>
          <w:sz w:val="28"/>
          <w:szCs w:val="28"/>
        </w:rPr>
      </w:pPr>
      <w:r w:rsidRPr="004C43E8">
        <w:rPr>
          <w:sz w:val="28"/>
          <w:szCs w:val="28"/>
        </w:rPr>
        <w:t>8. Сила тока и напряжение при замыкании и ра</w:t>
      </w:r>
      <w:r>
        <w:rPr>
          <w:sz w:val="28"/>
          <w:szCs w:val="28"/>
        </w:rPr>
        <w:t>змыкании</w:t>
      </w:r>
      <w:r w:rsidRPr="004C43E8">
        <w:rPr>
          <w:sz w:val="28"/>
          <w:szCs w:val="28"/>
        </w:rPr>
        <w:t xml:space="preserve"> цепи с катушкой индуктивности.</w:t>
      </w:r>
    </w:p>
    <w:p w14:paraId="5BFB705B" w14:textId="77777777" w:rsidR="003068B9" w:rsidRPr="004C43E8" w:rsidRDefault="003068B9" w:rsidP="003068B9">
      <w:pPr>
        <w:ind w:firstLine="567"/>
        <w:jc w:val="both"/>
        <w:rPr>
          <w:sz w:val="28"/>
          <w:szCs w:val="28"/>
        </w:rPr>
      </w:pPr>
      <w:r w:rsidRPr="004C43E8">
        <w:rPr>
          <w:sz w:val="28"/>
          <w:szCs w:val="28"/>
        </w:rPr>
        <w:t>9. Зависимость напряже</w:t>
      </w:r>
      <w:r w:rsidR="005B3B34">
        <w:rPr>
          <w:sz w:val="28"/>
          <w:szCs w:val="28"/>
        </w:rPr>
        <w:t xml:space="preserve">ния и силы тока, электрической </w:t>
      </w:r>
      <w:r w:rsidRPr="004C43E8">
        <w:rPr>
          <w:sz w:val="28"/>
          <w:szCs w:val="28"/>
        </w:rPr>
        <w:t>и магнитной энергии от времени при электрических колебаниях для разных параметров колебательного контура.</w:t>
      </w:r>
    </w:p>
    <w:p w14:paraId="581230B8" w14:textId="77777777" w:rsidR="003068B9" w:rsidRPr="004C43E8" w:rsidRDefault="003068B9" w:rsidP="003068B9">
      <w:pPr>
        <w:ind w:firstLine="567"/>
        <w:jc w:val="both"/>
        <w:rPr>
          <w:sz w:val="28"/>
          <w:szCs w:val="28"/>
        </w:rPr>
      </w:pPr>
      <w:r w:rsidRPr="004C43E8">
        <w:rPr>
          <w:sz w:val="28"/>
          <w:szCs w:val="28"/>
        </w:rPr>
        <w:t>10. Фазовые соотношения при вынужденных колебаниях.</w:t>
      </w:r>
    </w:p>
    <w:p w14:paraId="4CE3DEA1" w14:textId="77777777" w:rsidR="003068B9" w:rsidRPr="004C43E8" w:rsidRDefault="003068B9" w:rsidP="003068B9">
      <w:pPr>
        <w:ind w:firstLine="567"/>
        <w:jc w:val="both"/>
        <w:rPr>
          <w:sz w:val="28"/>
          <w:szCs w:val="28"/>
        </w:rPr>
      </w:pPr>
      <w:r w:rsidRPr="004C43E8">
        <w:rPr>
          <w:sz w:val="28"/>
          <w:szCs w:val="28"/>
        </w:rPr>
        <w:t>11. Графики модулированных колебаний.</w:t>
      </w:r>
    </w:p>
    <w:p w14:paraId="5CE0B3E2" w14:textId="77777777" w:rsidR="003068B9" w:rsidRDefault="003068B9" w:rsidP="003068B9">
      <w:pPr>
        <w:pStyle w:val="2"/>
        <w:spacing w:before="0" w:after="0"/>
        <w:ind w:firstLine="567"/>
        <w:rPr>
          <w:rFonts w:ascii="Times New Roman" w:hAnsi="Times New Roman"/>
          <w:b w:val="0"/>
          <w:i w:val="0"/>
          <w:sz w:val="32"/>
          <w:szCs w:val="32"/>
        </w:rPr>
      </w:pPr>
    </w:p>
    <w:p w14:paraId="0B9FB866" w14:textId="77777777" w:rsidR="003A43EA" w:rsidRPr="003A43EA" w:rsidRDefault="003A43EA" w:rsidP="003A43EA"/>
    <w:p w14:paraId="3361C66F" w14:textId="77777777" w:rsidR="003068B9" w:rsidRPr="00F969E6" w:rsidRDefault="003068B9" w:rsidP="003068B9">
      <w:pPr>
        <w:pStyle w:val="2"/>
        <w:spacing w:before="0" w:after="0"/>
        <w:jc w:val="center"/>
        <w:rPr>
          <w:rFonts w:ascii="Times New Roman" w:hAnsi="Times New Roman"/>
          <w:b w:val="0"/>
          <w:i w:val="0"/>
        </w:rPr>
      </w:pPr>
      <w:r w:rsidRPr="00F969E6">
        <w:rPr>
          <w:rFonts w:ascii="Times New Roman" w:hAnsi="Times New Roman"/>
          <w:i w:val="0"/>
        </w:rPr>
        <w:t>4.4.4. Оптика. Физика атома и ядра</w:t>
      </w:r>
    </w:p>
    <w:p w14:paraId="4906684A" w14:textId="77777777" w:rsidR="003068B9" w:rsidRPr="00663F8C" w:rsidRDefault="003068B9" w:rsidP="003068B9">
      <w:pPr>
        <w:ind w:firstLine="567"/>
        <w:rPr>
          <w:sz w:val="22"/>
          <w:szCs w:val="22"/>
        </w:rPr>
      </w:pPr>
    </w:p>
    <w:p w14:paraId="15DBC22A" w14:textId="77777777" w:rsidR="003068B9" w:rsidRPr="004C43E8" w:rsidRDefault="003068B9" w:rsidP="003068B9">
      <w:pPr>
        <w:ind w:firstLine="567"/>
        <w:jc w:val="both"/>
        <w:rPr>
          <w:sz w:val="28"/>
          <w:szCs w:val="28"/>
        </w:rPr>
      </w:pPr>
      <w:r w:rsidRPr="004C43E8">
        <w:rPr>
          <w:sz w:val="28"/>
          <w:szCs w:val="28"/>
        </w:rPr>
        <w:t>1. Принцип Гюйгенса. Отражение и преломление света.</w:t>
      </w:r>
    </w:p>
    <w:p w14:paraId="2AB49296" w14:textId="77777777" w:rsidR="003068B9" w:rsidRPr="004C43E8" w:rsidRDefault="003068B9" w:rsidP="003068B9">
      <w:pPr>
        <w:ind w:firstLine="567"/>
        <w:jc w:val="both"/>
        <w:rPr>
          <w:sz w:val="28"/>
          <w:szCs w:val="28"/>
        </w:rPr>
      </w:pPr>
      <w:r w:rsidRPr="004C43E8">
        <w:rPr>
          <w:sz w:val="28"/>
          <w:szCs w:val="28"/>
        </w:rPr>
        <w:t>2. Интерфере</w:t>
      </w:r>
      <w:r>
        <w:rPr>
          <w:sz w:val="28"/>
          <w:szCs w:val="28"/>
        </w:rPr>
        <w:t xml:space="preserve">нция света от двух источников. </w:t>
      </w:r>
      <w:r w:rsidRPr="004C43E8">
        <w:rPr>
          <w:sz w:val="28"/>
          <w:szCs w:val="28"/>
        </w:rPr>
        <w:t>Форма интерференционных полос.</w:t>
      </w:r>
    </w:p>
    <w:p w14:paraId="6C684959" w14:textId="77777777" w:rsidR="003068B9" w:rsidRPr="004C43E8" w:rsidRDefault="003068B9" w:rsidP="003068B9">
      <w:pPr>
        <w:ind w:firstLine="567"/>
        <w:jc w:val="both"/>
        <w:rPr>
          <w:sz w:val="28"/>
          <w:szCs w:val="28"/>
        </w:rPr>
      </w:pPr>
      <w:r w:rsidRPr="004C43E8">
        <w:rPr>
          <w:sz w:val="28"/>
          <w:szCs w:val="28"/>
        </w:rPr>
        <w:t>3. Дифракция света на щели. Дифракционная картина.</w:t>
      </w:r>
    </w:p>
    <w:p w14:paraId="77D2D8C2" w14:textId="77777777" w:rsidR="003068B9" w:rsidRPr="004C43E8" w:rsidRDefault="003068B9" w:rsidP="003068B9">
      <w:pPr>
        <w:ind w:firstLine="567"/>
        <w:jc w:val="both"/>
        <w:rPr>
          <w:sz w:val="28"/>
          <w:szCs w:val="28"/>
        </w:rPr>
      </w:pPr>
      <w:r w:rsidRPr="004C43E8">
        <w:rPr>
          <w:sz w:val="28"/>
          <w:szCs w:val="28"/>
        </w:rPr>
        <w:t>4.</w:t>
      </w:r>
      <w:r>
        <w:rPr>
          <w:sz w:val="28"/>
          <w:szCs w:val="28"/>
        </w:rPr>
        <w:t> </w:t>
      </w:r>
      <w:r w:rsidRPr="004C43E8">
        <w:rPr>
          <w:sz w:val="28"/>
          <w:szCs w:val="28"/>
        </w:rPr>
        <w:t>Мод</w:t>
      </w:r>
      <w:r>
        <w:rPr>
          <w:sz w:val="28"/>
          <w:szCs w:val="28"/>
        </w:rPr>
        <w:t xml:space="preserve">елирование явления дифракции электронов. </w:t>
      </w:r>
      <w:r w:rsidRPr="004C43E8">
        <w:rPr>
          <w:sz w:val="28"/>
          <w:szCs w:val="28"/>
        </w:rPr>
        <w:t>Корпускулярно-волновой дуализм.</w:t>
      </w:r>
    </w:p>
    <w:p w14:paraId="6ED28D60" w14:textId="77777777" w:rsidR="003068B9" w:rsidRPr="004C43E8" w:rsidRDefault="003068B9" w:rsidP="003068B9">
      <w:pPr>
        <w:ind w:firstLine="567"/>
        <w:jc w:val="both"/>
        <w:rPr>
          <w:sz w:val="28"/>
          <w:szCs w:val="28"/>
        </w:rPr>
      </w:pPr>
      <w:r w:rsidRPr="004C43E8">
        <w:rPr>
          <w:sz w:val="28"/>
          <w:szCs w:val="28"/>
        </w:rPr>
        <w:t>5. Опыт Резерфорда (р</w:t>
      </w:r>
      <w:r>
        <w:rPr>
          <w:sz w:val="28"/>
          <w:szCs w:val="28"/>
        </w:rPr>
        <w:t xml:space="preserve">ассеяние альфа-частиц атомными </w:t>
      </w:r>
      <w:r w:rsidRPr="004C43E8">
        <w:rPr>
          <w:sz w:val="28"/>
          <w:szCs w:val="28"/>
        </w:rPr>
        <w:t>ядрами).</w:t>
      </w:r>
    </w:p>
    <w:p w14:paraId="1E86824E" w14:textId="77777777" w:rsidR="003068B9" w:rsidRPr="004C43E8" w:rsidRDefault="003068B9" w:rsidP="003068B9">
      <w:pPr>
        <w:ind w:firstLine="567"/>
        <w:jc w:val="both"/>
        <w:rPr>
          <w:sz w:val="28"/>
          <w:szCs w:val="28"/>
        </w:rPr>
      </w:pPr>
      <w:r w:rsidRPr="004C43E8">
        <w:rPr>
          <w:sz w:val="28"/>
          <w:szCs w:val="28"/>
        </w:rPr>
        <w:t>6. Ход лучей в резонаторе лазера.</w:t>
      </w:r>
    </w:p>
    <w:p w14:paraId="2941A981" w14:textId="77777777" w:rsidR="003068B9" w:rsidRPr="004C43E8" w:rsidRDefault="003068B9" w:rsidP="003068B9">
      <w:pPr>
        <w:ind w:firstLine="567"/>
        <w:jc w:val="both"/>
        <w:rPr>
          <w:sz w:val="28"/>
          <w:szCs w:val="28"/>
        </w:rPr>
      </w:pPr>
      <w:r w:rsidRPr="004C43E8">
        <w:rPr>
          <w:sz w:val="28"/>
          <w:szCs w:val="28"/>
        </w:rPr>
        <w:t>7. Моделирование радиоактивного распада.</w:t>
      </w:r>
    </w:p>
    <w:p w14:paraId="5710720F" w14:textId="77777777" w:rsidR="003068B9" w:rsidRPr="004C43E8" w:rsidRDefault="003068B9" w:rsidP="003068B9">
      <w:pPr>
        <w:ind w:firstLine="567"/>
        <w:jc w:val="both"/>
        <w:rPr>
          <w:sz w:val="28"/>
          <w:szCs w:val="28"/>
        </w:rPr>
      </w:pPr>
      <w:r w:rsidRPr="004C43E8">
        <w:rPr>
          <w:sz w:val="28"/>
          <w:szCs w:val="28"/>
        </w:rPr>
        <w:t>8. Прохождение нейтронов через вещество.</w:t>
      </w:r>
    </w:p>
    <w:p w14:paraId="2CF48C22" w14:textId="77777777" w:rsidR="003068B9" w:rsidRPr="004C43E8" w:rsidRDefault="003068B9" w:rsidP="003068B9">
      <w:pPr>
        <w:ind w:firstLine="567"/>
        <w:jc w:val="both"/>
        <w:rPr>
          <w:sz w:val="28"/>
          <w:szCs w:val="28"/>
        </w:rPr>
      </w:pPr>
      <w:r w:rsidRPr="004C43E8">
        <w:rPr>
          <w:sz w:val="28"/>
          <w:szCs w:val="28"/>
        </w:rPr>
        <w:t xml:space="preserve">9. Модель ядерной реакции. </w:t>
      </w:r>
    </w:p>
    <w:p w14:paraId="3CB0B04B" w14:textId="77777777" w:rsidR="003068B9" w:rsidRDefault="003068B9" w:rsidP="003068B9">
      <w:pPr>
        <w:ind w:firstLine="567"/>
        <w:jc w:val="both"/>
        <w:rPr>
          <w:sz w:val="32"/>
          <w:szCs w:val="32"/>
        </w:rPr>
      </w:pPr>
    </w:p>
    <w:p w14:paraId="0971E94A" w14:textId="77777777" w:rsidR="003A43EA" w:rsidRPr="003A43EA" w:rsidRDefault="003A43EA" w:rsidP="003068B9">
      <w:pPr>
        <w:ind w:firstLine="567"/>
        <w:jc w:val="both"/>
        <w:rPr>
          <w:sz w:val="32"/>
          <w:szCs w:val="32"/>
        </w:rPr>
      </w:pPr>
    </w:p>
    <w:p w14:paraId="61681312" w14:textId="77777777" w:rsidR="003068B9" w:rsidRPr="004C43E8" w:rsidRDefault="003068B9" w:rsidP="003068B9">
      <w:pPr>
        <w:jc w:val="center"/>
        <w:rPr>
          <w:b/>
          <w:sz w:val="28"/>
          <w:szCs w:val="28"/>
        </w:rPr>
      </w:pPr>
      <w:r w:rsidRPr="004C43E8">
        <w:rPr>
          <w:b/>
          <w:sz w:val="28"/>
          <w:szCs w:val="28"/>
        </w:rPr>
        <w:t>4.5. Перечень учебных кинофильмов</w:t>
      </w:r>
    </w:p>
    <w:p w14:paraId="70B093F8" w14:textId="77777777" w:rsidR="003068B9" w:rsidRPr="004C43E8" w:rsidRDefault="003068B9" w:rsidP="003068B9">
      <w:pPr>
        <w:ind w:firstLine="567"/>
        <w:jc w:val="both"/>
        <w:rPr>
          <w:sz w:val="28"/>
          <w:szCs w:val="28"/>
        </w:rPr>
      </w:pPr>
    </w:p>
    <w:p w14:paraId="412989A7" w14:textId="77777777" w:rsidR="003068B9" w:rsidRPr="004C43E8" w:rsidRDefault="003068B9" w:rsidP="003068B9">
      <w:pPr>
        <w:ind w:firstLine="567"/>
        <w:jc w:val="both"/>
        <w:rPr>
          <w:sz w:val="28"/>
          <w:szCs w:val="28"/>
        </w:rPr>
      </w:pPr>
      <w:r w:rsidRPr="004C43E8">
        <w:rPr>
          <w:sz w:val="28"/>
          <w:szCs w:val="28"/>
        </w:rPr>
        <w:t>1. Состояние невесомости. Ч.</w:t>
      </w:r>
      <w:r>
        <w:rPr>
          <w:sz w:val="28"/>
          <w:szCs w:val="28"/>
        </w:rPr>
        <w:t xml:space="preserve"> 1,</w:t>
      </w:r>
      <w:r w:rsidRPr="004C43E8">
        <w:rPr>
          <w:sz w:val="28"/>
          <w:szCs w:val="28"/>
        </w:rPr>
        <w:t xml:space="preserve"> ч/б.</w:t>
      </w:r>
      <w:r>
        <w:rPr>
          <w:sz w:val="28"/>
          <w:szCs w:val="28"/>
        </w:rPr>
        <w:t xml:space="preserve"> </w:t>
      </w:r>
      <w:r w:rsidRPr="004C43E8">
        <w:rPr>
          <w:sz w:val="28"/>
          <w:szCs w:val="28"/>
        </w:rPr>
        <w:t>1975.</w:t>
      </w:r>
    </w:p>
    <w:p w14:paraId="7192AF8B" w14:textId="77777777" w:rsidR="003068B9" w:rsidRPr="004C43E8" w:rsidRDefault="003068B9" w:rsidP="003068B9">
      <w:pPr>
        <w:ind w:firstLine="567"/>
        <w:jc w:val="both"/>
        <w:rPr>
          <w:sz w:val="28"/>
          <w:szCs w:val="28"/>
        </w:rPr>
      </w:pPr>
      <w:r w:rsidRPr="004C43E8">
        <w:rPr>
          <w:sz w:val="28"/>
          <w:szCs w:val="28"/>
        </w:rPr>
        <w:t>2. Законы сохранения в механике. Ч.</w:t>
      </w:r>
      <w:r>
        <w:rPr>
          <w:sz w:val="28"/>
          <w:szCs w:val="28"/>
        </w:rPr>
        <w:t xml:space="preserve"> 2, ч/б</w:t>
      </w:r>
      <w:r w:rsidRPr="004C43E8">
        <w:rPr>
          <w:sz w:val="28"/>
          <w:szCs w:val="28"/>
        </w:rPr>
        <w:t>.</w:t>
      </w:r>
      <w:r>
        <w:rPr>
          <w:sz w:val="28"/>
          <w:szCs w:val="28"/>
        </w:rPr>
        <w:t xml:space="preserve"> </w:t>
      </w:r>
      <w:r w:rsidRPr="004C43E8">
        <w:rPr>
          <w:sz w:val="28"/>
          <w:szCs w:val="28"/>
        </w:rPr>
        <w:t>1976.</w:t>
      </w:r>
    </w:p>
    <w:p w14:paraId="23656C92" w14:textId="77777777" w:rsidR="003068B9" w:rsidRPr="004C43E8" w:rsidRDefault="003068B9" w:rsidP="003068B9">
      <w:pPr>
        <w:ind w:firstLine="567"/>
        <w:jc w:val="both"/>
        <w:rPr>
          <w:sz w:val="28"/>
          <w:szCs w:val="28"/>
        </w:rPr>
      </w:pPr>
      <w:r w:rsidRPr="004C43E8">
        <w:rPr>
          <w:sz w:val="28"/>
          <w:szCs w:val="28"/>
        </w:rPr>
        <w:t>3. Деформация кристаллов. Ч.</w:t>
      </w:r>
      <w:r>
        <w:rPr>
          <w:sz w:val="28"/>
          <w:szCs w:val="28"/>
        </w:rPr>
        <w:t xml:space="preserve"> 2, </w:t>
      </w:r>
      <w:r w:rsidRPr="004C43E8">
        <w:rPr>
          <w:sz w:val="28"/>
          <w:szCs w:val="28"/>
        </w:rPr>
        <w:t>цв.</w:t>
      </w:r>
      <w:r>
        <w:rPr>
          <w:sz w:val="28"/>
          <w:szCs w:val="28"/>
        </w:rPr>
        <w:t xml:space="preserve"> </w:t>
      </w:r>
      <w:r w:rsidRPr="004C43E8">
        <w:rPr>
          <w:sz w:val="28"/>
          <w:szCs w:val="28"/>
        </w:rPr>
        <w:t>1977.</w:t>
      </w:r>
    </w:p>
    <w:p w14:paraId="0502E74C" w14:textId="77777777" w:rsidR="003068B9" w:rsidRPr="004C43E8" w:rsidRDefault="003068B9" w:rsidP="003068B9">
      <w:pPr>
        <w:ind w:firstLine="567"/>
        <w:jc w:val="both"/>
        <w:rPr>
          <w:sz w:val="28"/>
          <w:szCs w:val="28"/>
        </w:rPr>
      </w:pPr>
      <w:r w:rsidRPr="004C43E8">
        <w:rPr>
          <w:sz w:val="28"/>
          <w:szCs w:val="28"/>
        </w:rPr>
        <w:t>4. Реактивное движение. Ч.</w:t>
      </w:r>
      <w:r>
        <w:rPr>
          <w:sz w:val="28"/>
          <w:szCs w:val="28"/>
        </w:rPr>
        <w:t xml:space="preserve"> 2, </w:t>
      </w:r>
      <w:r w:rsidRPr="004C43E8">
        <w:rPr>
          <w:sz w:val="28"/>
          <w:szCs w:val="28"/>
        </w:rPr>
        <w:t>цв.</w:t>
      </w:r>
      <w:r>
        <w:rPr>
          <w:sz w:val="28"/>
          <w:szCs w:val="28"/>
        </w:rPr>
        <w:t xml:space="preserve"> </w:t>
      </w:r>
      <w:r w:rsidRPr="004C43E8">
        <w:rPr>
          <w:sz w:val="28"/>
          <w:szCs w:val="28"/>
        </w:rPr>
        <w:t>1978.</w:t>
      </w:r>
    </w:p>
    <w:p w14:paraId="5B70024F" w14:textId="77777777" w:rsidR="003068B9" w:rsidRPr="004C43E8" w:rsidRDefault="003068B9" w:rsidP="003068B9">
      <w:pPr>
        <w:ind w:firstLine="567"/>
        <w:jc w:val="both"/>
        <w:rPr>
          <w:sz w:val="28"/>
          <w:szCs w:val="28"/>
        </w:rPr>
      </w:pPr>
      <w:r w:rsidRPr="004C43E8">
        <w:rPr>
          <w:sz w:val="28"/>
          <w:szCs w:val="28"/>
        </w:rPr>
        <w:t>5. Силы инерции при вращательном движении.</w:t>
      </w:r>
      <w:r>
        <w:rPr>
          <w:sz w:val="28"/>
          <w:szCs w:val="28"/>
        </w:rPr>
        <w:t xml:space="preserve"> </w:t>
      </w:r>
      <w:r w:rsidRPr="004C43E8">
        <w:rPr>
          <w:sz w:val="28"/>
          <w:szCs w:val="28"/>
        </w:rPr>
        <w:t>Ч.</w:t>
      </w:r>
      <w:r>
        <w:rPr>
          <w:sz w:val="28"/>
          <w:szCs w:val="28"/>
        </w:rPr>
        <w:t xml:space="preserve"> 1, </w:t>
      </w:r>
      <w:r w:rsidRPr="004C43E8">
        <w:rPr>
          <w:sz w:val="28"/>
          <w:szCs w:val="28"/>
        </w:rPr>
        <w:t>ч/б.</w:t>
      </w:r>
      <w:r>
        <w:rPr>
          <w:sz w:val="28"/>
          <w:szCs w:val="28"/>
        </w:rPr>
        <w:t xml:space="preserve"> </w:t>
      </w:r>
      <w:r w:rsidRPr="004C43E8">
        <w:rPr>
          <w:sz w:val="28"/>
          <w:szCs w:val="28"/>
        </w:rPr>
        <w:t>1978.</w:t>
      </w:r>
    </w:p>
    <w:p w14:paraId="73157746" w14:textId="77777777" w:rsidR="003068B9" w:rsidRPr="004C43E8" w:rsidRDefault="003068B9" w:rsidP="003068B9">
      <w:pPr>
        <w:ind w:firstLine="567"/>
        <w:jc w:val="both"/>
        <w:rPr>
          <w:sz w:val="28"/>
          <w:szCs w:val="28"/>
        </w:rPr>
      </w:pPr>
      <w:r w:rsidRPr="004C43E8">
        <w:rPr>
          <w:sz w:val="28"/>
          <w:szCs w:val="28"/>
        </w:rPr>
        <w:t>6. Распространение упругих волн.</w:t>
      </w:r>
      <w:r>
        <w:rPr>
          <w:sz w:val="28"/>
          <w:szCs w:val="28"/>
        </w:rPr>
        <w:t xml:space="preserve"> </w:t>
      </w:r>
      <w:r w:rsidRPr="004C43E8">
        <w:rPr>
          <w:sz w:val="28"/>
          <w:szCs w:val="28"/>
        </w:rPr>
        <w:t>Ч.</w:t>
      </w:r>
      <w:r>
        <w:rPr>
          <w:sz w:val="28"/>
          <w:szCs w:val="28"/>
        </w:rPr>
        <w:t xml:space="preserve"> 2, </w:t>
      </w:r>
      <w:r w:rsidRPr="004C43E8">
        <w:rPr>
          <w:sz w:val="28"/>
          <w:szCs w:val="28"/>
        </w:rPr>
        <w:t>ч/б.</w:t>
      </w:r>
      <w:r>
        <w:rPr>
          <w:sz w:val="28"/>
          <w:szCs w:val="28"/>
        </w:rPr>
        <w:t xml:space="preserve"> </w:t>
      </w:r>
      <w:r w:rsidRPr="004C43E8">
        <w:rPr>
          <w:sz w:val="28"/>
          <w:szCs w:val="28"/>
        </w:rPr>
        <w:t>1981.</w:t>
      </w:r>
    </w:p>
    <w:p w14:paraId="198DABD2" w14:textId="77777777" w:rsidR="003068B9" w:rsidRPr="004C43E8" w:rsidRDefault="003068B9" w:rsidP="003068B9">
      <w:pPr>
        <w:ind w:firstLine="567"/>
        <w:jc w:val="both"/>
        <w:rPr>
          <w:sz w:val="28"/>
          <w:szCs w:val="28"/>
        </w:rPr>
      </w:pPr>
      <w:r w:rsidRPr="004C43E8">
        <w:rPr>
          <w:sz w:val="28"/>
          <w:szCs w:val="28"/>
        </w:rPr>
        <w:t>7. Силы трения. Ч.</w:t>
      </w:r>
      <w:r>
        <w:rPr>
          <w:sz w:val="28"/>
          <w:szCs w:val="28"/>
        </w:rPr>
        <w:t xml:space="preserve"> 2, </w:t>
      </w:r>
      <w:r w:rsidRPr="004C43E8">
        <w:rPr>
          <w:sz w:val="28"/>
          <w:szCs w:val="28"/>
        </w:rPr>
        <w:t>1988.</w:t>
      </w:r>
    </w:p>
    <w:p w14:paraId="6B0566A3" w14:textId="77777777" w:rsidR="003068B9" w:rsidRPr="004C43E8" w:rsidRDefault="003068B9" w:rsidP="003068B9">
      <w:pPr>
        <w:ind w:firstLine="567"/>
        <w:jc w:val="both"/>
        <w:rPr>
          <w:sz w:val="28"/>
          <w:szCs w:val="28"/>
        </w:rPr>
      </w:pPr>
      <w:r w:rsidRPr="004C43E8">
        <w:rPr>
          <w:sz w:val="28"/>
          <w:szCs w:val="28"/>
        </w:rPr>
        <w:t>8. Сложение колебаний.</w:t>
      </w:r>
      <w:r>
        <w:rPr>
          <w:sz w:val="28"/>
          <w:szCs w:val="28"/>
        </w:rPr>
        <w:t xml:space="preserve"> </w:t>
      </w:r>
      <w:r w:rsidRPr="004C43E8">
        <w:rPr>
          <w:sz w:val="28"/>
          <w:szCs w:val="28"/>
        </w:rPr>
        <w:t>Ч.</w:t>
      </w:r>
      <w:r>
        <w:rPr>
          <w:sz w:val="28"/>
          <w:szCs w:val="28"/>
        </w:rPr>
        <w:t xml:space="preserve"> 1, </w:t>
      </w:r>
      <w:r w:rsidRPr="004C43E8">
        <w:rPr>
          <w:sz w:val="28"/>
          <w:szCs w:val="28"/>
        </w:rPr>
        <w:t>цв.</w:t>
      </w:r>
      <w:r>
        <w:rPr>
          <w:sz w:val="28"/>
          <w:szCs w:val="28"/>
        </w:rPr>
        <w:t xml:space="preserve"> </w:t>
      </w:r>
      <w:r w:rsidRPr="004C43E8">
        <w:rPr>
          <w:sz w:val="28"/>
          <w:szCs w:val="28"/>
        </w:rPr>
        <w:t>1978.</w:t>
      </w:r>
    </w:p>
    <w:p w14:paraId="493F62C4" w14:textId="77777777" w:rsidR="003068B9" w:rsidRPr="004C43E8" w:rsidRDefault="003068B9" w:rsidP="003068B9">
      <w:pPr>
        <w:ind w:firstLine="567"/>
        <w:jc w:val="both"/>
        <w:rPr>
          <w:sz w:val="28"/>
          <w:szCs w:val="28"/>
        </w:rPr>
      </w:pPr>
      <w:r w:rsidRPr="004C43E8">
        <w:rPr>
          <w:sz w:val="28"/>
          <w:szCs w:val="28"/>
        </w:rPr>
        <w:t>9. Физические основы акустики.</w:t>
      </w:r>
      <w:r>
        <w:rPr>
          <w:sz w:val="28"/>
          <w:szCs w:val="28"/>
        </w:rPr>
        <w:t xml:space="preserve"> </w:t>
      </w:r>
      <w:r w:rsidRPr="004C43E8">
        <w:rPr>
          <w:sz w:val="28"/>
          <w:szCs w:val="28"/>
        </w:rPr>
        <w:t>Ч.</w:t>
      </w:r>
      <w:r>
        <w:rPr>
          <w:sz w:val="28"/>
          <w:szCs w:val="28"/>
        </w:rPr>
        <w:t xml:space="preserve"> 2, </w:t>
      </w:r>
      <w:r w:rsidRPr="004C43E8">
        <w:rPr>
          <w:sz w:val="28"/>
          <w:szCs w:val="28"/>
        </w:rPr>
        <w:t>цв.</w:t>
      </w:r>
      <w:r>
        <w:rPr>
          <w:sz w:val="28"/>
          <w:szCs w:val="28"/>
        </w:rPr>
        <w:t xml:space="preserve"> </w:t>
      </w:r>
      <w:r w:rsidRPr="004C43E8">
        <w:rPr>
          <w:sz w:val="28"/>
          <w:szCs w:val="28"/>
        </w:rPr>
        <w:t>1980.</w:t>
      </w:r>
    </w:p>
    <w:p w14:paraId="1FBCD43E" w14:textId="77777777" w:rsidR="003068B9" w:rsidRPr="004C43E8" w:rsidRDefault="003068B9" w:rsidP="003068B9">
      <w:pPr>
        <w:ind w:firstLine="567"/>
        <w:jc w:val="both"/>
        <w:rPr>
          <w:sz w:val="28"/>
          <w:szCs w:val="28"/>
        </w:rPr>
      </w:pPr>
      <w:r>
        <w:rPr>
          <w:sz w:val="28"/>
          <w:szCs w:val="28"/>
        </w:rPr>
        <w:t xml:space="preserve">10. Опыт Джоуля – </w:t>
      </w:r>
      <w:r w:rsidRPr="004C43E8">
        <w:rPr>
          <w:sz w:val="28"/>
          <w:szCs w:val="28"/>
        </w:rPr>
        <w:t>Томсона.</w:t>
      </w:r>
      <w:r>
        <w:rPr>
          <w:sz w:val="28"/>
          <w:szCs w:val="28"/>
        </w:rPr>
        <w:t xml:space="preserve"> </w:t>
      </w:r>
      <w:r w:rsidRPr="004C43E8">
        <w:rPr>
          <w:sz w:val="28"/>
          <w:szCs w:val="28"/>
        </w:rPr>
        <w:t>Ч.</w:t>
      </w:r>
      <w:r>
        <w:rPr>
          <w:sz w:val="28"/>
          <w:szCs w:val="28"/>
        </w:rPr>
        <w:t xml:space="preserve"> 1, ч/б. </w:t>
      </w:r>
      <w:r w:rsidRPr="004C43E8">
        <w:rPr>
          <w:sz w:val="28"/>
          <w:szCs w:val="28"/>
        </w:rPr>
        <w:t>1980.</w:t>
      </w:r>
    </w:p>
    <w:p w14:paraId="2A271C9A" w14:textId="77777777" w:rsidR="003068B9" w:rsidRPr="004C43E8" w:rsidRDefault="003068B9" w:rsidP="003068B9">
      <w:pPr>
        <w:ind w:firstLine="567"/>
        <w:jc w:val="both"/>
        <w:rPr>
          <w:sz w:val="28"/>
          <w:szCs w:val="28"/>
        </w:rPr>
      </w:pPr>
      <w:r w:rsidRPr="004C43E8">
        <w:rPr>
          <w:sz w:val="28"/>
          <w:szCs w:val="28"/>
        </w:rPr>
        <w:t>11. Диффузионные явления.</w:t>
      </w:r>
      <w:r>
        <w:rPr>
          <w:sz w:val="28"/>
          <w:szCs w:val="28"/>
        </w:rPr>
        <w:t xml:space="preserve"> </w:t>
      </w:r>
      <w:r w:rsidRPr="004C43E8">
        <w:rPr>
          <w:sz w:val="28"/>
          <w:szCs w:val="28"/>
        </w:rPr>
        <w:t>Ч.</w:t>
      </w:r>
      <w:r>
        <w:rPr>
          <w:sz w:val="28"/>
          <w:szCs w:val="28"/>
        </w:rPr>
        <w:t xml:space="preserve"> 2, </w:t>
      </w:r>
      <w:r w:rsidRPr="004C43E8">
        <w:rPr>
          <w:sz w:val="28"/>
          <w:szCs w:val="28"/>
        </w:rPr>
        <w:t>цв.</w:t>
      </w:r>
      <w:r>
        <w:rPr>
          <w:sz w:val="28"/>
          <w:szCs w:val="28"/>
        </w:rPr>
        <w:t xml:space="preserve"> </w:t>
      </w:r>
      <w:r w:rsidRPr="004C43E8">
        <w:rPr>
          <w:sz w:val="28"/>
          <w:szCs w:val="28"/>
        </w:rPr>
        <w:t>1979.</w:t>
      </w:r>
    </w:p>
    <w:p w14:paraId="3980FDC3" w14:textId="77777777" w:rsidR="003068B9" w:rsidRPr="004C43E8" w:rsidRDefault="003068B9" w:rsidP="003068B9">
      <w:pPr>
        <w:ind w:firstLine="567"/>
        <w:jc w:val="both"/>
        <w:rPr>
          <w:sz w:val="28"/>
          <w:szCs w:val="28"/>
        </w:rPr>
      </w:pPr>
      <w:r w:rsidRPr="004C43E8">
        <w:rPr>
          <w:sz w:val="28"/>
          <w:szCs w:val="28"/>
        </w:rPr>
        <w:t>12. Низкие температуры.</w:t>
      </w:r>
      <w:r>
        <w:rPr>
          <w:sz w:val="28"/>
          <w:szCs w:val="28"/>
        </w:rPr>
        <w:t xml:space="preserve"> </w:t>
      </w:r>
      <w:r w:rsidRPr="004C43E8">
        <w:rPr>
          <w:sz w:val="28"/>
          <w:szCs w:val="28"/>
        </w:rPr>
        <w:t>Ч.</w:t>
      </w:r>
      <w:r>
        <w:rPr>
          <w:sz w:val="28"/>
          <w:szCs w:val="28"/>
        </w:rPr>
        <w:t xml:space="preserve"> 1, </w:t>
      </w:r>
      <w:r w:rsidRPr="004C43E8">
        <w:rPr>
          <w:sz w:val="28"/>
          <w:szCs w:val="28"/>
        </w:rPr>
        <w:t>ч/б</w:t>
      </w:r>
      <w:r>
        <w:rPr>
          <w:sz w:val="28"/>
          <w:szCs w:val="28"/>
        </w:rPr>
        <w:t>.</w:t>
      </w:r>
      <w:r w:rsidRPr="004C43E8">
        <w:rPr>
          <w:sz w:val="28"/>
          <w:szCs w:val="28"/>
        </w:rPr>
        <w:t xml:space="preserve"> 1980.</w:t>
      </w:r>
    </w:p>
    <w:p w14:paraId="2493F610" w14:textId="77777777" w:rsidR="003068B9" w:rsidRPr="004C43E8" w:rsidRDefault="003068B9" w:rsidP="003068B9">
      <w:pPr>
        <w:ind w:firstLine="567"/>
        <w:jc w:val="both"/>
        <w:rPr>
          <w:sz w:val="28"/>
          <w:szCs w:val="28"/>
        </w:rPr>
      </w:pPr>
      <w:r w:rsidRPr="004C43E8">
        <w:rPr>
          <w:sz w:val="28"/>
          <w:szCs w:val="28"/>
        </w:rPr>
        <w:t>13. Сверхтекучесть гелия.</w:t>
      </w:r>
      <w:r>
        <w:rPr>
          <w:sz w:val="28"/>
          <w:szCs w:val="28"/>
        </w:rPr>
        <w:t xml:space="preserve"> </w:t>
      </w:r>
      <w:r w:rsidRPr="004C43E8">
        <w:rPr>
          <w:sz w:val="28"/>
          <w:szCs w:val="28"/>
        </w:rPr>
        <w:t>Ч.</w:t>
      </w:r>
      <w:r>
        <w:rPr>
          <w:sz w:val="28"/>
          <w:szCs w:val="28"/>
        </w:rPr>
        <w:t xml:space="preserve"> 1,</w:t>
      </w:r>
      <w:r w:rsidRPr="004C43E8">
        <w:rPr>
          <w:sz w:val="28"/>
          <w:szCs w:val="28"/>
        </w:rPr>
        <w:t xml:space="preserve"> ч/б</w:t>
      </w:r>
      <w:r>
        <w:rPr>
          <w:sz w:val="28"/>
          <w:szCs w:val="28"/>
        </w:rPr>
        <w:t>.</w:t>
      </w:r>
      <w:r w:rsidRPr="004C43E8">
        <w:rPr>
          <w:sz w:val="28"/>
          <w:szCs w:val="28"/>
        </w:rPr>
        <w:t xml:space="preserve"> 1980.</w:t>
      </w:r>
    </w:p>
    <w:p w14:paraId="5B537D95" w14:textId="77777777" w:rsidR="003068B9" w:rsidRPr="004C43E8" w:rsidRDefault="003068B9" w:rsidP="003068B9">
      <w:pPr>
        <w:ind w:firstLine="567"/>
        <w:jc w:val="both"/>
        <w:rPr>
          <w:sz w:val="28"/>
          <w:szCs w:val="28"/>
        </w:rPr>
      </w:pPr>
      <w:r w:rsidRPr="004C43E8">
        <w:rPr>
          <w:sz w:val="28"/>
          <w:szCs w:val="28"/>
        </w:rPr>
        <w:t>14. Явления переноса в газах.</w:t>
      </w:r>
      <w:r>
        <w:rPr>
          <w:sz w:val="28"/>
          <w:szCs w:val="28"/>
        </w:rPr>
        <w:t xml:space="preserve"> </w:t>
      </w:r>
      <w:r w:rsidRPr="004C43E8">
        <w:rPr>
          <w:sz w:val="28"/>
          <w:szCs w:val="28"/>
        </w:rPr>
        <w:t>Ч.</w:t>
      </w:r>
      <w:r>
        <w:rPr>
          <w:sz w:val="28"/>
          <w:szCs w:val="28"/>
        </w:rPr>
        <w:t xml:space="preserve"> 2, </w:t>
      </w:r>
      <w:r w:rsidRPr="004C43E8">
        <w:rPr>
          <w:sz w:val="28"/>
          <w:szCs w:val="28"/>
        </w:rPr>
        <w:t>ч/б</w:t>
      </w:r>
      <w:r>
        <w:rPr>
          <w:sz w:val="28"/>
          <w:szCs w:val="28"/>
        </w:rPr>
        <w:t>.</w:t>
      </w:r>
      <w:r w:rsidRPr="004C43E8">
        <w:rPr>
          <w:sz w:val="28"/>
          <w:szCs w:val="28"/>
        </w:rPr>
        <w:t xml:space="preserve"> 1980.</w:t>
      </w:r>
    </w:p>
    <w:p w14:paraId="2D0598B1" w14:textId="77777777" w:rsidR="003068B9" w:rsidRPr="004C43E8" w:rsidRDefault="003068B9" w:rsidP="003068B9">
      <w:pPr>
        <w:ind w:firstLine="567"/>
        <w:jc w:val="both"/>
        <w:rPr>
          <w:sz w:val="28"/>
          <w:szCs w:val="28"/>
        </w:rPr>
      </w:pPr>
      <w:r w:rsidRPr="004C43E8">
        <w:rPr>
          <w:sz w:val="28"/>
          <w:szCs w:val="28"/>
        </w:rPr>
        <w:t>15. Методы получения и измерения вакуума.</w:t>
      </w:r>
      <w:r>
        <w:rPr>
          <w:sz w:val="28"/>
          <w:szCs w:val="28"/>
        </w:rPr>
        <w:t xml:space="preserve"> </w:t>
      </w:r>
      <w:r w:rsidRPr="004C43E8">
        <w:rPr>
          <w:sz w:val="28"/>
          <w:szCs w:val="28"/>
        </w:rPr>
        <w:t>Ч.</w:t>
      </w:r>
      <w:r>
        <w:rPr>
          <w:sz w:val="28"/>
          <w:szCs w:val="28"/>
        </w:rPr>
        <w:t xml:space="preserve"> 1, </w:t>
      </w:r>
      <w:r w:rsidRPr="004C43E8">
        <w:rPr>
          <w:sz w:val="28"/>
          <w:szCs w:val="28"/>
        </w:rPr>
        <w:t>ч/б</w:t>
      </w:r>
      <w:r>
        <w:rPr>
          <w:sz w:val="28"/>
          <w:szCs w:val="28"/>
        </w:rPr>
        <w:t>.</w:t>
      </w:r>
      <w:r w:rsidRPr="004C43E8">
        <w:rPr>
          <w:sz w:val="28"/>
          <w:szCs w:val="28"/>
        </w:rPr>
        <w:t xml:space="preserve"> 1981.</w:t>
      </w:r>
    </w:p>
    <w:p w14:paraId="4ABF96CA" w14:textId="77777777" w:rsidR="003068B9" w:rsidRPr="004C43E8" w:rsidRDefault="003068B9" w:rsidP="003068B9">
      <w:pPr>
        <w:ind w:firstLine="567"/>
        <w:jc w:val="both"/>
        <w:rPr>
          <w:sz w:val="28"/>
          <w:szCs w:val="28"/>
        </w:rPr>
      </w:pPr>
      <w:r w:rsidRPr="004C43E8">
        <w:rPr>
          <w:sz w:val="28"/>
          <w:szCs w:val="28"/>
        </w:rPr>
        <w:t>16. Жидкое состояние вещества. Ч.</w:t>
      </w:r>
      <w:r>
        <w:rPr>
          <w:sz w:val="28"/>
          <w:szCs w:val="28"/>
        </w:rPr>
        <w:t xml:space="preserve"> 1, </w:t>
      </w:r>
      <w:r w:rsidRPr="004C43E8">
        <w:rPr>
          <w:sz w:val="28"/>
          <w:szCs w:val="28"/>
        </w:rPr>
        <w:t>ч/б</w:t>
      </w:r>
      <w:r>
        <w:rPr>
          <w:sz w:val="28"/>
          <w:szCs w:val="28"/>
        </w:rPr>
        <w:t>.</w:t>
      </w:r>
      <w:r w:rsidRPr="004C43E8">
        <w:rPr>
          <w:sz w:val="28"/>
          <w:szCs w:val="28"/>
        </w:rPr>
        <w:t xml:space="preserve"> 1981.</w:t>
      </w:r>
    </w:p>
    <w:p w14:paraId="3308B114" w14:textId="77777777" w:rsidR="003068B9" w:rsidRPr="004C43E8" w:rsidRDefault="003068B9" w:rsidP="003068B9">
      <w:pPr>
        <w:ind w:firstLine="567"/>
        <w:jc w:val="both"/>
        <w:rPr>
          <w:sz w:val="28"/>
          <w:szCs w:val="28"/>
        </w:rPr>
      </w:pPr>
      <w:r w:rsidRPr="004C43E8">
        <w:rPr>
          <w:sz w:val="28"/>
          <w:szCs w:val="28"/>
        </w:rPr>
        <w:t>17. Энтропия. Ч.</w:t>
      </w:r>
      <w:r>
        <w:rPr>
          <w:sz w:val="28"/>
          <w:szCs w:val="28"/>
        </w:rPr>
        <w:t xml:space="preserve"> 2,</w:t>
      </w:r>
      <w:r w:rsidRPr="004C43E8">
        <w:rPr>
          <w:sz w:val="28"/>
          <w:szCs w:val="28"/>
        </w:rPr>
        <w:t xml:space="preserve"> ч/б</w:t>
      </w:r>
      <w:r>
        <w:rPr>
          <w:sz w:val="28"/>
          <w:szCs w:val="28"/>
        </w:rPr>
        <w:t>.</w:t>
      </w:r>
      <w:r w:rsidRPr="004C43E8">
        <w:rPr>
          <w:sz w:val="28"/>
          <w:szCs w:val="28"/>
        </w:rPr>
        <w:t xml:space="preserve"> 1985.</w:t>
      </w:r>
    </w:p>
    <w:p w14:paraId="6F7E231B" w14:textId="77777777" w:rsidR="003068B9" w:rsidRPr="004C43E8" w:rsidRDefault="003068B9" w:rsidP="003068B9">
      <w:pPr>
        <w:ind w:firstLine="567"/>
        <w:jc w:val="both"/>
        <w:rPr>
          <w:sz w:val="28"/>
          <w:szCs w:val="28"/>
        </w:rPr>
      </w:pPr>
      <w:r w:rsidRPr="004C43E8">
        <w:rPr>
          <w:sz w:val="28"/>
          <w:szCs w:val="28"/>
        </w:rPr>
        <w:t>18. Электромагнитная индукция.</w:t>
      </w:r>
      <w:r>
        <w:rPr>
          <w:sz w:val="28"/>
          <w:szCs w:val="28"/>
        </w:rPr>
        <w:t xml:space="preserve"> </w:t>
      </w:r>
      <w:r w:rsidRPr="004C43E8">
        <w:rPr>
          <w:sz w:val="28"/>
          <w:szCs w:val="28"/>
        </w:rPr>
        <w:t>Ч.</w:t>
      </w:r>
      <w:r>
        <w:rPr>
          <w:sz w:val="28"/>
          <w:szCs w:val="28"/>
        </w:rPr>
        <w:t xml:space="preserve"> 2,</w:t>
      </w:r>
      <w:r w:rsidRPr="004C43E8">
        <w:rPr>
          <w:sz w:val="28"/>
          <w:szCs w:val="28"/>
        </w:rPr>
        <w:t xml:space="preserve"> ч/б</w:t>
      </w:r>
      <w:r>
        <w:rPr>
          <w:sz w:val="28"/>
          <w:szCs w:val="28"/>
        </w:rPr>
        <w:t>.</w:t>
      </w:r>
      <w:r w:rsidRPr="004C43E8">
        <w:rPr>
          <w:sz w:val="28"/>
          <w:szCs w:val="28"/>
        </w:rPr>
        <w:t xml:space="preserve"> 1977.</w:t>
      </w:r>
    </w:p>
    <w:p w14:paraId="5515B0A7" w14:textId="77777777" w:rsidR="003068B9" w:rsidRPr="004C43E8" w:rsidRDefault="003068B9" w:rsidP="003068B9">
      <w:pPr>
        <w:ind w:firstLine="567"/>
        <w:jc w:val="both"/>
        <w:rPr>
          <w:sz w:val="28"/>
          <w:szCs w:val="28"/>
        </w:rPr>
      </w:pPr>
      <w:r w:rsidRPr="004C43E8">
        <w:rPr>
          <w:sz w:val="28"/>
          <w:szCs w:val="28"/>
        </w:rPr>
        <w:t>19. Полупроводники. Ч.</w:t>
      </w:r>
      <w:r>
        <w:rPr>
          <w:sz w:val="28"/>
          <w:szCs w:val="28"/>
        </w:rPr>
        <w:t xml:space="preserve"> 2,</w:t>
      </w:r>
      <w:r w:rsidRPr="004C43E8">
        <w:rPr>
          <w:sz w:val="28"/>
          <w:szCs w:val="28"/>
        </w:rPr>
        <w:t xml:space="preserve"> ч/б</w:t>
      </w:r>
      <w:r>
        <w:rPr>
          <w:sz w:val="28"/>
          <w:szCs w:val="28"/>
        </w:rPr>
        <w:t>.</w:t>
      </w:r>
      <w:r w:rsidRPr="004C43E8">
        <w:rPr>
          <w:sz w:val="28"/>
          <w:szCs w:val="28"/>
        </w:rPr>
        <w:t xml:space="preserve"> 1978.</w:t>
      </w:r>
    </w:p>
    <w:p w14:paraId="3C26DB99" w14:textId="77777777" w:rsidR="003068B9" w:rsidRPr="004C43E8" w:rsidRDefault="003068B9" w:rsidP="003068B9">
      <w:pPr>
        <w:ind w:firstLine="567"/>
        <w:jc w:val="both"/>
        <w:rPr>
          <w:sz w:val="28"/>
          <w:szCs w:val="28"/>
        </w:rPr>
      </w:pPr>
      <w:r w:rsidRPr="004C43E8">
        <w:rPr>
          <w:sz w:val="28"/>
          <w:szCs w:val="28"/>
        </w:rPr>
        <w:t xml:space="preserve">20. </w:t>
      </w:r>
      <w:r>
        <w:rPr>
          <w:sz w:val="28"/>
          <w:szCs w:val="28"/>
        </w:rPr>
        <w:t>Магнитные свойства веществ. Ч. 2,</w:t>
      </w:r>
      <w:r w:rsidRPr="004C43E8">
        <w:rPr>
          <w:sz w:val="28"/>
          <w:szCs w:val="28"/>
        </w:rPr>
        <w:t xml:space="preserve"> ч/б</w:t>
      </w:r>
      <w:r>
        <w:rPr>
          <w:sz w:val="28"/>
          <w:szCs w:val="28"/>
        </w:rPr>
        <w:t>.</w:t>
      </w:r>
      <w:r w:rsidRPr="004C43E8">
        <w:rPr>
          <w:sz w:val="28"/>
          <w:szCs w:val="28"/>
        </w:rPr>
        <w:t xml:space="preserve"> 1980.</w:t>
      </w:r>
    </w:p>
    <w:p w14:paraId="39C349C2" w14:textId="77777777" w:rsidR="003068B9" w:rsidRPr="004C43E8" w:rsidRDefault="003068B9" w:rsidP="003068B9">
      <w:pPr>
        <w:ind w:firstLine="567"/>
        <w:jc w:val="both"/>
        <w:rPr>
          <w:sz w:val="28"/>
          <w:szCs w:val="28"/>
        </w:rPr>
      </w:pPr>
      <w:r w:rsidRPr="004C43E8">
        <w:rPr>
          <w:sz w:val="28"/>
          <w:szCs w:val="28"/>
        </w:rPr>
        <w:t>21. Поляризация света. Ч.</w:t>
      </w:r>
      <w:r>
        <w:rPr>
          <w:sz w:val="28"/>
          <w:szCs w:val="28"/>
        </w:rPr>
        <w:t xml:space="preserve"> 2,</w:t>
      </w:r>
      <w:r w:rsidRPr="004C43E8">
        <w:rPr>
          <w:sz w:val="28"/>
          <w:szCs w:val="28"/>
        </w:rPr>
        <w:t xml:space="preserve"> цв. 1975.</w:t>
      </w:r>
    </w:p>
    <w:p w14:paraId="13F174C4" w14:textId="77777777" w:rsidR="003068B9" w:rsidRPr="004C43E8" w:rsidRDefault="003068B9" w:rsidP="003068B9">
      <w:pPr>
        <w:ind w:firstLine="567"/>
        <w:jc w:val="both"/>
        <w:rPr>
          <w:sz w:val="28"/>
          <w:szCs w:val="28"/>
        </w:rPr>
      </w:pPr>
      <w:r w:rsidRPr="004C43E8">
        <w:rPr>
          <w:sz w:val="28"/>
          <w:szCs w:val="28"/>
        </w:rPr>
        <w:t>22. Сегнетоэлектрики и пьезоэлектрики. Ч.</w:t>
      </w:r>
      <w:r>
        <w:rPr>
          <w:sz w:val="28"/>
          <w:szCs w:val="28"/>
        </w:rPr>
        <w:t xml:space="preserve"> 2,</w:t>
      </w:r>
      <w:r w:rsidRPr="004C43E8">
        <w:rPr>
          <w:sz w:val="28"/>
          <w:szCs w:val="28"/>
        </w:rPr>
        <w:t xml:space="preserve"> ч/б</w:t>
      </w:r>
      <w:r>
        <w:rPr>
          <w:sz w:val="28"/>
          <w:szCs w:val="28"/>
        </w:rPr>
        <w:t>.</w:t>
      </w:r>
      <w:r w:rsidRPr="004C43E8">
        <w:rPr>
          <w:sz w:val="28"/>
          <w:szCs w:val="28"/>
        </w:rPr>
        <w:t xml:space="preserve"> 1985.</w:t>
      </w:r>
    </w:p>
    <w:p w14:paraId="31193C26" w14:textId="77777777" w:rsidR="003068B9" w:rsidRPr="004C43E8" w:rsidRDefault="003068B9" w:rsidP="003068B9">
      <w:pPr>
        <w:ind w:firstLine="567"/>
        <w:jc w:val="both"/>
        <w:rPr>
          <w:sz w:val="28"/>
          <w:szCs w:val="28"/>
        </w:rPr>
      </w:pPr>
      <w:r w:rsidRPr="004C43E8">
        <w:rPr>
          <w:sz w:val="28"/>
          <w:szCs w:val="28"/>
        </w:rPr>
        <w:t>23. Интерференция света. Ч.</w:t>
      </w:r>
      <w:r>
        <w:rPr>
          <w:sz w:val="28"/>
          <w:szCs w:val="28"/>
        </w:rPr>
        <w:t xml:space="preserve"> 2,</w:t>
      </w:r>
      <w:r w:rsidRPr="004C43E8">
        <w:rPr>
          <w:sz w:val="28"/>
          <w:szCs w:val="28"/>
        </w:rPr>
        <w:t xml:space="preserve"> цв. 1977.</w:t>
      </w:r>
    </w:p>
    <w:p w14:paraId="30255971" w14:textId="77777777" w:rsidR="003068B9" w:rsidRPr="004C43E8" w:rsidRDefault="003068B9" w:rsidP="003068B9">
      <w:pPr>
        <w:ind w:firstLine="567"/>
        <w:jc w:val="both"/>
        <w:rPr>
          <w:sz w:val="28"/>
          <w:szCs w:val="28"/>
        </w:rPr>
      </w:pPr>
      <w:r w:rsidRPr="004C43E8">
        <w:rPr>
          <w:sz w:val="28"/>
          <w:szCs w:val="28"/>
        </w:rPr>
        <w:t>24. Основы голографии. Ч.</w:t>
      </w:r>
      <w:r>
        <w:rPr>
          <w:sz w:val="28"/>
          <w:szCs w:val="28"/>
        </w:rPr>
        <w:t xml:space="preserve"> 2,</w:t>
      </w:r>
      <w:r w:rsidRPr="004C43E8">
        <w:rPr>
          <w:sz w:val="28"/>
          <w:szCs w:val="28"/>
        </w:rPr>
        <w:t xml:space="preserve"> цв. 1978.</w:t>
      </w:r>
    </w:p>
    <w:p w14:paraId="23E52383" w14:textId="77777777" w:rsidR="003068B9" w:rsidRPr="004C43E8" w:rsidRDefault="003068B9" w:rsidP="003068B9">
      <w:pPr>
        <w:ind w:firstLine="567"/>
        <w:jc w:val="both"/>
        <w:rPr>
          <w:sz w:val="28"/>
          <w:szCs w:val="28"/>
        </w:rPr>
      </w:pPr>
      <w:r w:rsidRPr="004C43E8">
        <w:rPr>
          <w:sz w:val="28"/>
          <w:szCs w:val="28"/>
        </w:rPr>
        <w:t>25. Дифракция света. Ч.</w:t>
      </w:r>
      <w:r>
        <w:rPr>
          <w:sz w:val="28"/>
          <w:szCs w:val="28"/>
        </w:rPr>
        <w:t xml:space="preserve"> 2,</w:t>
      </w:r>
      <w:r w:rsidRPr="004C43E8">
        <w:rPr>
          <w:sz w:val="28"/>
          <w:szCs w:val="28"/>
        </w:rPr>
        <w:t xml:space="preserve"> цв. 1980.</w:t>
      </w:r>
    </w:p>
    <w:p w14:paraId="28901BCD" w14:textId="77777777" w:rsidR="003068B9" w:rsidRPr="004C43E8" w:rsidRDefault="003068B9" w:rsidP="003068B9">
      <w:pPr>
        <w:ind w:firstLine="567"/>
        <w:jc w:val="both"/>
        <w:rPr>
          <w:sz w:val="28"/>
          <w:szCs w:val="28"/>
        </w:rPr>
      </w:pPr>
      <w:r w:rsidRPr="004C43E8">
        <w:rPr>
          <w:sz w:val="28"/>
          <w:szCs w:val="28"/>
        </w:rPr>
        <w:t>26. Дисперсия света и рассеяние. Ч.</w:t>
      </w:r>
      <w:r>
        <w:rPr>
          <w:sz w:val="28"/>
          <w:szCs w:val="28"/>
        </w:rPr>
        <w:t xml:space="preserve"> 2,</w:t>
      </w:r>
      <w:r w:rsidRPr="004C43E8">
        <w:rPr>
          <w:sz w:val="28"/>
          <w:szCs w:val="28"/>
        </w:rPr>
        <w:t xml:space="preserve"> цв.1980.</w:t>
      </w:r>
    </w:p>
    <w:p w14:paraId="3B875EB1" w14:textId="77777777" w:rsidR="003068B9" w:rsidRPr="004C43E8" w:rsidRDefault="003068B9" w:rsidP="003068B9">
      <w:pPr>
        <w:ind w:firstLine="567"/>
        <w:jc w:val="both"/>
        <w:rPr>
          <w:sz w:val="28"/>
          <w:szCs w:val="28"/>
        </w:rPr>
      </w:pPr>
      <w:r w:rsidRPr="004C43E8">
        <w:rPr>
          <w:sz w:val="28"/>
          <w:szCs w:val="28"/>
        </w:rPr>
        <w:t>27. Лазеры. Ч.</w:t>
      </w:r>
      <w:r>
        <w:rPr>
          <w:sz w:val="28"/>
          <w:szCs w:val="28"/>
        </w:rPr>
        <w:t xml:space="preserve"> 3,</w:t>
      </w:r>
      <w:r w:rsidRPr="004C43E8">
        <w:rPr>
          <w:sz w:val="28"/>
          <w:szCs w:val="28"/>
        </w:rPr>
        <w:t xml:space="preserve"> цв. 1982.</w:t>
      </w:r>
    </w:p>
    <w:p w14:paraId="53487043" w14:textId="77777777" w:rsidR="003068B9" w:rsidRPr="004C43E8" w:rsidRDefault="003068B9" w:rsidP="003068B9">
      <w:pPr>
        <w:ind w:firstLine="567"/>
        <w:jc w:val="both"/>
        <w:rPr>
          <w:sz w:val="28"/>
          <w:szCs w:val="28"/>
        </w:rPr>
      </w:pPr>
      <w:r w:rsidRPr="004C43E8">
        <w:rPr>
          <w:sz w:val="28"/>
          <w:szCs w:val="28"/>
        </w:rPr>
        <w:t>28. Двойное лучепреломление. Ч.</w:t>
      </w:r>
      <w:r>
        <w:rPr>
          <w:sz w:val="28"/>
          <w:szCs w:val="28"/>
        </w:rPr>
        <w:t xml:space="preserve"> 2,</w:t>
      </w:r>
      <w:r w:rsidRPr="004C43E8">
        <w:rPr>
          <w:sz w:val="28"/>
          <w:szCs w:val="28"/>
        </w:rPr>
        <w:t xml:space="preserve"> цв. 1984.</w:t>
      </w:r>
    </w:p>
    <w:p w14:paraId="1D078A84" w14:textId="77777777" w:rsidR="003068B9" w:rsidRPr="004C43E8" w:rsidRDefault="003068B9" w:rsidP="003068B9">
      <w:pPr>
        <w:ind w:firstLine="567"/>
        <w:jc w:val="both"/>
        <w:rPr>
          <w:sz w:val="28"/>
          <w:szCs w:val="28"/>
        </w:rPr>
      </w:pPr>
      <w:r w:rsidRPr="004C43E8">
        <w:rPr>
          <w:sz w:val="28"/>
          <w:szCs w:val="28"/>
        </w:rPr>
        <w:t>29. Вращение плоскости поляризации. Ч.</w:t>
      </w:r>
      <w:r>
        <w:rPr>
          <w:sz w:val="28"/>
          <w:szCs w:val="28"/>
        </w:rPr>
        <w:t xml:space="preserve"> 1, ч/б. </w:t>
      </w:r>
      <w:r w:rsidRPr="004C43E8">
        <w:rPr>
          <w:sz w:val="28"/>
          <w:szCs w:val="28"/>
        </w:rPr>
        <w:t>1986.</w:t>
      </w:r>
    </w:p>
    <w:p w14:paraId="4559AB11" w14:textId="77777777" w:rsidR="003068B9" w:rsidRPr="004C43E8" w:rsidRDefault="003068B9" w:rsidP="003068B9">
      <w:pPr>
        <w:ind w:firstLine="567"/>
        <w:jc w:val="both"/>
        <w:rPr>
          <w:sz w:val="28"/>
          <w:szCs w:val="28"/>
        </w:rPr>
      </w:pPr>
      <w:r w:rsidRPr="004C43E8">
        <w:rPr>
          <w:sz w:val="28"/>
          <w:szCs w:val="28"/>
        </w:rPr>
        <w:t>30. Фотоэффект. Ч.</w:t>
      </w:r>
      <w:r>
        <w:rPr>
          <w:sz w:val="28"/>
          <w:szCs w:val="28"/>
        </w:rPr>
        <w:t xml:space="preserve"> 1,</w:t>
      </w:r>
      <w:r w:rsidRPr="004C43E8">
        <w:rPr>
          <w:sz w:val="28"/>
          <w:szCs w:val="28"/>
        </w:rPr>
        <w:t xml:space="preserve"> цв. 1976.</w:t>
      </w:r>
    </w:p>
    <w:p w14:paraId="1C047F19" w14:textId="77777777" w:rsidR="003068B9" w:rsidRPr="004C43E8" w:rsidRDefault="003068B9" w:rsidP="003068B9">
      <w:pPr>
        <w:ind w:firstLine="567"/>
        <w:jc w:val="both"/>
        <w:rPr>
          <w:sz w:val="28"/>
          <w:szCs w:val="28"/>
        </w:rPr>
      </w:pPr>
      <w:r>
        <w:rPr>
          <w:sz w:val="28"/>
          <w:szCs w:val="28"/>
        </w:rPr>
        <w:t>31. Опыты Франка и Герца. Ч. 1,</w:t>
      </w:r>
      <w:r w:rsidRPr="004C43E8">
        <w:rPr>
          <w:sz w:val="28"/>
          <w:szCs w:val="28"/>
        </w:rPr>
        <w:t xml:space="preserve"> ч/б</w:t>
      </w:r>
      <w:r>
        <w:rPr>
          <w:sz w:val="28"/>
          <w:szCs w:val="28"/>
        </w:rPr>
        <w:t>.</w:t>
      </w:r>
      <w:r w:rsidRPr="004C43E8">
        <w:rPr>
          <w:sz w:val="28"/>
          <w:szCs w:val="28"/>
        </w:rPr>
        <w:t xml:space="preserve"> 1976.</w:t>
      </w:r>
    </w:p>
    <w:p w14:paraId="738CA657" w14:textId="77777777" w:rsidR="003068B9" w:rsidRPr="004C43E8" w:rsidRDefault="003068B9" w:rsidP="003068B9">
      <w:pPr>
        <w:ind w:firstLine="567"/>
        <w:jc w:val="both"/>
        <w:rPr>
          <w:sz w:val="28"/>
          <w:szCs w:val="28"/>
        </w:rPr>
      </w:pPr>
      <w:r w:rsidRPr="004C43E8">
        <w:rPr>
          <w:sz w:val="28"/>
          <w:szCs w:val="28"/>
        </w:rPr>
        <w:t>32. Опыты Штерна и Герлаха. Ч.</w:t>
      </w:r>
      <w:r>
        <w:rPr>
          <w:sz w:val="28"/>
          <w:szCs w:val="28"/>
        </w:rPr>
        <w:t xml:space="preserve"> 1,</w:t>
      </w:r>
      <w:r w:rsidRPr="004C43E8">
        <w:rPr>
          <w:sz w:val="28"/>
          <w:szCs w:val="28"/>
        </w:rPr>
        <w:t xml:space="preserve"> цв.</w:t>
      </w:r>
      <w:r>
        <w:rPr>
          <w:sz w:val="28"/>
          <w:szCs w:val="28"/>
        </w:rPr>
        <w:t xml:space="preserve"> </w:t>
      </w:r>
      <w:r w:rsidRPr="004C43E8">
        <w:rPr>
          <w:sz w:val="28"/>
          <w:szCs w:val="28"/>
        </w:rPr>
        <w:t>1976.</w:t>
      </w:r>
    </w:p>
    <w:p w14:paraId="75D643A6" w14:textId="77777777" w:rsidR="003068B9" w:rsidRPr="004C43E8" w:rsidRDefault="003068B9" w:rsidP="003068B9">
      <w:pPr>
        <w:ind w:firstLine="567"/>
        <w:jc w:val="both"/>
        <w:rPr>
          <w:sz w:val="28"/>
          <w:szCs w:val="28"/>
        </w:rPr>
      </w:pPr>
      <w:r w:rsidRPr="004C43E8">
        <w:rPr>
          <w:sz w:val="28"/>
          <w:szCs w:val="28"/>
        </w:rPr>
        <w:t>33. Эффект Мессбауэра.</w:t>
      </w:r>
      <w:r>
        <w:rPr>
          <w:sz w:val="28"/>
          <w:szCs w:val="28"/>
        </w:rPr>
        <w:t xml:space="preserve"> </w:t>
      </w:r>
      <w:r w:rsidRPr="004C43E8">
        <w:rPr>
          <w:sz w:val="28"/>
          <w:szCs w:val="28"/>
        </w:rPr>
        <w:t>Ч.</w:t>
      </w:r>
      <w:r>
        <w:rPr>
          <w:sz w:val="28"/>
          <w:szCs w:val="28"/>
        </w:rPr>
        <w:t xml:space="preserve"> 2,</w:t>
      </w:r>
      <w:r w:rsidRPr="004C43E8">
        <w:rPr>
          <w:sz w:val="28"/>
          <w:szCs w:val="28"/>
        </w:rPr>
        <w:t xml:space="preserve"> ч/б</w:t>
      </w:r>
      <w:r>
        <w:rPr>
          <w:sz w:val="28"/>
          <w:szCs w:val="28"/>
        </w:rPr>
        <w:t>.</w:t>
      </w:r>
      <w:r w:rsidRPr="004C43E8">
        <w:rPr>
          <w:sz w:val="28"/>
          <w:szCs w:val="28"/>
        </w:rPr>
        <w:t xml:space="preserve"> 1978.</w:t>
      </w:r>
    </w:p>
    <w:p w14:paraId="37EE34CF" w14:textId="77777777" w:rsidR="003068B9" w:rsidRPr="004C43E8" w:rsidRDefault="003068B9" w:rsidP="003068B9">
      <w:pPr>
        <w:ind w:firstLine="567"/>
        <w:jc w:val="both"/>
        <w:rPr>
          <w:sz w:val="28"/>
          <w:szCs w:val="28"/>
        </w:rPr>
      </w:pPr>
      <w:r w:rsidRPr="004C43E8">
        <w:rPr>
          <w:sz w:val="28"/>
          <w:szCs w:val="28"/>
        </w:rPr>
        <w:t>34. Физические основы квантовой теории.</w:t>
      </w:r>
      <w:r>
        <w:rPr>
          <w:sz w:val="28"/>
          <w:szCs w:val="28"/>
        </w:rPr>
        <w:t xml:space="preserve"> </w:t>
      </w:r>
      <w:r w:rsidRPr="004C43E8">
        <w:rPr>
          <w:sz w:val="28"/>
          <w:szCs w:val="28"/>
        </w:rPr>
        <w:t>Ч.</w:t>
      </w:r>
      <w:r>
        <w:rPr>
          <w:sz w:val="28"/>
          <w:szCs w:val="28"/>
        </w:rPr>
        <w:t xml:space="preserve"> 3,</w:t>
      </w:r>
      <w:r w:rsidRPr="004C43E8">
        <w:rPr>
          <w:sz w:val="28"/>
          <w:szCs w:val="28"/>
        </w:rPr>
        <w:t xml:space="preserve"> цв. 1980.</w:t>
      </w:r>
    </w:p>
    <w:p w14:paraId="486CCCA1" w14:textId="77777777" w:rsidR="003068B9" w:rsidRPr="004C43E8" w:rsidRDefault="003068B9" w:rsidP="003068B9">
      <w:pPr>
        <w:ind w:firstLine="567"/>
        <w:jc w:val="both"/>
        <w:rPr>
          <w:sz w:val="28"/>
          <w:szCs w:val="28"/>
        </w:rPr>
      </w:pPr>
      <w:r>
        <w:rPr>
          <w:sz w:val="28"/>
          <w:szCs w:val="28"/>
        </w:rPr>
        <w:t>35. Элементарные частицы. Ч. 2,</w:t>
      </w:r>
      <w:r w:rsidRPr="004C43E8">
        <w:rPr>
          <w:sz w:val="28"/>
          <w:szCs w:val="28"/>
        </w:rPr>
        <w:t xml:space="preserve"> ч/б</w:t>
      </w:r>
      <w:r>
        <w:rPr>
          <w:sz w:val="28"/>
          <w:szCs w:val="28"/>
        </w:rPr>
        <w:t>.</w:t>
      </w:r>
      <w:r w:rsidRPr="004C43E8">
        <w:rPr>
          <w:sz w:val="28"/>
          <w:szCs w:val="28"/>
        </w:rPr>
        <w:t xml:space="preserve"> 1984.</w:t>
      </w:r>
    </w:p>
    <w:p w14:paraId="10F317C1" w14:textId="77777777" w:rsidR="003068B9" w:rsidRPr="004C43E8" w:rsidRDefault="003068B9" w:rsidP="003068B9">
      <w:pPr>
        <w:ind w:firstLine="567"/>
        <w:jc w:val="both"/>
        <w:rPr>
          <w:sz w:val="28"/>
          <w:szCs w:val="28"/>
        </w:rPr>
      </w:pPr>
      <w:r w:rsidRPr="004C43E8">
        <w:rPr>
          <w:sz w:val="28"/>
          <w:szCs w:val="28"/>
        </w:rPr>
        <w:t>36. Туннельный эффект. Ч.</w:t>
      </w:r>
      <w:r>
        <w:rPr>
          <w:sz w:val="28"/>
          <w:szCs w:val="28"/>
        </w:rPr>
        <w:t xml:space="preserve"> 2,</w:t>
      </w:r>
      <w:r w:rsidRPr="004C43E8">
        <w:rPr>
          <w:sz w:val="28"/>
          <w:szCs w:val="28"/>
        </w:rPr>
        <w:t xml:space="preserve"> цв. 1988.</w:t>
      </w:r>
    </w:p>
    <w:p w14:paraId="58E303BB" w14:textId="77777777" w:rsidR="003068B9" w:rsidRPr="004C43E8" w:rsidRDefault="003068B9" w:rsidP="003068B9">
      <w:pPr>
        <w:ind w:firstLine="567"/>
        <w:rPr>
          <w:sz w:val="28"/>
          <w:szCs w:val="28"/>
        </w:rPr>
      </w:pPr>
    </w:p>
    <w:p w14:paraId="1812F4C1" w14:textId="77777777" w:rsidR="003068B9" w:rsidRDefault="003068B9" w:rsidP="003068B9">
      <w:pPr>
        <w:jc w:val="center"/>
        <w:rPr>
          <w:b/>
          <w:sz w:val="28"/>
          <w:szCs w:val="28"/>
        </w:rPr>
      </w:pPr>
      <w:r>
        <w:rPr>
          <w:b/>
          <w:sz w:val="28"/>
          <w:szCs w:val="28"/>
        </w:rPr>
        <w:t>4.6. Рекомендуемые формы и методы обучения</w:t>
      </w:r>
    </w:p>
    <w:p w14:paraId="2A443F18" w14:textId="77777777" w:rsidR="003068B9" w:rsidRDefault="003068B9" w:rsidP="003068B9">
      <w:pPr>
        <w:ind w:firstLine="540"/>
        <w:jc w:val="both"/>
        <w:rPr>
          <w:sz w:val="28"/>
          <w:szCs w:val="28"/>
        </w:rPr>
      </w:pPr>
    </w:p>
    <w:p w14:paraId="1735514A" w14:textId="77777777" w:rsidR="003068B9" w:rsidRDefault="003068B9" w:rsidP="003068B9">
      <w:pPr>
        <w:ind w:firstLine="540"/>
        <w:jc w:val="both"/>
        <w:rPr>
          <w:sz w:val="28"/>
          <w:szCs w:val="28"/>
        </w:rPr>
      </w:pPr>
      <w:r>
        <w:rPr>
          <w:sz w:val="28"/>
          <w:szCs w:val="28"/>
        </w:rPr>
        <w:t>Основными методами (технологиями) обучения, отвечающими целям учебной дисциплины, являются:</w:t>
      </w:r>
    </w:p>
    <w:p w14:paraId="737C47FD" w14:textId="77777777" w:rsidR="003068B9" w:rsidRDefault="003068B9" w:rsidP="003068B9">
      <w:pPr>
        <w:ind w:firstLine="540"/>
        <w:jc w:val="both"/>
        <w:rPr>
          <w:sz w:val="28"/>
          <w:szCs w:val="28"/>
        </w:rPr>
      </w:pPr>
      <w:r>
        <w:rPr>
          <w:sz w:val="28"/>
          <w:szCs w:val="28"/>
        </w:rPr>
        <w:sym w:font="Symbol" w:char="002D"/>
      </w:r>
      <w:r>
        <w:rPr>
          <w:sz w:val="28"/>
          <w:szCs w:val="28"/>
        </w:rPr>
        <w:t xml:space="preserve"> элементы проблемного обучения (проблемное изложение, вариативное изложение, частично поисковый метод), реализуемые на лекционных занятиях;</w:t>
      </w:r>
    </w:p>
    <w:p w14:paraId="01E2B963" w14:textId="77777777" w:rsidR="003068B9" w:rsidRDefault="003068B9" w:rsidP="003068B9">
      <w:pPr>
        <w:ind w:firstLine="540"/>
        <w:jc w:val="both"/>
        <w:rPr>
          <w:sz w:val="28"/>
          <w:szCs w:val="28"/>
        </w:rPr>
      </w:pPr>
      <w:r>
        <w:rPr>
          <w:sz w:val="28"/>
          <w:szCs w:val="28"/>
        </w:rPr>
        <w:sym w:font="Symbol" w:char="002D"/>
      </w:r>
      <w:r>
        <w:rPr>
          <w:sz w:val="28"/>
          <w:szCs w:val="28"/>
        </w:rPr>
        <w:t> элементы учебно-исследовательской деятельности, реализация творческого подхода, реализуемые на лабораторных занятиях и при самостоятельной работе.</w:t>
      </w:r>
    </w:p>
    <w:p w14:paraId="71EEC3D5" w14:textId="77777777" w:rsidR="003068B9" w:rsidRDefault="003068B9" w:rsidP="003068B9">
      <w:pPr>
        <w:ind w:firstLine="425"/>
        <w:jc w:val="both"/>
        <w:rPr>
          <w:sz w:val="28"/>
          <w:szCs w:val="28"/>
        </w:rPr>
      </w:pPr>
    </w:p>
    <w:p w14:paraId="6FDBBD69" w14:textId="77777777" w:rsidR="003068B9" w:rsidRDefault="003068B9" w:rsidP="003068B9">
      <w:pPr>
        <w:jc w:val="center"/>
        <w:rPr>
          <w:b/>
          <w:sz w:val="28"/>
          <w:szCs w:val="28"/>
        </w:rPr>
      </w:pPr>
      <w:r>
        <w:rPr>
          <w:b/>
          <w:sz w:val="28"/>
          <w:szCs w:val="28"/>
        </w:rPr>
        <w:t>4.7. Методические рекомендации по организации и выполнению самостоятельной работы</w:t>
      </w:r>
    </w:p>
    <w:p w14:paraId="5BFE5FCD" w14:textId="77777777" w:rsidR="003068B9" w:rsidRDefault="003068B9" w:rsidP="003068B9">
      <w:pPr>
        <w:ind w:firstLine="540"/>
        <w:jc w:val="both"/>
        <w:rPr>
          <w:sz w:val="28"/>
          <w:szCs w:val="28"/>
        </w:rPr>
      </w:pPr>
    </w:p>
    <w:p w14:paraId="48AE22A6" w14:textId="77777777" w:rsidR="003068B9" w:rsidRDefault="003068B9" w:rsidP="003068B9">
      <w:pPr>
        <w:ind w:firstLine="540"/>
        <w:jc w:val="both"/>
        <w:rPr>
          <w:sz w:val="28"/>
          <w:szCs w:val="28"/>
        </w:rPr>
      </w:pPr>
      <w:r>
        <w:rPr>
          <w:sz w:val="28"/>
          <w:szCs w:val="28"/>
        </w:rPr>
        <w:t>При обучении используются следующие формы самостоятельной работы:</w:t>
      </w:r>
    </w:p>
    <w:p w14:paraId="5B7418B7" w14:textId="77777777" w:rsidR="003068B9" w:rsidRPr="004F7600" w:rsidRDefault="003068B9" w:rsidP="003068B9">
      <w:pPr>
        <w:ind w:firstLine="540"/>
        <w:jc w:val="both"/>
        <w:rPr>
          <w:spacing w:val="-6"/>
          <w:sz w:val="28"/>
          <w:szCs w:val="28"/>
        </w:rPr>
      </w:pPr>
      <w:r w:rsidRPr="004F7600">
        <w:rPr>
          <w:spacing w:val="-6"/>
          <w:sz w:val="28"/>
          <w:szCs w:val="28"/>
        </w:rPr>
        <w:sym w:font="Symbol" w:char="002D"/>
      </w:r>
      <w:r w:rsidRPr="004F7600">
        <w:rPr>
          <w:spacing w:val="-6"/>
          <w:sz w:val="28"/>
          <w:szCs w:val="28"/>
        </w:rPr>
        <w:t> самостоятельная работа в виде выполнения индивидуальных лабораторных работ в аудитории во время проведения лабораторных занятий под контролем преподавателя в соответствии с расписанием;</w:t>
      </w:r>
    </w:p>
    <w:p w14:paraId="0FE4F93A" w14:textId="77777777" w:rsidR="003068B9" w:rsidRDefault="003068B9" w:rsidP="003068B9">
      <w:pPr>
        <w:ind w:firstLine="567"/>
        <w:jc w:val="both"/>
        <w:rPr>
          <w:sz w:val="28"/>
          <w:szCs w:val="28"/>
        </w:rPr>
      </w:pPr>
      <w:r>
        <w:rPr>
          <w:sz w:val="28"/>
          <w:szCs w:val="28"/>
        </w:rPr>
        <w:sym w:font="Symbol" w:char="002D"/>
      </w:r>
      <w:r>
        <w:rPr>
          <w:sz w:val="28"/>
          <w:szCs w:val="28"/>
        </w:rPr>
        <w:t> самостоятельная работа, в том числе и отработка индивидуальных лабораторных работ с консультацией преподавателя.</w:t>
      </w:r>
    </w:p>
    <w:bookmarkEnd w:id="1"/>
    <w:p w14:paraId="5E39EA41" w14:textId="77777777" w:rsidR="0010164A" w:rsidRDefault="0010164A">
      <w:pPr>
        <w:rPr>
          <w:b/>
          <w:sz w:val="28"/>
          <w:szCs w:val="28"/>
        </w:rPr>
      </w:pPr>
      <w:r>
        <w:rPr>
          <w:b/>
          <w:sz w:val="28"/>
          <w:szCs w:val="28"/>
        </w:rPr>
        <w:br w:type="page"/>
      </w:r>
    </w:p>
    <w:p w14:paraId="6EDCA4B0" w14:textId="77777777" w:rsidR="003068B9" w:rsidRPr="00A25159" w:rsidRDefault="003068B9" w:rsidP="003068B9">
      <w:pPr>
        <w:jc w:val="center"/>
        <w:rPr>
          <w:b/>
          <w:sz w:val="28"/>
          <w:szCs w:val="28"/>
        </w:rPr>
      </w:pPr>
      <w:r>
        <w:rPr>
          <w:b/>
          <w:sz w:val="28"/>
          <w:szCs w:val="28"/>
        </w:rPr>
        <w:t>4.8.</w:t>
      </w:r>
      <w:r w:rsidRPr="00A25159">
        <w:rPr>
          <w:b/>
          <w:sz w:val="28"/>
          <w:szCs w:val="28"/>
        </w:rPr>
        <w:t xml:space="preserve"> Переч</w:t>
      </w:r>
      <w:r>
        <w:rPr>
          <w:b/>
          <w:sz w:val="28"/>
          <w:szCs w:val="28"/>
        </w:rPr>
        <w:t>ень</w:t>
      </w:r>
      <w:r w:rsidRPr="00A25159">
        <w:rPr>
          <w:b/>
          <w:sz w:val="28"/>
          <w:szCs w:val="28"/>
        </w:rPr>
        <w:t xml:space="preserve"> рекомендуемых средств диагностики</w:t>
      </w:r>
      <w:r>
        <w:rPr>
          <w:b/>
          <w:sz w:val="28"/>
          <w:szCs w:val="28"/>
        </w:rPr>
        <w:t xml:space="preserve"> компетенций</w:t>
      </w:r>
    </w:p>
    <w:p w14:paraId="21A6F56A" w14:textId="77777777" w:rsidR="003068B9" w:rsidRPr="00A25159" w:rsidRDefault="003068B9" w:rsidP="003068B9">
      <w:pPr>
        <w:jc w:val="center"/>
        <w:rPr>
          <w:b/>
          <w:sz w:val="16"/>
          <w:szCs w:val="16"/>
        </w:rPr>
      </w:pPr>
    </w:p>
    <w:p w14:paraId="1D21B88E" w14:textId="77777777" w:rsidR="003068B9" w:rsidRPr="00A25159" w:rsidRDefault="003068B9" w:rsidP="003068B9">
      <w:pPr>
        <w:ind w:firstLine="720"/>
        <w:jc w:val="both"/>
        <w:rPr>
          <w:sz w:val="28"/>
          <w:szCs w:val="28"/>
        </w:rPr>
      </w:pPr>
      <w:r w:rsidRPr="00A25159">
        <w:rPr>
          <w:sz w:val="28"/>
          <w:szCs w:val="28"/>
        </w:rPr>
        <w:t xml:space="preserve">Для аттестации </w:t>
      </w:r>
      <w:r>
        <w:rPr>
          <w:sz w:val="28"/>
          <w:szCs w:val="28"/>
        </w:rPr>
        <w:t>обучающихся</w:t>
      </w:r>
      <w:r w:rsidRPr="00A25159">
        <w:rPr>
          <w:sz w:val="28"/>
          <w:szCs w:val="28"/>
        </w:rPr>
        <w:t xml:space="preserve"> на соответствие их персональных знаний и умений по этапным или конечным требованиям стандарта создаются фонды оценочных средств и технологий, включающие типовые задания, контрольные работы, тесты и др.</w:t>
      </w:r>
    </w:p>
    <w:p w14:paraId="31B1D948" w14:textId="77777777" w:rsidR="003068B9" w:rsidRPr="00A25159" w:rsidRDefault="003068B9" w:rsidP="003068B9">
      <w:pPr>
        <w:ind w:firstLine="720"/>
        <w:jc w:val="both"/>
        <w:rPr>
          <w:sz w:val="28"/>
          <w:szCs w:val="28"/>
        </w:rPr>
      </w:pPr>
      <w:r w:rsidRPr="00A25159">
        <w:rPr>
          <w:sz w:val="28"/>
          <w:szCs w:val="28"/>
        </w:rPr>
        <w:t>Для контроля качества образования, в том числе применения компьютерного тестирования используются следующие средства диагностики:</w:t>
      </w:r>
    </w:p>
    <w:p w14:paraId="0EE973C1" w14:textId="77777777" w:rsidR="003068B9" w:rsidRPr="00A25159" w:rsidRDefault="003068B9" w:rsidP="003068B9">
      <w:pPr>
        <w:ind w:left="284"/>
        <w:jc w:val="both"/>
        <w:rPr>
          <w:sz w:val="28"/>
          <w:szCs w:val="28"/>
        </w:rPr>
      </w:pPr>
      <w:r>
        <w:rPr>
          <w:sz w:val="28"/>
          <w:szCs w:val="28"/>
        </w:rPr>
        <w:t>– </w:t>
      </w:r>
      <w:r w:rsidRPr="00A25159">
        <w:rPr>
          <w:sz w:val="28"/>
          <w:szCs w:val="28"/>
        </w:rPr>
        <w:t>типовые задания;</w:t>
      </w:r>
    </w:p>
    <w:p w14:paraId="2D0A695D" w14:textId="77777777" w:rsidR="003068B9" w:rsidRPr="00A25159" w:rsidRDefault="003068B9" w:rsidP="003068B9">
      <w:pPr>
        <w:ind w:left="284"/>
        <w:jc w:val="both"/>
        <w:rPr>
          <w:sz w:val="28"/>
          <w:szCs w:val="28"/>
        </w:rPr>
      </w:pPr>
      <w:r>
        <w:rPr>
          <w:sz w:val="28"/>
          <w:szCs w:val="28"/>
        </w:rPr>
        <w:t>– </w:t>
      </w:r>
      <w:r w:rsidRPr="00A25159">
        <w:rPr>
          <w:sz w:val="28"/>
          <w:szCs w:val="28"/>
        </w:rPr>
        <w:t>тесты по отдельным разделам и дисциплине в целом;</w:t>
      </w:r>
    </w:p>
    <w:p w14:paraId="0378DBBF" w14:textId="77777777" w:rsidR="003068B9" w:rsidRPr="00A25159" w:rsidRDefault="003068B9" w:rsidP="003068B9">
      <w:pPr>
        <w:ind w:left="284"/>
        <w:jc w:val="both"/>
        <w:rPr>
          <w:sz w:val="28"/>
          <w:szCs w:val="28"/>
        </w:rPr>
      </w:pPr>
      <w:r>
        <w:rPr>
          <w:sz w:val="28"/>
          <w:szCs w:val="28"/>
        </w:rPr>
        <w:t>– </w:t>
      </w:r>
      <w:r w:rsidRPr="00A25159">
        <w:rPr>
          <w:sz w:val="28"/>
          <w:szCs w:val="28"/>
        </w:rPr>
        <w:t>письменные контрольные работы;</w:t>
      </w:r>
    </w:p>
    <w:p w14:paraId="4E92E263" w14:textId="77777777" w:rsidR="003068B9" w:rsidRPr="00A25159" w:rsidRDefault="003068B9" w:rsidP="003068B9">
      <w:pPr>
        <w:ind w:left="284"/>
        <w:jc w:val="both"/>
        <w:rPr>
          <w:sz w:val="28"/>
          <w:szCs w:val="28"/>
        </w:rPr>
      </w:pPr>
      <w:r>
        <w:rPr>
          <w:sz w:val="28"/>
          <w:szCs w:val="28"/>
        </w:rPr>
        <w:t>– </w:t>
      </w:r>
      <w:r w:rsidRPr="00A25159">
        <w:rPr>
          <w:sz w:val="28"/>
          <w:szCs w:val="28"/>
        </w:rPr>
        <w:t>устный опрос во время занятий;</w:t>
      </w:r>
    </w:p>
    <w:p w14:paraId="7403CC0D" w14:textId="77777777" w:rsidR="003068B9" w:rsidRPr="00A25159" w:rsidRDefault="003068B9" w:rsidP="003068B9">
      <w:pPr>
        <w:ind w:left="284"/>
        <w:jc w:val="both"/>
        <w:rPr>
          <w:sz w:val="28"/>
          <w:szCs w:val="28"/>
        </w:rPr>
      </w:pPr>
      <w:r>
        <w:rPr>
          <w:sz w:val="28"/>
          <w:szCs w:val="28"/>
        </w:rPr>
        <w:t>– </w:t>
      </w:r>
      <w:r w:rsidRPr="00A25159">
        <w:rPr>
          <w:sz w:val="28"/>
          <w:szCs w:val="28"/>
        </w:rPr>
        <w:t>коллоквиумы;</w:t>
      </w:r>
    </w:p>
    <w:p w14:paraId="50B7F1A1" w14:textId="77777777" w:rsidR="003068B9" w:rsidRPr="00A25159" w:rsidRDefault="003068B9" w:rsidP="003068B9">
      <w:pPr>
        <w:ind w:left="284"/>
        <w:jc w:val="both"/>
        <w:rPr>
          <w:sz w:val="28"/>
          <w:szCs w:val="28"/>
        </w:rPr>
      </w:pPr>
      <w:r>
        <w:rPr>
          <w:sz w:val="28"/>
          <w:szCs w:val="28"/>
        </w:rPr>
        <w:t>– </w:t>
      </w:r>
      <w:r w:rsidRPr="00A25159">
        <w:rPr>
          <w:sz w:val="28"/>
          <w:szCs w:val="28"/>
        </w:rPr>
        <w:t>составление рефератов по отдельным разделам дисциплины;</w:t>
      </w:r>
    </w:p>
    <w:p w14:paraId="3BBD7E56" w14:textId="77777777" w:rsidR="003068B9" w:rsidRPr="00A25159" w:rsidRDefault="003068B9" w:rsidP="003068B9">
      <w:pPr>
        <w:ind w:left="284"/>
        <w:jc w:val="both"/>
        <w:rPr>
          <w:sz w:val="28"/>
          <w:szCs w:val="28"/>
        </w:rPr>
      </w:pPr>
      <w:r>
        <w:rPr>
          <w:sz w:val="28"/>
          <w:szCs w:val="28"/>
        </w:rPr>
        <w:t>– </w:t>
      </w:r>
      <w:r w:rsidRPr="00A25159">
        <w:rPr>
          <w:sz w:val="28"/>
          <w:szCs w:val="28"/>
        </w:rPr>
        <w:t xml:space="preserve">выступление </w:t>
      </w:r>
      <w:r>
        <w:rPr>
          <w:sz w:val="28"/>
          <w:szCs w:val="28"/>
        </w:rPr>
        <w:t>обучающихся</w:t>
      </w:r>
      <w:r w:rsidRPr="00A25159">
        <w:rPr>
          <w:sz w:val="28"/>
          <w:szCs w:val="28"/>
        </w:rPr>
        <w:t xml:space="preserve"> на занятиях по разработанным ими темам;</w:t>
      </w:r>
    </w:p>
    <w:p w14:paraId="6FA482B4" w14:textId="77777777" w:rsidR="003068B9" w:rsidRPr="00A25159" w:rsidRDefault="003068B9" w:rsidP="003068B9">
      <w:pPr>
        <w:ind w:left="284"/>
        <w:jc w:val="both"/>
        <w:rPr>
          <w:sz w:val="28"/>
          <w:szCs w:val="28"/>
        </w:rPr>
      </w:pPr>
      <w:r>
        <w:rPr>
          <w:sz w:val="28"/>
          <w:szCs w:val="28"/>
        </w:rPr>
        <w:t>– сдача экзамена (зачета)</w:t>
      </w:r>
      <w:r w:rsidRPr="00A25159">
        <w:rPr>
          <w:sz w:val="28"/>
          <w:szCs w:val="28"/>
        </w:rPr>
        <w:t>.</w:t>
      </w:r>
    </w:p>
    <w:p w14:paraId="15372EF3" w14:textId="77777777" w:rsidR="003068B9" w:rsidRDefault="003068B9" w:rsidP="003068B9">
      <w:pPr>
        <w:jc w:val="center"/>
        <w:rPr>
          <w:b/>
          <w:sz w:val="28"/>
          <w:szCs w:val="28"/>
        </w:rPr>
      </w:pPr>
    </w:p>
    <w:sectPr w:rsidR="003068B9" w:rsidSect="00342348">
      <w:headerReference w:type="default" r:id="rId9"/>
      <w:pgSz w:w="11907" w:h="16840" w:code="9"/>
      <w:pgMar w:top="1247" w:right="1134" w:bottom="993"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79585" w14:textId="77777777" w:rsidR="00865FDA" w:rsidRDefault="00865FDA">
      <w:r>
        <w:separator/>
      </w:r>
    </w:p>
  </w:endnote>
  <w:endnote w:type="continuationSeparator" w:id="0">
    <w:p w14:paraId="64D7E625" w14:textId="77777777" w:rsidR="00865FDA" w:rsidRDefault="0086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CFE12" w14:textId="77777777" w:rsidR="005A4C25" w:rsidRDefault="005A4C25" w:rsidP="00055AA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14:paraId="603BF5B5" w14:textId="77777777" w:rsidR="005A4C25" w:rsidRDefault="005A4C2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A59C1" w14:textId="77777777" w:rsidR="00865FDA" w:rsidRDefault="00865FDA">
      <w:r>
        <w:separator/>
      </w:r>
    </w:p>
  </w:footnote>
  <w:footnote w:type="continuationSeparator" w:id="0">
    <w:p w14:paraId="04DE7513" w14:textId="77777777" w:rsidR="00865FDA" w:rsidRDefault="00865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4295"/>
      <w:docPartObj>
        <w:docPartGallery w:val="Page Numbers (Top of Page)"/>
        <w:docPartUnique/>
      </w:docPartObj>
    </w:sdtPr>
    <w:sdtEndPr/>
    <w:sdtContent>
      <w:p w14:paraId="0531AF4B" w14:textId="77777777" w:rsidR="005A4C25" w:rsidRDefault="005A4C25" w:rsidP="002F42A4">
        <w:pPr>
          <w:pStyle w:val="a6"/>
          <w:jc w:val="center"/>
        </w:pPr>
        <w:r>
          <w:fldChar w:fldCharType="begin"/>
        </w:r>
        <w:r>
          <w:instrText xml:space="preserve"> PAGE   \* MERGEFORMAT </w:instrText>
        </w:r>
        <w:r>
          <w:fldChar w:fldCharType="separate"/>
        </w:r>
        <w:r w:rsidR="00C317E3">
          <w:rPr>
            <w:noProof/>
          </w:rPr>
          <w:t>19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669C5"/>
    <w:multiLevelType w:val="hybridMultilevel"/>
    <w:tmpl w:val="84DED04C"/>
    <w:lvl w:ilvl="0" w:tplc="0464BB6A">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1759C7"/>
    <w:multiLevelType w:val="hybridMultilevel"/>
    <w:tmpl w:val="C7CC5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A55BC7"/>
    <w:multiLevelType w:val="multilevel"/>
    <w:tmpl w:val="6F2C656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A5D2038"/>
    <w:multiLevelType w:val="hybridMultilevel"/>
    <w:tmpl w:val="EF1C9ACE"/>
    <w:lvl w:ilvl="0" w:tplc="D02227F0">
      <w:start w:val="30"/>
      <w:numFmt w:val="decimal"/>
      <w:lvlText w:val="%1."/>
      <w:lvlJc w:val="left"/>
      <w:pPr>
        <w:tabs>
          <w:tab w:val="num" w:pos="360"/>
        </w:tabs>
        <w:ind w:left="0" w:firstLine="0"/>
      </w:pPr>
      <w:rPr>
        <w:rFonts w:hint="default"/>
        <w:caps w:val="0"/>
        <w:strike w:val="0"/>
        <w:dstrike w:val="0"/>
        <w:vanish w:val="0"/>
        <w:sz w:val="20"/>
        <w:szCs w:val="20"/>
        <w:vertAlign w:val="baseli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89F041C"/>
    <w:multiLevelType w:val="hybridMultilevel"/>
    <w:tmpl w:val="DE1C531C"/>
    <w:lvl w:ilvl="0" w:tplc="F7F64A4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9C3545B"/>
    <w:multiLevelType w:val="hybridMultilevel"/>
    <w:tmpl w:val="E0C473B4"/>
    <w:lvl w:ilvl="0" w:tplc="0419000F">
      <w:start w:val="1"/>
      <w:numFmt w:val="decimal"/>
      <w:lvlText w:val="%1."/>
      <w:lvlJc w:val="left"/>
      <w:pPr>
        <w:ind w:left="788" w:hanging="360"/>
      </w:p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6">
    <w:nsid w:val="304D34E6"/>
    <w:multiLevelType w:val="hybridMultilevel"/>
    <w:tmpl w:val="1818C26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5DA2952"/>
    <w:multiLevelType w:val="hybridMultilevel"/>
    <w:tmpl w:val="1940FF5E"/>
    <w:lvl w:ilvl="0" w:tplc="559A6B6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AEB7BF5"/>
    <w:multiLevelType w:val="hybridMultilevel"/>
    <w:tmpl w:val="34DC3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CA1557"/>
    <w:multiLevelType w:val="hybridMultilevel"/>
    <w:tmpl w:val="9592AA8A"/>
    <w:lvl w:ilvl="0" w:tplc="A0F2D9D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4652234"/>
    <w:multiLevelType w:val="singleLevel"/>
    <w:tmpl w:val="CFDA55A6"/>
    <w:lvl w:ilvl="0">
      <w:start w:val="1"/>
      <w:numFmt w:val="decimal"/>
      <w:lvlText w:val="%1."/>
      <w:legacy w:legacy="1" w:legacySpace="0" w:legacyIndent="262"/>
      <w:lvlJc w:val="left"/>
      <w:rPr>
        <w:rFonts w:ascii="Times New Roman" w:hAnsi="Times New Roman" w:hint="default"/>
      </w:rPr>
    </w:lvl>
  </w:abstractNum>
  <w:abstractNum w:abstractNumId="11">
    <w:nsid w:val="4BFA0A73"/>
    <w:multiLevelType w:val="hybridMultilevel"/>
    <w:tmpl w:val="0C3C971A"/>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nsid w:val="5B5F124F"/>
    <w:multiLevelType w:val="multilevel"/>
    <w:tmpl w:val="0F1CE7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5D7D59B3"/>
    <w:multiLevelType w:val="hybridMultilevel"/>
    <w:tmpl w:val="A9CEBC00"/>
    <w:lvl w:ilvl="0" w:tplc="6F906832">
      <w:start w:val="1"/>
      <w:numFmt w:val="decimal"/>
      <w:suff w:val="space"/>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nsid w:val="5DF37F19"/>
    <w:multiLevelType w:val="multilevel"/>
    <w:tmpl w:val="8BB2BB1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9594FC4"/>
    <w:multiLevelType w:val="singleLevel"/>
    <w:tmpl w:val="CFDA55A6"/>
    <w:lvl w:ilvl="0">
      <w:start w:val="1"/>
      <w:numFmt w:val="decimal"/>
      <w:lvlText w:val="%1."/>
      <w:legacy w:legacy="1" w:legacySpace="0" w:legacyIndent="262"/>
      <w:lvlJc w:val="left"/>
      <w:rPr>
        <w:rFonts w:ascii="Times New Roman" w:hAnsi="Times New Roman" w:hint="default"/>
      </w:rPr>
    </w:lvl>
  </w:abstractNum>
  <w:abstractNum w:abstractNumId="16">
    <w:nsid w:val="6AFD2B48"/>
    <w:multiLevelType w:val="hybridMultilevel"/>
    <w:tmpl w:val="49362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1A0CCD"/>
    <w:multiLevelType w:val="hybridMultilevel"/>
    <w:tmpl w:val="CCBABB6E"/>
    <w:lvl w:ilvl="0" w:tplc="C35888B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1862C1"/>
    <w:multiLevelType w:val="hybridMultilevel"/>
    <w:tmpl w:val="86E477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647600"/>
    <w:multiLevelType w:val="hybridMultilevel"/>
    <w:tmpl w:val="EC9002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2"/>
  </w:num>
  <w:num w:numId="2">
    <w:abstractNumId w:val="7"/>
  </w:num>
  <w:num w:numId="3">
    <w:abstractNumId w:val="0"/>
  </w:num>
  <w:num w:numId="4">
    <w:abstractNumId w:val="1"/>
  </w:num>
  <w:num w:numId="5">
    <w:abstractNumId w:val="2"/>
  </w:num>
  <w:num w:numId="6">
    <w:abstractNumId w:val="18"/>
  </w:num>
  <w:num w:numId="7">
    <w:abstractNumId w:val="14"/>
  </w:num>
  <w:num w:numId="8">
    <w:abstractNumId w:val="16"/>
  </w:num>
  <w:num w:numId="9">
    <w:abstractNumId w:val="9"/>
  </w:num>
  <w:num w:numId="10">
    <w:abstractNumId w:val="13"/>
  </w:num>
  <w:num w:numId="11">
    <w:abstractNumId w:val="8"/>
  </w:num>
  <w:num w:numId="12">
    <w:abstractNumId w:val="3"/>
  </w:num>
  <w:num w:numId="13">
    <w:abstractNumId w:val="15"/>
  </w:num>
  <w:num w:numId="14">
    <w:abstractNumId w:val="10"/>
  </w:num>
  <w:num w:numId="15">
    <w:abstractNumId w:val="5"/>
  </w:num>
  <w:num w:numId="16">
    <w:abstractNumId w:val="6"/>
  </w:num>
  <w:num w:numId="17">
    <w:abstractNumId w:val="17"/>
  </w:num>
  <w:num w:numId="18">
    <w:abstractNumId w:val="11"/>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97581"/>
    <w:rsid w:val="000048F0"/>
    <w:rsid w:val="000070AE"/>
    <w:rsid w:val="00007723"/>
    <w:rsid w:val="0001711E"/>
    <w:rsid w:val="000261E7"/>
    <w:rsid w:val="0002752A"/>
    <w:rsid w:val="0003457F"/>
    <w:rsid w:val="0004058F"/>
    <w:rsid w:val="00041488"/>
    <w:rsid w:val="00046F4F"/>
    <w:rsid w:val="00055750"/>
    <w:rsid w:val="00055AA3"/>
    <w:rsid w:val="0005653E"/>
    <w:rsid w:val="000610D0"/>
    <w:rsid w:val="000645C0"/>
    <w:rsid w:val="00064C77"/>
    <w:rsid w:val="00065174"/>
    <w:rsid w:val="0007749B"/>
    <w:rsid w:val="00077B6F"/>
    <w:rsid w:val="0009235E"/>
    <w:rsid w:val="00097581"/>
    <w:rsid w:val="000A20E5"/>
    <w:rsid w:val="000A6D5E"/>
    <w:rsid w:val="000B262B"/>
    <w:rsid w:val="000B386B"/>
    <w:rsid w:val="000B4343"/>
    <w:rsid w:val="000B67C1"/>
    <w:rsid w:val="000B715E"/>
    <w:rsid w:val="000B7605"/>
    <w:rsid w:val="000C240F"/>
    <w:rsid w:val="000C28A0"/>
    <w:rsid w:val="000C2DA0"/>
    <w:rsid w:val="000C3EE7"/>
    <w:rsid w:val="000C47B3"/>
    <w:rsid w:val="000C56B0"/>
    <w:rsid w:val="000D0EAE"/>
    <w:rsid w:val="000E188E"/>
    <w:rsid w:val="000E1EDD"/>
    <w:rsid w:val="000E2A6A"/>
    <w:rsid w:val="000E52DD"/>
    <w:rsid w:val="000F11F4"/>
    <w:rsid w:val="000F40C4"/>
    <w:rsid w:val="000F4CFB"/>
    <w:rsid w:val="000F6415"/>
    <w:rsid w:val="000F65DC"/>
    <w:rsid w:val="000F7F1E"/>
    <w:rsid w:val="0010164A"/>
    <w:rsid w:val="00113232"/>
    <w:rsid w:val="00113E6F"/>
    <w:rsid w:val="001160E5"/>
    <w:rsid w:val="0011787F"/>
    <w:rsid w:val="001233B0"/>
    <w:rsid w:val="0012417B"/>
    <w:rsid w:val="001305F2"/>
    <w:rsid w:val="001314D0"/>
    <w:rsid w:val="00140E10"/>
    <w:rsid w:val="00141FBD"/>
    <w:rsid w:val="0015325F"/>
    <w:rsid w:val="00154A02"/>
    <w:rsid w:val="00160972"/>
    <w:rsid w:val="00161BBE"/>
    <w:rsid w:val="00167AB0"/>
    <w:rsid w:val="00167C1E"/>
    <w:rsid w:val="00183F9C"/>
    <w:rsid w:val="0018691C"/>
    <w:rsid w:val="00191F6F"/>
    <w:rsid w:val="001968EE"/>
    <w:rsid w:val="001A50D8"/>
    <w:rsid w:val="001A7306"/>
    <w:rsid w:val="001B09DC"/>
    <w:rsid w:val="001B3235"/>
    <w:rsid w:val="001B42FB"/>
    <w:rsid w:val="001C0DD1"/>
    <w:rsid w:val="001C3F20"/>
    <w:rsid w:val="001C4432"/>
    <w:rsid w:val="001C44A8"/>
    <w:rsid w:val="001C4509"/>
    <w:rsid w:val="001C464C"/>
    <w:rsid w:val="001D024F"/>
    <w:rsid w:val="001D0482"/>
    <w:rsid w:val="001D1C3F"/>
    <w:rsid w:val="001D326F"/>
    <w:rsid w:val="001D50DE"/>
    <w:rsid w:val="001D6322"/>
    <w:rsid w:val="001F1EA3"/>
    <w:rsid w:val="001F2699"/>
    <w:rsid w:val="001F4524"/>
    <w:rsid w:val="001F4CCE"/>
    <w:rsid w:val="00203239"/>
    <w:rsid w:val="002036CB"/>
    <w:rsid w:val="00205FF7"/>
    <w:rsid w:val="002108E6"/>
    <w:rsid w:val="00214DA2"/>
    <w:rsid w:val="00216C37"/>
    <w:rsid w:val="00231CDA"/>
    <w:rsid w:val="00235869"/>
    <w:rsid w:val="00240629"/>
    <w:rsid w:val="00242B25"/>
    <w:rsid w:val="00243529"/>
    <w:rsid w:val="00246218"/>
    <w:rsid w:val="00246671"/>
    <w:rsid w:val="00250533"/>
    <w:rsid w:val="0025230F"/>
    <w:rsid w:val="002630D2"/>
    <w:rsid w:val="002648BE"/>
    <w:rsid w:val="00265309"/>
    <w:rsid w:val="00266E69"/>
    <w:rsid w:val="002765AE"/>
    <w:rsid w:val="00286F8F"/>
    <w:rsid w:val="00287A77"/>
    <w:rsid w:val="0029141C"/>
    <w:rsid w:val="00292071"/>
    <w:rsid w:val="002926F7"/>
    <w:rsid w:val="002941A2"/>
    <w:rsid w:val="00296B1B"/>
    <w:rsid w:val="002A1F6D"/>
    <w:rsid w:val="002A2C5A"/>
    <w:rsid w:val="002A781E"/>
    <w:rsid w:val="002B2909"/>
    <w:rsid w:val="002B6B53"/>
    <w:rsid w:val="002C5549"/>
    <w:rsid w:val="002C70CA"/>
    <w:rsid w:val="002D05D3"/>
    <w:rsid w:val="002D1DD3"/>
    <w:rsid w:val="002D2B7F"/>
    <w:rsid w:val="002D34CF"/>
    <w:rsid w:val="002D5C77"/>
    <w:rsid w:val="002D65D2"/>
    <w:rsid w:val="002D6755"/>
    <w:rsid w:val="002E1244"/>
    <w:rsid w:val="002E14E6"/>
    <w:rsid w:val="002E18B5"/>
    <w:rsid w:val="002E1C2E"/>
    <w:rsid w:val="002E4979"/>
    <w:rsid w:val="002F1D1F"/>
    <w:rsid w:val="002F2621"/>
    <w:rsid w:val="002F42A4"/>
    <w:rsid w:val="003032BA"/>
    <w:rsid w:val="003068B9"/>
    <w:rsid w:val="003075BD"/>
    <w:rsid w:val="0031406E"/>
    <w:rsid w:val="00314285"/>
    <w:rsid w:val="003164C6"/>
    <w:rsid w:val="00324A01"/>
    <w:rsid w:val="003273AC"/>
    <w:rsid w:val="00330062"/>
    <w:rsid w:val="00337512"/>
    <w:rsid w:val="00342348"/>
    <w:rsid w:val="00342829"/>
    <w:rsid w:val="00353873"/>
    <w:rsid w:val="00361B26"/>
    <w:rsid w:val="003626CD"/>
    <w:rsid w:val="00363E92"/>
    <w:rsid w:val="003644FB"/>
    <w:rsid w:val="00364EC0"/>
    <w:rsid w:val="0036565B"/>
    <w:rsid w:val="00365B03"/>
    <w:rsid w:val="00372CA0"/>
    <w:rsid w:val="003749D9"/>
    <w:rsid w:val="00377BD3"/>
    <w:rsid w:val="00380E89"/>
    <w:rsid w:val="003869AB"/>
    <w:rsid w:val="00390552"/>
    <w:rsid w:val="00392ACB"/>
    <w:rsid w:val="003A02C5"/>
    <w:rsid w:val="003A2240"/>
    <w:rsid w:val="003A2E29"/>
    <w:rsid w:val="003A43EA"/>
    <w:rsid w:val="003A4B57"/>
    <w:rsid w:val="003A6995"/>
    <w:rsid w:val="003A6B0A"/>
    <w:rsid w:val="003B1355"/>
    <w:rsid w:val="003B27A5"/>
    <w:rsid w:val="003B36F7"/>
    <w:rsid w:val="003C28E9"/>
    <w:rsid w:val="003D0CA9"/>
    <w:rsid w:val="003D20BB"/>
    <w:rsid w:val="003F76A7"/>
    <w:rsid w:val="00403688"/>
    <w:rsid w:val="004144E5"/>
    <w:rsid w:val="00417654"/>
    <w:rsid w:val="004222CB"/>
    <w:rsid w:val="00424037"/>
    <w:rsid w:val="004240C5"/>
    <w:rsid w:val="00430E15"/>
    <w:rsid w:val="00431A97"/>
    <w:rsid w:val="004322B2"/>
    <w:rsid w:val="00443D3F"/>
    <w:rsid w:val="00446AFD"/>
    <w:rsid w:val="004477CF"/>
    <w:rsid w:val="00452DD9"/>
    <w:rsid w:val="00452F0F"/>
    <w:rsid w:val="004531A9"/>
    <w:rsid w:val="004532F9"/>
    <w:rsid w:val="004549ED"/>
    <w:rsid w:val="00454C0A"/>
    <w:rsid w:val="00471086"/>
    <w:rsid w:val="0047175F"/>
    <w:rsid w:val="00472180"/>
    <w:rsid w:val="00472479"/>
    <w:rsid w:val="00472EC0"/>
    <w:rsid w:val="00474520"/>
    <w:rsid w:val="004777B9"/>
    <w:rsid w:val="00485861"/>
    <w:rsid w:val="00486F33"/>
    <w:rsid w:val="00492306"/>
    <w:rsid w:val="0049701E"/>
    <w:rsid w:val="004A1675"/>
    <w:rsid w:val="004A6F9E"/>
    <w:rsid w:val="004B2010"/>
    <w:rsid w:val="004B2FCE"/>
    <w:rsid w:val="004B410B"/>
    <w:rsid w:val="004B4E13"/>
    <w:rsid w:val="004C0A7B"/>
    <w:rsid w:val="004C30F3"/>
    <w:rsid w:val="004C3E5D"/>
    <w:rsid w:val="004C4B60"/>
    <w:rsid w:val="004C6E8A"/>
    <w:rsid w:val="004D7D01"/>
    <w:rsid w:val="004E696C"/>
    <w:rsid w:val="004F7600"/>
    <w:rsid w:val="00500436"/>
    <w:rsid w:val="00500DDC"/>
    <w:rsid w:val="005113C3"/>
    <w:rsid w:val="00512295"/>
    <w:rsid w:val="005122F0"/>
    <w:rsid w:val="0051250D"/>
    <w:rsid w:val="0051589A"/>
    <w:rsid w:val="00517852"/>
    <w:rsid w:val="0052272A"/>
    <w:rsid w:val="0052295C"/>
    <w:rsid w:val="005250C2"/>
    <w:rsid w:val="00525E2C"/>
    <w:rsid w:val="005265AE"/>
    <w:rsid w:val="00532CED"/>
    <w:rsid w:val="00534679"/>
    <w:rsid w:val="00540607"/>
    <w:rsid w:val="0054549B"/>
    <w:rsid w:val="00546D88"/>
    <w:rsid w:val="00554D36"/>
    <w:rsid w:val="00555195"/>
    <w:rsid w:val="0055677D"/>
    <w:rsid w:val="005574F1"/>
    <w:rsid w:val="00557956"/>
    <w:rsid w:val="00562010"/>
    <w:rsid w:val="00565E47"/>
    <w:rsid w:val="0057408F"/>
    <w:rsid w:val="00574195"/>
    <w:rsid w:val="00574436"/>
    <w:rsid w:val="00575F48"/>
    <w:rsid w:val="00576616"/>
    <w:rsid w:val="0058294D"/>
    <w:rsid w:val="005A4C25"/>
    <w:rsid w:val="005A5AD3"/>
    <w:rsid w:val="005A7323"/>
    <w:rsid w:val="005B124B"/>
    <w:rsid w:val="005B3B34"/>
    <w:rsid w:val="005C3C43"/>
    <w:rsid w:val="005C523F"/>
    <w:rsid w:val="005C6A5C"/>
    <w:rsid w:val="005D0E87"/>
    <w:rsid w:val="005D1704"/>
    <w:rsid w:val="005D72E7"/>
    <w:rsid w:val="005E39F9"/>
    <w:rsid w:val="005E66FC"/>
    <w:rsid w:val="005F1778"/>
    <w:rsid w:val="005F26CD"/>
    <w:rsid w:val="005F3C84"/>
    <w:rsid w:val="005F449F"/>
    <w:rsid w:val="005F656B"/>
    <w:rsid w:val="005F74BD"/>
    <w:rsid w:val="005F79DE"/>
    <w:rsid w:val="00601904"/>
    <w:rsid w:val="00606AEB"/>
    <w:rsid w:val="00610CC3"/>
    <w:rsid w:val="00610CDE"/>
    <w:rsid w:val="006120D3"/>
    <w:rsid w:val="00612FDA"/>
    <w:rsid w:val="0061378F"/>
    <w:rsid w:val="00614C07"/>
    <w:rsid w:val="00617EB7"/>
    <w:rsid w:val="00623ED6"/>
    <w:rsid w:val="006267FC"/>
    <w:rsid w:val="006331DB"/>
    <w:rsid w:val="006415EB"/>
    <w:rsid w:val="00641B50"/>
    <w:rsid w:val="00642ECF"/>
    <w:rsid w:val="00643FCF"/>
    <w:rsid w:val="00645B8A"/>
    <w:rsid w:val="00651D94"/>
    <w:rsid w:val="0065241F"/>
    <w:rsid w:val="00656E80"/>
    <w:rsid w:val="00661507"/>
    <w:rsid w:val="00663BD3"/>
    <w:rsid w:val="00663F8C"/>
    <w:rsid w:val="00671DA6"/>
    <w:rsid w:val="00681D24"/>
    <w:rsid w:val="0068388D"/>
    <w:rsid w:val="006929BE"/>
    <w:rsid w:val="006A04DB"/>
    <w:rsid w:val="006A31F1"/>
    <w:rsid w:val="006A6607"/>
    <w:rsid w:val="006B2466"/>
    <w:rsid w:val="006B2ADF"/>
    <w:rsid w:val="006B426B"/>
    <w:rsid w:val="006B488F"/>
    <w:rsid w:val="006B4E6D"/>
    <w:rsid w:val="006B65C4"/>
    <w:rsid w:val="006B6F1B"/>
    <w:rsid w:val="006C6B42"/>
    <w:rsid w:val="006C79D3"/>
    <w:rsid w:val="006D1388"/>
    <w:rsid w:val="006D14D7"/>
    <w:rsid w:val="006D2C74"/>
    <w:rsid w:val="006E2460"/>
    <w:rsid w:val="006E5CA5"/>
    <w:rsid w:val="006E69F3"/>
    <w:rsid w:val="006F4423"/>
    <w:rsid w:val="006F5B60"/>
    <w:rsid w:val="0071556E"/>
    <w:rsid w:val="00716C2D"/>
    <w:rsid w:val="00720427"/>
    <w:rsid w:val="00721984"/>
    <w:rsid w:val="007236B2"/>
    <w:rsid w:val="00723FAA"/>
    <w:rsid w:val="00725889"/>
    <w:rsid w:val="007301D5"/>
    <w:rsid w:val="0073480D"/>
    <w:rsid w:val="00737375"/>
    <w:rsid w:val="007446D7"/>
    <w:rsid w:val="00756504"/>
    <w:rsid w:val="00761CDE"/>
    <w:rsid w:val="00765D7F"/>
    <w:rsid w:val="00767400"/>
    <w:rsid w:val="0077544F"/>
    <w:rsid w:val="007758EA"/>
    <w:rsid w:val="007830E9"/>
    <w:rsid w:val="00786B82"/>
    <w:rsid w:val="00791E24"/>
    <w:rsid w:val="007946C2"/>
    <w:rsid w:val="0079628E"/>
    <w:rsid w:val="007A22F2"/>
    <w:rsid w:val="007A7CEE"/>
    <w:rsid w:val="007B4410"/>
    <w:rsid w:val="007B6D44"/>
    <w:rsid w:val="007B77E8"/>
    <w:rsid w:val="007C6203"/>
    <w:rsid w:val="007D1027"/>
    <w:rsid w:val="007D2A2C"/>
    <w:rsid w:val="007D3213"/>
    <w:rsid w:val="007E3AA6"/>
    <w:rsid w:val="007E4EB3"/>
    <w:rsid w:val="007F020A"/>
    <w:rsid w:val="007F3F28"/>
    <w:rsid w:val="00801F3D"/>
    <w:rsid w:val="00810C0C"/>
    <w:rsid w:val="00815366"/>
    <w:rsid w:val="00820345"/>
    <w:rsid w:val="00821A86"/>
    <w:rsid w:val="00822D07"/>
    <w:rsid w:val="0082516F"/>
    <w:rsid w:val="00825FB5"/>
    <w:rsid w:val="00826253"/>
    <w:rsid w:val="008302CE"/>
    <w:rsid w:val="00831A1B"/>
    <w:rsid w:val="00840F5B"/>
    <w:rsid w:val="00842FC5"/>
    <w:rsid w:val="00847EF7"/>
    <w:rsid w:val="008513AF"/>
    <w:rsid w:val="00862840"/>
    <w:rsid w:val="00864F36"/>
    <w:rsid w:val="00865FDA"/>
    <w:rsid w:val="008672C1"/>
    <w:rsid w:val="00867C35"/>
    <w:rsid w:val="00872D06"/>
    <w:rsid w:val="00880763"/>
    <w:rsid w:val="0089478D"/>
    <w:rsid w:val="00895658"/>
    <w:rsid w:val="00895ADD"/>
    <w:rsid w:val="00897F0E"/>
    <w:rsid w:val="008A2FF0"/>
    <w:rsid w:val="008A3FFC"/>
    <w:rsid w:val="008A5C06"/>
    <w:rsid w:val="008C00EE"/>
    <w:rsid w:val="008C2B12"/>
    <w:rsid w:val="008C341E"/>
    <w:rsid w:val="008C521F"/>
    <w:rsid w:val="008C5278"/>
    <w:rsid w:val="008D52E9"/>
    <w:rsid w:val="008E4238"/>
    <w:rsid w:val="008E54C8"/>
    <w:rsid w:val="008E6F99"/>
    <w:rsid w:val="008E7FDD"/>
    <w:rsid w:val="008F298A"/>
    <w:rsid w:val="009002DD"/>
    <w:rsid w:val="00900386"/>
    <w:rsid w:val="009007AB"/>
    <w:rsid w:val="0092095C"/>
    <w:rsid w:val="00931840"/>
    <w:rsid w:val="00932486"/>
    <w:rsid w:val="00933235"/>
    <w:rsid w:val="00936A1D"/>
    <w:rsid w:val="009444A7"/>
    <w:rsid w:val="0094769F"/>
    <w:rsid w:val="00951AAC"/>
    <w:rsid w:val="0095453E"/>
    <w:rsid w:val="009558AD"/>
    <w:rsid w:val="00957183"/>
    <w:rsid w:val="00957B90"/>
    <w:rsid w:val="009628F4"/>
    <w:rsid w:val="00972F64"/>
    <w:rsid w:val="00982D2A"/>
    <w:rsid w:val="00982D84"/>
    <w:rsid w:val="009939D5"/>
    <w:rsid w:val="00996099"/>
    <w:rsid w:val="00997936"/>
    <w:rsid w:val="009A3128"/>
    <w:rsid w:val="009A3296"/>
    <w:rsid w:val="009A68B5"/>
    <w:rsid w:val="009B1E9D"/>
    <w:rsid w:val="009B2AA1"/>
    <w:rsid w:val="009B41B2"/>
    <w:rsid w:val="009B520C"/>
    <w:rsid w:val="009C010B"/>
    <w:rsid w:val="009C7662"/>
    <w:rsid w:val="009D2741"/>
    <w:rsid w:val="009D663C"/>
    <w:rsid w:val="009E070A"/>
    <w:rsid w:val="009E4144"/>
    <w:rsid w:val="009E4438"/>
    <w:rsid w:val="009E49EE"/>
    <w:rsid w:val="009F4BA3"/>
    <w:rsid w:val="00A10F9E"/>
    <w:rsid w:val="00A137D5"/>
    <w:rsid w:val="00A15393"/>
    <w:rsid w:val="00A17457"/>
    <w:rsid w:val="00A30DC1"/>
    <w:rsid w:val="00A3210F"/>
    <w:rsid w:val="00A35768"/>
    <w:rsid w:val="00A368A1"/>
    <w:rsid w:val="00A409F3"/>
    <w:rsid w:val="00A40A85"/>
    <w:rsid w:val="00A55575"/>
    <w:rsid w:val="00A56369"/>
    <w:rsid w:val="00A56F3D"/>
    <w:rsid w:val="00A57749"/>
    <w:rsid w:val="00A57C24"/>
    <w:rsid w:val="00A635E4"/>
    <w:rsid w:val="00A64DB1"/>
    <w:rsid w:val="00A71AD1"/>
    <w:rsid w:val="00A722CC"/>
    <w:rsid w:val="00A90745"/>
    <w:rsid w:val="00A91697"/>
    <w:rsid w:val="00A943BD"/>
    <w:rsid w:val="00AA154B"/>
    <w:rsid w:val="00AA337A"/>
    <w:rsid w:val="00AA4237"/>
    <w:rsid w:val="00AA766D"/>
    <w:rsid w:val="00AC1A45"/>
    <w:rsid w:val="00AD32EE"/>
    <w:rsid w:val="00AD5E91"/>
    <w:rsid w:val="00AD65A0"/>
    <w:rsid w:val="00AD6DF8"/>
    <w:rsid w:val="00AE25B0"/>
    <w:rsid w:val="00AE2874"/>
    <w:rsid w:val="00AE445B"/>
    <w:rsid w:val="00AE6ED9"/>
    <w:rsid w:val="00AF10D9"/>
    <w:rsid w:val="00AF5ABE"/>
    <w:rsid w:val="00AF64D4"/>
    <w:rsid w:val="00AF6BCA"/>
    <w:rsid w:val="00B009F0"/>
    <w:rsid w:val="00B0560E"/>
    <w:rsid w:val="00B05E9C"/>
    <w:rsid w:val="00B077F9"/>
    <w:rsid w:val="00B10289"/>
    <w:rsid w:val="00B107A5"/>
    <w:rsid w:val="00B12DF8"/>
    <w:rsid w:val="00B14E7B"/>
    <w:rsid w:val="00B218FC"/>
    <w:rsid w:val="00B22174"/>
    <w:rsid w:val="00B2740B"/>
    <w:rsid w:val="00B27995"/>
    <w:rsid w:val="00B324F4"/>
    <w:rsid w:val="00B3369F"/>
    <w:rsid w:val="00B336C1"/>
    <w:rsid w:val="00B36F65"/>
    <w:rsid w:val="00B50D96"/>
    <w:rsid w:val="00B52B05"/>
    <w:rsid w:val="00B53F33"/>
    <w:rsid w:val="00B55635"/>
    <w:rsid w:val="00B606BB"/>
    <w:rsid w:val="00B67DC0"/>
    <w:rsid w:val="00B706E5"/>
    <w:rsid w:val="00B8378B"/>
    <w:rsid w:val="00B86359"/>
    <w:rsid w:val="00B8641A"/>
    <w:rsid w:val="00B87526"/>
    <w:rsid w:val="00B90B58"/>
    <w:rsid w:val="00B919D8"/>
    <w:rsid w:val="00BA10B0"/>
    <w:rsid w:val="00BA43AB"/>
    <w:rsid w:val="00BB39B6"/>
    <w:rsid w:val="00BB6348"/>
    <w:rsid w:val="00BC0F94"/>
    <w:rsid w:val="00BC343F"/>
    <w:rsid w:val="00BC5AB0"/>
    <w:rsid w:val="00BC78ED"/>
    <w:rsid w:val="00BD2FD2"/>
    <w:rsid w:val="00BD4247"/>
    <w:rsid w:val="00BD7C45"/>
    <w:rsid w:val="00BE23F3"/>
    <w:rsid w:val="00BF2820"/>
    <w:rsid w:val="00C01787"/>
    <w:rsid w:val="00C0637A"/>
    <w:rsid w:val="00C06ACD"/>
    <w:rsid w:val="00C20640"/>
    <w:rsid w:val="00C21D38"/>
    <w:rsid w:val="00C222AC"/>
    <w:rsid w:val="00C2554F"/>
    <w:rsid w:val="00C27E75"/>
    <w:rsid w:val="00C317E3"/>
    <w:rsid w:val="00C40D36"/>
    <w:rsid w:val="00C4300A"/>
    <w:rsid w:val="00C434DF"/>
    <w:rsid w:val="00C451CC"/>
    <w:rsid w:val="00C453F9"/>
    <w:rsid w:val="00C46E9C"/>
    <w:rsid w:val="00C51C1E"/>
    <w:rsid w:val="00C54D99"/>
    <w:rsid w:val="00C67E63"/>
    <w:rsid w:val="00C70064"/>
    <w:rsid w:val="00C721D8"/>
    <w:rsid w:val="00C739CB"/>
    <w:rsid w:val="00C7463C"/>
    <w:rsid w:val="00C80665"/>
    <w:rsid w:val="00C80B8E"/>
    <w:rsid w:val="00C80BBE"/>
    <w:rsid w:val="00C8501E"/>
    <w:rsid w:val="00C90761"/>
    <w:rsid w:val="00C94839"/>
    <w:rsid w:val="00CA14DF"/>
    <w:rsid w:val="00CA2D10"/>
    <w:rsid w:val="00CA4F8E"/>
    <w:rsid w:val="00CA602E"/>
    <w:rsid w:val="00CA63E3"/>
    <w:rsid w:val="00CB1AF8"/>
    <w:rsid w:val="00CB3C47"/>
    <w:rsid w:val="00CC0717"/>
    <w:rsid w:val="00CC14F9"/>
    <w:rsid w:val="00CC2DC8"/>
    <w:rsid w:val="00CC4513"/>
    <w:rsid w:val="00CC45EB"/>
    <w:rsid w:val="00CC5B5F"/>
    <w:rsid w:val="00CD187F"/>
    <w:rsid w:val="00CD1D74"/>
    <w:rsid w:val="00CD1E4D"/>
    <w:rsid w:val="00CD5CBE"/>
    <w:rsid w:val="00CE2746"/>
    <w:rsid w:val="00CE2830"/>
    <w:rsid w:val="00CE44FF"/>
    <w:rsid w:val="00CE4937"/>
    <w:rsid w:val="00CE7C1C"/>
    <w:rsid w:val="00CF27FE"/>
    <w:rsid w:val="00CF542E"/>
    <w:rsid w:val="00CF7958"/>
    <w:rsid w:val="00D03FD7"/>
    <w:rsid w:val="00D05050"/>
    <w:rsid w:val="00D12F55"/>
    <w:rsid w:val="00D1463D"/>
    <w:rsid w:val="00D2201E"/>
    <w:rsid w:val="00D24ADA"/>
    <w:rsid w:val="00D31975"/>
    <w:rsid w:val="00D3605F"/>
    <w:rsid w:val="00D369A9"/>
    <w:rsid w:val="00D418DF"/>
    <w:rsid w:val="00D4725E"/>
    <w:rsid w:val="00D51DFC"/>
    <w:rsid w:val="00D571EE"/>
    <w:rsid w:val="00D57D03"/>
    <w:rsid w:val="00D606B0"/>
    <w:rsid w:val="00D609D7"/>
    <w:rsid w:val="00D64495"/>
    <w:rsid w:val="00D652D3"/>
    <w:rsid w:val="00D70ADC"/>
    <w:rsid w:val="00D715FF"/>
    <w:rsid w:val="00D759A8"/>
    <w:rsid w:val="00D76A6C"/>
    <w:rsid w:val="00D804CC"/>
    <w:rsid w:val="00D86DC1"/>
    <w:rsid w:val="00D87F29"/>
    <w:rsid w:val="00D918AC"/>
    <w:rsid w:val="00D93356"/>
    <w:rsid w:val="00D933A2"/>
    <w:rsid w:val="00D93597"/>
    <w:rsid w:val="00DA1050"/>
    <w:rsid w:val="00DA2A35"/>
    <w:rsid w:val="00DA54E2"/>
    <w:rsid w:val="00DA6DD1"/>
    <w:rsid w:val="00DA7EEA"/>
    <w:rsid w:val="00DB0041"/>
    <w:rsid w:val="00DB2B81"/>
    <w:rsid w:val="00DB30C2"/>
    <w:rsid w:val="00DB3F40"/>
    <w:rsid w:val="00DB5EE2"/>
    <w:rsid w:val="00DB6778"/>
    <w:rsid w:val="00DB68A2"/>
    <w:rsid w:val="00DC0157"/>
    <w:rsid w:val="00DC1C38"/>
    <w:rsid w:val="00DC4AE5"/>
    <w:rsid w:val="00DC798C"/>
    <w:rsid w:val="00DD1739"/>
    <w:rsid w:val="00DD420F"/>
    <w:rsid w:val="00DD4AA9"/>
    <w:rsid w:val="00DD5B15"/>
    <w:rsid w:val="00DE02CF"/>
    <w:rsid w:val="00DE5347"/>
    <w:rsid w:val="00DF082C"/>
    <w:rsid w:val="00DF1B9D"/>
    <w:rsid w:val="00E00D04"/>
    <w:rsid w:val="00E01CA9"/>
    <w:rsid w:val="00E04C3A"/>
    <w:rsid w:val="00E10C53"/>
    <w:rsid w:val="00E133B9"/>
    <w:rsid w:val="00E17B71"/>
    <w:rsid w:val="00E24945"/>
    <w:rsid w:val="00E2623C"/>
    <w:rsid w:val="00E2762F"/>
    <w:rsid w:val="00E27C0F"/>
    <w:rsid w:val="00E3647A"/>
    <w:rsid w:val="00E36BA6"/>
    <w:rsid w:val="00E37626"/>
    <w:rsid w:val="00E404EC"/>
    <w:rsid w:val="00E41BFF"/>
    <w:rsid w:val="00E424FD"/>
    <w:rsid w:val="00E54620"/>
    <w:rsid w:val="00E55146"/>
    <w:rsid w:val="00E555F7"/>
    <w:rsid w:val="00E613A1"/>
    <w:rsid w:val="00E64E6B"/>
    <w:rsid w:val="00E67269"/>
    <w:rsid w:val="00E70CBB"/>
    <w:rsid w:val="00E75B30"/>
    <w:rsid w:val="00E8080B"/>
    <w:rsid w:val="00E83520"/>
    <w:rsid w:val="00E96C76"/>
    <w:rsid w:val="00EA1E2F"/>
    <w:rsid w:val="00EA2E59"/>
    <w:rsid w:val="00EA4988"/>
    <w:rsid w:val="00EA58D2"/>
    <w:rsid w:val="00EA74C1"/>
    <w:rsid w:val="00EA7F51"/>
    <w:rsid w:val="00EB0686"/>
    <w:rsid w:val="00EC0D38"/>
    <w:rsid w:val="00EC2412"/>
    <w:rsid w:val="00EC365E"/>
    <w:rsid w:val="00EC3A92"/>
    <w:rsid w:val="00EC64F3"/>
    <w:rsid w:val="00ED156C"/>
    <w:rsid w:val="00ED1B86"/>
    <w:rsid w:val="00ED3D99"/>
    <w:rsid w:val="00EE2F02"/>
    <w:rsid w:val="00EF0C9D"/>
    <w:rsid w:val="00EF16AA"/>
    <w:rsid w:val="00EF70FA"/>
    <w:rsid w:val="00F00870"/>
    <w:rsid w:val="00F01FC8"/>
    <w:rsid w:val="00F026E6"/>
    <w:rsid w:val="00F0405B"/>
    <w:rsid w:val="00F040AE"/>
    <w:rsid w:val="00F06F25"/>
    <w:rsid w:val="00F1133A"/>
    <w:rsid w:val="00F134F8"/>
    <w:rsid w:val="00F1537B"/>
    <w:rsid w:val="00F23158"/>
    <w:rsid w:val="00F23A42"/>
    <w:rsid w:val="00F26B04"/>
    <w:rsid w:val="00F35BE8"/>
    <w:rsid w:val="00F35EE8"/>
    <w:rsid w:val="00F42DA8"/>
    <w:rsid w:val="00F43AB2"/>
    <w:rsid w:val="00F43E3F"/>
    <w:rsid w:val="00F57BED"/>
    <w:rsid w:val="00F66F1D"/>
    <w:rsid w:val="00F67DC3"/>
    <w:rsid w:val="00F7177E"/>
    <w:rsid w:val="00F71A36"/>
    <w:rsid w:val="00F77CCC"/>
    <w:rsid w:val="00F82E55"/>
    <w:rsid w:val="00F9276A"/>
    <w:rsid w:val="00F94BC1"/>
    <w:rsid w:val="00F94C8D"/>
    <w:rsid w:val="00F94E02"/>
    <w:rsid w:val="00F95BF3"/>
    <w:rsid w:val="00F969E6"/>
    <w:rsid w:val="00F97A56"/>
    <w:rsid w:val="00FA56C4"/>
    <w:rsid w:val="00FB0C76"/>
    <w:rsid w:val="00FB4691"/>
    <w:rsid w:val="00FB7C76"/>
    <w:rsid w:val="00FB7DE8"/>
    <w:rsid w:val="00FD5015"/>
    <w:rsid w:val="00FD761C"/>
    <w:rsid w:val="00FE20EF"/>
    <w:rsid w:val="00FE6308"/>
    <w:rsid w:val="00FE72A4"/>
    <w:rsid w:val="00FE7779"/>
    <w:rsid w:val="00FF221B"/>
    <w:rsid w:val="00FF4D49"/>
    <w:rsid w:val="00FF6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FB0E7"/>
  <w15:docId w15:val="{1420C1CE-58C5-4ECC-9AA2-4EB8CC1E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E10"/>
    <w:rPr>
      <w:sz w:val="24"/>
      <w:szCs w:val="24"/>
    </w:rPr>
  </w:style>
  <w:style w:type="paragraph" w:styleId="1">
    <w:name w:val="heading 1"/>
    <w:basedOn w:val="a"/>
    <w:next w:val="a"/>
    <w:link w:val="10"/>
    <w:qFormat/>
    <w:rsid w:val="00246671"/>
    <w:pPr>
      <w:keepNext/>
      <w:spacing w:before="240" w:after="60"/>
      <w:outlineLvl w:val="0"/>
    </w:pPr>
    <w:rPr>
      <w:rFonts w:ascii="Arial" w:hAnsi="Arial"/>
      <w:b/>
      <w:bCs/>
      <w:kern w:val="32"/>
      <w:sz w:val="32"/>
      <w:szCs w:val="32"/>
    </w:rPr>
  </w:style>
  <w:style w:type="paragraph" w:styleId="2">
    <w:name w:val="heading 2"/>
    <w:basedOn w:val="a"/>
    <w:next w:val="a"/>
    <w:link w:val="20"/>
    <w:semiHidden/>
    <w:unhideWhenUsed/>
    <w:qFormat/>
    <w:rsid w:val="00BA43AB"/>
    <w:pPr>
      <w:keepNext/>
      <w:spacing w:before="240" w:after="60"/>
      <w:outlineLvl w:val="1"/>
    </w:pPr>
    <w:rPr>
      <w:rFonts w:ascii="Cambria" w:hAnsi="Cambria"/>
      <w:b/>
      <w:bCs/>
      <w:i/>
      <w:iCs/>
      <w:sz w:val="28"/>
      <w:szCs w:val="28"/>
    </w:rPr>
  </w:style>
  <w:style w:type="paragraph" w:styleId="3">
    <w:name w:val="heading 3"/>
    <w:basedOn w:val="a"/>
    <w:next w:val="a"/>
    <w:qFormat/>
    <w:rsid w:val="000B7605"/>
    <w:pPr>
      <w:keepNext/>
      <w:spacing w:line="360" w:lineRule="auto"/>
      <w:jc w:val="center"/>
      <w:outlineLvl w:val="2"/>
    </w:pPr>
    <w:rPr>
      <w:b/>
      <w:sz w:val="28"/>
      <w:szCs w:val="20"/>
    </w:rPr>
  </w:style>
  <w:style w:type="paragraph" w:styleId="4">
    <w:name w:val="heading 4"/>
    <w:basedOn w:val="a"/>
    <w:next w:val="a"/>
    <w:qFormat/>
    <w:rsid w:val="000B7605"/>
    <w:pPr>
      <w:keepNext/>
      <w:spacing w:line="360" w:lineRule="auto"/>
      <w:ind w:left="4111"/>
      <w:jc w:val="center"/>
      <w:outlineLvl w:val="3"/>
    </w:pPr>
    <w:rPr>
      <w:b/>
      <w:sz w:val="28"/>
      <w:szCs w:val="20"/>
    </w:rPr>
  </w:style>
  <w:style w:type="paragraph" w:styleId="5">
    <w:name w:val="heading 5"/>
    <w:basedOn w:val="a"/>
    <w:next w:val="a"/>
    <w:qFormat/>
    <w:rsid w:val="000B7605"/>
    <w:pPr>
      <w:keepNext/>
      <w:ind w:left="4820"/>
      <w:jc w:val="both"/>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25E2C"/>
    <w:pPr>
      <w:tabs>
        <w:tab w:val="center" w:pos="4677"/>
        <w:tab w:val="right" w:pos="9355"/>
      </w:tabs>
    </w:pPr>
  </w:style>
  <w:style w:type="character" w:styleId="a4">
    <w:name w:val="page number"/>
    <w:basedOn w:val="a0"/>
    <w:rsid w:val="00525E2C"/>
  </w:style>
  <w:style w:type="table" w:styleId="a5">
    <w:name w:val="Table Grid"/>
    <w:basedOn w:val="a1"/>
    <w:rsid w:val="006A04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5F26CD"/>
    <w:pPr>
      <w:tabs>
        <w:tab w:val="center" w:pos="4677"/>
        <w:tab w:val="right" w:pos="9355"/>
      </w:tabs>
    </w:pPr>
  </w:style>
  <w:style w:type="paragraph" w:styleId="a8">
    <w:name w:val="Balloon Text"/>
    <w:basedOn w:val="a"/>
    <w:semiHidden/>
    <w:rsid w:val="00E75B30"/>
    <w:rPr>
      <w:rFonts w:ascii="Tahoma" w:hAnsi="Tahoma" w:cs="Tahoma"/>
      <w:sz w:val="16"/>
      <w:szCs w:val="16"/>
    </w:rPr>
  </w:style>
  <w:style w:type="paragraph" w:styleId="a9">
    <w:name w:val="Body Text"/>
    <w:basedOn w:val="a"/>
    <w:rsid w:val="000B7605"/>
    <w:pPr>
      <w:jc w:val="center"/>
    </w:pPr>
    <w:rPr>
      <w:sz w:val="20"/>
      <w:szCs w:val="20"/>
    </w:rPr>
  </w:style>
  <w:style w:type="paragraph" w:styleId="21">
    <w:name w:val="Body Text 2"/>
    <w:basedOn w:val="a"/>
    <w:rsid w:val="000B7605"/>
    <w:pPr>
      <w:jc w:val="center"/>
    </w:pPr>
    <w:rPr>
      <w:b/>
      <w:sz w:val="40"/>
      <w:szCs w:val="20"/>
    </w:rPr>
  </w:style>
  <w:style w:type="paragraph" w:styleId="22">
    <w:name w:val="Body Text Indent 2"/>
    <w:basedOn w:val="a"/>
    <w:rsid w:val="000B7605"/>
    <w:pPr>
      <w:spacing w:line="360" w:lineRule="auto"/>
      <w:ind w:left="4536"/>
      <w:jc w:val="both"/>
    </w:pPr>
    <w:rPr>
      <w:sz w:val="28"/>
      <w:szCs w:val="20"/>
    </w:rPr>
  </w:style>
  <w:style w:type="paragraph" w:styleId="aa">
    <w:name w:val="Body Text Indent"/>
    <w:basedOn w:val="a"/>
    <w:rsid w:val="004B4E13"/>
    <w:pPr>
      <w:spacing w:after="120"/>
      <w:ind w:left="283"/>
    </w:pPr>
  </w:style>
  <w:style w:type="character" w:customStyle="1" w:styleId="10">
    <w:name w:val="Заголовок 1 Знак"/>
    <w:link w:val="1"/>
    <w:rsid w:val="00246671"/>
    <w:rPr>
      <w:rFonts w:ascii="Arial" w:hAnsi="Arial" w:cs="Arial"/>
      <w:b/>
      <w:bCs/>
      <w:kern w:val="32"/>
      <w:sz w:val="32"/>
      <w:szCs w:val="32"/>
    </w:rPr>
  </w:style>
  <w:style w:type="paragraph" w:styleId="ab">
    <w:name w:val="Subtitle"/>
    <w:basedOn w:val="a"/>
    <w:link w:val="ac"/>
    <w:qFormat/>
    <w:rsid w:val="00246671"/>
    <w:pPr>
      <w:ind w:firstLine="426"/>
      <w:jc w:val="both"/>
    </w:pPr>
    <w:rPr>
      <w:sz w:val="28"/>
      <w:szCs w:val="20"/>
    </w:rPr>
  </w:style>
  <w:style w:type="character" w:customStyle="1" w:styleId="ac">
    <w:name w:val="Подзаголовок Знак"/>
    <w:link w:val="ab"/>
    <w:rsid w:val="00246671"/>
    <w:rPr>
      <w:sz w:val="28"/>
    </w:rPr>
  </w:style>
  <w:style w:type="paragraph" w:customStyle="1" w:styleId="Style50">
    <w:name w:val="Style50"/>
    <w:basedOn w:val="a"/>
    <w:uiPriority w:val="99"/>
    <w:rsid w:val="004E696C"/>
    <w:pPr>
      <w:widowControl w:val="0"/>
      <w:autoSpaceDE w:val="0"/>
      <w:autoSpaceDN w:val="0"/>
      <w:adjustRightInd w:val="0"/>
      <w:spacing w:line="305" w:lineRule="exact"/>
      <w:ind w:hanging="130"/>
      <w:jc w:val="both"/>
    </w:pPr>
  </w:style>
  <w:style w:type="character" w:customStyle="1" w:styleId="FontStyle80">
    <w:name w:val="Font Style80"/>
    <w:uiPriority w:val="99"/>
    <w:rsid w:val="004E696C"/>
    <w:rPr>
      <w:rFonts w:ascii="Times New Roman" w:hAnsi="Times New Roman" w:cs="Times New Roman"/>
      <w:b/>
      <w:bCs/>
      <w:spacing w:val="-10"/>
      <w:sz w:val="28"/>
      <w:szCs w:val="28"/>
    </w:rPr>
  </w:style>
  <w:style w:type="character" w:customStyle="1" w:styleId="a7">
    <w:name w:val="Верхний колонтитул Знак"/>
    <w:link w:val="a6"/>
    <w:uiPriority w:val="99"/>
    <w:rsid w:val="006C79D3"/>
    <w:rPr>
      <w:sz w:val="24"/>
      <w:szCs w:val="24"/>
    </w:rPr>
  </w:style>
  <w:style w:type="table" w:customStyle="1" w:styleId="11">
    <w:name w:val="Сетка таблицы1"/>
    <w:basedOn w:val="a1"/>
    <w:next w:val="a5"/>
    <w:rsid w:val="003B36F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5"/>
    <w:rsid w:val="00B2740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semiHidden/>
    <w:rsid w:val="00BA43AB"/>
    <w:rPr>
      <w:rFonts w:ascii="Cambria" w:eastAsia="Times New Roman" w:hAnsi="Cambria" w:cs="Times New Roman"/>
      <w:b/>
      <w:bCs/>
      <w:i/>
      <w:iCs/>
      <w:sz w:val="28"/>
      <w:szCs w:val="28"/>
    </w:rPr>
  </w:style>
  <w:style w:type="character" w:styleId="ad">
    <w:name w:val="Hyperlink"/>
    <w:rsid w:val="00A30DC1"/>
    <w:rPr>
      <w:color w:val="0000FF"/>
      <w:u w:val="single"/>
    </w:rPr>
  </w:style>
  <w:style w:type="paragraph" w:styleId="ae">
    <w:name w:val="List Paragraph"/>
    <w:basedOn w:val="a"/>
    <w:uiPriority w:val="34"/>
    <w:qFormat/>
    <w:rsid w:val="0015325F"/>
    <w:pPr>
      <w:ind w:left="720"/>
      <w:contextualSpacing/>
    </w:pPr>
  </w:style>
  <w:style w:type="character" w:styleId="af">
    <w:name w:val="annotation reference"/>
    <w:basedOn w:val="a0"/>
    <w:semiHidden/>
    <w:unhideWhenUsed/>
    <w:rsid w:val="00365B03"/>
    <w:rPr>
      <w:sz w:val="16"/>
      <w:szCs w:val="16"/>
    </w:rPr>
  </w:style>
  <w:style w:type="paragraph" w:styleId="af0">
    <w:name w:val="annotation text"/>
    <w:basedOn w:val="a"/>
    <w:link w:val="af1"/>
    <w:uiPriority w:val="99"/>
    <w:semiHidden/>
    <w:unhideWhenUsed/>
    <w:rsid w:val="00365B03"/>
    <w:rPr>
      <w:sz w:val="20"/>
      <w:szCs w:val="20"/>
    </w:rPr>
  </w:style>
  <w:style w:type="character" w:customStyle="1" w:styleId="af1">
    <w:name w:val="Текст примечания Знак"/>
    <w:basedOn w:val="a0"/>
    <w:link w:val="af0"/>
    <w:uiPriority w:val="99"/>
    <w:semiHidden/>
    <w:rsid w:val="00365B03"/>
  </w:style>
  <w:style w:type="paragraph" w:styleId="af2">
    <w:name w:val="annotation subject"/>
    <w:basedOn w:val="af0"/>
    <w:next w:val="af0"/>
    <w:link w:val="af3"/>
    <w:semiHidden/>
    <w:unhideWhenUsed/>
    <w:rsid w:val="00365B03"/>
    <w:rPr>
      <w:b/>
      <w:bCs/>
    </w:rPr>
  </w:style>
  <w:style w:type="character" w:customStyle="1" w:styleId="af3">
    <w:name w:val="Тема примечания Знак"/>
    <w:basedOn w:val="af1"/>
    <w:link w:val="af2"/>
    <w:semiHidden/>
    <w:rsid w:val="00365B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1751">
      <w:bodyDiv w:val="1"/>
      <w:marLeft w:val="0"/>
      <w:marRight w:val="0"/>
      <w:marTop w:val="0"/>
      <w:marBottom w:val="0"/>
      <w:divBdr>
        <w:top w:val="none" w:sz="0" w:space="0" w:color="auto"/>
        <w:left w:val="none" w:sz="0" w:space="0" w:color="auto"/>
        <w:bottom w:val="none" w:sz="0" w:space="0" w:color="auto"/>
        <w:right w:val="none" w:sz="0" w:space="0" w:color="auto"/>
      </w:divBdr>
    </w:div>
    <w:div w:id="121534842">
      <w:bodyDiv w:val="1"/>
      <w:marLeft w:val="0"/>
      <w:marRight w:val="0"/>
      <w:marTop w:val="0"/>
      <w:marBottom w:val="0"/>
      <w:divBdr>
        <w:top w:val="none" w:sz="0" w:space="0" w:color="auto"/>
        <w:left w:val="none" w:sz="0" w:space="0" w:color="auto"/>
        <w:bottom w:val="none" w:sz="0" w:space="0" w:color="auto"/>
        <w:right w:val="none" w:sz="0" w:space="0" w:color="auto"/>
      </w:divBdr>
    </w:div>
    <w:div w:id="400908557">
      <w:bodyDiv w:val="1"/>
      <w:marLeft w:val="0"/>
      <w:marRight w:val="0"/>
      <w:marTop w:val="0"/>
      <w:marBottom w:val="0"/>
      <w:divBdr>
        <w:top w:val="none" w:sz="0" w:space="0" w:color="auto"/>
        <w:left w:val="none" w:sz="0" w:space="0" w:color="auto"/>
        <w:bottom w:val="none" w:sz="0" w:space="0" w:color="auto"/>
        <w:right w:val="none" w:sz="0" w:space="0" w:color="auto"/>
      </w:divBdr>
    </w:div>
    <w:div w:id="612788614">
      <w:bodyDiv w:val="1"/>
      <w:marLeft w:val="0"/>
      <w:marRight w:val="0"/>
      <w:marTop w:val="0"/>
      <w:marBottom w:val="0"/>
      <w:divBdr>
        <w:top w:val="none" w:sz="0" w:space="0" w:color="auto"/>
        <w:left w:val="none" w:sz="0" w:space="0" w:color="auto"/>
        <w:bottom w:val="none" w:sz="0" w:space="0" w:color="auto"/>
        <w:right w:val="none" w:sz="0" w:space="0" w:color="auto"/>
      </w:divBdr>
    </w:div>
    <w:div w:id="1228690423">
      <w:bodyDiv w:val="1"/>
      <w:marLeft w:val="0"/>
      <w:marRight w:val="0"/>
      <w:marTop w:val="0"/>
      <w:marBottom w:val="0"/>
      <w:divBdr>
        <w:top w:val="none" w:sz="0" w:space="0" w:color="auto"/>
        <w:left w:val="none" w:sz="0" w:space="0" w:color="auto"/>
        <w:bottom w:val="none" w:sz="0" w:space="0" w:color="auto"/>
        <w:right w:val="none" w:sz="0" w:space="0" w:color="auto"/>
      </w:divBdr>
    </w:div>
    <w:div w:id="140857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21273-128F-4CFB-99CF-C1D6552D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19</Pages>
  <Words>5711</Words>
  <Characters>32554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С-Х Мелиорация</Company>
  <LinksUpToDate>false</LinksUpToDate>
  <CharactersWithSpaces>38189</CharactersWithSpaces>
  <SharedDoc>false</SharedDoc>
  <HLinks>
    <vt:vector size="6" baseType="variant">
      <vt:variant>
        <vt:i4>6684726</vt:i4>
      </vt:variant>
      <vt:variant>
        <vt:i4>0</vt:i4>
      </vt:variant>
      <vt:variant>
        <vt:i4>0</vt:i4>
      </vt:variant>
      <vt:variant>
        <vt:i4>5</vt:i4>
      </vt:variant>
      <vt:variant>
        <vt:lpwstr>http://testing.baa.by/download.php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creator>0</dc:creator>
  <cp:lastModifiedBy>Михайлова Инна Николаевна</cp:lastModifiedBy>
  <cp:revision>10</cp:revision>
  <cp:lastPrinted>2024-10-25T07:01:00Z</cp:lastPrinted>
  <dcterms:created xsi:type="dcterms:W3CDTF">2024-10-24T08:10:00Z</dcterms:created>
  <dcterms:modified xsi:type="dcterms:W3CDTF">2024-12-04T11:48:00Z</dcterms:modified>
</cp:coreProperties>
</file>