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54" w:rsidRPr="00DD0518" w:rsidRDefault="00C03354" w:rsidP="00C03354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>МИНИСТЕРСТВО ОБРАЗОВАНИЯ РЕСПУБЛИКИ БЕЛАРУСЬ</w:t>
      </w:r>
    </w:p>
    <w:p w:rsidR="00C03354" w:rsidRPr="00DD0518" w:rsidRDefault="00C03354" w:rsidP="00C0335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Учебно-методическое объединение по гуманитарному образованию</w:t>
      </w:r>
    </w:p>
    <w:p w:rsidR="00C03354" w:rsidRPr="00DD0518" w:rsidRDefault="00C03354" w:rsidP="00C03354">
      <w:pPr>
        <w:spacing w:after="0" w:line="288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</w:rPr>
      </w:pPr>
    </w:p>
    <w:p w:rsidR="00C270FA" w:rsidRPr="00DD0518" w:rsidRDefault="00C270FA" w:rsidP="00C03354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</w:p>
    <w:p w:rsidR="00C03354" w:rsidRPr="00DD0518" w:rsidRDefault="00F22E5B" w:rsidP="00C03354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</w:rPr>
        <w:t>УТВЕРЖДЕНО</w:t>
      </w:r>
    </w:p>
    <w:p w:rsidR="00C03354" w:rsidRPr="00DD0518" w:rsidRDefault="00F22E5B" w:rsidP="00C03354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</w:rPr>
        <w:t>Первым заместителем</w:t>
      </w:r>
      <w:r w:rsidR="00C03354" w:rsidRPr="00DD0518">
        <w:rPr>
          <w:rFonts w:ascii="Times New Roman" w:eastAsia="Calibri" w:hAnsi="Times New Roman" w:cs="Times New Roman"/>
          <w:kern w:val="0"/>
          <w:sz w:val="26"/>
          <w:szCs w:val="26"/>
        </w:rPr>
        <w:t xml:space="preserve"> Министра образования</w:t>
      </w:r>
    </w:p>
    <w:p w:rsidR="00C03354" w:rsidRPr="00DD0518" w:rsidRDefault="00C03354" w:rsidP="00C03354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DD0518">
        <w:rPr>
          <w:rFonts w:ascii="Times New Roman" w:eastAsia="Calibri" w:hAnsi="Times New Roman" w:cs="Times New Roman"/>
          <w:kern w:val="0"/>
          <w:sz w:val="26"/>
          <w:szCs w:val="26"/>
        </w:rPr>
        <w:t xml:space="preserve">Республики Беларусь </w:t>
      </w:r>
    </w:p>
    <w:p w:rsidR="00C23FB3" w:rsidRPr="00DD0518" w:rsidRDefault="00C23FB3" w:rsidP="00C23FB3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DD0518">
        <w:rPr>
          <w:rFonts w:ascii="Times New Roman" w:eastAsia="Calibri" w:hAnsi="Times New Roman" w:cs="Times New Roman"/>
          <w:kern w:val="0"/>
          <w:sz w:val="26"/>
          <w:szCs w:val="26"/>
        </w:rPr>
        <w:t>А.Г. Баханович</w:t>
      </w:r>
      <w:r w:rsidR="00F22E5B">
        <w:rPr>
          <w:rFonts w:ascii="Times New Roman" w:eastAsia="Calibri" w:hAnsi="Times New Roman" w:cs="Times New Roman"/>
          <w:kern w:val="0"/>
          <w:sz w:val="26"/>
          <w:szCs w:val="26"/>
        </w:rPr>
        <w:t>ем</w:t>
      </w:r>
    </w:p>
    <w:p w:rsidR="00C03354" w:rsidRPr="00F22E5B" w:rsidRDefault="00F22E5B" w:rsidP="00C03354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F22E5B">
        <w:rPr>
          <w:rFonts w:ascii="Times New Roman" w:eastAsia="Calibri" w:hAnsi="Times New Roman" w:cs="Times New Roman"/>
          <w:b/>
          <w:kern w:val="0"/>
          <w:sz w:val="26"/>
          <w:szCs w:val="26"/>
        </w:rPr>
        <w:t>10.12.2025</w:t>
      </w:r>
    </w:p>
    <w:p w:rsidR="00C03354" w:rsidRPr="00DD0518" w:rsidRDefault="00C03354" w:rsidP="00C03354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18"/>
          <w:szCs w:val="18"/>
        </w:rPr>
      </w:pPr>
    </w:p>
    <w:p w:rsidR="00C03354" w:rsidRPr="00DD0518" w:rsidRDefault="00C03354" w:rsidP="00C03354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DD0518">
        <w:rPr>
          <w:rFonts w:ascii="Times New Roman" w:eastAsia="Calibri" w:hAnsi="Times New Roman" w:cs="Times New Roman"/>
          <w:kern w:val="0"/>
          <w:sz w:val="26"/>
          <w:szCs w:val="26"/>
        </w:rPr>
        <w:t xml:space="preserve">Регистрационный </w:t>
      </w:r>
      <w:bookmarkStart w:id="0" w:name="_GoBack"/>
      <w:r w:rsidRPr="00F22E5B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№ </w:t>
      </w:r>
      <w:r w:rsidR="00F22E5B" w:rsidRPr="00F22E5B">
        <w:rPr>
          <w:rFonts w:ascii="Times New Roman" w:eastAsia="Calibri" w:hAnsi="Times New Roman" w:cs="Times New Roman"/>
          <w:b/>
          <w:kern w:val="0"/>
          <w:sz w:val="26"/>
          <w:szCs w:val="26"/>
        </w:rPr>
        <w:t>6-05-04-078/пр.</w:t>
      </w:r>
      <w:bookmarkEnd w:id="0"/>
    </w:p>
    <w:p w:rsidR="00C03354" w:rsidRPr="00DD0518" w:rsidRDefault="00C03354" w:rsidP="00C03354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C03354" w:rsidRPr="00DD0518" w:rsidRDefault="00C03354" w:rsidP="00C03354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>ГРАЖДАНСКОЕ ПРАВО (ЧАСТЬ 2)</w:t>
      </w:r>
    </w:p>
    <w:p w:rsidR="00C03354" w:rsidRPr="00DD0518" w:rsidRDefault="00C03354" w:rsidP="00C03354">
      <w:pPr>
        <w:spacing w:before="8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>Примерная учебная программа по учебной дисциплине</w:t>
      </w:r>
    </w:p>
    <w:p w:rsidR="00C03354" w:rsidRPr="00DD0518" w:rsidRDefault="00C03354" w:rsidP="00C0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для специальностей: </w:t>
      </w:r>
    </w:p>
    <w:p w:rsidR="00C03354" w:rsidRPr="00DD0518" w:rsidRDefault="00C03354" w:rsidP="00C0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C03354" w:rsidRPr="00DD0518" w:rsidRDefault="00C03354" w:rsidP="00C03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6-05-0421-01 Правоведение</w:t>
      </w:r>
      <w:r w:rsidR="00A103CB" w:rsidRPr="00DD051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;</w:t>
      </w:r>
    </w:p>
    <w:p w:rsidR="00C03354" w:rsidRPr="00DD0518" w:rsidRDefault="00C03354" w:rsidP="00C033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6-05-0421-03 Экономическое право</w:t>
      </w:r>
    </w:p>
    <w:p w:rsidR="00C03354" w:rsidRPr="00DD0518" w:rsidRDefault="00C03354" w:rsidP="00C0335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59432A" w:rsidRPr="00DD0518" w:rsidTr="0066509D">
        <w:trPr>
          <w:trHeight w:val="2685"/>
        </w:trPr>
        <w:tc>
          <w:tcPr>
            <w:tcW w:w="4786" w:type="dxa"/>
            <w:hideMark/>
          </w:tcPr>
          <w:p w:rsidR="005F76A4" w:rsidRPr="00DD0518" w:rsidRDefault="005F76A4" w:rsidP="005F76A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  <w:t>СОГЛАСОВАНО</w:t>
            </w:r>
          </w:p>
          <w:p w:rsidR="005F76A4" w:rsidRPr="00DD0518" w:rsidRDefault="005F76A4" w:rsidP="005F76A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Председатель Учебно-методического объединения по гуманитарному образованию </w:t>
            </w:r>
          </w:p>
          <w:p w:rsidR="005F76A4" w:rsidRPr="00DD0518" w:rsidRDefault="005F76A4" w:rsidP="005F76A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_______________ О.Г. Прохоренко </w:t>
            </w:r>
          </w:p>
          <w:p w:rsidR="005F76A4" w:rsidRPr="00DD0518" w:rsidRDefault="005F76A4" w:rsidP="005F76A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5F76A4" w:rsidRPr="00DD0518" w:rsidRDefault="005F76A4" w:rsidP="005F76A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_______________2025 г.</w:t>
            </w:r>
          </w:p>
          <w:p w:rsidR="00C03354" w:rsidRPr="00DD0518" w:rsidRDefault="00C03354" w:rsidP="0042374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hideMark/>
          </w:tcPr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  <w:t>СОГЛАСОВАНО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Республики Беларусь 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________________ С.Н. Пищов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2"/>
                <w:szCs w:val="12"/>
              </w:rPr>
            </w:pP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__________________2025 г.</w:t>
            </w:r>
          </w:p>
          <w:p w:rsidR="00C03354" w:rsidRPr="00DD0518" w:rsidRDefault="00C03354" w:rsidP="00C03354">
            <w:pPr>
              <w:spacing w:before="60"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59432A" w:rsidRPr="00DD0518" w:rsidTr="0066509D">
        <w:trPr>
          <w:trHeight w:val="2685"/>
        </w:trPr>
        <w:tc>
          <w:tcPr>
            <w:tcW w:w="4786" w:type="dxa"/>
          </w:tcPr>
          <w:p w:rsidR="00C03354" w:rsidRPr="00DD0518" w:rsidRDefault="00C03354" w:rsidP="005F76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C03354" w:rsidRPr="00DD0518" w:rsidRDefault="00C03354" w:rsidP="00C03354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  <w:t>СОГЛАСОВАНО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Проректор по научно-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методической работе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Государственного учреждения образования «Республиканский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институт высшей школы»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________________ И.В. Титович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2"/>
                <w:szCs w:val="12"/>
              </w:rPr>
            </w:pP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_______________2025 г.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</w:rPr>
            </w:pPr>
          </w:p>
        </w:tc>
      </w:tr>
      <w:tr w:rsidR="00C03354" w:rsidRPr="00DD0518" w:rsidTr="0066509D">
        <w:tc>
          <w:tcPr>
            <w:tcW w:w="4786" w:type="dxa"/>
          </w:tcPr>
          <w:p w:rsidR="00C03354" w:rsidRPr="00DD0518" w:rsidRDefault="00C03354" w:rsidP="00C0335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Эксперт-нормоконтролер ________________  ______________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DD0518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___________________</w:t>
            </w:r>
          </w:p>
          <w:p w:rsidR="00C03354" w:rsidRPr="00DD0518" w:rsidRDefault="00C03354" w:rsidP="00C0335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C03354" w:rsidRPr="00DD0518" w:rsidRDefault="00C03354" w:rsidP="00C0335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C83B3C" w:rsidRPr="00DD0518" w:rsidRDefault="00C83B3C" w:rsidP="00C0335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C83B3C" w:rsidRPr="00DD0518" w:rsidRDefault="00C83B3C" w:rsidP="00C0335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C83B3C" w:rsidRPr="00DD0518" w:rsidRDefault="00C83B3C" w:rsidP="00C0335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C03354" w:rsidRPr="00DD0518" w:rsidRDefault="00C03354" w:rsidP="00C83B3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Минск 2025</w:t>
      </w:r>
    </w:p>
    <w:p w:rsidR="00C270FA" w:rsidRPr="00DD0518" w:rsidRDefault="00C270FA">
      <w:pPr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  <w:br w:type="page"/>
      </w:r>
    </w:p>
    <w:p w:rsidR="006C26B4" w:rsidRPr="00DD0518" w:rsidRDefault="006C26B4" w:rsidP="006C26B4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  <w:lastRenderedPageBreak/>
        <w:t>Составители:</w:t>
      </w:r>
    </w:p>
    <w:p w:rsidR="002B41A9" w:rsidRPr="00DD0518" w:rsidRDefault="002B41A9" w:rsidP="006C26B4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8"/>
          <w:szCs w:val="28"/>
        </w:rPr>
      </w:pPr>
    </w:p>
    <w:p w:rsidR="00FF0319" w:rsidRPr="00DD0518" w:rsidRDefault="00FF0319" w:rsidP="00FF03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518">
        <w:rPr>
          <w:rFonts w:ascii="Times New Roman" w:hAnsi="Times New Roman" w:cs="Times New Roman"/>
          <w:bCs/>
          <w:sz w:val="28"/>
          <w:szCs w:val="28"/>
        </w:rPr>
        <w:t>М.В. Мещанова, заведующий кафедрой гражданского права юридического факультета Белорусского государственного университета, доктор юридических наук, доцент;</w:t>
      </w:r>
    </w:p>
    <w:p w:rsidR="00FF0319" w:rsidRPr="00DD0518" w:rsidRDefault="00FF0319" w:rsidP="00FF03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518">
        <w:rPr>
          <w:rFonts w:ascii="Times New Roman" w:hAnsi="Times New Roman" w:cs="Times New Roman"/>
          <w:bCs/>
          <w:sz w:val="28"/>
          <w:szCs w:val="28"/>
        </w:rPr>
        <w:t>М.П. Короткевич, доцент кафедры гражданского права юридического факультета Белорусского государственного университета, кандидат юридических наук, доцент;</w:t>
      </w:r>
    </w:p>
    <w:p w:rsidR="00FF0319" w:rsidRPr="00BC711C" w:rsidRDefault="00FF0319" w:rsidP="00FF0319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BC711C">
        <w:rPr>
          <w:rFonts w:ascii="Times New Roman" w:hAnsi="Times New Roman" w:cs="Times New Roman"/>
          <w:bCs/>
          <w:spacing w:val="-6"/>
          <w:sz w:val="28"/>
          <w:szCs w:val="28"/>
        </w:rPr>
        <w:t>И.В. Попова, доцент кафедры гражданского права юридического факультета Белорусского государственного университета, кандидат юридических наук, доцент;</w:t>
      </w:r>
    </w:p>
    <w:p w:rsidR="00FF0319" w:rsidRPr="00DD0518" w:rsidRDefault="00FF0319" w:rsidP="00FF03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518">
        <w:rPr>
          <w:rFonts w:ascii="Times New Roman" w:hAnsi="Times New Roman" w:cs="Times New Roman"/>
          <w:bCs/>
          <w:sz w:val="28"/>
          <w:szCs w:val="28"/>
        </w:rPr>
        <w:t>С.П. Прота</w:t>
      </w:r>
      <w:r w:rsidR="001A6181" w:rsidRPr="00DD0518">
        <w:rPr>
          <w:rFonts w:ascii="Times New Roman" w:hAnsi="Times New Roman" w:cs="Times New Roman"/>
          <w:bCs/>
          <w:sz w:val="28"/>
          <w:szCs w:val="28"/>
        </w:rPr>
        <w:t>со</w:t>
      </w:r>
      <w:r w:rsidRPr="00DD0518">
        <w:rPr>
          <w:rFonts w:ascii="Times New Roman" w:hAnsi="Times New Roman" w:cs="Times New Roman"/>
          <w:bCs/>
          <w:sz w:val="28"/>
          <w:szCs w:val="28"/>
        </w:rPr>
        <w:t>вицкий, доцент кафедры гражданского права юридического факультета Белорусского государственного университета, кандидат юридических наук, доцент;</w:t>
      </w:r>
    </w:p>
    <w:p w:rsidR="00FF0319" w:rsidRPr="00DD0518" w:rsidRDefault="00FF0319" w:rsidP="00FF03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0518">
        <w:rPr>
          <w:rFonts w:ascii="Times New Roman" w:hAnsi="Times New Roman" w:cs="Times New Roman"/>
          <w:bCs/>
          <w:sz w:val="28"/>
          <w:szCs w:val="28"/>
        </w:rPr>
        <w:t xml:space="preserve">О.О. Ядревский, доцент кафедры гражданского права юридического факультета Белорусского государственного университета, </w:t>
      </w:r>
      <w:bookmarkStart w:id="1" w:name="_Hlk190462862"/>
      <w:r w:rsidRPr="00DD0518">
        <w:rPr>
          <w:rFonts w:ascii="Times New Roman" w:hAnsi="Times New Roman" w:cs="Times New Roman"/>
          <w:bCs/>
          <w:sz w:val="28"/>
          <w:szCs w:val="28"/>
        </w:rPr>
        <w:t>кандидат юридических наук, доцент</w:t>
      </w:r>
    </w:p>
    <w:bookmarkEnd w:id="1"/>
    <w:p w:rsidR="00FF0319" w:rsidRPr="00DD0518" w:rsidRDefault="00FF0319" w:rsidP="00FF03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26B4" w:rsidRPr="00DD0518" w:rsidRDefault="006C26B4" w:rsidP="006C26B4">
      <w:pPr>
        <w:keepNext/>
        <w:keepLines/>
        <w:spacing w:after="0" w:line="240" w:lineRule="auto"/>
        <w:outlineLvl w:val="7"/>
        <w:rPr>
          <w:rFonts w:ascii="Cambria" w:eastAsia="Times New Roman" w:hAnsi="Cambria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  <w:t>Рецензенты:</w:t>
      </w:r>
    </w:p>
    <w:p w:rsidR="00FF0319" w:rsidRPr="00DD0518" w:rsidRDefault="00FF0319" w:rsidP="00FF0319">
      <w:pPr>
        <w:pStyle w:val="Default"/>
        <w:rPr>
          <w:color w:val="auto"/>
          <w:sz w:val="28"/>
          <w:szCs w:val="28"/>
        </w:rPr>
      </w:pPr>
    </w:p>
    <w:p w:rsidR="00FF0319" w:rsidRPr="00DD0518" w:rsidRDefault="00FF0319" w:rsidP="001A3C26">
      <w:pPr>
        <w:pStyle w:val="Default"/>
        <w:jc w:val="both"/>
        <w:rPr>
          <w:color w:val="auto"/>
          <w:sz w:val="28"/>
          <w:szCs w:val="28"/>
        </w:rPr>
      </w:pPr>
      <w:r w:rsidRPr="00DD0518">
        <w:rPr>
          <w:color w:val="auto"/>
          <w:sz w:val="28"/>
          <w:szCs w:val="28"/>
        </w:rPr>
        <w:t xml:space="preserve">Кафедра </w:t>
      </w:r>
      <w:r w:rsidR="00BC7C2D" w:rsidRPr="00DD0518">
        <w:rPr>
          <w:color w:val="auto"/>
          <w:sz w:val="28"/>
          <w:szCs w:val="28"/>
        </w:rPr>
        <w:t>гражданского и хозяйственного права Института управленческих кадров Академии управления при Президенте Республики Беларусь</w:t>
      </w:r>
      <w:r w:rsidRPr="00DD0518">
        <w:rPr>
          <w:color w:val="auto"/>
          <w:sz w:val="28"/>
          <w:szCs w:val="28"/>
        </w:rPr>
        <w:t xml:space="preserve"> (протокол № </w:t>
      </w:r>
      <w:r w:rsidR="00235875" w:rsidRPr="00DD0518">
        <w:rPr>
          <w:color w:val="auto"/>
          <w:sz w:val="28"/>
          <w:szCs w:val="28"/>
        </w:rPr>
        <w:t>10</w:t>
      </w:r>
      <w:r w:rsidRPr="00DD0518">
        <w:rPr>
          <w:color w:val="auto"/>
          <w:sz w:val="28"/>
          <w:szCs w:val="28"/>
        </w:rPr>
        <w:t xml:space="preserve"> от </w:t>
      </w:r>
      <w:r w:rsidR="00235875" w:rsidRPr="00DD0518">
        <w:rPr>
          <w:color w:val="auto"/>
          <w:sz w:val="28"/>
          <w:szCs w:val="28"/>
        </w:rPr>
        <w:t>27.02.2025</w:t>
      </w:r>
      <w:r w:rsidRPr="00DD0518">
        <w:rPr>
          <w:color w:val="auto"/>
          <w:sz w:val="28"/>
          <w:szCs w:val="28"/>
        </w:rPr>
        <w:t xml:space="preserve">); </w:t>
      </w:r>
    </w:p>
    <w:p w:rsidR="00D25A77" w:rsidRPr="009F0EF6" w:rsidRDefault="00D25A77" w:rsidP="00D25A7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F0EF6">
        <w:rPr>
          <w:rFonts w:ascii="Times New Roman" w:eastAsia="Calibri" w:hAnsi="Times New Roman" w:cs="Times New Roman"/>
          <w:spacing w:val="-4"/>
          <w:kern w:val="0"/>
          <w:sz w:val="28"/>
          <w:szCs w:val="28"/>
        </w:rPr>
        <w:t xml:space="preserve">А.В. Каравай, начальник главного управления организационного обеспечения Секретариата Конституционного Суда Республики Беларусь, </w:t>
      </w:r>
      <w:r w:rsidRPr="009F0EF6">
        <w:rPr>
          <w:rFonts w:ascii="Times New Roman" w:hAnsi="Times New Roman" w:cs="Times New Roman"/>
          <w:bCs/>
          <w:spacing w:val="-4"/>
          <w:sz w:val="28"/>
          <w:szCs w:val="28"/>
        </w:rPr>
        <w:t>кандидат юридических наук, доцент</w:t>
      </w:r>
    </w:p>
    <w:p w:rsidR="006C26B4" w:rsidRPr="00DD0518" w:rsidRDefault="006C26B4" w:rsidP="006C26B4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6C26B4" w:rsidRPr="00DD0518" w:rsidRDefault="006C26B4" w:rsidP="006C26B4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caps/>
          <w:kern w:val="0"/>
          <w:sz w:val="28"/>
          <w:szCs w:val="28"/>
        </w:rPr>
        <w:t>РЕКОМЕНДОВАНА К УТВЕРЖДЕНИЮ В КАЧЕСТВЕ ПРИМЕРНОЙ:</w:t>
      </w:r>
    </w:p>
    <w:p w:rsidR="006C26B4" w:rsidRPr="00DD0518" w:rsidRDefault="006C26B4" w:rsidP="006C26B4">
      <w:pPr>
        <w:pStyle w:val="Default"/>
        <w:rPr>
          <w:b/>
          <w:bCs/>
          <w:color w:val="auto"/>
          <w:sz w:val="28"/>
          <w:szCs w:val="28"/>
        </w:rPr>
      </w:pPr>
    </w:p>
    <w:p w:rsidR="006C26B4" w:rsidRPr="00DD0518" w:rsidRDefault="006C26B4" w:rsidP="006C26B4">
      <w:pPr>
        <w:pStyle w:val="Default"/>
        <w:rPr>
          <w:color w:val="auto"/>
          <w:sz w:val="28"/>
          <w:szCs w:val="28"/>
        </w:rPr>
      </w:pPr>
      <w:r w:rsidRPr="00DD0518">
        <w:rPr>
          <w:color w:val="auto"/>
          <w:sz w:val="28"/>
          <w:szCs w:val="28"/>
        </w:rPr>
        <w:t xml:space="preserve">Кафедрой гражданского права юридического факультета Белорусского государственного университета </w:t>
      </w:r>
    </w:p>
    <w:p w:rsidR="006C26B4" w:rsidRPr="00DD0518" w:rsidRDefault="006C26B4" w:rsidP="006C26B4">
      <w:pPr>
        <w:pStyle w:val="Default"/>
        <w:rPr>
          <w:color w:val="auto"/>
          <w:sz w:val="28"/>
          <w:szCs w:val="28"/>
        </w:rPr>
      </w:pPr>
      <w:r w:rsidRPr="00DD0518">
        <w:rPr>
          <w:color w:val="auto"/>
          <w:sz w:val="28"/>
          <w:szCs w:val="28"/>
        </w:rPr>
        <w:t xml:space="preserve">(протокол № </w:t>
      </w:r>
      <w:r w:rsidR="00235875" w:rsidRPr="00DD0518">
        <w:rPr>
          <w:color w:val="auto"/>
          <w:sz w:val="28"/>
          <w:szCs w:val="28"/>
        </w:rPr>
        <w:t>10</w:t>
      </w:r>
      <w:r w:rsidR="00907B8F" w:rsidRPr="00DD0518">
        <w:rPr>
          <w:color w:val="auto"/>
          <w:sz w:val="28"/>
          <w:szCs w:val="28"/>
        </w:rPr>
        <w:t xml:space="preserve"> </w:t>
      </w:r>
      <w:r w:rsidRPr="00DD0518">
        <w:rPr>
          <w:color w:val="auto"/>
          <w:sz w:val="28"/>
          <w:szCs w:val="28"/>
        </w:rPr>
        <w:t xml:space="preserve">от </w:t>
      </w:r>
      <w:r w:rsidR="00907B8F" w:rsidRPr="00DD0518">
        <w:rPr>
          <w:color w:val="auto"/>
          <w:sz w:val="28"/>
          <w:szCs w:val="28"/>
        </w:rPr>
        <w:t>2</w:t>
      </w:r>
      <w:r w:rsidR="00235875" w:rsidRPr="00DD0518">
        <w:rPr>
          <w:color w:val="auto"/>
          <w:sz w:val="28"/>
          <w:szCs w:val="28"/>
        </w:rPr>
        <w:t>8.02.2025</w:t>
      </w:r>
      <w:r w:rsidRPr="00DD0518">
        <w:rPr>
          <w:color w:val="auto"/>
          <w:sz w:val="28"/>
          <w:szCs w:val="28"/>
        </w:rPr>
        <w:t xml:space="preserve">); </w:t>
      </w:r>
    </w:p>
    <w:p w:rsidR="006C26B4" w:rsidRPr="00DD0518" w:rsidRDefault="006C26B4" w:rsidP="006C26B4">
      <w:pPr>
        <w:pStyle w:val="Default"/>
        <w:rPr>
          <w:color w:val="auto"/>
          <w:sz w:val="28"/>
          <w:szCs w:val="28"/>
        </w:rPr>
      </w:pPr>
    </w:p>
    <w:p w:rsidR="006C26B4" w:rsidRPr="000A24BA" w:rsidRDefault="006C26B4" w:rsidP="006C26B4">
      <w:pPr>
        <w:pStyle w:val="Default"/>
        <w:rPr>
          <w:color w:val="auto"/>
          <w:sz w:val="28"/>
          <w:szCs w:val="28"/>
        </w:rPr>
      </w:pPr>
      <w:r w:rsidRPr="00DD0518">
        <w:rPr>
          <w:color w:val="auto"/>
          <w:sz w:val="28"/>
          <w:szCs w:val="28"/>
        </w:rPr>
        <w:t xml:space="preserve">Научно-методическим советом Белорусского государственного университета </w:t>
      </w:r>
      <w:r w:rsidRPr="000A24BA">
        <w:rPr>
          <w:color w:val="auto"/>
          <w:sz w:val="28"/>
          <w:szCs w:val="28"/>
        </w:rPr>
        <w:t>(протокол №</w:t>
      </w:r>
      <w:r w:rsidR="000A24BA" w:rsidRPr="000A24BA">
        <w:rPr>
          <w:color w:val="auto"/>
          <w:sz w:val="28"/>
          <w:szCs w:val="28"/>
        </w:rPr>
        <w:t xml:space="preserve"> 9</w:t>
      </w:r>
      <w:r w:rsidRPr="000A24BA">
        <w:rPr>
          <w:color w:val="auto"/>
          <w:sz w:val="28"/>
          <w:szCs w:val="28"/>
        </w:rPr>
        <w:t xml:space="preserve"> от</w:t>
      </w:r>
      <w:r w:rsidR="000A24BA" w:rsidRPr="000A24BA">
        <w:rPr>
          <w:color w:val="auto"/>
          <w:sz w:val="28"/>
          <w:szCs w:val="28"/>
        </w:rPr>
        <w:t xml:space="preserve"> 2</w:t>
      </w:r>
      <w:r w:rsidR="005D0E3B">
        <w:rPr>
          <w:color w:val="auto"/>
          <w:sz w:val="28"/>
          <w:szCs w:val="28"/>
        </w:rPr>
        <w:t>9</w:t>
      </w:r>
      <w:r w:rsidR="000A24BA" w:rsidRPr="000A24BA">
        <w:rPr>
          <w:color w:val="auto"/>
          <w:sz w:val="28"/>
          <w:szCs w:val="28"/>
        </w:rPr>
        <w:t>.04.</w:t>
      </w:r>
      <w:r w:rsidRPr="000A24BA">
        <w:rPr>
          <w:color w:val="auto"/>
          <w:sz w:val="28"/>
          <w:szCs w:val="28"/>
        </w:rPr>
        <w:t xml:space="preserve">2025); </w:t>
      </w:r>
    </w:p>
    <w:p w:rsidR="006C26B4" w:rsidRPr="00DD0518" w:rsidRDefault="006C26B4" w:rsidP="006C26B4">
      <w:pPr>
        <w:pStyle w:val="Default"/>
        <w:rPr>
          <w:color w:val="auto"/>
          <w:sz w:val="28"/>
          <w:szCs w:val="28"/>
        </w:rPr>
      </w:pPr>
    </w:p>
    <w:p w:rsidR="006C26B4" w:rsidRPr="00680606" w:rsidRDefault="006C26B4" w:rsidP="006C26B4">
      <w:pPr>
        <w:pStyle w:val="Default"/>
        <w:rPr>
          <w:color w:val="auto"/>
          <w:sz w:val="28"/>
          <w:szCs w:val="28"/>
        </w:rPr>
      </w:pPr>
      <w:r w:rsidRPr="00DD0518">
        <w:rPr>
          <w:color w:val="auto"/>
          <w:sz w:val="28"/>
          <w:szCs w:val="28"/>
        </w:rPr>
        <w:t>Научно-методическим советом по группе специальностей «Право» учебно-</w:t>
      </w:r>
      <w:r w:rsidRPr="00680606">
        <w:rPr>
          <w:color w:val="auto"/>
          <w:sz w:val="28"/>
          <w:szCs w:val="28"/>
        </w:rPr>
        <w:t xml:space="preserve">методического объединения по гуманитарному образованию </w:t>
      </w:r>
    </w:p>
    <w:p w:rsidR="006C26B4" w:rsidRPr="00680606" w:rsidRDefault="006C26B4" w:rsidP="00BC711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80606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680606" w:rsidRPr="00680606">
        <w:rPr>
          <w:rFonts w:ascii="Times New Roman" w:hAnsi="Times New Roman" w:cs="Times New Roman"/>
          <w:sz w:val="28"/>
          <w:szCs w:val="28"/>
        </w:rPr>
        <w:t>2</w:t>
      </w:r>
      <w:r w:rsidRPr="00680606">
        <w:rPr>
          <w:rFonts w:ascii="Times New Roman" w:hAnsi="Times New Roman" w:cs="Times New Roman"/>
          <w:sz w:val="28"/>
          <w:szCs w:val="28"/>
        </w:rPr>
        <w:t xml:space="preserve"> от </w:t>
      </w:r>
      <w:r w:rsidR="00680606" w:rsidRPr="00680606">
        <w:rPr>
          <w:rFonts w:ascii="Times New Roman" w:hAnsi="Times New Roman" w:cs="Times New Roman"/>
          <w:sz w:val="28"/>
          <w:szCs w:val="28"/>
        </w:rPr>
        <w:t>03.04</w:t>
      </w:r>
      <w:r w:rsidRPr="00680606">
        <w:rPr>
          <w:rFonts w:ascii="Times New Roman" w:hAnsi="Times New Roman" w:cs="Times New Roman"/>
          <w:sz w:val="28"/>
          <w:szCs w:val="28"/>
        </w:rPr>
        <w:t>.2025).</w:t>
      </w:r>
    </w:p>
    <w:p w:rsidR="006C26B4" w:rsidRPr="00DD0518" w:rsidRDefault="006C26B4" w:rsidP="006C26B4">
      <w:pPr>
        <w:spacing w:before="120"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2B41A9" w:rsidRPr="00DD0518" w:rsidRDefault="006C26B4" w:rsidP="006C2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Ответственный за редакцию: </w:t>
      </w:r>
      <w:r w:rsidR="002B41A9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М.П. Короткевич</w:t>
      </w:r>
    </w:p>
    <w:p w:rsidR="002B41A9" w:rsidRPr="00DD0518" w:rsidRDefault="006C26B4" w:rsidP="006C2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Ответственный за выпуск: </w:t>
      </w:r>
      <w:r w:rsidR="002B41A9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М.П. Короткевич</w:t>
      </w:r>
    </w:p>
    <w:p w:rsidR="00EB1605" w:rsidRPr="00DD0518" w:rsidRDefault="00EB1605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 w:type="page"/>
      </w:r>
    </w:p>
    <w:p w:rsidR="00297793" w:rsidRPr="00DD0518" w:rsidRDefault="00297793" w:rsidP="00297793">
      <w:pPr>
        <w:pStyle w:val="Default"/>
        <w:jc w:val="center"/>
        <w:rPr>
          <w:sz w:val="28"/>
          <w:szCs w:val="28"/>
        </w:rPr>
      </w:pPr>
      <w:r w:rsidRPr="00DD0518">
        <w:rPr>
          <w:b/>
          <w:bCs/>
          <w:sz w:val="28"/>
          <w:szCs w:val="28"/>
        </w:rPr>
        <w:t>ПОЯСНИТЕЛЬНАЯ ЗАПИСКА</w:t>
      </w:r>
    </w:p>
    <w:p w:rsidR="00297793" w:rsidRPr="00DD0518" w:rsidRDefault="00297793" w:rsidP="006C2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97793" w:rsidRPr="004A6647" w:rsidRDefault="00297793" w:rsidP="0029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</w:pPr>
      <w:r w:rsidRPr="004A664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 xml:space="preserve">Примерная учебная программа по учебной дисциплине «Гражданское право (часть </w:t>
      </w:r>
      <w:r w:rsidR="008471FA" w:rsidRPr="004A664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>2</w:t>
      </w:r>
      <w:r w:rsidRPr="004A664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 xml:space="preserve">)» разработана для учреждений высшего образования Республики Беларусь в соответствии с требованиями образовательных стандартов общего </w:t>
      </w:r>
      <w:r w:rsidR="0055117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 xml:space="preserve">высшего </w:t>
      </w:r>
      <w:r w:rsidRPr="004A664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 xml:space="preserve">образования и примерных учебных планов по специальностям </w:t>
      </w:r>
      <w:r w:rsidR="0055117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br/>
      </w:r>
      <w:r w:rsidRPr="004A664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</w:rPr>
        <w:t>6-05-0421-01 «Правоведение» и 6-05-0421-03 «Экономическое право».</w:t>
      </w:r>
    </w:p>
    <w:p w:rsidR="00297793" w:rsidRPr="00DD0518" w:rsidRDefault="00297793" w:rsidP="0029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_Hlk189492254"/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Гражданское право – одна из ключевых отраслей права Республики Беларусь. Присущие гражданско-правовому регулированию начала инициативы и диспозитивности, юридического равенства и имущественной обособленности, свободы договора и судебной защиты гражданских прав, четко определенные пределы государственного вмешательства в частные дела повышают социальную и экономическую роль гражданского права и расширяют сферу его применения в правовом государстве. Гражданское право как область знаний и как наука имеет богатую историю, отличается разнообразием научных доктрин и является воплощением достижений современной правовой культуры.</w:t>
      </w:r>
    </w:p>
    <w:bookmarkEnd w:id="2"/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Цель</w:t>
      </w: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учебной дисциплины «Гражданское право (часть 2)» – получение и усвоение студентами фундаментальных знаний теории гражданского права, гражданского законодательства, возможность их практического применения, а также дальнейшего самообразования студентов.</w:t>
      </w:r>
    </w:p>
    <w:p w:rsidR="00E801FA" w:rsidRPr="00DD0518" w:rsidRDefault="00E801FA" w:rsidP="00E801FA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>Задачи учебной дисциплины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:</w:t>
      </w:r>
    </w:p>
    <w:p w:rsidR="00E801FA" w:rsidRPr="00DD0518" w:rsidRDefault="00E801FA" w:rsidP="00E801FA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1) сформировать у студентов систему знаний по изучаемой дисциплине для решения теоретических и прикладных задач;</w:t>
      </w:r>
    </w:p>
    <w:p w:rsidR="00E801FA" w:rsidRPr="00DD0518" w:rsidRDefault="007E675E" w:rsidP="00E801FA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2) </w:t>
      </w:r>
      <w:r w:rsidR="00E801FA" w:rsidRPr="00DD0518">
        <w:rPr>
          <w:rFonts w:ascii="Times New Roman" w:eastAsia="Calibri" w:hAnsi="Times New Roman" w:cs="Times New Roman"/>
          <w:kern w:val="0"/>
          <w:sz w:val="28"/>
          <w:szCs w:val="28"/>
        </w:rPr>
        <w:t>развить у студентов навыки использования системного и сравнительного анализа понятий, институтов и правоотношений, регулируемых гражданским правом, выявления и разрешения существующих проблем правового регулирования, юридических конфликтов;</w:t>
      </w:r>
    </w:p>
    <w:p w:rsidR="00E801FA" w:rsidRPr="00DD0518" w:rsidRDefault="00E801FA" w:rsidP="00E801FA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3) обучить студентов междисциплинарному подходу при решении проблем правоприменения; </w:t>
      </w:r>
    </w:p>
    <w:p w:rsidR="00E801FA" w:rsidRPr="00DD0518" w:rsidRDefault="00E801FA" w:rsidP="00E801FA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4) сформировать у студентов практические навыки при реализации теоретических знаний, в том числе работы с нормативными правовыми актами, судебными постановлениями, текстами договоров.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>Место учебной дисциплины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в системе подготовки специалиста с высшим образованием обусловлено ее основополагающим значением для подготовки студентов по юридической специальности.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Учебная дисциплина «Гражданское право (часть 2)» относится к числу дисциплин Гражданско-правового модуля государственного компонента.</w:t>
      </w:r>
    </w:p>
    <w:p w:rsidR="00E801FA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Связь с другими учебными дисциплинами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предопределена характером содержания дисциплины «Гражданское право (часть 2)», что указывает на взаимосвязь с такими дисциплинами как «Гражданское право (часть 1)», «Международное частное право», «Семейное право»</w:t>
      </w:r>
      <w:r w:rsidR="00566916">
        <w:rPr>
          <w:rFonts w:ascii="Times New Roman" w:eastAsia="Calibri" w:hAnsi="Times New Roman" w:cs="Times New Roman"/>
          <w:bCs/>
          <w:kern w:val="0"/>
          <w:sz w:val="28"/>
          <w:szCs w:val="28"/>
        </w:rPr>
        <w:t>,</w:t>
      </w:r>
      <w:r w:rsidR="00EF1C35"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«</w:t>
      </w:r>
      <w:r w:rsidR="0058195B"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Право интеллектуальной собственности</w:t>
      </w:r>
      <w:r w:rsidR="00EF1C35"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»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.</w:t>
      </w:r>
    </w:p>
    <w:p w:rsidR="004A6647" w:rsidRPr="00DD0518" w:rsidRDefault="004A6647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kern w:val="0"/>
          <w:sz w:val="28"/>
          <w:szCs w:val="28"/>
        </w:rPr>
        <w:t>Требования к компетенциям</w:t>
      </w:r>
    </w:p>
    <w:p w:rsidR="00E801FA" w:rsidRPr="00566916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 xml:space="preserve">Освоение учебной дисциплины «Гражданское право (часть 2)» 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должно обеспечить формирование следующ</w:t>
      </w:r>
      <w:r w:rsidR="00566916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ей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базов</w:t>
      </w:r>
      <w:r w:rsidR="00566916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ой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профессиональн</w:t>
      </w:r>
      <w:r w:rsidR="00566916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ой</w:t>
      </w:r>
      <w:r w:rsidR="007E675E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(БПК) компетенции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: </w:t>
      </w:r>
    </w:p>
    <w:p w:rsidR="00E801FA" w:rsidRPr="00566916" w:rsidRDefault="00D10A7F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–</w:t>
      </w:r>
      <w:r w:rsid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 xml:space="preserve"> п</w:t>
      </w:r>
      <w:r w:rsidR="00E801FA" w:rsidRP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>рименять нормы об отдельных гражданско-правовых обязательствах, обеспечивать охрану и защиту прав на объекты интеллектуальной собственности, определять порядок наследования и оформлять наследственные права, решать практические задачи в сфере защиты имущественных и личных неимущественных прав граждан и юридических лиц.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В результате освоения учебной дисциплины студент должен: 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знать</w:t>
      </w: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: 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фундаментальные понятия и категории обязательственного права;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 и систему обязательств в гражданском праве;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 и систему гражданско-правовых договоров;</w:t>
      </w:r>
    </w:p>
    <w:p w:rsidR="00E801FA" w:rsidRPr="00566916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>понятие, виды и существенные условия гражданско-правовых договоров;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правовое регулирование заключения, исполнения и прекращения гражданско-правовых договоров;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условия ответственности за неисполнение и ненадлежащее исполнение обязательств, возникающих из гражданско-правовых договоров;</w:t>
      </w:r>
    </w:p>
    <w:p w:rsidR="00E801FA" w:rsidRPr="00566916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>судебную практику применения норм о гражданско-правовых договорах;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 и правовое регулирование обязательств, возникающих из односторонних сделок;</w:t>
      </w:r>
    </w:p>
    <w:p w:rsidR="00E801FA" w:rsidRPr="00566916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>понятие и систему обязательств вследствие причинения вреда (деликтных обязательств);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принцип генерального деликта;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условия возникновения обязательств вследствие причинения вреда;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правовое регулирование ответственности за специальные деликты;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правила возмещения вреда, в том числе компенсации морального вреда;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судебную практику привлечения к ответственности за причинение вреда;</w:t>
      </w:r>
    </w:p>
    <w:p w:rsidR="00E801FA" w:rsidRPr="00566916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>понятие и условия возникновения обязательств вследствие неосновательного обогащения (кондикционных обязательств);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 и систему права интеллектуальной собственности;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понятие, виды и правила перехода прав на объекты интеллектуальной собственности;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понятие, субъекты и объекты авторского права;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содержание авторских и смежных прав;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понятие, субъекты и объекты права промышленной собственности;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содержание прав авторов, патентообладателей и иных правообладателей на объекты промышленной собственности;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фундаментальные понятия и категории наследственного права;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правовое регулирование наследования по закону и по завещанию;</w:t>
      </w:r>
    </w:p>
    <w:p w:rsidR="00E801FA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судебную практику по наследственным делам.</w:t>
      </w:r>
    </w:p>
    <w:p w:rsidR="00566916" w:rsidRPr="00DD0518" w:rsidRDefault="00566916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уметь: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квалифицировать отдельные обязательства;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определять и применять правовые нормы, регулирующие эти обязательства;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проектировать гражданско-правовые договоры;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формировать процессуальную позицию по судебным спорам, связанным с неисполнением и ненадлежащим исполнением обязательств;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определять лиц, ответственных за причинение вреда, и осуществлять их судебное преследование и защиту;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квалифицировать объекты интеллектуальной собственности, обеспечивать охрану и защиту прав на эти объекты;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определять порядок наследования и оформлять наследственные права.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иметь навык:</w:t>
      </w: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использования гражданско-правовой терминологии;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системного и сравнительного анализа норм гражданского законодательства;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практического применения норм гражданского законодательства в конкретных правовых ситуациях и сферах профессиональной деятельности;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применения гражданско-правовых способов защиты прав участников гражданских правоотношений;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разработки проектов различных видов гражданско-правовых договоров, оформления их заключения, изменения и расторжения;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применения способов толкования гражданско-правовых договоров;</w:t>
      </w:r>
    </w:p>
    <w:p w:rsidR="00E801FA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анализа и обобщения практики применения норм гражданского законодательства.</w:t>
      </w:r>
    </w:p>
    <w:p w:rsidR="00566916" w:rsidRPr="00D40AD1" w:rsidRDefault="00566916" w:rsidP="00566916">
      <w:pPr>
        <w:pStyle w:val="ab"/>
        <w:tabs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330E48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</w:t>
      </w:r>
      <w:r w:rsidRPr="00D40AD1">
        <w:rPr>
          <w:spacing w:val="-6"/>
          <w:sz w:val="28"/>
          <w:szCs w:val="28"/>
        </w:rPr>
        <w:t>твенной жизни страны.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</w:rPr>
        <w:t>Количество часов, отводимое на изучение учебной дисциплины «Гражданское право (часть 2)»</w:t>
      </w:r>
    </w:p>
    <w:p w:rsidR="00E801FA" w:rsidRPr="00566916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</w:pP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На изучение учебной дисциплины «Гражданское право (часть 2)» </w:t>
      </w:r>
      <w:r w:rsidR="00E93C39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по специальностям 6-05-0421-01 «Правоведение» и 6-05-0421-03«Экономическое право» 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отводится: 22</w:t>
      </w:r>
      <w:r w:rsidR="00E93C39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8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часа, в том числе 13</w:t>
      </w:r>
      <w:r w:rsidR="00E93C39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8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аудиторных часов. Количество аудиторных часов распределяется следующим образом: лекции – 6</w:t>
      </w:r>
      <w:r w:rsidR="00E93C39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>8</w:t>
      </w:r>
      <w:r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часа,</w:t>
      </w:r>
      <w:r w:rsidR="00566916" w:rsidRPr="005669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</w:rPr>
        <w:t xml:space="preserve"> семинарские занятия – 70 часов.</w:t>
      </w: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</w:p>
    <w:p w:rsidR="00E801FA" w:rsidRPr="00DD0518" w:rsidRDefault="00E801FA" w:rsidP="00E801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</w:p>
    <w:p w:rsidR="00297793" w:rsidRPr="00DD0518" w:rsidRDefault="00297793" w:rsidP="0029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297793" w:rsidRPr="00DD0518" w:rsidRDefault="00297793" w:rsidP="00297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EB1605" w:rsidRPr="00DD0518" w:rsidRDefault="00EB1605" w:rsidP="006C2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5C31" w:rsidRPr="00DD0518" w:rsidRDefault="00065C31" w:rsidP="006C26B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5C31" w:rsidRPr="00DD0518" w:rsidRDefault="00065C31" w:rsidP="00631E00">
      <w:pPr>
        <w:spacing w:after="0" w:line="240" w:lineRule="auto"/>
        <w:jc w:val="center"/>
        <w:rPr>
          <w:sz w:val="28"/>
          <w:szCs w:val="28"/>
        </w:rPr>
      </w:pPr>
      <w:r w:rsidRPr="00DD0518">
        <w:rPr>
          <w:b/>
          <w:bCs/>
          <w:sz w:val="28"/>
          <w:szCs w:val="28"/>
        </w:rPr>
        <w:br w:type="page"/>
      </w:r>
      <w:r w:rsidRPr="00631E00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065C31" w:rsidRPr="00DD0518" w:rsidRDefault="00065C31" w:rsidP="00065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518">
        <w:rPr>
          <w:rFonts w:ascii="Times New Roman" w:hAnsi="Times New Roman" w:cs="Times New Roman"/>
          <w:b/>
          <w:bCs/>
          <w:sz w:val="28"/>
          <w:szCs w:val="28"/>
        </w:rPr>
        <w:t xml:space="preserve">для специальностей 6-05-0421-01 «Правоведение», </w:t>
      </w:r>
    </w:p>
    <w:p w:rsidR="00065C31" w:rsidRPr="00DD0518" w:rsidRDefault="00065C31" w:rsidP="00065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518">
        <w:rPr>
          <w:rFonts w:ascii="Times New Roman" w:hAnsi="Times New Roman" w:cs="Times New Roman"/>
          <w:b/>
          <w:bCs/>
          <w:sz w:val="28"/>
          <w:szCs w:val="28"/>
        </w:rPr>
        <w:t>6-05-0421-03«Экономическое право»</w:t>
      </w:r>
    </w:p>
    <w:p w:rsidR="008C19A7" w:rsidRPr="00DD0518" w:rsidRDefault="008C19A7" w:rsidP="00065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047"/>
        <w:gridCol w:w="1089"/>
        <w:gridCol w:w="1114"/>
        <w:gridCol w:w="1460"/>
      </w:tblGrid>
      <w:tr w:rsidR="00843181" w:rsidRPr="00DD0518" w:rsidTr="0066509D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pStyle w:val="Default"/>
              <w:tabs>
                <w:tab w:val="left" w:pos="1687"/>
              </w:tabs>
              <w:jc w:val="center"/>
              <w:rPr>
                <w:color w:val="auto"/>
                <w:sz w:val="28"/>
                <w:szCs w:val="28"/>
              </w:rPr>
            </w:pPr>
            <w:r w:rsidRPr="00DD0518">
              <w:rPr>
                <w:color w:val="auto"/>
                <w:sz w:val="28"/>
                <w:szCs w:val="28"/>
              </w:rPr>
              <w:t>№ п/п</w:t>
            </w:r>
          </w:p>
          <w:p w:rsidR="008C19A7" w:rsidRPr="00DD0518" w:rsidRDefault="008C19A7" w:rsidP="00CF22FD">
            <w:pPr>
              <w:tabs>
                <w:tab w:val="left" w:pos="510"/>
                <w:tab w:val="left" w:pos="1687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  <w:tab w:val="left" w:pos="2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Аудиторные часы</w:t>
            </w:r>
          </w:p>
          <w:p w:rsidR="008C19A7" w:rsidRPr="00DD0518" w:rsidRDefault="008C19A7" w:rsidP="00CF22FD">
            <w:pPr>
              <w:tabs>
                <w:tab w:val="left" w:pos="16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3181" w:rsidRPr="00DD0518" w:rsidTr="0066509D"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510"/>
                <w:tab w:val="left" w:pos="1687"/>
              </w:tabs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91CC8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купли-продажи: общие положения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розничной купли-продажи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поставки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поставки товаров для государственных нужд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контрактации </w:t>
            </w:r>
          </w:p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энергоснабжения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продажи недвижимости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продажи предприятия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мены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дарения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ренты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аренды: общие положения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проката</w:t>
            </w:r>
          </w:p>
          <w:p w:rsidR="008C19A7" w:rsidRPr="00DD0518" w:rsidRDefault="008C19A7" w:rsidP="00CF22FD">
            <w:pPr>
              <w:tabs>
                <w:tab w:val="left" w:pos="16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аренды транспортных средств</w:t>
            </w:r>
          </w:p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аренды капитального строения (здания, сооружения), изолированного помещения или машино-места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аренды предприятия</w:t>
            </w:r>
          </w:p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rPr>
          <w:trHeight w:val="7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финансовой</w:t>
            </w:r>
            <w:r w:rsidRPr="00DD0518">
              <w:rPr>
                <w:rFonts w:ascii="Times New Roman" w:hAnsi="Times New Roman" w:cs="Times New Roman"/>
                <w:sz w:val="28"/>
                <w:szCs w:val="28"/>
              </w:rPr>
              <w:t xml:space="preserve"> аренды (лизинга)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Жилищные правоотношения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безвозмездного пользования (ссуда)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подряда: общие положения 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бытового подряда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строительного подряда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подряда на выполнение проектных и изыскательских работ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0A0470">
        <w:trPr>
          <w:trHeight w:val="15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на выполнение научно-исследовательских работ, опытно-конструкторских и опытно-технологических работ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возмездного оказания услуг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закупки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Договоры, опосредующие перевозки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транспортной экспедиции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займа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Кредитный договор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финансирования под уступку денежного требования (факторинг)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банковского вклада (депозита)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текущего (расчетного) банковского счета.</w:t>
            </w:r>
            <w:r w:rsidRPr="00DD0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счета эскроу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Расчеты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хранения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страхования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поручения. Действия в чужом интересе без поручения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комиссии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доверительного управления имуществом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комплексной предпринимательской лицензии (франчайзинга)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 простого товарищества (договор о совместной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Публичное обещание награды Публичный конкурс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игр и пари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Обязательства вследствие причинения вреда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441B71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19A7" w:rsidRPr="00DD0518" w:rsidRDefault="0080720F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441B71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Обязательства вследствие неосновательного обогащения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положения об интеллектуальной собственности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Авторское право и смежные права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промышленной собственности</w:t>
            </w:r>
          </w:p>
        </w:tc>
        <w:tc>
          <w:tcPr>
            <w:tcW w:w="1089" w:type="dxa"/>
            <w:tcBorders>
              <w:left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3181" w:rsidRPr="00DD0518" w:rsidTr="008C19A7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numPr>
                <w:ilvl w:val="0"/>
                <w:numId w:val="1"/>
              </w:numPr>
              <w:tabs>
                <w:tab w:val="left" w:pos="510"/>
                <w:tab w:val="left" w:pos="1687"/>
              </w:tabs>
              <w:spacing w:after="0" w:line="256" w:lineRule="auto"/>
              <w:ind w:left="527" w:hanging="35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Наследственное право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0A0470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3405" w:rsidRPr="00DD0518" w:rsidTr="008C19A7"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2211AD" w:rsidRPr="00DD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того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9A7" w:rsidRPr="00DD0518" w:rsidRDefault="002211AD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9A7" w:rsidRPr="00DD0518" w:rsidRDefault="008C19A7" w:rsidP="00CF22FD">
            <w:pPr>
              <w:tabs>
                <w:tab w:val="left" w:pos="1687"/>
              </w:tabs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</w:tr>
    </w:tbl>
    <w:p w:rsidR="008C19A7" w:rsidRPr="00DD0518" w:rsidRDefault="008C19A7" w:rsidP="002F77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9A7" w:rsidRPr="00DD0518" w:rsidRDefault="008C19A7" w:rsidP="002F77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7E5" w:rsidRPr="00DD0518" w:rsidRDefault="002F77E5" w:rsidP="002F77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7E5" w:rsidRPr="00DD0518" w:rsidRDefault="002F77E5" w:rsidP="002F77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7E5" w:rsidRPr="00DD0518" w:rsidRDefault="002F77E5" w:rsidP="002F77E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7E5" w:rsidRPr="00DD0518" w:rsidRDefault="002F77E5" w:rsidP="002F77E5">
      <w:pPr>
        <w:pStyle w:val="Default"/>
        <w:rPr>
          <w:color w:val="auto"/>
        </w:rPr>
      </w:pPr>
      <w:r w:rsidRPr="00DD0518">
        <w:rPr>
          <w:rFonts w:eastAsia="Times New Roman"/>
          <w:color w:val="auto"/>
          <w:sz w:val="28"/>
          <w:szCs w:val="28"/>
          <w:lang w:eastAsia="ru-RU"/>
        </w:rPr>
        <w:tab/>
      </w:r>
    </w:p>
    <w:p w:rsidR="002F77E5" w:rsidRPr="00DD0518" w:rsidRDefault="002F77E5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D0518">
        <w:rPr>
          <w:b/>
          <w:bCs/>
          <w:sz w:val="28"/>
          <w:szCs w:val="28"/>
        </w:rPr>
        <w:br w:type="page"/>
      </w:r>
    </w:p>
    <w:p w:rsidR="002F77E5" w:rsidRPr="00DD0518" w:rsidRDefault="002F77E5" w:rsidP="006B16E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D0518">
        <w:rPr>
          <w:b/>
          <w:bCs/>
          <w:color w:val="auto"/>
          <w:sz w:val="28"/>
          <w:szCs w:val="28"/>
        </w:rPr>
        <w:t>СОДЕРЖАНИЕ УЧЕБНОГО МАТЕРИАЛА</w:t>
      </w:r>
    </w:p>
    <w:p w:rsidR="006B16E6" w:rsidRPr="00DD0518" w:rsidRDefault="006B16E6" w:rsidP="006B16E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61180E" w:rsidRPr="00DD0518" w:rsidRDefault="0061180E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1. Договор купли-продажи: общие положения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Понятие, значение и виды договора купли-продажи. Правовое регулирование договора купли-продажи.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Стороны в договоре купли-продажи. 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Предмет договора купли-продажи. Условия о количестве, ассортименте, качестве, комплектности, таре и упаковке, сроке, цене, иные условия. 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Форма договора купли-продажи.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Права и обязанности продавца. Права и обязанности покупателя. Исполнение продавцом обязанности по передаче товара покупателю. Переход права собственности (иного вещного права) и риска случайной гибели товара на покупателя. Последствия передачи покупателю товара ненадлежащего качества. Гарантийный срок, срок годности, срок службы. Ответственность продавца в случае изъятия товара у покупателя. Исполнение покупателем обязанностей по договору купли-продажи. Извещение продавца о ненадлежащем исполнении договора. Оплата товара.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</w:pP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2. Договор розничной купли-продажи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разновидности договора розничной купли-продажи. Стороны договора розничной купли-продажи, его условия. Форма и порядок заключения договора розничной купли-продажи. Защита прав потребителей при реализации ему товара. Особенности правовых последствий при нарушении продавцом условий договора о качестве. 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Особенности договора купли-продажи по образцам при осуществлении дистанционной торговли.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3. Договор поставки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признаки договора поставки. 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поставки. Порядок заключения договора поставки, урегулирование разногласий.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Существенные условия договора поставки. Условия об ассортименте, качестве товара, о порядке расчетов, об ответственности сторон, другие условия.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Исполнение договора поставки. Порядок приемки товара по количеству и качеству. Оплата товара. Односторонний отказ от исполнения договора.</w:t>
      </w:r>
    </w:p>
    <w:p w:rsidR="0061180E" w:rsidRPr="00DD0518" w:rsidRDefault="0061180E" w:rsidP="006118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 за неисполнение или ненадлежащее исполнение договора поставки.</w:t>
      </w:r>
    </w:p>
    <w:p w:rsidR="0061180E" w:rsidRPr="00DD0518" w:rsidRDefault="0061180E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4. Договор поставки товаров для государственных нужд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поставки товаров для государственных нужд.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Правовое регулирование поставки товаров для государственных нужд.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поставки товаров для государственных нужд. Особенности исполнения обязательств по поставке товаров для государственных нужд.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5. Договор контрактации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правовое регулирование договора контрактации.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в договоре контрактации. Заключение договора контрактации. Содержание и исполнение договора контрактации.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 за неисполнение или ненадлежащее исполнение договора контрактации.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6. Договор энергоснабжения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значение договора энергоснабжения, его правовое регулирование. Применение правил об энергоснабжении к иным договорам.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в договоре энергоснабжения. Субабонент. Предмет и иные условия договора, порядок его заключения, форма договора.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Исполнение договора энергоснабжения. Определение количества и качества энергии. Режим потребления энергии. Условия о надлежащем техническом состоянии энергетических установок абонентов и о соблюдении ими правил безопасности. Плата за потребленную энергию.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Изменение и расторжение договора энергоснабжения. Ответственность сторон за неисполнение или ненадлежащее исполнение договора энергоснабжения.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7. Договор продажи недвижимости</w:t>
      </w: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продажи недвижимости. Предмет и цена как существенные условия договора продажи недвижимости. Форма договора. Порядок осуществления сделок с недвижимостью. Исполнение договора. Особенности продажи жилых помещений. Особенности продажи земельных участков.</w:t>
      </w: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8. Договор продажи предприятия</w:t>
      </w: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предприятия как имущественного комплекса и объекта недвижимости. Договор продажи предприятия. Существенные условия договора, его форма и государственная регистрация. Исполнение договора продажи предприятия.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9. Договор мены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правовая природа договора мены, его правовое регулирование.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мены. Ответственность за изъятие товара, приобретенного по договору мены.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10. Договор дарения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дарения. Обещание дарения.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Стороны, предмет и форма договора дарения. Отказ одаряемого принять дар. Запрещение и ограничение дарения. Отказ от исполнения договора дарения. Отмена дарения. Правопреемство при обещании дарения.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дарителя за вред, причиненный вследствие недостатков подаренной вещи.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Пожертвования.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Дарение и безвозмездная (спонсорская) помощь. Иностранная безвозмездная помощь.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11. Договор ренты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сфера применения договора ренты. Виды договора ренты.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Стороны, предмет и иные условия, форма договора ренты. Обременение рентой недвижимого имущества.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постоянной ренты.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пожизненной ренты.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пожизненного содержания с иждивением.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12. Договор аренды: общие положения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аренды, сфера его применения. Виды договора аренды. Правовое регулирование договора аренды.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аренды. Предмет, срок, арендная плата и иные условия договора аренды.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Форма договора аренды. Порядок заключения договора аренды. Проведение аукционов на право заключения договоров аренды недвижимого имущества.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аренды, исполнение договора. Субаренда и перенаем.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Прекращение договора аренды. Досрочное расторжение договора аренды по требованию его сторон. Выкуп арендованного имущества.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Особенности предоставления в аренду земельных участков и имущества, находящегося в собственности государства.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13. Договор проката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признаки договора проката, его правовое регулирование.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проката.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14. Договор аренды транспортных средств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правовая природа, виды договора аренды транспортных средств, его правовое регулирование.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аренды транспортных средств.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15. Договор аренды капитального строения (здания, сооружения), изолированного помещения или машино-места</w:t>
      </w: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правовая природа договора аренды капитального строения (здания, сооружения), изолированного помещения или машино-места, его правовое регулирование. </w:t>
      </w: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Права и обязанности сторон по договору аренды капитального строения (здания, сооружения), изолированного помещения или машино-места. Ответственность сторон. </w:t>
      </w:r>
    </w:p>
    <w:p w:rsidR="006C528D" w:rsidRPr="00DD0518" w:rsidRDefault="006C528D" w:rsidP="006C5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</w:rPr>
        <w:t>Особенности аренды имущества, находящегося в государственной (республиканской) собственности и собственности хозяйственных обществ с долей государства в уставном фонде более 50%.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16. Договор аренды предприятия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правовая природа договора аренды предприятия, его правовое регулирование.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аренды предприятия.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17. Договор финансовой аренды (лизинга)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договора финансовой аренды (лизинга), его правовое регулирование. Стороны договора финансовой аренды (лизинга), форма и существенные условия.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финансовой аренды (лизинга).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18. Жилищные правоотношения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правовое регулирование жилищных отношений.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Основания возникновения права пользования жилым помещением.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Основания для признания граждан нуждающимися в улучшении жилищных условий. Принятие граждан на учет нуждающихся в улучшении жилищных условий. Снятие граждан с учета нуждающихся в улучшении жилищных условий.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Жилищный фонд и его состав. Государственный учет жилых помещений.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договора найма жилого помещения, его виды. Стороны договора и его условия. Понятие жилого помещения. Форма договора найма жилого помещения, регистрация и учет договоров.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Права и обязанности сторон договора найма жилого помещения.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Члены семьи нанимателя, собственника жилого помещения, члена организации застройщиков. Права и обязанности членов семьи и бывших членов семьи.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Плата за пользование жилыми помещениями и коммунальные услуги.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Прекращение договора найма жилого помещения.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Расторжение договора найма жилого помещения. Выселение граждан без предоставления им жилого помещения. Выселение граждан с предоставлением им жилого помещения.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Пользование жилыми помещениями в домах государственного жилищного фонда. Право нанимателя на вселение других граждан в занимаемое им помещение и на предоставление ему жилого помещения меньшего размера.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найма жилого помещения социального пользования государственного жилищного фонда.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найма арендного жилья.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найма жилого помещения государственного жилищного фонда в общежитии.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найма специального жилого помещения государственного жилищного фонда.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Частный жилищный фонд. Возникновение и осуществление права собственности на жилые помещения. Договор найма жилого помещения в домах частного жилищного фонда граждан. Договор найма жилого помещения в домах (квартирах) юридических лиц негосударственной формы собственности.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совместного домовладения. Управление общим имуществом.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19. Договор безвозмездного пользования (ссуда)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безвозмездного пользования (ссуды). Область применения договора ссуды в современных условиях. Условия договора ссуды, его форма.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Содержание и исполнение договора ссуды. Ответственность сторон и прекращение договора ссуды.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20. Договор подряда: общие положения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подряда. Отграничение договора подряда от смежных договоров. Виды договора подряда. Правовое регулирование договора подряда.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в договоре подряда, структура договорных связей. Распределение рисков между сторонами.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Предмет, сроки выполнения работ, цена работы. Качество работы, гарантии качества работы. Форма договора подряда.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сторон. Организация работы подрядчиком и его риск. Права заказчика во время выполнения работ. Исполнение договора. Приемка заказчиком выполненной подрядчиком работы.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сторон. Прекращение договора.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21. Договор бытового подряда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признаки договора бытового подряда, его правовое регулирование.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бытового подряда.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22. Договор строительного подряда</w:t>
      </w: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строительной деятельности.  Понятие договора строительного подряда, сфера его применения. Основные источники, регулирующие отношения строительного подряда.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строительного подряда, структура договорных связей. Иные участники отношений, связанных со строительством: инженер (инженерная организация), инвестор, дольщик, застройщик. Распределение риска между заказчиком и подрядчиком. Закупка товаров (работ, услуг) при строительстве.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Предмет и срок в договоре строительного подряда, иные его условия.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Предпосылки к заключению договора строительного подряда. Предпроектная (предынвестиционная) документация. Разрешительная документация. Проектная документация, порядок ее разработки, согласования и утверждения. Порядок заключения договора, его форма.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сторон. Обеспечение строительства материалами, оборудованием, энергоресурсами. Контроль за качеством работ и материалов. Оплата выполненных работ (объекта). Порядок приемки выполненных работ (объекта). Устранение недоделок (дефектов), выявленных при приемке работ (объекта).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подрядчика и заказчика за неисполнение или ненадлежащее исполнение договорных обязательств.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Изменение и расторжение договора строительного подряда.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Долевое строительство. Договор создания объекта долевого строительства.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23. Договор подряда на выполнение проектных и изыскательских работ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сфера применения договора на выполнение проектных и изыскательских работ. Правовое регулирование отношений по выполнению проектных и изыскательских работ.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на выполнение проектных и изыскательских работ.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Предмет и другие условия договора. Заключение договора. Форма договора подряда на выполнение проектных и изыскательских работ.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сторон. Согласование и утверждение проектной документации. Исключительное право на проектную документацию. Риск случайной невозможности исполнения договора.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24. Договор на выполнение научно-исследовательских работ, опытно-конструкторских и опытно-технологических работ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договоров на выполнение научно-исследовательских работ, опытно-конструкторских и опытно-технологических работ, их правовое регулирование. Понятие научных исследований, понятие опытно-конструкторских и опытно-технологических работ.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Стороны, предмет и иные условия договоров. Форма договора на выполнение научно-исследовательских работ, опытно-конструкторских и опытно-технологических работ.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сторон. Исполнение договоров на выполнение научно-исследовательских работ, опытно-конструкторских и опытно-технологических работ. Обязанность сторон по государственной регистрации результатов научно-исследовательских работ, опытно-конструкторских и опытно-технологических работ.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Последствия невозможности достижения результатов научно-исследовательских работ. Последствия невозможности продолжения опытно-конструкторских и опытно-технологических работ. Риск случайной невозможности исполнения.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Особенности выполнения НИР и ОКР за счет государственных средств. Государственные программы научных исследований и научно-технические программы. Обязательная коммерциализация результатов научной и научно-технической деятельности, созданных полностью или частично за счет государственных средств.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25. Договор возмездного оказания услуг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услуги. Понятие и правовая природа договора возмездного оказания услуг, его виды и правовое регулирование.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договора, его условия. Исполнение договора возмездного оказания услуг. Цена услуг. Односторонний отказ от исполнения договора возмездного оказания услуг.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26. Государственные закупки</w:t>
      </w: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государственной закупки. Понятие процедуры государственной закупки, виды процедур государственных закупок и порядок их выбора.</w:t>
      </w: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Лица, участвующие в процедурах государственных закупок. </w:t>
      </w: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Договор на государственную закупку, особенности его заключения и исполнения. </w:t>
      </w: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жизненного цикла.</w:t>
      </w:r>
    </w:p>
    <w:p w:rsidR="00DC1535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Защита прав и законных интересов лиц при осуществлении государственных закупок.</w:t>
      </w:r>
    </w:p>
    <w:p w:rsidR="00CB268F" w:rsidRPr="00DD0518" w:rsidRDefault="00CB268F" w:rsidP="00CB26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27. Договоры, опосредующие перевозки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виды перевозок, их правовое регулирование.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Обязательство по подаче транспортных средств и предъявлению грузов к перевозке. Основания возникновения обязательства, субъекты. Права и обязанности сторон. Ответственность за нарушение обязательства по подаче транспортных средств и предъявлению грузов. Обстоятельства, освобождающие стороны от ответственности.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классификация договоров перевозки.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Договор перевозки груза. Стороны договора перевозки груза. Правовое положение грузополучателя. Порядок заключения и форма договора перевозки груза. Перевозочные документы и их значение.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Предмет и иные условия договора перевозки груза. Права и обязанности сторон. Срок доставки груза. Провозная плата.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Особенности отдельных видов грузовых перевозок.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перевозчика за несохранность груза (утрату, недостачу, порчу и повреждение груза), за просрочку доставки груза. Обстоятельства, освобождающие от ответственности перевозчика. Ответственность грузоотправителя и грузополучателя. Распределение бремени доказывания.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Особенности ответственности морского перевозчика. Общая и частная авария при морской перевозке.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перевозчика за просрочку доставки груза. Ответственность грузоотправителя и грузополучателя.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перевозки пассажира.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фрахтования.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Смешанная перевозка.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Претензии и иски по перевозкам.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28. Договор транспортной экспедиции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правовая природа договора транспортной экспедиции, его правовое регулирование. Стороны, предмет и форма договора. Иные условия договора транспортной экспедиции.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сторон. Ответственность за нарушение договора транспортной экспедиции. Прекращение договора транспортной экспедиции.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29. Договор займа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</w:rPr>
        <w:t>Отношения кредитования и их юридическое оформление. Правовое регулирование заемно-кредитных отношений.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займа, его виды. Стороны, условия и форма договора займа. Содержание договора как правоотношения. Последствия нарушения договора займа заемщиком.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Заключение договора займа посредством сервисов онлайн-заимствования. 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Коммерческий заем. Конвертируемый заем. Договор микрозайма.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30. Кредитный договор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Понятие, стороны, существенные и иные условия кредитного договора. Форма кредитного договора. 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Исполнение договора. Ответственность его сторон.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потребительского кредита, договор потребительского микрозайма, договор о сотрудничестве при заключении договора потребительского кредита или договора потребительского микрозайма.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31. Договор финансирования под уступку денежного требования (договор факторинга)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финансирования под уступку денежного требования (факторинга), его правовая природа. Виды договора факторинга. Правовое регулирование договора факторинга.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Стороны договора факторинга, его предмет и другие условия. Форма договора факторинга. 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фактора и кредитора. Вознаграждение, взимаемое фактором. Отношения фактора с должником кредитора. Отношения фактора с третьими лицами.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 по договору факторинга.</w:t>
      </w:r>
    </w:p>
    <w:p w:rsidR="00B53F7C" w:rsidRPr="00DD0518" w:rsidRDefault="00B53F7C" w:rsidP="00B53F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секьюритизации. Договор уступки требования при секьюритизации.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32. Договор банковского вклада (депозита)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договора банковского вклада (депозита), область его применения. Виды договора банковского вклада (депозита).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банковского вклада (депозита). Предмет и другие существенные условия договора. Форма договора банковского вклада (депозита). Способы оформления договора банковского вклада (депозита).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договора банковского вклада (депозита), исполнение договора, проценты по вкладу (депозиту), изменение их размера. Государственные и иные гарантии обеспечения возврата вклада. Банковская тайна. Ответственность по договору банковского вклада (депозита). Прекращение договора.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33. Договор текущего (расчетного) банковского счета. Договор счета эскроу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счета, виды счетов, открываемых клиентами в банках и небанковских кредитно-финансовых организациях.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Понятие, область применения и правовая природа договора текущего (расчетного) банковского счета, его правовое регулирование.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текущего (расчетного) банковского счета, его предмет и другие существенные условия. Порядок заключения договора текущего (расчетного) банковского счета, его форма.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договора текущего (расчетного) банковского счета, исполнение договора. Операции по счету, срок их совершения. Порядок распоряжения денежными средствами, находящимися на счете. Списание денежных средств со счета. Очередность списания.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 по договору текущего (расчетного) банковского счета. Изменение и прекращение договора.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Виды банковских счетов: специальный счет (субсчет), временный счет, корреспондентский счет, благотворительный счет, доверительный (трастовый) счет.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счета эскроу.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34. Расчеты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расчетов. Способы расчетов: наличными деньгами, безналичным путем. Правовое регулирование расчетов.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Расчетное правоотношение: понятие, участники, предмет, содержание, момент и место исполнения расчетного обязательства. Ответственность участников расчетного правоотношения.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Наличные расчеты.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Сущность механизма безналичных расчетов. Общие признаки безналичных расчетов. Вопрос о моменте исполнения расчетного правоотношения. Ответственность банка за неисполнение или ненадлежащее исполнение платежных инструкций.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Формы безналичных расчетов (общая характеристика). Расчеты посредством банковского перевода. Дебетовый банковский перевод. Кредитовый банковский перевод прямым дебетованием счета. Расчеты посредством аккредитива. Расчеты посредством инкассо.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Расчетные документы (платежное поручение, платежное требование, платежный ордер и др.).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Расчеты посредством банковского платежного обязательства.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Расчеты посредством денежного перевода.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платежной системы, виды платежных систем. Участники платежной системы, оператор платежной системы. Платежные инструменты и (или) средства платежа (банковская платежная карточка, платежное программное приложение, предоплаченный финансовый платежный продукт).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Виды платежных услуг.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35. Договор хранения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хранения, область его применения и правовая природа. Виды договора хранения. Правовое регулирование хранения.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в договоре хранения. Предмет, срок и иные условия договора. Форма договора хранения. Права и обязанности сторон. Ответственность хранителя и поклажедателя.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вещей с обезличением. Хранение в силу акта законодательства.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на товарном складе. Форма договора складского хранения. Складские документы: двойное складское свидетельство, простое складское свидетельство, складская квитанция. Хранение товаров складом общего пользования.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ценностей в банке или небанковской кредитно-финансовой организации.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ценностей в индивидуальном банковском сейфе.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в камерах хранения транспортных организаций.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в гардеробах организаций.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в гостинице.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Хранение вещей, являющихся предметом спора (секвестр).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36. Договор страхования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сущность страхования. Правовое регулирование страхования и его особенности. Виды страхования: личное страхование и имущественное страхование. Формы страхования: добровольное, обязательное и вмененное.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страхования. Стороны договора страхования. Страхователь, застрахованное лицо, выгодоприобретатель. Страховщик, страховой агент, страховой брокер. Сострахование, перестрахование.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Объект страхования. Интересы, страхование которых не допускается.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Существенные условия договора страхования. Определение условий договора страхования в правилах страхования.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Форма договора страхования. Страховой полис (свидетельство, сертификат). Генеральный полис.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страхования. Обязанности страхователя до и после наступления страхового случая. Обязанности страховщика. Размер и порядок выплаты страховой суммы (страхового возмещения и страхового обеспечения). Переход к страховщику прав страхователя на возмещение ущерба (суброгация).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Действие договора страхования. Досрочное прекращение договора страхования.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личного страхования, его особенности. Личное страхование, не относящееся к страхованию жизни. Личное страхование, относящееся к страхованию жизни.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имущественного страхования. Исчисление страхового возмещения. Пропорциональная система и система первого риска. Последствия страхования сверх страховой стоимости. Возмещение расходов страхователя, произведенных в целях уменьшения убытков от страхового случая.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Отдельные виды договора имущественного страхования. Договоры страхования имущества, имущественных прав, предпринимательского риска, ответственности за причинение вреда, ответственности по договору.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Обязательное государственное страхование, порядок его осуществления.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Договор вмененного страхования.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37. Договор поручения. Действия в чужом интересе без поручения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поручения. Отличие договора поручения от смежных договоров.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поручения. Предмет и форма договора поручения.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доверителя и поверенного. Вознаграждение поверенного. Исполнение поручения. Ответственность сторон.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Прекращение договора поручения. Последствия прекращения договора поручения.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действия в чужом интересе без поручения. Условия возникновения этого обязательства, его стороны, предмет и содержание. Возмещение убытков лицу, действовавшему в чужом интересе. Возмещение вреда, причиненного действиями в чужом интересе.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38. Договор комиссии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комиссии, область его применения. Отличие договора комиссии от смежных договоров. Правовое регулирование договора комиссии.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комиссии. Предмет, цена и иные условия договора комиссии. Форма договора комиссии.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комитента и комиссионера. Указания комитента и отступление от них. Исполнение комиссионного поручения. Отчет комиссионера. Охрана имущественных прав комитента. Субкомиссия. Принятие комитентом от комиссионера исполненного по договору. Выплата комиссионного вознаграждения. Удержание имущества комитента.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комиссионера за утрату, недостачу или повреждение имущества комитента. Делькредере. Ответственность комитента.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Прекращение договора комиссии. Отмена комиссионного поручения комитентом. Отказ комиссионера от исполнения договора комиссии.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39. Договор доверительного управления имуществом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договора доверительного управления имуществом, его правовое регулирование. Коммерческая и некоммерческая формы доверительного управления имуществом.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Субъекты отношений доверительного управления: вверитель, доверительный управляющий, выгодоприобретатель. Предмет договора. Существенные условия договора доверительного управления имуществом. Объекты доверительного управления.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Форма договора доверительного управления имуществом.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по договору доверительного управления имуществом. Исполнение договора.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 за неисполнение или ненадлежащее исполнение договора. Особенности прекращения договора доверительного управления имуществом.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доверительного управления денежными средствами.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 доверительного управления ценными бумагами. Договор доверительного управления фондом (банковского управления).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40. Договор комплексной предпринимательской лицензии (франчайзинга)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сфера применения договора комплексной предпринимательской лицензии (франчайзинга). Правовое регулирование франчайзинга.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франчайзинга, его предмет и иные условия. Заключение, форма и регистрация договора франчайзинга. Комплексная предпринимательская сублицензия.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правообладателя. Права и обязанности пользователя. Ответственность сторон договора франчайзинга.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Изменение и прекращение договора франчайзинга.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41. Договор простого товарищества (договор о совместной деятельности)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договора простого товарищества (договора о совместной деятельности) и сфера его применения. Стороны договора простого товарищества. Создание простого товарищества.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и обязанности сторон договора простого товарищества. Общее имущество товарищей. Ведение общих дел товарищей. Распределение прибыли и покрытие общих расходов и убытков.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сторон по договору простого товарищества. Прекращение договора простого товарищества.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Негласное товарищество.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42. Публичное обещание награды. Публичный конкурс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Понятие и правовая природа публичного обещания награды. Юридический состав, порождающий это обязательство.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обязательства, возникающего из публичного обещания награды, его содержание. Размер вознаграждения, обещанного публично. Отмена публичного обещания награды, ее правовые последствия.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правовая природа публичного конкурса. Юридический состав, порождающий это обязательство. Отграничения публичного конкурса от сходных правовых институтов. Виды конкурса.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Организаторы (устроители) и участники (соискатели) конкурса. Содержание обязательства, возникающего из публичного конкурса. Выплата вознаграждения победителям конкурса. Возврат работ иным участникам конкурса. Прекращение конкурсного правоотношения.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43. Проведение игр и пари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игр и пари, их правовое регулирование на территории Республики Беларусь. Правовая природа отношений по организации и проведению игр и пари.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договора об организации игр (пари). Содержание договора и его форма. Права и обязанности организатора игр (пари) и участников. Ответственность организатора.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44. Обязательства вследствие причинения вреда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обязательств вследствие причинения вреда и их отличие от обязательств, возникающих из договоров. Правовое регулирование этих обязательств.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Условия возникновения обязательств вследствие причинения вреда: наличие вреда, противоправность поведения причинителя вреда, причинная связь между противоправным поведением и вредом, вина причинителя вреда.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вреда, причиненного правомерными действиями. Предупреждение причинения вреда.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Стороны в обязательстве из причинения вреда, содержание этого обязательства.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Объем, характер, способы и размер возмещения вреда. Принцип полного возмещения вреда. Учет вины потерпевшего и имущественного положения лица, причинившего вред.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лиц, совместно причинивших вред. Право регресса к лицу, причинившему вред.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юридического лица или гражданина за вред, причиненный его работником.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за вред, причиненный незаконными действиями государственных органов, органов местного управления и самоуправления, а также их должностных лиц.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за вред, причиненный действиями органа уголовного преследования, органа, ведущего административный процесс, и суда.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за вред, причиненный деятельностью, создающей повышенную опасность для окружающих.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 лицом, застраховавшим свою ответственность.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Ответственность за вред, причиненный несовершеннолетними, гражданами, признанными недееспособными или ограниченно дееспособными и гражданами, не способными понимать значения своих действий. Ответственность родителей, лишенных родительских прав, за вред, причиненный несовершеннолетним.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вреда, причиненного жизни или здоровью гражданина. Определение размера такого вреда. Последующее изменение размера возмещения вреда.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вреда, причиненного жизни или здоровью гражданина при исполнении договорных обязательств.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 при повреждении здоровья лица, не достигшего совершеннолетия.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 лицам, понесшим ущерб в результате смерти кормильца.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 при прекращении юридического лица, обязанного к его возмещению.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Возмещение вреда, причиненного вследствие недостатков товара, работы или услуги: стороны обязательства, основания, условия, сроки возмещения вреда.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Компенсация морального вреда: основания, условия, способы и размер компенсации.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45. Обязательства вследствие неосновательного обогащения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обязательств вследствие неосновательного обогащения, их отличие от обязательств, возникающих вследствие причинения вреда.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Условия возникновения обязательства вследствие неосновательного обогащения. Стороны этого обязательства, его содержание. Имущество, не подлежащее возврату.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46. Общие положения об интеллектуальной собственности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интеллектуальной собственности. Система права интеллектуальной собственности. Источники правового регулирования отношений интеллектуальной собственности.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Личные неимущественные права авторов на объекты интеллектуальной собственности.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Имущественные права на объекты интеллектуальной собственности. Исключительное право. Исключительное право и право собственности на материальный объект, в котором выражен результат интеллектуальной деятельности.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Переход исключительного права к другому лицу. Договор уступки исключительного права, лицензионный договор, договор о создании и использовании результатов интеллектуальной деятельности.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Способы защиты исключительных прав.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47. Авторское право и смежные права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авторского права. Источники авторского права.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Объекты авторского права. Виды объектов авторского права. Круг охраняемых произведений.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Субъекты авторского права. Авторы произведений, соавторство. Правообладатели. Наследники и иные правопреемники. 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авторов произведений науки, литературы и искусства. Личные неимущественные права авторов. Имущественные права субъектов авторского права. Исключительное право на произведения науки, литературы и искусства. Срок действия авторского права. Свободное использование произведений.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Договоры в авторском праве, их понятие и содержание. Ответственность сторон за их нарушение.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смежных прав. Объекты и субъекты смежных прав. Права исполнителей, производителей фонограмм, организаций эфирного и кабельного вещания. Срок охраны смежных прав.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Защита авторских и смежных прав. Ответственность за нарушение авторских и смежных прав. Охрана произведений белорусских авторов за рубежом. Участие Республики Беларусь в международных соглашениях по охране авторских и смежных прав.</w:t>
      </w:r>
    </w:p>
    <w:p w:rsidR="0036730E" w:rsidRPr="00DD0518" w:rsidRDefault="0036730E" w:rsidP="00367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Коллективное управление имущественными правами авторов и иных правообладателей. Организации по коллективному управлению имущественными правами.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48. Право промышленной собственности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права промышленной собственности. Источники права промышленной собственности.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Объекты права промышленной собственности. Субъекты права промышленной собственности. Патентное ведомство. Патентные поверенные.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Право на изобретение, полезную модель и промышленный образец, их понятие и условия правовой охраны. Оформление патентных прав, стадии этого процесса. Патент, срок действия патента. Права авторов изобретений, полезных моделей, промышленных образцов. Права и обязанности патентообладателя. Патентование в зарубежных странах. Прекращение действия патента.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Права на сорта растений и породы животных, их понятие. Условия предоставления правовой охраны селекционным достижениям. Оформление прав, срок действия патента. Права авторов и патентообладателей.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Право на топологию интегральной микросхемы. Понятие топологии интегральной микросхемы, условия ее правовой охраны. Оформление прав на топологию интегральной микросхемы. Права авторов топологий интегральных микросхем и иных правообладателей.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Право на защиту секрета производства (ноу-хау) от незаконного использования. Секрет производства (ноу-хау) как разновидность нераскрытой информации, охраняемой в режиме коммерческой тайны. Условия его правовой охраны. Субъекты права на секреты производства, их права. Правовая природа этих прав.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Правовая охрана средств индивидуализации участников гражданского оборота и производимых ими товаров, работ или услуг.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Фирменное наименование. Субъекты права на фирменное наименование. Содержание права на фирменное наименование.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Товарный знак и знак обслуживания, понятие и виды. Оформление прав на товарный знак и знак обслуживания. Использование товарного знака и знака обслуживания, передача прав на использование.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Географическое указание, понятие географического указания и наименования места происхождения товара. Оформление прав на географическое указание и право пользования географическим указанием.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Защита прав на объекты права промышленной собственности. Ответственность за нарушение этих прав.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Недопущение недобросовестной конкуренции. Ответственность за осуществление недобросовестной конкуренции.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Тема 49. Наследственное право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значение наследования. Наследственное правопреемство. Основания наследования.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Понятие и состав наследства. Права и обязанности наследодателя, не входящие в состав наследства. Время и место открытия наследства. Наследники по завещанию и по закону. Недостойные наследники. Выморочное наследство.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Наследование по завещанию. Понятие, свобода и тайна завещания. Форма и порядок совершения завещания. Нотариально удостоверенные и приравниваемые к ним завещания. Закрытое завещание. Завещательные распоряжения денежными средствами в банках или небанковских кредитно-финансовых организациях. Отмена и изменение завещания. Недействительность завещания. Исполнение завещания. Толкование завещания. Полномочия исполнителя завещания.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Содержание завещания. Подназначение наследников. Завещательный отказ и его исполнение. Завещательное возложение.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Наследование по закону. Основания и порядок призвания наследников по закону к наследованию. Наследники первой, второй, третьей и четвертой очередей. Наследники последующих очередей. Наследование по праву представления. Наследование нетрудоспособными иждивенцами наследодателя. Право на обязательную долю в наследстве.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Приобретение наследства. Принятие наследства. Способы принятия наследства. Срок для принятия наследства. Принятие наследства по истечении срока для его принятия. Переход права на принятие наследства (наследственная трансмиссия). Отказ от наследства и его правовые последствия.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Общая собственность наследников на наследство. Раздел наследства. 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Оформление наследственных прав. Свидетельство о праве на наследство, порядок его выдачи.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Охрана наследства и управление им. Ответственность наследников по долгам наследодателя.</w:t>
      </w:r>
    </w:p>
    <w:p w:rsidR="00DC1535" w:rsidRPr="00DD0518" w:rsidRDefault="00DC1535" w:rsidP="00DC15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Особенности наследования отдельных видов имущества.</w:t>
      </w:r>
    </w:p>
    <w:p w:rsidR="006B16E6" w:rsidRPr="00DD0518" w:rsidRDefault="006B16E6" w:rsidP="006B16E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1C35" w:rsidRPr="00DD0518" w:rsidRDefault="00EF1C35" w:rsidP="006B16E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F1C35" w:rsidRPr="00DD0518" w:rsidRDefault="00EF1C35">
      <w:pPr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D0518">
        <w:rPr>
          <w:b/>
          <w:bCs/>
          <w:sz w:val="28"/>
          <w:szCs w:val="28"/>
        </w:rPr>
        <w:br w:type="page"/>
      </w:r>
    </w:p>
    <w:p w:rsidR="00EF1C35" w:rsidRPr="00DD0518" w:rsidRDefault="00EF1C35" w:rsidP="00EF1C35">
      <w:pPr>
        <w:pStyle w:val="Default"/>
        <w:jc w:val="center"/>
        <w:rPr>
          <w:b/>
          <w:bCs/>
          <w:sz w:val="28"/>
          <w:szCs w:val="28"/>
        </w:rPr>
      </w:pPr>
      <w:r w:rsidRPr="00DD0518">
        <w:rPr>
          <w:b/>
          <w:bCs/>
          <w:sz w:val="28"/>
          <w:szCs w:val="28"/>
        </w:rPr>
        <w:t>ИНФОРМАЦИОННО-МЕТОДИЧЕСКАЯ ЧАСТЬ</w:t>
      </w:r>
    </w:p>
    <w:p w:rsidR="00EF1C35" w:rsidRPr="00DD0518" w:rsidRDefault="00EF1C35" w:rsidP="004F664C">
      <w:pPr>
        <w:pStyle w:val="Default"/>
        <w:ind w:firstLine="709"/>
        <w:jc w:val="both"/>
        <w:rPr>
          <w:sz w:val="28"/>
          <w:szCs w:val="28"/>
        </w:rPr>
      </w:pPr>
    </w:p>
    <w:p w:rsidR="004440B6" w:rsidRPr="00DD0518" w:rsidRDefault="00EC766B" w:rsidP="004F664C">
      <w:pPr>
        <w:pStyle w:val="Default"/>
        <w:ind w:firstLine="709"/>
        <w:jc w:val="both"/>
        <w:rPr>
          <w:sz w:val="28"/>
          <w:szCs w:val="28"/>
        </w:rPr>
      </w:pPr>
      <w:r w:rsidRPr="00DD0518">
        <w:rPr>
          <w:b/>
          <w:bCs/>
          <w:sz w:val="28"/>
          <w:szCs w:val="28"/>
        </w:rPr>
        <w:t>Нормативные правовые акты:</w:t>
      </w:r>
      <w:r w:rsidRPr="00DD0518">
        <w:rPr>
          <w:rStyle w:val="a3"/>
          <w:b/>
          <w:bCs/>
          <w:sz w:val="28"/>
          <w:szCs w:val="28"/>
        </w:rPr>
        <w:footnoteReference w:id="1"/>
      </w:r>
    </w:p>
    <w:p w:rsidR="006B3F81" w:rsidRPr="00DD0518" w:rsidRDefault="006B3F81" w:rsidP="006B3F81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Конституция Республики Беларусь [Электронный ресурс] : с изм. и доп., принятыми на Респ. референдумах 24 нояб. 1996 г., 17 окт. 2004 г. и 27 февр. 2022 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Банковский кодекс Республики Беларусь [Электронный ресурс] : 25 окт. 2000 г., № 441-З : принят Палатой представителей 3 окт. 2000 г. : одобр. Советом Респ. 12 окт. 2000</w:t>
      </w:r>
      <w:r w:rsidR="00843181" w:rsidRPr="00DD0518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г. : в ред. Закона Респ. Беларусь от 17.07.2006 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Воздушный кодекс Республики Беларусь [Электронный ресурс] : 16 мая 2006 г., № 117-З :  принят Палатой представителей 3 апр. 2006 г. : одобр.  Советом  Респ.  24 апр. 2006 г. 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Гражданский кодекс Республики Беларусь [Электронный ресурс] : 7 дек. 1998 г., № 218-З : принят Палатой представителей 28 окт. 1998 г. : одобр. Советом Респ. 19 нояб. 1998 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Гражданский процессуальный кодекс Республики Беларусь [Электронный ресурс] : 11 янв. 1999 г., № 238–З : принят Палатой представителей 10 дек. 1998 г.: одобр. Советом Респ. 18 дек. 1998 г.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Жилищный кодекс Республики Беларусь [Электронный ресурс] : 28 авг. 2012 г., № 428-З : принят Палатой представителей 31 мая 2012 г. : одобр. Советом Респ. 22 июня 2012 г.: в ред. Закона Респ. Беларусь от 04.05.2019 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Инструкция о банковском переводе [Электронный ресурс] : утв. постановлением Правления Нац. банка Респ. Беларусь, 29 марта </w:t>
      </w:r>
      <w:smartTag w:uri="urn:schemas-microsoft-com:office:smarttags" w:element="metricconverter">
        <w:smartTagPr>
          <w:attr w:name="ProductID" w:val="2001 г"/>
        </w:smartTagPr>
        <w:r w:rsidRPr="00DD051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2001 г</w:t>
        </w:r>
      </w:smartTag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., № 66</w:t>
      </w:r>
      <w:r w:rsidR="007414E3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в ред. постановления Правления Нац. банка Респ. Беларусь от 12.09.2022 г., № 339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Инструкция о денежных переводах [Электронный ресурс] : утв. постановлением Правления Нац. банка Респ. Беларусь, 22 июня 2015 г.,  №</w:t>
      </w:r>
      <w:r w:rsidR="007414E3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376</w:t>
      </w:r>
      <w:r w:rsidR="007414E3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 в ред. постановления Правления Нац. банка Респ. Беларусь от 05.04.2021</w:t>
      </w:r>
      <w:r w:rsidR="007414E3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г., № 87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Инструкция о порядках ведения кассовых операций и расчетов наличными денежными средствами [Электронный ресурс] : утв. постановлением Правления Нац. банка Респ. Беларусь, 20 дек. 2023 г., № 472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Инструкция о порядке осуществления расчетов посредством банковского платежного обязательства [Электронный ресурс] : утв. постановлением Правления Нац. банка Респ. Беларусь, 9 окт. 2018 г., № 455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Инструкция о порядке предоставления денежных средств в форме кредита и их возврата (погашения) [Электронный ресурс] : утв. постановлением Правления Нац. банка Респ. Беларусь, 26 дек. 2023 г., № 488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Инструкция о порядке совершения банковских документарных операций [Электронный ресурс] : утв. постановлением Правления Нац. банка Респ. Беларусь, 29 марта </w:t>
      </w:r>
      <w:smartTag w:uri="urn:schemas-microsoft-com:office:smarttags" w:element="metricconverter">
        <w:smartTagPr>
          <w:attr w:name="ProductID" w:val="2001 г"/>
        </w:smartTagPr>
        <w:r w:rsidRPr="00DD051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2001 г</w:t>
        </w:r>
      </w:smartTag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., № 67 : в ред. постановления Правления Нац. банка Респ. Беларусь от 18 дек. 2015 г., № 748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Инструкция о порядке удостоверения завещаний и доверенностей, приравниваемых к нотариально удостоверенным [Электронный ресурс] : утв. постановлением М-ва юстиции Респ. Беларусь, 19 февр. 2002 г., № 3 : в ред. постановления М-ва юстиции Респ. Беларусь от 24 марта 2022 г., № 51 // ЭТАЛОН. Законодательство Республики Беларусь / Нац. центр правовой информ. Респ. Беларусь. 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Инструкция об осуществлении операций с банковскими платежными карточками и платежными инструментами, обеспечивающими их использование [Электронный ресурс] : утв. постановлением Правления Нац. банка Респ. Беларусь, 06 окт. 2022 г., № 378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Кодекс внутреннего водного транспорта Республики Беларусь [Электронный ресурс] : 24 июня 2002 г., №118-З : принят Палатой представителей 29 мая 2002 г. : одобр. Советом Респ. 6 июня 2002 г.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Кодекс Республики Беларусь о браке и семье [Электронный ресурс] : 9 июля 1999 г., № 278-З : принят Палатой представителей 3 июня 1999 г. : одобр. Советом Респ. 24 июня 1999 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Кодекс Республики Беларусь о земле [Электронный ресурс] : 23 июля 2008 г., № 425-З : принят Палатой представителей 17 июня 2008 г. : одобр. Советом Респ. 28 июня 2008 г. : в ред.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Закона Респ. Беларусь от 18.07.2022 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Кодекс Республики Беларусь об архитектурной, градостроительной и строительной деятельности [Электронный ресурс] : 17 июля 2023 г., № 289-З : принят Палатой представителей 28 июня 2023 г. : одобр. Советом Респ. 30</w:t>
      </w:r>
      <w:r w:rsidR="000B0871" w:rsidRPr="00DD0518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июня 2023 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Кодекс торгового мореплавания Республики Беларусь [Электронный ресурс] : 15 нояб. 1999 г., №321-З : принят Палатой представителей 13 окт. 1999 г. : одобр. Советом Респ. 28 окт. 1999 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Налоговый кодекс Республики Беларусь (Особенная часть) [Электронный ресурс] : 29 дек. 2009 г., № 71-З : принят Палатой представителей 11 дек. 2009 г. : одобр. Советом Респ. 18 дек. 2009 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бухгалтерском учете и отчетности [Электронный ресурс] : Закон Респ. Беларусь от 12 июля 2013 г. № 57-З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 валютном регулировании и валютном контроле [Электронный ресурс] : Закон Респ. Беларусь от 22 июля </w:t>
      </w:r>
      <w:smartTag w:uri="urn:schemas-microsoft-com:office:smarttags" w:element="metricconverter">
        <w:smartTagPr>
          <w:attr w:name="ProductID" w:val="2003 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2003 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 № 226-З : в ред. Закона Респ. Беларусь от 30.06.2020 г. // ЭТАЛОН. Законодательство Республики Беларусь</w:t>
      </w:r>
      <w:r w:rsidR="000B0871" w:rsidRPr="00DD0518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вопросах в области теплоснабжения [Электронный ресурс] : постановление Совета Министров Респ. Беларусь, 11 сент. 2019, № 609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вопросах передачи под временное внешнее управление [Элект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softHyphen/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softHyphen/>
        <w:t>рон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softHyphen/>
        <w:t>ный ресурс]: Закон Респ. Беларусь, 3 января 2023 г., № 239-З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вопросах регулирования лизинговой деятельности [Электронный ресурс] : Указ Президента Респ. Беларусь, 25 февр. 2014 г., № 99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гарантированном возмещении банковских вкладов (депозитов) физических лиц [Электронный ресурс] : Закон Респ. Беларусь, 8 июля </w:t>
      </w:r>
      <w:smartTag w:uri="urn:schemas-microsoft-com:office:smarttags" w:element="metricconverter">
        <w:smartTagPr>
          <w:attr w:name="ProductID" w:val="2008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2008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., № 369-З // ЭТАЛОН. Законодательство Республики Беларусь / Нац. центр правовой информ. Респ. Беларусь. 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гарантиях сохранности денежных средств физических лиц, размещенных на счетах и (или) в банковские вклады (депозиты) [Электронный ресурс] : Декрет Президента Респ. Беларусь, 4 нояб. </w:t>
      </w:r>
      <w:smartTag w:uri="urn:schemas-microsoft-com:office:smarttags" w:element="metricconverter">
        <w:smartTagPr>
          <w:attr w:name="ProductID" w:val="2008 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2008 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., № 22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географических указаниях [Электронный ресурс] : Закон Респ. Беларусь, 17 июля 2002 г., № 127-З : в ред.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Закона Респ. Беларусь от 18.12.2019 г.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городском электрическом транспорте и метрополитене [Электронный ресурс] : Закон Респ. Беларусь, 5 мая 2014 г., № 141-З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государственной регистрации закладных [Электронный ресурс] : постановление Совета Министров Республики Беларусь, 2 ноября 2008 г., № 1644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государственной регистрации и ликвидации (прекращении деятельности) субъектов хозяйствования [Электронный ресурс] : Декрет Президента Респ. Беларусь, 16 янв. </w:t>
      </w:r>
      <w:smartTag w:uri="urn:schemas-microsoft-com:office:smarttags" w:element="metricconverter">
        <w:smartTagPr>
          <w:attr w:name="ProductID" w:val="2009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2009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 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государственной регистрации научно-исследовательских, опытно-конструкторских и опытно-технологических работ [Электронный ресурс] : Указ Президента Респ. Беларусь, 25 мая 2006 г., № 356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государственной регистрации недвижимого имущества, прав на него и сделок с ним [Электронный ресурс] : Закон Респ. Беларусь, 22 июля 2002 г., №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 133-З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государственном регулировании торговли и общественного питания [Электронный ресурс] : Закон Респ. Беларусь, 8 янв. 2014 г., № 128-З : в ред.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Закона Респ. Беларусь от 04.01.2021 г.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7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государственных закупках товаров (работ, услуг) [Электронный ресурс] : Закон Респ. Беларусь, 13 июля 2012 г., № 419-З : в ред. Закона Респ. Беларусь от 17.07.2018 г.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деятельности по финансированию под уступку денежного требования (факторингу): Указ Президента Респ. Беларусь, 11 ноября 2024 г., № 416 // ЭТАЛОН. Законодательство Республики Беларусь / Нац. центр правовой информ. Респ. Беларусь. – Минск, 2024 (начало действия документа - 13.05.2025).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дополнительных мерах по обеспечению стабильного функ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softHyphen/>
        <w:t>цио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softHyphen/>
        <w:t>ни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softHyphen/>
        <w:t>ро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softHyphen/>
        <w:t>вания экономики: [Элект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softHyphen/>
        <w:t>рон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softHyphen/>
        <w:t>ный ресурс]: Указ Президента Респ. Беларусь, 14 марта 2022 г., № 93 // ЭТАЛОН. Законодательство Республики Беларусь / Нац. центр правовой информ. Респ. Беларусь. – Минск, 2024.</w:t>
      </w:r>
    </w:p>
    <w:p w:rsidR="00E01F2A" w:rsidRPr="00DD0518" w:rsidRDefault="004F664C" w:rsidP="00E01F2A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драгоценных металлах и драгоценных камнях [Электронный ресурс] : Закон Респ. Беларусь, 21 июня </w:t>
      </w:r>
      <w:smartTag w:uri="urn:schemas-microsoft-com:office:smarttags" w:element="metricconverter">
        <w:smartTagPr>
          <w:attr w:name="ProductID" w:val="2002 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2002 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 110-З; в ред. Закона Респ. Беларусь от 12.12.2013 г. № 93-З // ЭТАЛОН. Законодательство Республики Беларусь / Нац. центр правовой информ. Респ. Беларусь. – Минск, 2024.</w:t>
      </w:r>
    </w:p>
    <w:p w:rsidR="00E01F2A" w:rsidRPr="00DD0518" w:rsidRDefault="00E01F2A" w:rsidP="00E01F2A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едином расчетном и информационном пространстве [Электронный ресурс] : Указ Президента Респ. Беларусь, 15 янв. 2025 г., № 28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естественных монополиях [Электронный ресурс] : Закон Респ. Беларусь, 16 дек. 2002 г., № 162-З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железнодорожном транспорте [Электронный ресурс] : Закон Респ. Беларусь, 6 янв. 1999 г., № 237-З : в ред. Закона Респ. Беларусь от 31.12.2014 г., № 227-З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жилищных отношениях [Электронный ресурс] : Указ Президента Респ. Беларусь, 7 апр. 2020 г., № 121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заказе на поставку (заготовку, сдачу) в 2024 году лома и отходов черных и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цветных металлов для государственных (республиканских) нужд [Электронный ресурс] : постановление Совета Министров Респ. Беларусь, 28 нояб. 2023 г., № 831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защите персональных данных [Электронный ресурс] : Закон Респ. Беларусь, 7 мая 2021 г., № 99-З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защите прав потребителей [Электронный ресурс] : Закон Респ. Беларусь, 9 янв. 2002 г. № 90-З : в ред. Закона Респ. Беларусь от 08.07.2008 г., № 366-З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 защите прав потребителей жилищно-коммунальных услуг [Электронный ресурс] : Закон Респ. Беларусь, 16 июля 2008 г., № 405-З :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в ред. Закона Респ. Беларусь от 18.12.2019 г., № 280-З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здравоохранении [Электронный ресурс] : Закон Респ. Беларусь, 18 июня 1993 г., № 2435-XII : в ред. Закона Респ. Беларусь от 20.06.2008 г., № 363-З // ЭТАЛОН. Законодательство Республики Беларусь 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коллективном управлении имущественными правами [Электронный ресурс] : постановление Совета Министров Респ. Беларусь, 29 нояб. 2011 г., № 1609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коммерциализации результатов научной и научно-технической деятельности, созданных за счет государственных средств [Электронный ресурс] : Указ Президента Респ. Беларусь, 4 февр. 2013 г., № 59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коммерческой тайне [Электронный ресурс] : Закон Респ. Беларусь, 5 янв. 2013 г., № 16–З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концессиях [Электронный ресурс] : Закон Респ. Беларусь, 12 июля 2013 г., № 63-З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кредитных историях [Электронный ресурс] : Закон Респ. Беларусь, 10 нояб. </w:t>
      </w:r>
      <w:smartTag w:uri="urn:schemas-microsoft-com:office:smarttags" w:element="metricconverter">
        <w:smartTagPr>
          <w:attr w:name="ProductID" w:val="2008 г"/>
        </w:smartTagPr>
        <w:r w:rsidRPr="00DD0518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2008 г</w:t>
        </w:r>
      </w:smartTag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., № 441-З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лицензировании [Электронный ресурс] : Закон Респ. Беларусь, 14 окт. 2022 г., № 213-З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лицензировании [Электронный ресурс] : постановление Совета Министров Респ. Беларусь, 27 февр. 2023 г., № 154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лотерейной деятельности на территории Республики Беларусь [Электронный ресурс] : Указ Президента Респ. Беларусь, 4 мая 2007 г., № 209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мерах по реализации Закона Республики Беларусь "О защите прав потребителей жилищно-коммунальных услуг [Электронный ресурс] : постановление Совета Министров Респ. Беларусь, 27 янв. 2009 г., № 99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мерах по реализации Закона Республики Беларусь «О защите прав потребителей» [Электронный ресурс] : постановление Совета Министров Респ. Беларусь, 14 июня 2002 г., № 778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мерах по совершенствованию строительной деятельности [Электронный ресурс] : Указ Президента Респ. Беларусь, 14 янв. 2014 г., № 26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мерах по упорядочению сделок по отчуждению транспортных средств [Электронный ресурс] : Указ Президента Респ. Беларусь, 15 окт. 2007</w:t>
      </w:r>
      <w:r w:rsidR="000B0871" w:rsidRPr="00DD0518">
        <w:rPr>
          <w:rFonts w:ascii="Times New Roman" w:eastAsia="Calibri" w:hAnsi="Times New Roman" w:cs="Times New Roman"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г., № 504 : в ред. Указа Президента Респ. Беларусь от 18.07.2022 № 246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автомобильных перевозок пассажиров [Электронный ресурс] : постановление Совета Министров Респ. Беларусь, 30 июня 2008 г., № 972 : в ред. от 31.08.2018 г., № 636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аренды (субаренды), найма жилых и нежилых помещений, машино-мест [Электронный ресурс] : Указ Президента Респ. Беларусь, 4 авг. 2006 г., № 497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аренды капитальных строений (зданий, сооружений), изолированных помещений, машино-мест [Электронный ресурс] : Декрет Президента Респ. Беларусь, 19 дек. 2008 г., № 24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определения размера вреда (в том числе реального ущерба) [Электронный ресурс] : постановление Совета Министров Респ. Беларусь, 7 дек. 2016 г., № 1001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оформления заявки на выдачу патента на сорт растения [Электронный ресурс] : постановление Гос. ком. по науке и технологиям Респ. Беларусь, 12 июля 2014 г., № 9 // ЭТАЛОН. Законодательство Респ.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некоторых вопросах по внедрению товарной нумерации и штрихового кодирования и внесении изменений и дополнений в постановление Совета Министров Республики Беларусь от 24 мая 2000 г. №748 [Электронный ресурс] : постановление Совета Министров Респ. Беларусь, 4 авг. </w:t>
      </w:r>
      <w:smartTag w:uri="urn:schemas-microsoft-com:office:smarttags" w:element="metricconverter">
        <w:smartTagPr>
          <w:attr w:name="ProductID" w:val="2005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2005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 862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применения законодательства при рассмотрении гражданских дел, связанных с защитой права на товарный знак и знак обслуживания [Электронный ресурс] : постановление Пленума Верховного Суда Респ. Беларусь, 28 сент. 2005 г., № 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применения судами законодательства о наследовании [Электронный ресурс] : постановление Пленума Верховного Суда Респ. Беларусь, 21 дек. 2001 г., № 16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применения судами законодательства об обязательном страховании от несчастных случаев на производстве и профессиональных заболеваний [Электронный ресурс]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: постановление Пленума Верховного Суда Респ. Беларусь, 22 дек. 2005 г., № 12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: в ред. от 29 июня 2017 г., № 17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применения хозяйственными судами законодательства, регулирующего недействительность сделок [Электронный ресурс]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: постановление Пленума Высшего Хозяйственного Суда Респ. Беларусь, 28 окт. 2005 г., № 26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некоторых вопросах применения хозяйственными судами законодательства при рассмотрении дел о защите деловой репутации [Электронный ресурс] : постановление Пленума Высшего Хозяйственного Суда Респ. Беларусь, 26 апр. </w:t>
      </w:r>
      <w:smartTag w:uri="urn:schemas-microsoft-com:office:smarttags" w:element="metricconverter">
        <w:smartTagPr>
          <w:attr w:name="ProductID" w:val="2005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2005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., № 16 : в ред. </w:t>
      </w:r>
      <w:hyperlink r:id="rId8" w:history="1"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 xml:space="preserve">постановления Пленума Высшего Хозяйственного Суда Респ. Беларусь от 04.03.2011 г. № </w:t>
        </w:r>
      </w:hyperlink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распоряжения имуществом, находящимся в коммунальной собственности, и приобретения имущества в собственность административно-территориальных единиц [Электронный ресурс] : Указ Президента Респ. Беларусь, 16 нояб. 2006 г., № 677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рассмотрения дел, возникающих из арендных правоотношений [Электронный ресурс] : постановление Пленума Высшего Хозяйственного Суда Респ. Беларусь, 15 февр. 2012 г., № 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рассмотрения дел, возникающих из договоров автомобильной перевозки грузов и транспортной экспедиции [Электронный ресурс] : постановление Пленума Высшего Хозяйственного Суда Респ. Беларусь, 24 окт. 2012 г., № 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рассмотрения дел, возникающих из договоров поставки товаров [Электронный ресурс] : постановление Пленума Высшего Хозяйственного Суда Респ. Беларусь, 5 дек. 2012 г., № 12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некоторых вопросах рассмотрения дел, возникающих из договоров строительного подряда [Электронный ресурс] : постановление Пленума Высшего Хозяйственного Суда Респ. Беларусь, 19 сент. 2012 г., № 6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вопросах регулирования рынка ценных бумаг [Электронный ресурс] : Указ Президента Респ. Беларусь, 28 апр. 2006 г., № 277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мерах по защите прав граждан, выполняющих работу по гражданско-правовым и трудовым договорам [Электронный ресурс] : Указ Президента Респ. Беларусь, 6 июля 2005 г., № 314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мерах по защите прав потребителей [Электронный ресурс] : постановление Совета Министров Респ. Беларусь, 22 дек. 2018 г., № 935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мерах по реализации Указа Президента Республики Беларусь от 11 августа 2011 г. № 361 [Электронный ресурс] : постановление Совета Министров Респ. Беларусь, 18 нояб. 2011 г., № 1553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некоторых мерах по совершенствованию порядка осуществления деятельности в сфере игорного бизнеса [Электронный ресурс] : Указ Президента Респ. Беларусь, 19 нояб. 2010 г., № 599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нормативных правовых актах Республики Беларусь [Электронный ресурс] : Закон Респ. Беларусь, 17 июля 2018 г., № 130-З 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нотариате и нотариальной деятельности [Электронный ресурс] : Закон Респ. Беларусь,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18 июля </w:t>
      </w:r>
      <w:smartTag w:uri="urn:schemas-microsoft-com:office:smarttags" w:element="metricconverter">
        <w:smartTagPr>
          <w:attr w:name="ProductID" w:val="2004 г"/>
        </w:smartTagPr>
        <w:r w:rsidRPr="00DD0518">
          <w:rPr>
            <w:rFonts w:ascii="Times New Roman" w:eastAsia="Calibri" w:hAnsi="Times New Roman" w:cs="Times New Roman"/>
            <w:bCs/>
            <w:kern w:val="0"/>
            <w:sz w:val="28"/>
            <w:szCs w:val="28"/>
          </w:rPr>
          <w:t>2004 г</w:t>
        </w:r>
      </w:smartTag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., № 305-З; в ред. Закона Респ. Беларусь от 5.01.2016 г. № 355-З //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патентах на изобретения, полезные модели, промышленные образцы [Электронный ресурс] : Закон Респ. Беларусь, 16 дек. 2002 г., № 160-З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патентах на сорта растений [Электронный ресурс] : Закон Респ. Беларусь, 13 апр. 1995 г., № 3725-XІІ : в ред. Закона Респ. Беларусь от 01.01.2014, № 108-З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платежных системах и платежных услугах [Электронный ресурс] : Закон Респ. Беларусь, 19 апр. 2022 г., № 164-З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порядке ведения государственного реестра прав на результаты научной и научно-технической деятельности [Электронный ресурс] : постановление Совета Министров Респ. Беларусь, 2 авг. 2013 г., № 681 // ЭТАЛОН. Законодательство Республики Беларусь 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 порядке выдачи документов и совершения действий [Электронный ресурс] : Указ Президента Респ. Беларусь, 4 сент. 2023 г., № 278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порядке обращения с ломом и отходами черных и цветных металлов [Электронный ресурс] : Указ Президента Респ. Беларусь, 10 апр. 2023 г., № 93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порядке расчетов и внесения платы за жилищно-коммунальные услуги и платы за пользование жилыми помещениями государственного жилищного фонда, а также возмещения расходов а электроэнергию [Электронный ресурс] : постановление Совета Министров Респ. Беларусь, 12 июня 2014 г., № 571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правовой охране топологий интегральных микросхем [Электронный ресурс] : Закон Респ. Беларусь, 7 дек. 1998 г., № 214-З : в ред. Закона Респ. Беларусь от 18.12.2018 г., № 151-З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практике применении судами законодательства, регулирующего компенсацию морального вреда [Электронный ресурс] : постановление Пленума Верховного Суда Респ. Беларусь, 28 сент. </w:t>
      </w:r>
      <w:smartTag w:uri="urn:schemas-microsoft-com:office:smarttags" w:element="metricconverter">
        <w:smartTagPr>
          <w:attr w:name="ProductID" w:val="2000 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2000 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 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практике применения судами законодательства при рассмотрении дел об освобождении имущества от ареста (исключении из описи) [Электронный ресурс] : постановление Пленума Верховного Суда Респ. Беларусь, 10 дек. 1993 г., № 12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практике применения судами законодательства при рассмотрении дел о защите прав потребителей [Электронный ресурс]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: постановление Пленума Верховного Суда Респ. Беларусь, 24 июня 2010 г., № 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практике рассмотрения судами гражданских дел о защите чести, достоинства и деловой репутации [Электронный ресурс]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: постановление Пленума Верховного Суда Респ. Беларусь, 23 дек. </w:t>
      </w:r>
      <w:smartTag w:uri="urn:schemas-microsoft-com:office:smarttags" w:element="metricconverter">
        <w:smartTagPr>
          <w:attr w:name="ProductID" w:val="1999 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1999 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 15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практике рассмотрения судами дел о признании гражданина ограниченно дееспособным или недееспособным, а также о признании гражданина дееспособным либо об отмене ограничения дееспособности [Электронный ресурс] : постановление Пленума Верховного Суда Респ. Беларусь, 16 дек. 2004 г., № 13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3" w:name="_Hlk187076192"/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практике рассмотрения судами дел по жалобам на нотариальные действия или на отказ в их совершении [Электронный ресурс] : постановление Пленума Верховного Суда Респ. Беларусь, 24 сент. 1998 г., №7 // ЭТАЛОН. Законодательство Республики Беларусь / Нац. центр правовой информ. Респ. Беларусь. – Минск, 2024.</w:t>
      </w:r>
    </w:p>
    <w:bookmarkEnd w:id="3"/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практике рассмотрения хозяйственными судами дел об освобождении имущества от ареста (исключении из акта описи) [Электронный ресурс] : постановление Пленума Высшего Хозяйственного Суда Респ. Беларусь, 28 окт. 2005 г., № 25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предоставлении жилищно-коммунальных услуг [Электронный ресурс] : Указ Президента Респ. Беларусь, 31 дек. 2015 г., № 535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предоставлении и использовании безвозмездной (спонсорской) помощи [Электронный ресурс] : Указ Президента Респ. Беларусь, 1 июля 2005</w:t>
      </w:r>
      <w:r w:rsidR="000B0871"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г., № 300 : в ред. Указа Респ. Беларусь от 27.03.2024 № 112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предоставлении и привлечении займов [Электронный ресурс] : Указ Президента Респ. Беларусь, 23 окт. 2019 г., № 394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предоставлении правовой охраны топологии интегральной микросхемы [Электронный ресурс] : постановление Совета Министров Респ. Беларусь, 19 июня 2019 г., № 403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применении норм Гражданского кодекса Республики Беларусь, регулирующих заключение, изменение и расторжение договоров [Электронный ресурс] : постановление Пленума Высшего Хозяйственного Суда Респ. Беларусь, 16 дек. 1999 г., № 16 : в ред. постановления Пленума Высшего Хозяйственного суда Респ. Беларусь от 06.04.2005 г. № 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применении специальных ограничительных мер [Электронный ресурс]: Закон Респ. Беларусь, 12 июля 2023 г., № 280-З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применении судами законодательства о договорах найма жилых помещений государственного жилищного фонда [Электронный ресурс] : постановление Пленума Верховного Суда Респ. Беларусь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, 26 июня 2014 г., № 11 // ЭТАЛОН.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проведении валютных операций [Электронный ресурс] : постановление Правления Нац. банка Респ. Беларусь, 31 мая 2021 г., № 147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проведении рекламных игр в Республике Беларусь [Электронный ресурс] : Указ Президента Респ. Беларусь, 30 янв. 2003 г., № 51 : в ред. Указа Президента Респ. Беларусь от 25.06.2009 г., № 335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продаже отдельных видов товаров, осуществлении общественного питания и порядке разработки и утверждения ассортиментного перечня товаров [Электронный ресурс] : постановление Совета Министров Респ. Беларусь, 22 июля 2014 г., № 703 : в ред. постановления Совета Министров Респ. Беларусь от 14.11.2018, № 824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развитии безналичных расчётов [Электронный ресурс] : Указ Президента Респ. Беларусь, 16 окт. 2014 г., № 493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развитии предпринимательства [Электронный ресурс] : Декрет Президента Республики Беларусь, 23 нояб. 2017 г., № 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О развитии цифровой экономики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[Электронный ресурс] 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 xml:space="preserve">: Декрет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Президента Респ. Беларусь, 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21 дек. 2017 г., № 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распоряжении имуществом [Электронный ресурс] : Указ Президента Респ. Беларусь, 19 сент. 2022 г., № 330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реализации Закона Республики Беларусь «О внесении изменений и дополнений в Закон Республики Беларусь «О государственных закупках товаров (работ, услуг)» [Электронный ресурс] : постановление Совета Министров Респ. Беларусь, 15 июня 2019 г., № 395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4" w:name="_Hlk187076451"/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реализации Указа Президента Республики Беларусь от 10 апреля 2023 г. № 93: постановление Совета Министров Республики Беларусь, 24 мая 2023 г., № 341 // ЭТАЛОН. Законодательство Республики Беларусь / Нац. центр правовой информ. Респ. Беларусь. – Минск, 2024.</w:t>
      </w:r>
    </w:p>
    <w:bookmarkEnd w:id="4"/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регистрации лицензионных договоров, договоров уступки прав на объекты права промышленной собственности, договоров о залоге имущественный прав, удостоверяемых свидетельством на товарный знак, знак обслуживания, и договоров комплексной предпринимательской лицензии (франчайзинга) [Электронный ресурс] : постановление Совета Министров Респ. Беларусь, 21 марта 2009 г., № 346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регистрации товарного знака и знака обслуживания [Электронный ресурс] : постановление Совета Министров Респ. Беларусь, 28 дек. 2009 г., № 1719 // ЭТАЛОН. Законодательство Республики Беларусь 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риэлтерской деятельности в Республике Беларусь [Электронный ресурс] : Указ Президента Респ. Беларусь, 9 янв. 2006 г., № 15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совершенствовании безналичных расчётов [Электронный ресурс] : Указ Президента Респ. Беларусь, 16 окт. 2018 г., № 414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совершенствовании отношений в области закупок товаров (работ, услуг) за счет собственных средств [Электронный ресурс] : постановление Совета Министров Респ. Беларусь, 15 марта 2012 г., № 229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совершенствовании правового регулирования игорного бизнеса [Электронный ресурс] : Указ Президента Респ. Беларусь, 7 авг. 2018 г., № 305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создании государственного информационного ресурса «Реестр бытовых услуг Республики Беларусь» [Электронный ресурс] : Указ Президента Респ. Беларусь, 24 июля 2014 г., № 371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страховании [Электронный ресурс] : Указ Президента Респ. Беларусь, 11 мая 2019 г., № 175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страховой деятельности [Электронный ресурс] : Указ Президента Респ. Беларусь, 25 авг. 2006 г., № 530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страховой деятельности: Закон Респ. Беларусь, 05 янв. 2024 г., № 344-З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судебной практике по делам о возмещении вреда, причиненного транспортными средствами [Электронный ресурс] : постановление Пленума Верховного Суда Респ. Беларусь, 24 июня 2004 г, № 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 тарифном регулировании в сфере жилищно-коммунального хозяйства [Электронный ресурс]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: Указ Президента Респ. Беларусь, 5 дек. 2013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г., № 550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текущем (расчетном) банковском счете физического лица с базовыми условиями обслуживания [Электронный ресурс] : Указ Президента Респ. Беларусь, 23 сент. 2021 г., № 363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типовом договоре доверительного управления принадлежащими отдельным государственным должностным лицам долями в уставных фондах (акциями) коммерческих организаций [Электронный ресурс] : постановление Совета Министров Респ. Беларусь, 18 дек. 2015 г., № 1062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товарных биржах [Электронный ресурс] : Закон Респ. Беларусь, 5 янв. </w:t>
      </w:r>
      <w:smartTag w:uri="urn:schemas-microsoft-com:office:smarttags" w:element="metricconverter">
        <w:smartTagPr>
          <w:attr w:name="ProductID" w:val="2009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2009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 10-З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 товарных знаках и знаках обслуживания [Электронный ресурс] : Закон Респ. Беларусь, 5 февраля </w:t>
      </w:r>
      <w:smartTag w:uri="urn:schemas-microsoft-com:office:smarttags" w:element="metricconverter">
        <w:smartTagPr>
          <w:attr w:name="ProductID" w:val="1993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1993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 № 2181-XII : в ред. Закона Респ. Беларусь от 27.10.2000 г. № 447-З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транспортно-экспедиционной деятельности [Электронный ресурс] : Закон Респ. Беларусь, 13 июня 2006 г., № 124-З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 финансировании коммерческих организаций под уступку прав (требований) [Электронный ресурс] : Указ Президента Респ. Беларусь, 11 мая 2017 г., № 154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автомобильном транспорте и автомобильных перевозках [Электронный ресурс] : Закон Респ. Беларусь, 14 авг. 2007 г., № 278-З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автомобильных перевозках пассажиров: Указ Президента Респ. Беларусь, 25 янв. 2024 г., № 32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авторском праве и смежных правах [Электронный ресурс] : Закон Респ. Беларусь, 17 мая 2011 г., № 262-З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адвокатуре и адвокатской деятельности в Республике Беларусь [Электронный ресурс] : Закон Респ. Беларусь, 30 дек. </w:t>
      </w:r>
      <w:smartTag w:uri="urn:schemas-microsoft-com:office:smarttags" w:element="metricconverter">
        <w:smartTagPr>
          <w:attr w:name="ProductID" w:val="2011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2011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 334-З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аренде и безвозмездном пользовании имуществом [Электронный ресурс] : Указ Президента Респ. Беларусь, 16 мая 2023 г., №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138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Об аудиторской деятельности [Электронный ресурс] : Закон Респ. Беларусь, 12 июля 2013 г., № 56-З : в ред. Закона Респ. Беларусь от 18.07.2019 № 229-З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изменении законов по вопросам предпринимательской деятельности: Закон Респ. Беларусь, 22 апреля 2024 г., № 365-З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изъятии имущества [Электронный ресурс]: Закон Республики Беларусь, 3 января 2023 г., № 240-P / Нац. центр правовой информ. Респ. 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инвестиционных фондах [Электронный ресурс] : Закон Респ. Беларусь, 17 июля 2017 г., № 52-З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инвестициях [Электронный ресурс] : Закон Респ. Беларусь, 12 июля 2013 г., № 53-З : в ред. Закона Респ. Беларусь от 08.01.2024 № 350-З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иностранной безвозмездной помощи [Электронный ресурс] : Декрет Президента Респ. Беларусь, 25 мая 2020 г., № 3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информации, информатизации и защите информации [Электронный ресурс] : Закон Респ. Беларусь, 10 нояб. </w:t>
      </w:r>
      <w:smartTag w:uri="urn:schemas-microsoft-com:office:smarttags" w:element="metricconverter">
        <w:smartTagPr>
          <w:attr w:name="ProductID" w:val="2008 г"/>
        </w:smartTagPr>
        <w:r w:rsidRPr="00DD0518">
          <w:rPr>
            <w:rFonts w:ascii="Times New Roman" w:eastAsia="Calibri" w:hAnsi="Times New Roman" w:cs="Times New Roman"/>
            <w:kern w:val="0"/>
            <w:sz w:val="28"/>
            <w:szCs w:val="28"/>
          </w:rPr>
          <w:t>2008 г</w:t>
        </w:r>
      </w:smartTag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., № 455-З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90065E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использовании результатов научно-исследовательских, опытно-конструкторских и опытно-технологических работ [Электронный ресурс] : постановление Совета Министров Респ. Беларусь, 31 авг. 2006 г., № 1103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обращении цифровых знаков (токенов): Указ Президента Респ. Беларусь, 17 сент.2024 г., № 367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ограничении исключительных прав [Электронный ресурс] : Закон Респ. Беларусь, 3 янв. 2023 г., № 241-З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оказании инженерных услуг [Электронный ресурс] : постановление М-ва архитектуры и строительства Респ. Беларусь, 10 мая 2011 г., № 18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bookmarkStart w:id="5" w:name="_Hlk184136070"/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организации нотариальной деятельности в Республике Беларусь [Электронный ресурс] : Указ Президента Респ. Беларусь, 27 нояб. 2013 г., № 523 // ЭТАЛОН. Законодательство Республики Беларусь / Нац. центр правовой информ. Респ. Беларусь. – Минск, 2024.</w:t>
      </w:r>
    </w:p>
    <w:bookmarkEnd w:id="5"/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основах транспортной деятельности [Электронный ресурс] : Закон Респ. Беларусь, 5 мая 1998 г., № 140-З // ЭТАЛОН. Законодательство Республики Беларусь / Нац. центр правовой информ. Респ. Беларусь. – Минск, 2024.</w:t>
      </w:r>
    </w:p>
    <w:p w:rsidR="00B7534F" w:rsidRPr="00DD0518" w:rsidRDefault="00B7534F" w:rsidP="004F664C">
      <w:pPr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особенностях осуществления расчетов [Электронный ресурс] : Указ Президента Респ. Беларусь, 02 дек. 2021 г., № 462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особенностях поставки сельскохозяйственной продукции для республиканских государственных нужд [Электронный ресурс] : Указ Президента Респ. Беларусь, 17 июля 2014 г., № 350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отчуждении жилых домов в сельской местности и совершенствовании работы с пустующими домами [Электронный ресурс] : Указ Президента Респ. Беларусь, 24 марта 2021 г., № 11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6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// ЭТАЛОН. Законодательство Республики Беларусь / Нац. центр правовой информ. Респ. Беларусь. – Минск, 2024.</w:t>
      </w:r>
    </w:p>
    <w:p w:rsidR="00076018" w:rsidRPr="00DD0518" w:rsidRDefault="004F664C" w:rsidP="0007601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установлении размеров страховых тарифов, страховых взносов, лимитов ответственности по отдельным видам обязательного страхования [Электронный ресурс] : Указ Президента Респ. Беларусь, 25 авг. 2006 г., № 531 // ЭТАЛОН. Законодательство Республики Беларусь / Нац. центр правовой информ. Респ. Беларусь. – Минск, 2024.</w:t>
      </w:r>
    </w:p>
    <w:p w:rsidR="00076018" w:rsidRPr="00DD0518" w:rsidRDefault="00076018" w:rsidP="0007601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Авиационных правил воздушных перевозок пассажиров, багажа, грузов [Электронный ресурс] : постановление М-ва транспорта и коммуникаций Респ. Беларусь, 3 окт. 2024 г., № 88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Инструкции о порядке совершения нотариальных действий [Электронный ресурс] : постановление М-ва юстиции Респ. Беларусь, 23 окт. 2006 г., №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  <w:lang w:val="en-US"/>
        </w:rPr>
        <w:t> 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63 : в ред. постановления М-ва юстиции Респ. Беларусь от 26.01.2015 г., № 15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порядке предоставления права пользования географическим указанием [Электронный ресурс] : постановление Совета Министров Респ. Беларусь, 07 авг. 2020 г., № 468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порядке разработки, согласования и утверждения градостроительных проектов, проектной документации [Электронный ресурс] : постановление Совета Министров Респ. Беларусь, 8 окт. 2008 г., № 1476 : в ред. постановления Совета Министров Респ. Беларусь от 01.06.2011 г., № 687 // ЭТАЛОН. Законодательство Республики Беларусь 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порядке совершения регистрационных действий в отношении предприятия как имущественного комплекса [Электронный ресурс] : постановление Совета Министров Респ. Беларусь, 1 июня 2004 г., № 650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порядке составления заявки на выдачу патента на изобретение, проведения по ней экспертизы и принятия решения по результатам экспертизы [Электронный ресурс] : постановление Совета Министров Респ. Беларусь, 2 февр. 2011 г., № 119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порядке составления заявки на выдачу патента на полезную модель, проведения по ней экспертизы и принятия решения по результатам экспертизы и Положения о порядке проведения информационного поиска по заявке на полезную модель [Электронный ресурс] : постановление Совета Министров Респ. Беларусь, 2 февр. 2011 г., № 120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порядке составления заявки на выдачу патента на промышленный образец, проведения по ней экспертизы и принятия решения по результатам экспертизы [Электронный ресурс] : постановление Совета Министров Респ. Беларусь, 2 февр. 2011 г., № 121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widowControl w:val="0"/>
        <w:numPr>
          <w:ilvl w:val="0"/>
          <w:numId w:val="4"/>
        </w:numPr>
        <w:tabs>
          <w:tab w:val="left" w:pos="0"/>
          <w:tab w:val="left" w:pos="379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Положения о приемке товаров по количеству и качеству [Электронный ресурс] : постановление Совета Министров Респ. Беларусь, 3 сент. 2008 г., № 1290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утверждении Положения об осуществлении деятельности в сфере игорного бизнеса [Электронный ресурс] : Указ Президента Респ. Беларусь, 10 янв. 2005 г., № 9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утверждении Правил автомобильных перевозок грузов [Электронный ресурс] : постановление Совета Министров Респ. Беларусь, 30 июня 2008 г., № 970 // ЭТАЛОН. Законодательство Республики Беларусь / Нац. центр правовой информ. Респ. Беларусь. – Минск, 2024. 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Правил бытового обслуживания потребителей [Электронный ресурс] : постановление Совета Министров Респ. Беларусь, 14 дек. 2004 г. № 1590 : в ред. постановления Совета Министров Респ. Беларусь от 02.04.2015 г., № 268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Правил заключения и исполнения договоров подряда на выполнение проектных и изыскательских работ и (или) ведение авторского надзора за строительством [Электронный ресурс] : постановление Совета Министров Респ. Беларусь, 1 апр. 2014 г., № 297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Правил заключения и исполнения договоров строительного подряда [Электронный ресурс] : постановление Совета Министров Респ. Беларусь, 15 сент. 1998 г., № 1450 : в ред. постановления Совета Министров Респ. Беларусь от 30.06.2011 г. № 875 // ЭТАЛОН. Законодательство Республики Беларусь 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 утверждении Правил комиссионной торговли непродовольственными товарами [Электронный ресурс] : постановление Совета Министров Респ. Беларусь, 1 июня 2007 г., № 744 : в ред. постановления Совета Министров Респ. Беларусь от 20.06.2014, № 604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Правил осуществления лизинговой деятельности [Электронный ресурс] : постановление Правления Нац. банка Респ. Беларусь, 18 авг. 2014 г., № 526 : в ред. постановления Правления Нац. банка Респ. Беларусь от 19.09.2018 г., № 417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Правил перевозок грузов железнодорожным транспортом общего пользования [Электронный ресурс] : постановление М-ва транспорта и коммуникаций Респ. Беларусь, 31 марта 2008, № 40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Cs/>
          <w:kern w:val="0"/>
          <w:sz w:val="28"/>
          <w:szCs w:val="28"/>
        </w:rPr>
        <w:t>Об утверждении Правил пользования жилыми помещениями, содержания жилых и вспомогательных помещений [Электронный ресурс] : постановление Совета Министров Респ. Беларусь, 21 мая 2013 г., № 399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6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утверждении Правил электроснабжения [Электронный ресурс] : постановление Совета Министров Респ. Беларусь, 17 окт. 2011 г., № 1394 : в ред. постановления Совета Министров Респ. Беларусь от 23.10.2015 г., № 895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Об утверждении Устава железнодорожного транспорта общего пользования [Электронный ресурс] : постановление Совета Министров Респ. Беларусь, 2 авг. 1999 г., № 1196 : в ред. постановления Совета Министров Респ. Беларусь от 10.07.2015 г. № 586 // ЭТАЛОН. Законодательство Республики Беларусь / Нац. центр правовой информ. Респ. Беларусь. – Минск, 2024. 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электронном документе и электронной цифровой подписи [Электронный ресурс] : Закон Респ. Беларусь, 28 дек. 2009 г., № 113-З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электронных интерактивных играх [Электронный ресурс] : Указ Президента Респ. Беларусь, 10 апр. 2008 г., № 201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numPr>
          <w:ilvl w:val="0"/>
          <w:numId w:val="4"/>
        </w:numPr>
        <w:tabs>
          <w:tab w:val="left" w:pos="0"/>
          <w:tab w:val="left" w:pos="360"/>
          <w:tab w:val="left" w:pos="70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Об энергосбережении [Электронный ресурс] : Закон Респ. Беларусь, 8 янв. 2015 г., № 239-З // ЭТАЛОН. Законодательство Республики Беларусь / Нац. центр правовой информ. Респ. Беларусь. – Минск, 2024.</w:t>
      </w:r>
    </w:p>
    <w:p w:rsidR="004F664C" w:rsidRPr="00DD0518" w:rsidRDefault="004F664C" w:rsidP="004F664C">
      <w:pPr>
        <w:pStyle w:val="Default"/>
        <w:ind w:firstLine="709"/>
        <w:jc w:val="both"/>
        <w:rPr>
          <w:sz w:val="28"/>
          <w:szCs w:val="28"/>
        </w:rPr>
      </w:pPr>
    </w:p>
    <w:p w:rsidR="006B16E6" w:rsidRPr="00DD0518" w:rsidRDefault="00236607" w:rsidP="00A72574">
      <w:pPr>
        <w:pStyle w:val="Default"/>
        <w:jc w:val="both"/>
        <w:rPr>
          <w:color w:val="auto"/>
          <w:sz w:val="28"/>
          <w:szCs w:val="28"/>
        </w:rPr>
      </w:pPr>
      <w:r w:rsidRPr="00DD0518">
        <w:rPr>
          <w:b/>
          <w:bCs/>
          <w:color w:val="auto"/>
          <w:sz w:val="28"/>
          <w:szCs w:val="28"/>
        </w:rPr>
        <w:t>Основная литература</w:t>
      </w:r>
    </w:p>
    <w:p w:rsidR="008C19A7" w:rsidRPr="00DD0518" w:rsidRDefault="008C19A7" w:rsidP="00A72574">
      <w:pPr>
        <w:tabs>
          <w:tab w:val="left" w:pos="26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574" w:rsidRPr="00DD0518" w:rsidRDefault="008C19A7" w:rsidP="00A72574">
      <w:pPr>
        <w:pStyle w:val="aa"/>
        <w:numPr>
          <w:ilvl w:val="0"/>
          <w:numId w:val="2"/>
        </w:numPr>
        <w:tabs>
          <w:tab w:val="left" w:pos="1134"/>
          <w:tab w:val="left" w:pos="26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право: учеб. В 3 т.; под ред. В. Ф. Чигира. – Т. 2 / Т.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Авдеева [и др.]. – Минск: Амалфея, 2010. – 960 с</w:t>
      </w:r>
      <w:r w:rsidR="00A72574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574" w:rsidRPr="00DD0518" w:rsidRDefault="00A72574" w:rsidP="00A72574">
      <w:pPr>
        <w:pStyle w:val="aa"/>
        <w:numPr>
          <w:ilvl w:val="0"/>
          <w:numId w:val="2"/>
        </w:numPr>
        <w:tabs>
          <w:tab w:val="left" w:pos="1134"/>
          <w:tab w:val="left" w:pos="26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Годунов, В. Н., Мещанова, М. В. Частное право Республики Беларусь: история становления, развитие и перспективы совершенствования / В. Н. Годунов, М. В. Мещанова // Частное право в странах бывшего СССР: итоги 30-летия: сб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ст. 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/ Исследовательский центр частного права имени С.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при Президенте РФ; под ред. Л.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Михеевой.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Статут, 2022. – С. 152–190.  </w:t>
      </w:r>
    </w:p>
    <w:p w:rsidR="00B408C2" w:rsidRPr="00DD0518" w:rsidRDefault="00A72574" w:rsidP="00A72574">
      <w:pPr>
        <w:pStyle w:val="aa"/>
        <w:numPr>
          <w:ilvl w:val="0"/>
          <w:numId w:val="2"/>
        </w:numPr>
        <w:tabs>
          <w:tab w:val="left" w:pos="1134"/>
          <w:tab w:val="left" w:pos="261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право. Часть вторая : электронный учебно-методический комплекс для специальностей:</w:t>
      </w:r>
      <w:r w:rsidR="00B73AAB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Правоведение,</w:t>
      </w:r>
      <w:r w:rsidR="00B73AAB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право / М. В. Мещанова [и др.] ; БГУ, Юридический фак., Каф. гражданского права. – Минск : БГУ, 2024. – 270 с. – Режим доступа: https://elib.bsu.by/handle/123456789/313390. – Дата доступа: 22.06.2024</w:t>
      </w:r>
      <w:r w:rsidR="007D3D5E" w:rsidRPr="00DD05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607" w:rsidRPr="00DD0518" w:rsidRDefault="00236607" w:rsidP="00A725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09D" w:rsidRDefault="006650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36607" w:rsidRPr="00DD0518" w:rsidRDefault="00236607" w:rsidP="00A72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0518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:rsidR="00C21F36" w:rsidRPr="00DD0518" w:rsidRDefault="00C21F36" w:rsidP="00A725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411E5" w:rsidRPr="00DD0518" w:rsidRDefault="00E411E5" w:rsidP="00E411E5">
      <w:pPr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D05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Тема 1. </w:t>
      </w:r>
      <w:r w:rsidRPr="00DD0518">
        <w:rPr>
          <w:rFonts w:ascii="Times New Roman" w:hAnsi="Times New Roman" w:cs="Times New Roman"/>
          <w:b/>
          <w:i/>
          <w:spacing w:val="-2"/>
          <w:sz w:val="28"/>
          <w:szCs w:val="28"/>
        </w:rPr>
        <w:t>Договор купли-продажи: общие положения</w:t>
      </w:r>
    </w:p>
    <w:p w:rsidR="00243C68" w:rsidRPr="00DD0518" w:rsidRDefault="00243C68" w:rsidP="00243C6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Агарков, М. М. Избранные труды по гражданскому праву. В 2 т. Т. 2: Общее учение об обязательствах и его отдельных видах / М. М. Агарков. – М. : Статут, 2012. – 535 c. </w:t>
      </w:r>
    </w:p>
    <w:p w:rsidR="00243C68" w:rsidRPr="00DD0518" w:rsidRDefault="00243C68" w:rsidP="00243C6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Белова, О. А. Правовая характеристика существенных условий договора дистанционной купли-продажи, определяющих его место в системе договоров купли-продажи / О. А. Белова // Вестник Волгоградского государственного университета. Серия 5: Юриспруденция. – 2015. – № 1 (26). – С. 110–115.</w:t>
      </w:r>
    </w:p>
    <w:p w:rsidR="00243C68" w:rsidRPr="00DD0518" w:rsidRDefault="00243C68" w:rsidP="00E411E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Молчанов, А. А. Гражданское право (общая и особенная части). Курс лекций. Договор купли-продажи и мены (лекция 23) / А. А. Молчанов. – Санкт-Петербург, 2017. – С. 203–225.</w:t>
      </w:r>
    </w:p>
    <w:p w:rsidR="00243C68" w:rsidRPr="00DD0518" w:rsidRDefault="00243C68" w:rsidP="00E411E5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Сидоров, Е. С. Гражданско-правовая ответственность по договору купли-продажи / Е. С. Сидоров // Цивилистика: право и процесс. – 2018. – С. 56–58.</w:t>
      </w:r>
    </w:p>
    <w:p w:rsidR="00243C68" w:rsidRPr="00DD0518" w:rsidRDefault="00243C68" w:rsidP="00E411E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Слыщенков, В. А. Купля-продажа как обязательство в свете истории и философии гражданского права / В. А. Слыщенков // Труды Института государства и права Российской академии наук. – 2017. – № 3. – С. 9–37; № 4. – С. 58–87; № 5. – С. 63–81.</w:t>
      </w:r>
    </w:p>
    <w:p w:rsidR="00243C68" w:rsidRPr="00DD0518" w:rsidRDefault="00243C68" w:rsidP="00E411E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Третьякова, И.П. Государственная регистрация недвижимого имущества, прав на него и сделок с ним: понятие, цели и принципы, объекты и субъекты / Третьякова И.П. // Белорусское правосудие: исторический опыт и современность : материалы междунар. науч.-практ. конф. , посвящ. 100-летию Верхов. Суда Респ. Беларусь, Минск, 15 февр. 2023 г. / Белорус. гос. ун-т; редкол.: Л. Л. Голубева (гл. ред.), С.А. Калинин, О. Н. Романова. – Минск : БГУ, 2023. – 594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Хисматуллин, С. А., Гумерова, Э. Х. Правовая природа договора купли-продажи / С. А. Хисматуллин, Э. Х. Гумерова // Право и государство: теория и практика. – 2019. – № 12 (180). – С. 234–236.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2. Договор розничной купли-продажи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Короткевич, М. П. Имущественные права потребителей при покупке товара ненадлежащего качества через интернет-магазины / М. П. Короткевич // Юридический мир.  –  2011.  –   № 4. – С. 60–63.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Мещанова, М. В. Цифровая трансформация торговли: формирование понятийного аппарата / М. В. Мещанова // Право в современном белорусском обществе: сб. науч. тр. / Нац. центр законодательства и правовых исследований Респ. Беларусь; редкол.: Н. А. Карпович (гл. ред.) [и др.]. – Минск : Колорград, 2020. – Вып. 15.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Пасикова, Т. А., Бутенко, О. А., Докиенко, С. Ю. Особенности заключения договора розничной купли-продажи в сети Интернет / Т. А. Пасикова, О. А. Бутенко, С. Ю. Докиенко // Евразийский юридический журнал. –2019. – № 10 (137). – С. 138–140.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 xml:space="preserve">Тема 3. Договор поставки. 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4. Договор поставки товаров для государственных нужд</w:t>
      </w:r>
    </w:p>
    <w:p w:rsidR="00652B7E" w:rsidRPr="00DD0518" w:rsidRDefault="00652B7E" w:rsidP="009F511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Годунов, В. Н. Правовое регулирование поставок товаров для государственных нужд и государственных закупок товаров (работ, услуг) / В. Н. Годунов // Гражданско-правовое регулирование инновационного развития национальной экономики и повышение эффективности защиты субъектов гражданского права : сборник научных статей : [к 25-летию кафедры гражданского права и процесса] / </w:t>
      </w:r>
      <w:r w:rsidR="00FA3008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ГрГУ им. Я. Купалы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. –  Гродно ГрГУ, 2014. – С. 129-139.</w:t>
      </w:r>
    </w:p>
    <w:p w:rsidR="00652B7E" w:rsidRPr="00DD0518" w:rsidRDefault="00652B7E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Климова, А. Н. К вопросу о разграничении договора оптовой купли-продажи и договора поставки / А. Н. Климова // Актуальные проблемы современного законодательства Российской Федерации. Сб. ст. Автор-составитель О. В. Ефимова. – Москва, 2018. – С. 83–89.</w:t>
      </w:r>
    </w:p>
    <w:p w:rsidR="00652B7E" w:rsidRPr="00DD0518" w:rsidRDefault="00652B7E" w:rsidP="009F511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Сейидова, Е. Р. Особенности договора поставки как самостоятельного вида купли-продажи / Е. Р. Сейидова // Научный альманах. – 2019. – № 1-1 (51). – С. 84–86.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5. Договор контрактации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Иванов, В. В. К вопросу об актуальности научных исследований договора контрактации в современном российском праве / В. В. Иванов // Фундаментальные и прикладные исследования в современном мире. –2015. – № 11-4. – С. 15–18.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Малая, Т. Н.</w:t>
      </w:r>
      <w:r w:rsidR="00190A69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 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Производитель сельскохозяйственной продукции как сторона договора контрактации / Т. Н. Малая, Т. И. Нестерова // Имущественные отношения в Российской Федерации. –</w:t>
      </w:r>
      <w:r w:rsidR="00190A69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 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2016. – № 7 (178). – С.</w:t>
      </w:r>
      <w:r w:rsidR="00190A69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38–45.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Сафин, З. Ф., Хабибуллина, А. Ш. Договор контрактации: правовая природа и практическое значение / З. Ф. Сафин, А. Ш. Хабибуллина // Право и государство: теория и практика. – 2015. – № 12. – С. 122–124.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Симонова, О. А. Особенности обязанностей заготовителя по договору контрактации / О. А. Симонова // Аграрное и земельное право. – 2019. – № 4. – С. 62–65.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Хасанов, И. А. Правовая природа и отличительные признаки договора контрактации / И. А. Хасанов // Проблемы и достижения современной науки. – 2015. – № 1 (2). – С. 137–139.</w:t>
      </w:r>
    </w:p>
    <w:p w:rsidR="00FA3008" w:rsidRPr="00DD0518" w:rsidRDefault="005E6FF2" w:rsidP="00FA300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Шеленговский, П. Г., Фролова, А. Д. Актуальные проблемы правового регулирования договора контрактации в современном гражданском законодательстве / П. Г. Шеленговский, А. Д. Фролова // Вестник экономики, права и социологии. – 2017. – № 3. – С. 109–112.</w:t>
      </w:r>
    </w:p>
    <w:p w:rsidR="00FA3008" w:rsidRPr="00DD0518" w:rsidRDefault="00FA3008" w:rsidP="00FA300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Годунов, В. Н. Договор контрактации как правовая форма реализации произведенной сельскохозяйственной продукции / В. Н. Годунов // Проблемы гражданского права и процесса: сб. науч. ст. / </w:t>
      </w:r>
      <w:bookmarkStart w:id="6" w:name="_Hlk189479203"/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ГрГУ им.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Я. Купалы</w:t>
      </w:r>
      <w:bookmarkEnd w:id="6"/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; редкол.: И.Э. Мартыненко (гл. ред.) [и др.]. – Гродно: ГрГУ, 2012. – С. 90-105.</w:t>
      </w:r>
    </w:p>
    <w:p w:rsidR="00FA3008" w:rsidRPr="00DD0518" w:rsidRDefault="00FA3008" w:rsidP="00FA30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6. Договор энергоснабжения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Головкина, Д. В. К вопросу о предмете договора энергоснабжения / Д. В. Головкина // Вестник Пермского университета. Юридические науки. – 2015. – № 2 (28). – С. 49–54.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Каменков, В. С. Договор энергоснабжения: современные проблемы, судебная практика, перспективы / В. С. Каменков // Актуальные проблемы гражданского права. – 2015. – № 2. – С. 64–71.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Канцер, Ю. А. О предмете договора энергоснабжения / Ю. А. Канцер // Советник юриста. – 2015. – № 5. – С. 58–64.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Савчик, Е. В. Договорная ответственность потребителей электрической энергии: проблемные аспекты правового регулирования / Е. В. Савчик // Юстиция Беларуси. – 2022. – № 1. – С. 69–74.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Светличный, А. В. Свобода договора, или злоупотребление правом. Договор энергоснабжения / А. В. Светличный // Арбитражный и гражданский процесс. – 2016. – № 9. – С. 46–49.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Хорошева, Н. В. Публичный договор энергоснабжения: проблемы при заключении путем присоединения / Н. В. Хорошева // Гражданское право. – 2016. – № 3. – С. 17–20.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Шафир, А. М. Модель договора на энергоснабжение через присоединенную сеть и специфика опосредствуемых им экономических отношений / А. М. Шафир // Энергетика и право. – 2014. – № 3 – С. 33–42; № 4. – С. 43–52.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7. Договор продажи недвижимости. Тема 8. Договор продажи предприятия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Тихомирова, Е. И. Купля-продажа недвижимости с использованием ипотечных средств и имущества, находящегося в залоге / Е. И. Тихомирова // Юстиция Беларуси. – 2019. – № 6. – С. 40–46.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9. Договор мены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Булыгина, М. А. О применении к договору мены правил об отдельных видах договора купли-продажи / М. А. Булыгина // Гражданское право. – 2015. – № 6. – С. 40–42.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Булыгина, М. А. Способы защиты прав добросовестной стороны при нарушении договора мены / М. А. Булыгина // Юрист. – 2015. – № 2. – С. 4–8.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10. Договор дарения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Догузов, А. Н., Кокоева Л. Т. Особенности правового статуса и ответственности сторон по договору дарения / А. Н. Догузов, Л. Т. Кокоева // Новое слово в науке и практике: гипотезы и апробация результатов исследований. – 2015. – № 17. – С. 249–255.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Киракосян, С. А., Власова, А. В. Запрет дарения и его пределы в российском гражданском праве / С. А. Киракосян, А. В. Власова // Юридический мир. – 2016. – № 7. – С. 34–38.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Короткевич, М. П. Актуальные вопросы отмены дарения / М. П. Короткевич // Проблемы борьбы с преступностью и подготовки кадров для правоохранительных органов», посвященной, 65-летнему юбилею со Дня образования Академии МВД : тезисы докладов междунар. науч.-практич. конф. / УО «Академия Министерства внутренних дел Республики Беларусь», 18-19 мая 2023 года; ред.кол.: П. В. Гридюшко (отв.ред.), И. А. Анищенко и др. – Минск : Академия МВД, 2023. – С. 379–380.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Соломин, С. К. Форма договора дарения / С. К. Соломин // Право и экономика. – 2015. – № 2 (324). – С. 40–43.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Томкович, Р. Сделки, имеющие характер дарения, а также непосредственно влекущие банкротство / Роман Томкович // Банковская деятельность. – 2014. – № 14. – С. 44–47.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Трофимова, Г. А. Дарение: разностороннее правовое регулирование / Г. А. Трофимова // Гражданин и право. – 2015. – № 2. – С. 29–35.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Ушаков, А. А. Дарение : пособие для нотариусов / А. А. Ушаков. – М. : Деловой двор, 2019. – 150 с.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11. Договор ренты</w:t>
      </w:r>
    </w:p>
    <w:p w:rsidR="00E65FF7" w:rsidRPr="00DD0518" w:rsidRDefault="00E65FF7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Березин, Д. А. Стоимость пожизненной ренты / Д. А. Березин // Нотариус. – 2017. – № 3. – С. 11–15.</w:t>
      </w:r>
    </w:p>
    <w:p w:rsidR="00E65FF7" w:rsidRPr="00DD0518" w:rsidRDefault="00E65FF7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Горина, О. И. Защита прав плательщика ренты в договоре пожизненного содержания с иждивением / О. И. Горина // Экономика, социология и право. – 2017. – № 3. – С. 105–107.</w:t>
      </w:r>
    </w:p>
    <w:p w:rsidR="00E65FF7" w:rsidRPr="00DD0518" w:rsidRDefault="00E65FF7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Короткевич, М. П. Некоторые особенности прекращения договора пожизненного содержания с иждивением / М. П. Короткевич // Юстыцыя Беларусi. – 2011. – № 1. – С. 41–43.</w:t>
      </w:r>
    </w:p>
    <w:p w:rsidR="00E65FF7" w:rsidRPr="00DD0518" w:rsidRDefault="00E65FF7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Мартьянов, В. С. Капитализм, рента и демократия / В. С. Мартьянов // Журнал институциональных исследований. – 2017. – Т. 9. – № 1. – С. 51–68.</w:t>
      </w:r>
    </w:p>
    <w:p w:rsidR="00E65FF7" w:rsidRPr="00DD0518" w:rsidRDefault="00E65FF7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Напольских, И. М. Регламентация договора ренты в гражданском законодательстве: основные аспекты / И. М. Напольских // Политика, экономика и инновации. – 2016. – № 3 (5). – С. 14–18.</w:t>
      </w:r>
    </w:p>
    <w:p w:rsidR="00E65FF7" w:rsidRPr="00DD0518" w:rsidRDefault="00E65FF7" w:rsidP="002A30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Петров, Е. Ю. Рента и пожизненное содержание с иждивением / Е. Ю. Петров / Гражданское право. О. Г. Алексеева, Е. Р. Аминов и др. : Учебник в 2 т./ Под ред. Б. М. Гонгало. – М., 2016. – С. 221–229.</w:t>
      </w:r>
    </w:p>
    <w:p w:rsidR="00E65FF7" w:rsidRPr="00DD0518" w:rsidRDefault="00E65FF7" w:rsidP="002A30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Третьякова, И. П. Новеллы правового регулирования договора пожизненного содержания с иждивением / И. П. Третьякова // </w:t>
      </w:r>
      <w:r w:rsidRPr="00DD0518">
        <w:rPr>
          <w:rFonts w:ascii="Times New Roman" w:hAnsi="Times New Roman" w:cs="Times New Roman"/>
          <w:sz w:val="28"/>
          <w:szCs w:val="28"/>
        </w:rPr>
        <w:t>Современное частное право: вызовы и преемственность : сб. науч. ст. / Национальный центр законодательства и правовой информации Республики Беларусь ; под ред. М. В. Мещановой [и др.]. – Минск : НЦЗПИ, 2024. – С. 244–251.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12. Договор аренды: общие положения. Тема 13. Договор проката</w:t>
      </w:r>
    </w:p>
    <w:p w:rsidR="00E80955" w:rsidRPr="00DD0518" w:rsidRDefault="00E80955" w:rsidP="000340F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Григорович, А. О возможности взыскания убытков стороной арендных правоотношений после прекращения договора аренды / А. Григорович // Судебный вестник Плюс: экономич. правосудие. – 2021. – № 5. – С. 17–24.</w:t>
      </w:r>
    </w:p>
    <w:p w:rsidR="00E80955" w:rsidRPr="00DD0518" w:rsidRDefault="00E80955" w:rsidP="00E8095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Караженец, Е. Отдельные вопросы взыскания арендной платы, коммунальных и эксплуатационных платежей по договору аренды недвижимого имущества / Е. Караженец // Судебный вестник Плюс: экономическое правосудие. – 2021. – № 5. – С. 25–31.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Сланов, Г. Т. Эволюция договора аренды / Г. Т. Сланов // Журнал научных и прикладных исследований. – 2015. – № 8. – С. 69–71.</w:t>
      </w:r>
    </w:p>
    <w:p w:rsidR="00E80955" w:rsidRPr="00DD0518" w:rsidRDefault="00E80955" w:rsidP="00E8095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Черепанова, О. С. Предмет договора аренды: спорные вопросы теории и практики / О. С. Черепанова // Алтайский юридический вестник. – 2015. – № 3 (11). – С. 135–138.</w:t>
      </w:r>
    </w:p>
    <w:p w:rsidR="00E80955" w:rsidRPr="00DD0518" w:rsidRDefault="00E80955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14. Договор аренды транспортных средств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Игнатова, Ю. Н. Соотношение договора аренды транспортных средств с экипажем со смежными договорами / Ю. Н. Игнатова // Юрист. – 2015. – № 24. – С. 34–37.</w:t>
      </w: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15. Договор аренды капитального строения (здания, сооружения), изолированного помещения или машино-места. Тема 16. Договор аренды предприятия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Максутов, Т. И. Особенности, а также общая характеристика аренды зданий, сооружений и иного недвижимого имущества / Т. И. Максутов // Новая наука: Проблемы и перспективы. – 2015. – № 5–2. – С. 261–265.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Мельничук, Ю. Л., Савченко, С. А. Понятие и признаки договора аренды недвижимого имущества / Ю. Л. Мельничук, С. А. Савченко // Альманах мировой науки. – 2015. – № 1–3 (1). – С. 124–133.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Пешкова, К. В. Договор аренды недвижимого имущества как самостоятельный вид договора аренды / К. В. Пешкова // Научный поиск. – 2016. – № 2.1. – С. 67–68.</w:t>
      </w: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17. Договор финансовой аренды (лизинга)</w:t>
      </w:r>
    </w:p>
    <w:p w:rsidR="003D0845" w:rsidRPr="00DD0518" w:rsidRDefault="003D084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Чернусь, Н. Ю., Войтович, Е. П. Место договора финансовой аренды (лизинга) в системе гражданско-правовых договоров / Н. Ю. Чернусь, Е. П. Войтович // Юридическая наука и практика. – 2019. – Т. 15, № 1. – С. 20–25.</w:t>
      </w:r>
    </w:p>
    <w:p w:rsidR="003D0845" w:rsidRPr="00DD0518" w:rsidRDefault="003D0845" w:rsidP="003D084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Шимкович, М. Н. Лизинг в свете последних изменений законодательства / М. Н. Шимкович // Научные труды Академии управления при Президенте Республики Беларусь / Академия управления при Президенте Республики Беларусь. – Минск. – Вып. 19: Экономические, юридические, философские и политические науки. – С. 251–268.</w:t>
      </w:r>
    </w:p>
    <w:p w:rsidR="003D0845" w:rsidRPr="00DD0518" w:rsidRDefault="003D0845" w:rsidP="003D084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Шимкович, М. Н. Новоселье на условиях лизинга: правовое регулирование лизинга жилых домов и квартир в Республике Беларусь / М. Н. Шимкович // Налоги Беларуси. – 2018 – №8(488). – С. 78– 86.</w:t>
      </w: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18. Жилищные правоотношения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Бандык, А. Признание утратившим право пользования жилым помещением / А. Бандык // Юридический мир. ‒ 2015. ‒ № 10. ‒ С. 55–61.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Горбачева, С. Договор найма жилого помещения как основание возникновения права на жилое помещение и пользования им / С. Горбачева // Судовы веснiк. ‒ 2014. ‒ № 2. ‒ С. 18–24.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Дулуб, Е. Выселение бывших членов семьи собственника жилого помещения, имеющих право владения и пользования жилым помещением и не имеющих доли в праве собственности на это жилое помещение / Е. Дулуб // Судовы веснiк. ‒ 2015. ‒ № 4. ‒ С. 24–28.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Качан, Н. Выселение бывшей супруги и детей / Н. Качан //Юрист. – 2009. – № 6. – С. 81–82.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Корнушенко, Е. Выселение граждан из общежитий / Е. Корнушенко // Юрист. – 2008. ‒ № 11. – С. 34–38.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Королевич, В. Основания для признания граждан нуждающимися в улучшении жилищных условий / В. Королевич // Юрист. – 2011. – № 2. – С.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11–14.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Королевич, В. Ухудшение жилищных условий и учет нуждающихся граждан / В. Королевич // Юрист. ‒ 2011. ‒ № 11. ‒ С. 65–67.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Лазурина, А. Ф. Прекращение жилищных правоотношений: пособие / А. Ф. Лазурина // Министерство образования Республики Беларусь, Могилевский государственный университет им. А. А. Кулешова. – Могилев : МГУ им. А. А. Кулешова. – 2006. – 46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Мощук, С. Состав государственного жилищного фонда в соответствии с действующим законодательством / С. Мощук // БНПИ. Юридический мир. – 2006. ‒ № 7. – С. 68–70.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Попова, И. В. Размещение в многоквартирном жилом доме торгового объекта: последствия для собственников жилых помещений / И. В. Попова // Теоретико-прикладные аспекты развития гражданского законодательства Республики Беларусь под влиянием цифровизации : сб. науч. ст. / Нац. центр законодательства и правовых исслед. Респ. Беларусь ; под ред.: О. А. Бакиновской, М. В. Мещановой. – Минск : Колорград, 2022. – С. 165–171.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Попова, И. Виды договора найма жилого помещения / И. Попова // Юстиция Беларуси. – 2017. – № 4. – С. 54–58.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Попова, И. Выселение с предоставлением другого жилого помещения / И. Попова // Юстыцыя Беларусi. – 2014. – № 10. – С. 26–30.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Попова, И. Новый Жилищный кодекс о выселении граждан из жилых помещений без предоставления другого жилого помещения / И. Попова // Юстыцыя Беларусi. – 2013. – № 11. – С. 18–22.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Пофа, М. В. Виды договора найма жилого помещения в Республике Беларусь / М. В. Пофа // Промышленно-торговое право. – 2014. – № 5. – С. 84–88.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Третьякова, И. П. Отказ от бессрочного договора аренды жилого помещения и его регистрация: постановка проблемы / И. П. Третьякова // Договор в гражданском праве: современное развитие традиционных цивилистических институтов : сб. ст. Междунар. круглого стола, посвящ. 70-летию со дня рождения заслуж. работника образования Респ. Беларусь, д-ра юрид. наук, проф. В. Н. Годунова, Минск, 7 февр. 2024 г. / Белорус. гос. ун-т ; ИППК судей, работников прокуратуры, судов и учреждений юстиции БГУ ; редкол.: С. К. Лещенко (отв. ред.) [и др.]. – Минск : РИВШ, 2024. - С. 418-427.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Савицкий, В. Жилищный фонд: вопросы квалификации / В. Савицкий // Юстыцыя Беларусi. – 2008. – № 3. – С. 50–52.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Сахащик, К. Расторжение договора найма жилого помещения и выселение / К. Сахащик // Юридический мир. – 2012. – № 11. – С. 73–84.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Смирнова, М. И. Выселение с предоставлением жилого помещения типовых потребительских качеств / М. И. Смирнова // Право Беларуси. – 2003. – № 22. – С. 64–68.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Цегельник, О. В. Системообразующие категории жилищного права в Республике Беларусь / О. В. Цегельник // Правоприменение в публичном и частном праве: материалы Международной научной конференции, Омск, 25 – 26 марта 2022 г. – Омск : Изд-во Омского государственного университета. – 2022. – С. 281– 284.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Чигир, В. Ф. Правовые проблемы расторжения договора найма жилого помещения и выселения / В. Ф. Чигир // Современные проблемы правоведения. Сб. науч. трудов. Вып. I. – БГЭУ, факультет права. – Минск : Интегралполиграф, 2011. – С. 298–313.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Щаблаков, С. О ведении учета нуждающихся в улучшении жилищных условий по месту работы / С. Шаблаков // Юрист. ‒ 2010. ‒ № 12. ‒ С. 25–27.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Шавырина, О. В. Комплектование состава членов жилищно-строительного кооператива / О. В. Шавырина // Промышленно-торговое право. – 2018. – № 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Щемелева, И. Изменение правового положения гражданина как субъекта жилищного правоотношения в соответствии с проектом Жилищного кодекса Республики Беларусь / И. Щемелева // Юридический мир. – 2012. – № 3. – С. 69–72.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Щемелева, И. Н. Жилищный кодекс Республики Беларусь о выселении из жилых помещений / И. Н. Щемелева // Законность и правопорядок. – 2017. – № 3. – С. 32–34.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Щемелева, И. Н. Выселение из жилых помещений: теория вопроса / И. Н. Щемелева // Судовы веснiк. – 2017. – № 2. – С. 73–75.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19. Договор безвозмездного пользования (ссуда)</w:t>
      </w:r>
    </w:p>
    <w:p w:rsidR="002C2B7E" w:rsidRPr="00DD0518" w:rsidRDefault="002C2B7E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Зайцева, С. П. Договор безвозмездного пользования (ссуды): правовые аспекты заключения и исполнения / С. П. Зайцева // Налоги Беларуси. – 2010. – № 1. – С. 74–84.</w:t>
      </w:r>
    </w:p>
    <w:p w:rsidR="002C2B7E" w:rsidRPr="00DD0518" w:rsidRDefault="002C2B7E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Кузина, М. И. О возможности заключения договора ссуды коммерческими организациями / М. И. Кузина // Российский юридический журнал. – 2018. – № 2. – С. 105–109.</w:t>
      </w:r>
    </w:p>
    <w:p w:rsidR="002C2B7E" w:rsidRPr="00DD0518" w:rsidRDefault="002C2B7E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Томкович, Р. Р. Использование в хозяйственной деятельности договора безвозмездного пользования (ссуды) / Р. Р. Томкович // Консультант бухгалтера. – 2010. – № 16. – С. 103–107.</w:t>
      </w:r>
    </w:p>
    <w:p w:rsidR="002C2B7E" w:rsidRPr="00DD0518" w:rsidRDefault="002C2B7E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Томкович, Р. Р. Применение субъектами хозяйствования договора безвозмездного пользования (ссуды) / Р. Р. Томкович // Консультант бухгалтера. – 2011. – № 5. – С. 87–92.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20. Договор подряда: общие положения. Тема 21. Договор бытового подряда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Акулич, А. Договор строительного подряда: как защитить заказчика от подрядчика / А. Акулич, К. Веселовская // Юрист в строительстве. – 2019. – № 4. – С. 35–38.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Баранашник, А. В. Трудовой договор и гражданско-правовой договор подряда: что необходимо учитывать / А. В. Баранашник // Справочник кадровика. – 2019. – № 2. – С. 11–26.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Гинзбург, И. В. Договор подряда: общая характеристика и проблемы правоприменения / И. В. Гинзбург // Проблемы экономики и юридической практики. – 2020. – Т. 16, № 2. – С. 227–231.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Ермолович, А. Договор подряда с физическим лицом: важные нюансы / А. Ермолович // Моя бухгалтерия. – 2018. – № 12. – С. 27–31.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Захаренко, Д. С. Договоры подряда и возмездного оказания услуг: сравнительно-правовой аспект / Д. С. Захарено // Юридический мир (РФ). – 2019. – № 2. – С. 27–30.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Каменков, В. С. Значение, понятие и сфера применения договора строительного подряда / В. С. Каменков // Вестник Высшего Хозяйственного Суда Республики Беларусь. – 2007. – № 6. – С. 11–17.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Ковалевская, Т. Особенности долевого строительства жилых помещений / Т. Ковалевская // Юрист в строительстве. – 2013. – № 1. – С. 32–36.</w:t>
      </w:r>
    </w:p>
    <w:p w:rsidR="00E80955" w:rsidRPr="00DD0518" w:rsidRDefault="00E80955" w:rsidP="00E8095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Ковпаев, С. Отдельные вопросы рассмотрения дел, возникающих из договоров строительного подряда / С. Ковпаев // Судебный вестник Плюс: экономическое правосудие. – 2021. – № 7. – С. 25–28.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Ковров, Н. Н. Заключение договора субподряда и его форма: актуальные вопросы теории и судебной практики / Н. Н. Ковров // Российский судья. – 2011. – № 2. – С. 7–11.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Ковров, Н. Н. Общие положения об ответственности в договорах подряда и субподряда / Н. Н. Ковров // Юридическая мысль. – 2018. – № 2. – С. 46–53.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Кузьмич, Ю. М. Об ответственности сторон по договору строительного подряда / Ю. М. Кузьмич // Правовая система Республики Беларусь: состояние, проблемы, перспективы развития: сб. науч. ст. : в 2 -х томах / редкол.: Н. В. Сильченко (отв. ред.) [и др.]. – Минск, 2012. – Т. 2. – С. 122–125.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Лисица, Л. Н. Твердая, приблизительная и неизменная цена в строительстве / Л. Н. Лисица // Промышленно-торговое право. 2015. – № 6. – С. 63–65.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Люкшин, А. О сторонах договора строительного подряда / А. Люкшин // Хозяйство и право. – 2010. – № 12. – С. 48–53.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Новиков, С. Н. Существенные условия договора строительного подряда: вопросы теории и практики / С. Н. Новиков, В. Н. Ткачев // Вестник Московского университета МВД России. – 2018. – № 3. – С. 58–66.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Полевая, М. Как отличить подряд от оказания услуг: аудит договора / М. Полевая // Я – юрисконсульт организации. 2015. – № 3. – С. 48–51.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Правовое регулирование договора строительного подряда / ред. А. А. Козловский (отв. ред.) / Сост. А. Я. Халецкий; Министерство архитектуры и строительства Республики Беларусь. – Минск : Белстройцентр, 2007. – 406 с.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Реуцкая, Е. А. Договор строительного подряда: некоторые аспекты его заключения / Е. А. Реуцкая // Правовое регулирование осуществления и защиты прав физических и юридических лиц: материалы Междунар. науч.-практ. конф., посвященной 90-летию профессора В.Ф. Чигира (Минск, 4-5 ноября 2014 г.) / редкол.: И. Н. Колядко (гл. ред.) [и др.]. – Минск : Право и экономика, 2014. – 194–196.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Смирнова, В. В. Договор подряда: юридические аспекты / В. В. Смирнова. – М. : ГроссМедиа, 2008. – 128 с.</w:t>
      </w:r>
    </w:p>
    <w:p w:rsidR="004D3618" w:rsidRPr="00DD0518" w:rsidRDefault="004D3618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</w:p>
    <w:p w:rsidR="00E80955" w:rsidRPr="00DD0518" w:rsidRDefault="00E80955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22. Договор строительного подряда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Усанина, Г. Проблемы признания договора подряда недействительным / Г. Усанина // Хозяйство и право. – 2012. – №1. – С. 102– 104.</w:t>
      </w:r>
    </w:p>
    <w:p w:rsidR="00E80955" w:rsidRPr="00DD0518" w:rsidRDefault="00E8095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Халидова, Т. В. Договор подряда и трудовой договор: различия, особенности. Последствия заключения договора подряда вместо трудового договора / Т. В. Халидова // Справочник кадровика. – 2019. – № 2. – С. 27–32.</w:t>
      </w:r>
    </w:p>
    <w:p w:rsidR="00E80955" w:rsidRPr="00DD0518" w:rsidRDefault="00E80955" w:rsidP="00E8095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Шимонович, А. Споры между сторонами по договору строительного подряда: судебная практика / А. Шимонович // Библиотечка журнала "Юрист". Право и бизнес. – 2017. – № 9. – С. 63–70.</w:t>
      </w:r>
    </w:p>
    <w:p w:rsidR="00E80955" w:rsidRPr="00DD0518" w:rsidRDefault="00E80955" w:rsidP="00E80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23. Договор подряда на выполнение проектных и изыскательских работ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Белявский, С. Ч. Договор подряда на выполнение проектных и изыскательских работ / С. Ч. Белявский // Право Беларуси. – 2006. – № 11. – С. 59–63; № 12. – С. 36–40.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Ершов, О. Г. Ответственность подрядчика за ненадлежащее выполнение изыскательских работ в строительстве / О. Г. Ершов // Семейное и жилищное право. – 2010. – № 3. – С. 43–48.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Карпович, А. Ю. К вопросу о праве заказчика на расторжение договора подряда на выполнение проектных и изыскательских работ / А. Ю. Карпович // Право.by. – 2023. – №2(82). – С. 47–55.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Карпович, А. Ю. К вопросу об источниках правового регулирования договора подряда на выполнение проектных и изыскательских работ / А. Ю. Карпович // Теоретико-прикладные аспекты развития гражданского законодательства Республики Беларусь под влиянием цифровизации : сб. науч. ст. / Нац. центр законодательства и правовых исслед. Респ. Беларусь ; под ред.: О. А. Бакиновской, М. В. Мещановой. – Минск : Колорград, 2022. – С. 116–121.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Лисица, Л. Н. Актуальные вопросы заключения и исполнения договоров подряда на выполнение проектных и изыскательских работ и (или) ведения авторского надзора за строительством / Л. Н. Лисица // Главная книга.by. – 2014. – № 20. – С. 6–11.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Люкшин, А. О договоре подряда на выполнение проектных и изыскательских работ //Хозяйство и право. – 2009. – № 12. – С. 83–86.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Петрушина, А. М. Договор на выполнение проектных и изыскательных работ: ключевые моменты / А. М. Петрушина // Промышленно-торговое право. – 2014. – № 6 – С. 24–27.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Чикишева, Н. А. Ответственность за несоблюдение требований к результату проектных и изыскательских работ / Н. А. Чикишева // Власть. – 2016. – № 2. – С. 78–84.</w:t>
      </w: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24. Договор на выполнение научно-исследовательских работ, опытно-конструкторских и о</w:t>
      </w:r>
      <w:r w:rsidR="005F7B74"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п</w:t>
      </w: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ытно-технологических работ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 С. Договоры на выполнение научно-исследовательских, опытно-конструкторских и технологических работ / С. С. Лосев // Проблемы правового регулирования инновационной деятельности: сб. науч. ст. / Ю. А. Амельченя [и др.]; под ред. С. С. Лосева. – Минск : Бизнесофсет, 2016. – С. 212–238.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Халецкая, Т. М. Договор на выполнение научно-исследовательских, опытно-конструкторских и технологических работ с государственной поддержкой: проблемы распределения прав (зарубежный опыт) / Т. М. Халецкая // Методология частного права: современное состояние и перспективы развития : материалы респ. науч.-практ. конфер. (Минск, 24 ноября 2014 г.) // редкол.: Д. А. Колбасин (отв. ред) [и др.]. – Минск, 2015.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25. Договор возмездного оказания услуг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</w:rPr>
        <w:t>Maksimeniuk, V. Some issues of consolidating SDG 11 in legislation on cultural and ecological tourism [Electronic resource] / V. Maksimeniuk, R. Timakova // Proceedings of the International Scientific and Practical Conference «Sustainable development of environment after Covid-19» (SDEC 2021). Series: Advances in Social Science, Education and Humanities Research. – Published by Atlantis Press SARL, 18.01.2022. – P. 189-193.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Ахметова, Т. З. Институт возмездного оказания услуг в системе договорного права / Т. З. Ахметова // Юрист (РФ). – 2017. – № 6. – С. 16–25.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Войцеховская, С. Права потребителя при оказании платных услуг / С. Войцеховская // Гермес. – 2012. – №6. – С. 55–59.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Захаренко, Д. С. Договоры подряда и возмездного оказания услуг: сравнительно-правовой аспект / Д. С. Захаренко // Юридический мир (РФ). – 2019. – № 2. – С. 27–30.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Кашин, Р. Защита интересов исполнителя при отказе заказчика от исполнения договора возмездного оказания услуг / Р. Кашин // Юрист. – 2020. – № 5. – С. 46–50.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Колбасин, Д. А. О некоторых особенностях теоретико-правовой характеристики договора возмездного оказания услуг / Д. А. Колбасин // Юстиция Беларуси. – 2019. – № 3. – С. 40–43.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Теория частноправового регулирования финансов / С. П. Протасовицкий. – Минск : БГУ, 2020. – 315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Ряузов, В. Отказ заказчика от договора возмездного оказания услуг / В. Ряузов // Юридический мир. – 2011. – №6. – С. 66–68.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Шилко, В. В. Проблемы правового регулирования договоров оказания медицинских услуг по применению вспомогательны репродуктивных технологий / В. В. Шилко // Право.by. – 2022. – № 4. – С. 29–35.</w:t>
      </w:r>
    </w:p>
    <w:p w:rsidR="005E6FF2" w:rsidRPr="00DD0518" w:rsidRDefault="005E6FF2" w:rsidP="005E6FF2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26. Государственные закупки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Амельченя, Ю. А. Особенности реализации принципов и целей в сфере государственных закупок / Ю. А. Амельченя // Проблемы управления (Минск). – 2020. – № 1 (75). – С. 16–27.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Амельченя, Ю. А. Подходы в реализации права на защиту прав и законных интересов субъектов хозяйствования при осуществлении государственных закупок: лучшие международные практики / Ю. А. Амельченя // Проблемы управления (Минск). – 2019. –№ 1 (71). – С. 99–105.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Амельченя, Ю. А. Договор на государственную закупку в законодательстве Республики Беларусь: моногр. / Ю. А. Амельченя; Нац. центр законодательства и правовых исслед. Респ. Беларусь. – Минск : Четыре четверти, 2017. – 272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Андреева, Л. В. Государственные закупки в России: правовое регулирование и меры по его совершенствованию / Л. В. Андреева. – Москва : Проспект, 2019. – 232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Годунов, В. Н. Договоры на государственную закупку товаров (работ, услуг) и их место в системе гражданского права / В. Н. Годунов // Право в современном белорусском обществе: сб. науч. тр. / Нац. центр законодательства и правовых исследований Респ. Беларусь; редкол.: В. И. Семенков (гл. ред.) [и др.]. – Минск : Бизнесофсет, 2015. – Выпуск 10. – С. 301–310.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 В. Законодательство Республики Беларусь о государственных закупках в свете евразийской интеграции: проблемы и перспективы / Д. В. Иванова // Юстиция Беларуси. – 2015. – № 8. – С. 46–48.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27. Договоры, опосредующие перевозки. Тема 28. Договор транспортной экспедиции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Акимов, Н. Н. Международная морская перевозка грузов как институт международного частного права / Н. Н. Акимов // Юстиция Беларуси – 2019. – № 11. – С. 59–63.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 И. Договорное право. Книга четвертая: Договоры о перевозке, буксировке, транспортной экспедиции и иных услугах в сфере транспорта / М. И. Брагинский, В. В. Витрянский. – 5-е изд., стер. – М. : Статут, 2011. – 910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Войтюль, А. В. Автомобильная перевозка груза: договорные обязательства и ответственность за их нарушение / А. В. Войтюль. – Минск : Академия МВД, 2019. – 178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Войтюль, А. В. Автомобильная перевозка грузов: претензионный порядок и исковая давность / А. В. Войтюль // Промышленно-торговое право – 2014. – № 11. – С. 92–96.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Договор перевозки грузов автомобильным транспортом. Практика документального оформления и исполнения : [сборник] – Минск : Информационное правовое агентство Гревцова, 2013. – 78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Комментарий к Уставу железнодорожного транспорта общего пользования / Под ред. Е. И. Зарецкой, В. П. Мороза. – Минск : Амалфея, 2004. – 736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Мороз, В. П. Правовой статус участников железнодорожной перевозки груза / В. П. Мороз. – Минск: Лекция, 1998. – 175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Перевозка грузов автомобильным транспортом : [сборник]. – Минск : Информационно-правовое агентство Гревцова, 2009. – 103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Перевозка грузов и транспортная экспедиция: спорные вопросы и судебная практика / В. Рябцев [и др.] // Вестник Высшего Хозяйственного Суда Республики Беларусь. – 2012. – № 6. – С. 58–74.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Романович, А. Н. Транспортные правоотношения / А. Н. Романович. – Минск : Университетское, 1984. – 126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Савченко, М. И. Морская перевозка грузов: теория и практика / М. И. Савченко. – Минск : Право и экономика, 2010. – 408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Толочко, О. Н. Международное транспортное право: краткий курс лекций для студентов специальности 1-24 01 01 – международное право / О. Н. Толочко. – Минск : БИП, 2017. – 167 с.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29. Договор займа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 И. Договорное право. Книга пятая : в 2 т. / М. И. Брагинский, В. В. Витрянский. – 2-е изд., стер. – М. : Статут, 2011. – Т. 1 : Договоры о займе, банковским кредите и факторинге. Договоры, направленные на создание коллективных образований. – 736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Марчук, С. И. Договор займа – реальный, кредитный договор – консенсуальный / С. И. Марчук // Промышленно-торговое право – 2018. – № 5. – С. 89–92.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Ошмян, Ю. Договор займа: проблемные вопросы и судебная практика / Ю. Ошмян // Юрист. – 2018. – № 4. – С. 33–37.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Некоторые вопросы договора займа / С.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 // Государство и право: актуальные проблемы формирования правового сознания: сборник статей III Международной научно-практической конференции, 10 дек. 2019 г., Могилев / под ред. Н.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Пантелеевой. – Могилев : МГУ имени А. А. Кулешова, 2020. – С. 240–243.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Понятие и классификация финансовых договоров / С. П. Протасовицкий // Юстиция Беларуси. – 2020. – № 5. – С. 19–23.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Теория частноправового регулирования финансов / С. П. Протасовицкий. – Минск : БГУ, 2020. – 315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Томкович, Р. Р. Отдельные виды займа: ориентиры для рынка и судебной практики: комментарий к постановлению пленума ВС № 1 «О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применении судами законодательства при разрешении споров, возникающих из договоров займа» [Электронный ресурс] / Р. Р. Томкович // КонсультантПлюс: Комментарии Законодательства. Белорусский Выпуск / ООО «ЮрСпектр». – Минск, 202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4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Томкович, Р. Р. Правовое регулирование договора займа в контексте унификации законодательства ЕАЭС [Электронный ресурс] / Р. Р. Томкович // КонсультантПлюс: Комментарии Законодательства. Белорусский Выпуск / ООО «ЮрСпектр». – Минск, 202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4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.</w:t>
      </w:r>
    </w:p>
    <w:p w:rsidR="005E6FF2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66509D" w:rsidRDefault="0066509D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30. Кредитный договор</w:t>
      </w:r>
    </w:p>
    <w:p w:rsidR="00FB241B" w:rsidRPr="00DD0518" w:rsidRDefault="00FB241B" w:rsidP="00FB241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Баишев, Р. Ж. Кредитный договор в странах ЕАЭС (сравнительно-правовой анализ) / Баишев Р. Ж. // Государство и право. – 2020. – № 11. – С. 30–39.</w:t>
      </w:r>
    </w:p>
    <w:p w:rsidR="00FB241B" w:rsidRPr="00DD0518" w:rsidRDefault="00FB241B" w:rsidP="00FB241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Баишев, Р. Ж. Кредитный договор в странах ЕАЭС (сравнительно-правовой анализ) / Баишев Р. Ж. // Государство и право. – 2020. – № 12. – С. 85–92.</w:t>
      </w:r>
    </w:p>
    <w:p w:rsidR="00FB241B" w:rsidRPr="00DD0518" w:rsidRDefault="00FB241B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 И. Договорное право. Книга пятая : в 2 т. / М.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В. В. Витрянский. – 2-е изд., стер. – М. : Статут, 2011. – Т. 1 : Договоры о займе, банковским кредите и факторинге. Договоры, направленные на создание коллективных образований. – 736 с.</w:t>
      </w:r>
    </w:p>
    <w:p w:rsidR="00FB241B" w:rsidRPr="00DD0518" w:rsidRDefault="00FB241B" w:rsidP="00FB241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Григорович, А. Разрешение споров, вытекающих из кредитных договоров, исполнение обязательств по которым обеспечено договором поручительства / А. Григорович // Судебный вестник Плюс: экономическое правосудие. – 2023. – № 4. – С. 10–20.</w:t>
      </w:r>
    </w:p>
    <w:p w:rsidR="00FB241B" w:rsidRPr="00DD0518" w:rsidRDefault="00FB241B" w:rsidP="00FB241B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Овсейко, С. Кредитный договор с банком: характеристика, виды, финансовые аспекты / С. Овсейко // Экономика. Финансы. Управление. – 2016. – № 3–5.</w:t>
      </w:r>
    </w:p>
    <w:p w:rsidR="00FB241B" w:rsidRPr="00DD0518" w:rsidRDefault="00FB241B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Понятие и классификация финансовых договоров / С. П. Протасовицкий // Юстиция Беларуси. – 2020. – № 5. – С. 19–23.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31. Договор финансирования под уступку денежного требования (договор факторинга)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Вартанян, А. М. О некоторых вопросах финансирования под уступку денежного требования (факторинга) в Республике Беларусь / А. М. Вартанян // Веснік ГрДУ імя Янкі Купалы. Сер. 4, Правазнаўства. – 2018. – Т. 8. – № 1. – С. 42–49.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Говзич, В. Г. Правовой генезис факторинга в Республике Беларусь: состояние и перспективы / В. Г. Говзич // Веснік Беларускага дзяржаўнага эканамічнага універсітэта. – 2017. – № 4. – С. 79–87.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Деркач, Н. Письменная форма факторинговых сделок через призму судебной практики / Н. Деркач // Судебный вестник Плюс: экономическое правосудие. – 2015. – № 1. – С. 22–26.</w:t>
      </w:r>
    </w:p>
    <w:p w:rsidR="00A400DA" w:rsidRPr="00DD0518" w:rsidRDefault="00A400DA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Мясоедов, Г. Г. Правовая природа договора финансирования под уступку денежного требования (факторинга) / Г. Г. Мясоедов // Право.by. – 2023. – № 2. – С. 72–79.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Овсейко, С. Факторинг: право и практика / С. Овсейко // Банкаўскі веснік. – 2007. – № 10. – С. 46–52.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Теория частноправового регулирования финансов / С. П. Протасовицкий. – Минск : БГУ, 2020. – 315 с.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Тарасов, А. В. Новые техники факторинга для банков и их клиентов / А. В. Тарасов // Промышленно-торговое право. – 2016. – № 3. – С. 34–37.</w:t>
      </w:r>
    </w:p>
    <w:p w:rsidR="00A400DA" w:rsidRPr="00DD0518" w:rsidRDefault="00A400DA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 Законодательная регламентация факторинга в Республике Беларусь / Я. Функ // Юридический мир. Бюллетень нормативно-правовой информации. – 2003. – № 17. – С. 36–48.</w:t>
      </w:r>
    </w:p>
    <w:p w:rsidR="00A400DA" w:rsidRPr="00DD0518" w:rsidRDefault="00A400DA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32. Договор банковского вклада (депозита)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 И. Договорное право. Книга пятая : в 2 т. / М.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В. В. Витрянский. – 2-е изд., стер. – М. : Статут, 2011. – Т. 2 : Договоры о банковском вкладе, банковском счете; банковские расчеты. Конкурс, договоры об играх и пари. – 623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Довнар, Ю. Правовая природа договора банковского вклада (депозита) / Ю. Довнар // Юстыцыя Беларусі. – 2009. – № 1. – С. 48–52.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Ефимова, Л. Г. Банковские сделки : Право и практика / Л. Г. Ефимова. – М. : НМП, 2001. – 654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Каравай, А. В. Договор банковского вклада: условия изменения банком процентной ставки / А. В. Каравай // Право Беларуси. – 2006. – № 10. – С. 79.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Саскевич, Е. Г. Проблемы правовой квалификации договора банковского вклада (депозита) / Е. Г. Саскевич // Промышленно-торговое право. – 2007. – № 1. – С. 140–153.</w:t>
      </w:r>
    </w:p>
    <w:p w:rsidR="00A400DA" w:rsidRPr="00DD0518" w:rsidRDefault="005E6FF2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Яснюк, М. А. Правовая характеристика договора банковского вклада (депозита) / М. А. Яснюк // Юридический мир. Бюллетень нормативно-правовой информации. – 2013. – № 12. – С. 60–66.</w:t>
      </w:r>
    </w:p>
    <w:p w:rsidR="00A400DA" w:rsidRPr="00DD0518" w:rsidRDefault="00A400DA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Яценко, Т. С. Механизм защиты прав добросовестных вкладчиков: современное состояние и перспективы совершенствования / Т. С. Яценко // Журнал российского права. – 2021. – № 8. – С. 36–48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33. Договор текущего (расчетного) банковского счета. Договор счета эскроу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 И. Договорное право. Книга пятая : в 2 т. / М.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В. В. Витрянский. – 2-е изд., стер. – М. : Статут, 2011. – Т.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2 : Договоры о банковском вкладе, банковском счете; банковские расчеты. Конкурс, договоры об играх и пари. – 623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Ефимова, Л. Г. Банковские сделки : Право и практика / Л. Г. Ефимова. – М. : НМП, 2001. – 654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Молодыко, К. Ю. Критика концепции договора банковского счета как самостоятельного вида гражданских договоров / К. Ю. Молодыко // Вестник СПБГУ. Серия 14, Право. – 2014. – № 4. – С. 72–116.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Овсейко, С. Договор текущего (расчетного) банковского счета / С.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Овсейко // Экономика. Финансы. Управление. – 2016. – № 7–9.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Банковский (лицевой) счет и право на безналичные деньги / С. П. Протасовицкий // Юстиция Беларуси. – 2019. – № 8. – С. 48–53.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Томкович, Р. Р. Обязательства банка по договору банковского счета, осложненные публично-правовой составляющей / Р. Р. Томкович // Вестник Высшего хозяйственного суда РБ. – 2006. – № 19. – С. 57–71.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34. Расчеты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 И. Договорное право. Книга пятая : в 2 т. / М. И. Брагинский, В. В. Витрянский. – 2-е изд., стер. – М. : Статут, 2011. – Т.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2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: Договоры о банковском вкладе, банковском счете; банковские расчеты. Конкурс, договоры об играх и пари. – 623 с.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Ефимова, Л. Г. Банковские сделки : Право и практика / Л. Г. Ефимова. – М. : НМП, 2001. – 654 с.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Легчилова, И. Основные характеристики аккредитивной формы расчетов / И. Легчилова // Банкаўскі веснік. – 2014. – № 12. – С. 54–58.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Легчилова, И. Основные характеристики инкассовой формы расчетов / И. Легчилова // Банкаўскі веснік. – 2014. – № 11. – С. 66–68.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Милош, Д. Системы расчетов с использованием электронных денег в Республике Беларусь / Д. Милош, К. Забродская // Банкаўскі веснік. – 2018. – № 7. – С. 60–68.</w:t>
      </w:r>
    </w:p>
    <w:p w:rsidR="00A400DA" w:rsidRPr="00DD0518" w:rsidRDefault="00A400DA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Протасовицкий, С. П. Юридические конструкции и области правоотношений в сфере частных финансов / С. П. Протасовицкий // Веснік Гродзенскага дзяржаўнага ўніверсітэта імя Янкі Купалы. Сер. 4, Правазнаўства. – 2024. – Т. 14. – № 2. – С. 116-125.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Сафаревич, Д. Аккредитив как форма расчетов / Д. Сафаревич // Юрисконсульт. – 2017. – № 6. – С. 35–40.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Сафаревич, Д. Совершенствование безналичных расчетов в Республике Беларусь / Д. Сафаревич // Юрисконсульт. – 2019. – № 2. – С. 59–62.</w:t>
      </w:r>
    </w:p>
    <w:p w:rsidR="00A400DA" w:rsidRPr="00DD0518" w:rsidRDefault="00A400DA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Тимошенко, К. Специфика расчетов с использованием банковской платежной карточки / К. Тимошенко // Юстиция Беларуси. – 2018. – № 6. – С. 75–79.</w:t>
      </w:r>
    </w:p>
    <w:p w:rsidR="00A400DA" w:rsidRPr="00DD0518" w:rsidRDefault="00A400DA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35. Договор хранения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Дворная, П. А. Договор хранения: общая характеристика и виды / П. А. Дворная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Клименков, И. В. Ответственное хранение по договору поставки / И. В. Клименков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Костюкевич, Н. Л. Договор хранения между организациями: правильно описываем вещи / Н.Л. Костюкевич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Овсейко, С. В. Договоры банковского хранения / С. В. Овсейко // Консультант Плюс: Беларусь. Технология ТОП [Электронный ресурс] / ООО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«ЮрСпектр». – Минск, 202</w:t>
      </w:r>
      <w:r w:rsidR="0042589B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4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Суслов, Р. Складские свидетельства в английском и российском праве / Р. Суслов // Хозяйство и право. – 2016. – №8. – С.116–128.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Сущеня, С. И. Договор хранения: основные моменты, которые необходимо учесть профессиональному хранителю при заключении договора / С. И. Сущеня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36. Договор страхования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Алейникова, В. В. Отказ в выплате по договорам страхования в российской правоприменительной практике / В. В. Алейникова // Вестник экономического правосудия Российской Федерации. – 2019. – № 5. – С. 176–192.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Александрович, Р. Л. Отчуждение транспортного средства влечет прекращение договора обязательного страхования гражданской ответственности владельцев транспортных средств / Р. Л. Александрович // Консультант Плюс: Беларусь. Технология ТОП [Электронный ресурс] / ООО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«ЮрСпектр». – Минск, 2023.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Голева, Е. В. Договор страхования ответственности директоров и менеджеров хозяйственных обществ в праве Англии и России: сравнительный анализ: монография / под науч. ред. В. С. Белых / Е. В. Голева. – М. : Проспект, 2015. –168 с.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Голева, Е. В. Понятие и виды договора страхования по английскому праву / Е. В. Голева // Бизнес, Менеджмент и Право. – 2018. – № 4. – С. 16–19.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Дедиков, С. В. Категория страховой стоимости: кардинальное изменение концепции законодательного регулирования / С. В. Дедиков // Хозяйство и право. – 2020. – № 5. – С. 81–103.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Дедиков, С. В. Проблема автоматического досрочного прекращения договора страхования / С. В. Дедиков // Законы России: опыт, анализ, практика. – 2019. – № 10. – С. 59–64.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Дедиков, С. В. Договорно-правовое регулирование перестрахования: тенденции последнего времени / С. В. Дедиков // Хозяйство и право. – 2020. – № 4. – С. 69–92.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Евменчикова, О. А. Использование механизмов страхования в договорах строительного подряда / О. А. Евменчикова // Консультант Плюс: Беларусь. Технология ТОП [Электронный ресурс] / ООО «ЮрСпектр». – Минск, 2023.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Кратенко, М. В. Увеличение страхового риска в период действия договора страхования: правовые последствия (сравнительно-правовое исследование) / М. В. Кратенко // Журнал российского права. – 2019. – № 5. – С. 67–79.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Михайлова, А. С. К вопросу о договорах личного страхования заемщиков и договорах страхования предпринимательского риска банка: де -юре и де-факто / А. С. Михайлова // Гражданское право. – 2016. – № 6. – С.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25–29.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Михайлова, А. С. К вопросу о перспективах нотариального удостоверения договоров страхования в свете повышения эффективности механизма обеспечения охраны и защиты права собственности на недвижимость / А. С. Михайлова // Нотариус. – 2019. – № 8. – С. 33–36.</w:t>
      </w:r>
    </w:p>
    <w:p w:rsidR="00A400DA" w:rsidRPr="00DD0518" w:rsidRDefault="00A400DA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Михайлова, А. С. К вопросу о совершении договоров страхования при помощи электронных средств связи и о перспективах их нотариального удостоверения / А. С. Михайлова // Нотариус. – 2017. – № 5. – С. 35–38.</w:t>
      </w:r>
    </w:p>
    <w:p w:rsidR="00A400DA" w:rsidRPr="00DD0518" w:rsidRDefault="00A400DA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Михнюк, О. Н. Практические аспекты рассмотрения споров, вытекающих из договоров добровольного страхования гражданской ответственности экспедитора и перевозчика / О. Н. Михнюк, Е. В. Боровцова // Судебный вестник Плюс: экономическое правосудие. – 2020. – № 3. – С. 17–26.</w:t>
      </w:r>
    </w:p>
    <w:p w:rsidR="00DA06A0" w:rsidRPr="00DD0518" w:rsidRDefault="00DA06A0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Михнюк, О. Споры, связанные со страхованием: практика суда кассационной инстанции (окончание следует) / О. Михнюк // Судебный вестник Плюс: экономическое правосудие. – 2022. – № 1. – С. 5–13.</w:t>
      </w:r>
    </w:p>
    <w:p w:rsidR="00DA06A0" w:rsidRPr="00DD0518" w:rsidRDefault="00DA06A0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Михнюк, О. Споры, связанные со страхованием: практика суда кассационной инстанции (окончание) / О. Михнюк // Судебный вестник Плюс: экономическое правосудие. – 2022. – № 2. – С. 7–14.</w:t>
      </w:r>
    </w:p>
    <w:p w:rsidR="00DA06A0" w:rsidRPr="00DD0518" w:rsidRDefault="00DA06A0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Степин, М. Г. Страхование рисков лизингодателя, связанных с исполнением договора финансовой аренды / М. Г. Степин // Вестник арбитражной практики. – 2020. – № 1. – С. 10–17.</w:t>
      </w:r>
    </w:p>
    <w:p w:rsidR="00DA06A0" w:rsidRPr="00DD0518" w:rsidRDefault="00DA06A0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Филиппов, А. Е. Особенности рассмотрения дел по спорам, вытекающим из договоров страхования транспортных средств / А. Е. Филиппов // Судья. – 2018. – № 8. – С. 51–57.</w:t>
      </w:r>
    </w:p>
    <w:p w:rsidR="00DA06A0" w:rsidRPr="00DD0518" w:rsidRDefault="00DA06A0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Шимкович, М. Н. Договор обязательного страхования гражданской ответственности владельцев транспортных средств: вопросы правоприменительной практики / М. Н. Шимкович // Актуальные проблемы гражданского права. – 2019. – № 1–2. – С. 95–104.</w:t>
      </w:r>
    </w:p>
    <w:p w:rsidR="00DA06A0" w:rsidRPr="00DD0518" w:rsidRDefault="00DA06A0" w:rsidP="00A400D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Шимкович, М. Н. Совпадение страхователя и выгодоприобретателя в одном лице по договору страхования деликтной ответственности / М. Н. Шимкович // Проблемы гражданского права и процесса : сборник научных статей. Вып. 9 / Учреждение образования </w:t>
      </w:r>
      <w:r w:rsidR="00F72F4E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«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Гродненский государственный университет имени Янки Купалы</w:t>
      </w:r>
      <w:r w:rsidR="00F72F4E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»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 ; гл. ред. И.</w:t>
      </w:r>
      <w:r w:rsidR="00F72F4E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Э. Мартыненко ; редакционный совет: М. А. Аленов [и др.] ; редкол.: И.</w:t>
      </w:r>
      <w:r w:rsidR="00F72F4E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Э.</w:t>
      </w:r>
      <w:r w:rsidR="00F72F4E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Мартыненко [и др.]. – Гродно : ГрГУ им. Янки Купалы, 2024. – С. 243–251.</w:t>
      </w:r>
    </w:p>
    <w:p w:rsidR="00DA06A0" w:rsidRPr="00DD0518" w:rsidRDefault="00DA06A0" w:rsidP="00E65FF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Шимкович, М. Н. К вопросу о страховании и способах обеспечения исполнения обязательств: некоторые вопросы теории и практики / М. Н. Шимкович // Современное частное право: вызовы и преемственность : сб. науч. ст. / Национальный центр законодательства и правовой информации Республики Беларусь ; под ред. М. В. Мещановой [и др.]. – Минск : НЦЗПИ, 2024. –С. 252–265.</w:t>
      </w:r>
    </w:p>
    <w:p w:rsidR="00DA06A0" w:rsidRPr="00DD0518" w:rsidRDefault="00DA06A0" w:rsidP="00E65FF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Шкутько, Е. Рассмотрение требований, предъявляемых по договорам добровольного страхования ответственности перевозчика / Е.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Шкутько // Судебный вестник Плюс: экономическое правосудие. – 2020. – №</w:t>
      </w:r>
      <w:r w:rsidR="00F72F4E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5. – С. 27–33.</w:t>
      </w:r>
    </w:p>
    <w:p w:rsidR="00E65FF7" w:rsidRPr="00DD0518" w:rsidRDefault="00E65FF7" w:rsidP="00E65F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37. Договор поручения. Действия в чужом интересе без поручения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Добровольский, А. М. Посреднические сделки. Аспекты договора поручения / А. М. Добровольский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Колганова, Л. А. Договор поручения и доверенность: сравнительно-правовой анализ / Л. А. Колганова // Актуальные проблемы гражданского права. – 2009. – № 3. – С. 295–307.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Кривенкова, М. В. Действие в чужом интересе без поручения международного характера: коллизионно-правовое регулирование / М. В. Кривенкова // Международное публичное и частное право. – 2015. – № 6. – С. 18–21.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Свалова, Н. А. Наследование прав и обязанностей сторон обязательства вследствие действий в чужом интересе без поручения / Н. А. Свалова // Наследственное право. – 2015. – № 4. – С. 42–44.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Смирнов, В. И. Квалификация правовой природы действий в чужом интересе без поручения / В. И. Смирнов, С. С. Желонкин // Право и экономика. – 2015. – № 3. – С. 51–53.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38. Договор комиссии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Бакун, Ю. В. Особенности договора комиссии / Ю. В. Бакун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Гусаков, С. Ю. Обращение взыскания на право требования по агентскому договору / С. Ю. Гусаков // Практика исполнительного производства. – 2017. – № 4. – С. 10–18.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Добровольский, А. М. Посреднические сделки. Аспекты договора комиссии / А. М. Добровольский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Канашевский, В. А. Агентские соглашения и договоры комиссии во внешнеторговом обороте / В. А. Канашевский // Журнал российского права. – 2014. – № 3. – С. 96–104.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Михеева, И. Е. Правовая природа комиссий по кредитному договору / И. Е. Михеева // Lex russica. – 2017. – № 4. – С. 61–66.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Цурко, С. И. Правовое регулирование договоров поручения, комиссии, субкомиссии в туристической деятельности в Республике Беларусь / С. И. Цурко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39. Договор доверительного управления имуществом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Арестов, В. В. Особенности гражданско-правовой ответственности доверительного управляющего по договору доверительного управления ценными бумагами / В. В. Арестов // Российский юридический журнал. – 2017. – № 1. – С. 137–146.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Барановский, А. Ф. Особенности правоприменительной практики по договорам доверительного управления наследственным имуществом / А. Ф. Барановский // Консультант Плюс: Беларусь. Технология ТОП [Электронный ресурс] / ООО «ЮрСпектр». – Минск, 2023.</w:t>
      </w:r>
    </w:p>
    <w:p w:rsidR="00FA605F" w:rsidRPr="00DD0518" w:rsidRDefault="00FA605F" w:rsidP="00FA605F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 С. Доверительное управление исключительным правом / С. С. Лосев // Проблемы гражданского права и процесса : сборник научных статей. Вып. 8 / Учреждение образования "Гродненский государственный университет имени Янки Купалы" ; гл. ред. И. Э. Мартыненко ; редакционный совет: М. А. Аленов [и др.] ; редкол.: И. Э. Мартыненко [и др.]. – Гродно : ГрГУ им. Янки Купалы, 2023. – С. 133-142.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Останина, Е. А. Договор доверительного управления наследством: предпосылки заключения и содержание / Е. А. Останина // Право и экономика. – 2017. – № 10. – С. 36–40.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Рабинович, А. Неожиданный ракурс договора доверительного управления (практический аспект теоретических споров о его предмете) / А. Рабинович // Хозяйство и право. – 2016. – № 5. – С. 59–63.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Рузакова, О. А. Договор доверительного управления исключительными правами / О. А. Рузакова, А. Б. Рузаков // Патенты и лицензии. – 2017. – № 1. – С.42–51.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Самигулина, А. В. Существенные условия и стороны договора доверительного управления паевым инвестиционным фондом: проблемы теории и практики / А. В. Самигулина // Право и экономика. – 2020. – № 3. – С. 55–61.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 И. Доверительный управляющий в управлении обществом / Я. И. Функ // Консультант Плюс: Беларусь. Технология ТОП [Электронный ресурс] / ООО «ЮрСпектр». – Минск, 2023.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 И. Об особенностях наследования и передачи в доверительное управление доли в уставном фонде ООО (ОДО), принадлежавшей умершему участнику, в размере 100% / Я. И. Функ // Консультант Плюс: Беларусь. Технология ТОП [Электронный ресурс] / ООО «ЮрСпектр». – Минск, 2023.</w:t>
      </w:r>
    </w:p>
    <w:p w:rsidR="00FA605F" w:rsidRPr="00DD0518" w:rsidRDefault="00FA605F" w:rsidP="00FA605F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 И. Особенности доверительного управления долей в уставном фонде ООО (ОДО) в размере 100%, принадлежавшей умершему участнику общества, и доверительного управления наследственным имуществом, когда умер собственник имущества УП / Я. И. Функ // Консультант Плюс: Беларусь. Технология ТОП [Электронный ресурс] / ООО «ЮрСпектр». – Минск, 2023.</w:t>
      </w:r>
    </w:p>
    <w:p w:rsidR="00FA605F" w:rsidRPr="00DD0518" w:rsidRDefault="00FA605F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Харитонова, Ю. Практические и доктринальные аспекты заключения и реализации договора доверительного управления исключительными правами / Ю. Харитонова // Хозяйство и право. – 2016. – № 7. – С. 57–67.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40. Договор комплексной предпринимательской лицензии (франчайзинга)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Багдасарян, А. Ф. Договор коммерческой концессии (франчайзинг). Гражданско-правовые проблемы заключения договора / А. Ф. Багдасарян. – М. : Статут, 2009. – 224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Джибабов, М. Р. Правовое регулирование франчайзинга в образовательной сфере (проблемы и перспективы) / М. Р. Джибабов // Евразийский юридический журнал. – 2016. – № 12. – С. 181–183.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Еремин, А. А. Франчайзинг и договор коммерческой концессии: теория и практика применения = Franchising and commercial concession agreement: theory and practice : монография / А. А. Еремин. - Москва : Юстицинформ, 2017. – 207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Косьяненко, Е. М. Правовые проблемы квалификации договора коммерческой концессии субъектами малого бизнеса России / Е. М. Косьяненко // Бизнес, Менеджмент и Право. – 2018. – № 4. – С. 20–24.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Кулеева, И. Ю. Проблемы и противоречия законодательного регулирования договора коммерческой концессии в Российской Федерации и в зарубежных странах / И. Ю. Кулеева // Современное право. – 2019. – № 3. – С. 74–79.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С. Доверительное управление исключительным правом / С.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С.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 // Проблемы гражданского права и процесса: сб. науч. статей / Учреждение образования «Гродненский государственный университет им. Янки Купалы». – 2023. – Вып. 8.</w:t>
      </w:r>
      <w:r w:rsidR="0091283C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 –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 С. 133-142.  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Лукашова, А. С. Проблемы ответственности сторон по договору коммерческой концессии / А. С. Лукашова // Юрист. – 2016. – № 14. – С. 10–14.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Мазепов, П. Соотношение договора франчайзинга со смежными гражданско-правовыми институтами / П. Мазепов // Юстиция. – 2019. – № 1. – С. 29–35.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Овсейко, С. В. Договор франчайзинга / С. В. Овсейко // Налоги Беларуси. – 2013. – № 14. – С. 78–86.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Юрицин, А. А. Франчайзинг и договор коммерческой концессии: итоги и перспективы правового регулирования = Franchising and the contract of commercial concession: results and prospects of legal regulation : монография / А. А. Юрицин. – М. : Юстицинформ, 2018. – 262 с.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41. Договор простого товарищества (договор о совместной деятельности)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 И. Договорное право. Книга пятая: Договоры о займе, банковском кредите и факторинге. Договоры, направленные на создание коллективных образований / М. И. Брагинский, В. В. Витрянский. – М. : Статут, 2006. – Т.1. – 736 с. (гл. XI).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Масляев, А. И. Договор о совместной деятельности в советском гражданском праве / А. И. Масляев, И. А. Масляев. - М.: Всесоюз. юридич. заочн. ин-т, 1988. – 36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Подузова, Е. Б. Договор простого товарищества как форма организации и ведения совместной деятельности: проблемы теории и практики / Е. Б. Подузова // Актуальные проблемы российского права. – 2017. – № 10. – С. 79–87.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Подузова, Е. Б. Новые виды договора простого товарищества в контексте коллективного использования товаров и услуг (sharing economy) / Е. Б. Подузова // Актуальные проблемы российского права. – 2019. – № 8. – С. 86–94.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Романец, Ю. В. Договор простого товарищества и подобные ему договоры (вопросы теории и судебной практики) / Ю. В. Романец // Вестник ВАС РФ. – 1999. – № 12. – С. 96–111.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Русак, Л. Ответственность участников простых товариществ (договора о совместной деятельности) по общим обязательствам / Л. Русак // Вестник Высшего Хозяйственного Суда Республики Беларусь. – 2000. – № 2. – С. 233–246.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 И. Договор о совместной деятельности (договор простого товарищества) (Комментарий законодательства и примерные формы, используемые в национальном и международном торговом обороте) / Я. И. Функ // Промышленно-торговое право. – 2003. – № 1. – С. 3–114.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 И. Совершенствование правовых средств производственной кооперации (кооперирования) путем введения особого типа договора / Я. И. Функ // Промышленно-торговое право. – 2007. – № 3–4. – С. 3–114.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42. Публичное обещание награды. Публичный конкурс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Брагинский, М. И. Договорное право. Книга третья: Договоры о выполнении работ и оказании услуг / М. И. Брагинский, В. В. Витрянский. – М. : Статут, 2006. – 1055 с. (гл.9).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Гаврильчик, И. А. Акция, рекламная игра или конкурс / И. А. Гаврильчик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Иоффе, О. С. Избранные труды: в 4 т. / О. С. Иоффе. – СПб. :Юридический центр Пресс, 2004. – Т. III: Обязательственное право. – 837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Малеина, М. Н. Публичное обещание награды и обращение отозвавшегося лица: спорные вопросы теории и практики / М. Н. Малеина // Юрист. – 2012. – № 21. – С. 3–8.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Смирнов, В. Н. Конкурс в советском гражданском праве / В. Н. Смирнов. – Л. : ЛГУ, 1964. – 76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Цокур, Е. Ф. Правовые последствия нарушения правил проведения аукционов и публичных конкурсов: гражданско-правовой аспект // Гражданское право. – 2019. – № 5. – С. 19–21.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Эрделевский, А. Публичный конкурс / А. Эрделевский // Законность. – 2000. – №8. – С. 15–16.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44. Обязательства вследствие причинения вреда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Белякова, А. М. Гражданско-правовая ответственность за причинение вреда. Теория и практика / А. М. Белякова. – М. : МГУ, 1986. – 150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Беляцкин, С. А. Возмещение морального (неимущественного) вреда / С. А. Беляцкин. – М. : Городец-издат., 2005. – 64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Богданова, Е. Е. Проблемы деликтной ответственности родителей за вред, причиненный ребенку, рожденному в результате применения вспомогательных репродуктивных технологий (ВРТ): опыт России и США / Е. Е. Богданова // Гражданское право. 2020. – № 3. – С. 39–43.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Донцов, С. Е. Возмещение вреда по советскому законодательству / С. Е. Донцов, В. В. Глянцев. – М. : Юрид. лит-ра, 1990. – 271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Королев, И. И. Гражданско-правовая ответственность за вред, причиненный незаконными действиями органов дознания, предварительного следствия, прокуратуры и суда / И. И. Королев. – М. : Статут, 2014. – 136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Короткевич, М. П. Об особенностях возмещения вреда, причиненного вследствие смерти другого лица / М. П. Короткевич // Юстиция Беларуси. –2019. – № 11. – С. 35–41.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Мещанова, М. В. Учет вины потерпевшего при определении имущественной ответственности за вред, причиненный транспортными средствами / М. В. Мещанова // Проблемы борьбы с преступностью и подготовки кадров для правоохранительных органов: тезисы междунар. науч.-практ. конф., Минск, 18–19 мая 2023 г. / Минск : Академия МВД, 2023. – С. 380–381.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Минец, И. Н. Возмещение вреда, причиненного жизни, здоровью или имуществу / И. Н. Минец, В. В. Подгруша. – Минск : Амалфея, 2005. – 252 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Мороз, В. П. Об определении размера вреда по договорам обязательного страхования гражданской ответственности владельцев транспортных средств / В. П. Мороз // Судовы веснiк. – 2010. – № 1. – С. 65–69.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Мороз, В. П. Регрессное требование к лицу, причинившему вред / В. П. Мороз // Консультант Плюс: Беларусь. Технология ТОП [Электронный ресурс] / ООО «ЮрСпектр». – Минск, 2023.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Смирнов, В. Т. Общее учение о деликтных обязательствах в советском гражданском праве: Учебное пособие / В. Т. Смирнов, А. А. Собчак. - Л. : ЛГУ, 1983. – 152 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Стрижак, М. С. Понятие и сущность гражданско-правовой ответственности за вред, причиненный несовершеннолетними / М. С. Стрижак // Правосудие и правоохранительная деятельность: законодательство и правоприменение : сб. науч. тр. Вып. 3 / ИППК судей, работников прокуратуры, судов и учреждений юстиции БГУ ; редкол.: С. К. Лещенко (отв. ред.) [и др.]. – Минск : РИВШ, 2023. – С. 54–61.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Чигилейчик, А. В. Возмещение вреда, причиненного транспортному средству в ДТП вследствие неудовлетворительных дорожных условий / А. В. Чигилейчик // Консультант Плюс: Беларусь. Технология ТОП [Электронный ресурс] / ООО «ЮрСпектр». – Минск, 2023.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Шимкович, М. Н. Множественность лиц в деликтных обязательствах / М.Н.Шимкович // Юстиция Беларуси. – 2020. – № 9. – С. 34—39. 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Шимкович, М. Н. Субъекты ответственности за вред, причиненный источником повышенной опасности / М.Н.Шимкович // Тезисы докладов Междунар. ежегод. науч-практ. конф. «Новое в науке и образовании» Еврейского университета / Сост. и отв. ред. Кондракова Ю.Н. – М: МАКС Пресс, 2020. – 180 с.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45. Обязательства вследствие неосновательного обогащения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Белявский, С. Ч. Неосновательное обогащение за выполненные работы при экономии расходов на их выполнение / С. Ч.Белявский // Консультант Плюс: Беларусь. Технология ТОП [Электронный ресурс]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 В. Обязательства вследствие неосновательного обогащения по законодательству Республики Беларусь: некоторые особенности правоприменительной практики / Д. В. Иванова // Обязательства, возникающие не из договора : сб. ст. / Сер. «Анализ современного права», вып. 11 ; рук. авт. кол. и отв. ред. М. А. Рожкова. – М. : Статут, 2015. – С. 246–256.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Ломидзе, О. Г. Исковая давность по обязательству из неосновательного обогащения / О. Г. Ломидзе, Э. Ю. Ломидзе // Закон. – 2020. – № 4. – С. 167–174.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Новак, Д. В. Неосновательное обогащение в гражданском праве / Д. В. Новак. – М. : Статут, 2010. – 416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Толстой, Ю. К. Обязательства из неосновательного приобретения или сбережения имущества / Ю. К. Толстой // Вестник ЛГУ. – 1973. – № 5. – С. 135–143.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Флейшиц, Е. А. Обязательства из причинения вреда и неосновательного обогащения / Е. А. Флейшиц. – М. : Госюриздат, 1951. – 239 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Чернышов, В. И. Обязательства из неосновательного приобретения или сбережения имущества / В. И. Чернышов. – Ярославль : Изд-во Ярослав. унта, 1977. – 106 с.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46. Общие положения об интеллектуальной собственности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</w:rPr>
        <w:t>Lando D.D., Miashchanava M.V. (2021) Strengthening Intellectual Property Rights and Blockchain Technology. In: Popkova E.G., Sergi B.S. (eds) Modern Global Economic System: Evolutional Development vs. Revolutionary Leap. ISC 2019. Lecture Notes in Networks and Systems, vol 198. Springer, Cham. https://doi.org/10.1007/978-3-030-69415-9_169. – Pages 1532-1540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  <w:lang w:val="en-US"/>
        </w:rPr>
        <w:t>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Бентли, Л. Право интеллектуальной собственности: Авторское право / Л. Бентли, Б. Шерман; пер. с англ. В. Л. Вольфсона. – СПб. : Юрид Центр Пресс, 2004. – 535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Вклад в уставный фонд в виде исключительных прав / Д. В. Иванова // Проблемы гражданского права и процесса : сб. науч. ст. Вып. 8 / ГрГУ им. Янки Купалы ; редкол.: И. Э. Мартыненко (гл. ред.) [и др.]. – Гродно : ГрГУ, 2023. – С. 87–94.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Д.В. Право интеллектуальной собственности как подотрасль гражданского права / Д.В. Иванова // Конституционные основы развития системы права Республики Беларусь в контексте процессов глобализации и региональной интеграции: материалы Междунар. науч.-практ. конф., Минск, 21–22 окт. 2011 г. / БГУ ; редкол.: Г.А.Василевич [и др.]. – Минск : БГУ, 2012. – С. 315–317.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Право интеллектуальной собственности Республики Беларусь: система и перспективы развития (монография) / Д. В. Иванова. – Минск : БГУ, 2021. – 159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Предмет права интеллектуальной собственности / Д. В. Иванова // Теоретико-прикладные аспекты развития гражданского законодательства Республики Беларусь под влиянием цифровизации : сб. науч. ст. / Нац. центр законодательства и правовых исслед. Респ. Беларусь ; под ред.: О. А. Бакиновской, М. В. Мещановой. – Минск : Колорград, 2022. – С. 110–115.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Развитие системы законодательства Республики Беларусь об интеллектуальной собственности / Д. В. Иванова // Журн. Белорус. гос. ун-та. Право. – 2020. – № 3. – С. 60–68.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 В. Система права интеллектуальной собственности: введение в проблему / Д. В. Иванова // Право и демократия: сб. науч. тр. / БГУ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; редкол.: В. Н. Бибило [и др.]. – Минск : БГУ, 2015. – Вып. 26. – С. 162–169.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Систематизация законодательства в сфере интеллектуальной собственности: общетеоретические вопросы / Д. В. Иванова // Интеллектуальная собственность в Беларуси. – 2023. – № 1. – C. 10–17.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 В. Теории интеллектуальной собственности: догматическое исследование / Д. В. Иванова // Право и демократия: сб. науч. тр. / БГУ ; редкол.: В.Н. Бибило [и др.]. – Минск : БГУ, 2013. – Вып. 24. – С. 183–197.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Ландо, Д. Д. Модели соавторства в контексте развития кафедры гражданского права юридического факультета Белорусского государственного университета / Д. Д. Ландо // Теоретико-прикладные аспекты развития гражданского законодательства Республики Беларусь под влиянием цифровизации : сб. науч. ст. / Нац. центр законодательства и правовых исслед. Респ. Беларусь ; под ред.: О. А. Бакиновской, М. В. Мещановой. – Минск : Колорград, 2022. – С. 135–141.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Ландо, Д.Д. Переход исключительного права на объект интеллектуальной собственности к другому лицу / Д. Д. Ландо // Юридическая наука и практика: наследие, состояние и перспективы развития: сб. науч. ст. : в 2 ч. Ч. 1 / ГрГУ им. Я. Купалы ; редкол. : С. Е. Чебуранова (гл. ред) [и др.]. – Гродно : ГрГУ, 2018. – С. 178-181.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Ландо, Д. Д. Система способов защиты прав на объекты интеллектуальной собственности в контексте изменения Гражданского кодекса / Д. Д. Ландо // Право в современном белорусском обществе : сб. науч. тр. / Нац. центр законодательства и правовых исслед. Респ. Беларусь ; редкол.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: Н. А. Карпович (гл. ред.) [и др.]. – Минск : Колоград, 2023. – Вып 18. – С. 371–378.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 С. Договоры о создании результата интеллектуальной деятельности: актуальные проблемы / С.С.Лосев // КонсультантПлюс: Беларусь. Технология 3000. Комментарии законодательства / ООО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 С. Формирование доктринальных представлений об исключительных правах / С. С. Лосев // Право в современном белорусском обществе : сб. науч. тр. / Нац. центр законодательства и правовых исслед. Респ. Беларусь ; редкол.: Н. А. Карпович (гл. ред.) [и др.]. – Минск : Колорград, 2023. – Вып. 18. – С. 379–391.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Плёнкина, А. </w:t>
      </w:r>
      <w:r w:rsidR="00D85785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 О 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политике в области интеллектуальной собственности для учреждений высшего образования и научных организаций Республики Беларусь / А. Плёнкина, Е. Янтикова, Д. Ландо // Интеллектуальная собственность в Беларуси. – 2021. – № 2. – С. 4–15.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Серго, А. Интернет и право / А. Серго. – М. : Бестселлер, 2003. – 272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Чурилов, А. Ю. Правовое регулирование интеллектуальной собственности и новых технологий: вызовы XXI века: монография / А. Ю. Чурилов. – М. : Юстицинформ, 2020. – 224 с.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47. Авторское право и смежные права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Концептуальные направления развития авторского права и смежных прав в Республике Беларусь и Российской Федерации / Д.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В.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 // Объекты авторского права и смежных прав и их правовой режим по гражданскому законодательству РФ : монография / Ю. Ф. Беспалов [и др.] ; отв. ред. Ю. Ф. Беспалов. – М. : Проспект, 2021. – С. 100–113.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Липцик, Д. Авторское право и смежные права / Д. Липцик; пер с фр., предисл. М. А. Федотова. – М. : Ладомир; Изд-во ЮНЕСКО, 2002. – 788 с.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 С. Научно-практический комментарий к Закону Республики Беларусь «Об авторском праве и смежных правах» / С. С. Лосев // КонсультантПлюс: Беларусь. Технология 3000. Комментарии законодательства / ООО «Юрспектр». – Минск, 2023.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Никифорова, О. В., Шматова, М. В. Правовая охрана смежных прав в Европейском Союзе и США / О. В. Никифорова, М. В. Шматова // Проблемы гражданского права и процесса : сб. науч. ст. Вып. 6 / ГрГУ им. Янки Купалы ; редкол.: И. Э. Мартыненко (гл. ред.) [и др.]. – Гродно: ГрГУ, 2021. – С. 135-141.</w:t>
      </w:r>
    </w:p>
    <w:p w:rsidR="00D85785" w:rsidRPr="00DD0518" w:rsidRDefault="00D85785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Чигир, В. Ф. История и перспективы коллективного управления имущественными правами / В. Ф. Чигир // Юрист. – 2010. - № 10. (113). – С. 93–97.</w:t>
      </w:r>
    </w:p>
    <w:p w:rsidR="00D85785" w:rsidRPr="00DD0518" w:rsidRDefault="00D85785" w:rsidP="00D85785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Ядревский, О. О. Основные направления совершенствования авторского права в свете развития цифровых технологий / О. О. Ядревский // Журнал Белорусского государственного университета. «Право». – 2021. –  № 3. – С. 23–31.</w:t>
      </w:r>
    </w:p>
    <w:p w:rsidR="00D85785" w:rsidRPr="00DD0518" w:rsidRDefault="00D85785" w:rsidP="00D857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i/>
          <w:iCs/>
          <w:spacing w:val="-2"/>
          <w:kern w:val="0"/>
          <w:sz w:val="28"/>
          <w:szCs w:val="28"/>
        </w:rPr>
        <w:t>Тема 48. Право промышленной собственности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Боденхаузен, Г. Парижская конвенция по охране промышленной собственности: Комментарий / Г. Боденхаузен; пер с франц. – М. : Пресс, 1977. – 309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Большие данные и право интеллектуальной собственности / Д. В. Иванова // Право интеллектуальной собственности. – 2019. – № 4. – С. 21–24.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 В. Изменение патентного законодательства Республики Беларусь / Д. В. Иванова, Ю. А. Федорова // Интеллектуальная собственность. Промышленная собственность. – 2011.  – № 2. – С. 21–28.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 Д., Вашук Г. Обновленный Закон о товарных знаках: тенденци и и перспективы // Библиотечка журнала «Юрист». Право и бизнес. – 2010. –№3(39). – С. 3–12.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Ландо, Д. Д. Правовая охрана ноу-хау как элемент трансформации цифровой экономики Республики Беларусь / Д. Д. Ландо // Журнал Белорусского государственного университета. Право. – № 3.  – 2021. – С. 14–22.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Ландо, Д. Д. Роль патентного поверенного в защите прав на объекты интеллектуальной собственности  / Д. Д. Ландо // Проблемы гражданского права и процесса : сб. науч. ст. Вып. 8 / ГрГУ им. Янки Купалы ; редкол.: И. Э. Мартыненко (гл. ред.) [и др.]. – Гродно : ГрГУ, 2023. – С. 120–126.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Ландо, Д. Д.  Служебные объекты права промышленной собственности: защита интересов сторон при регистрации договора уступки исключительного права / Д. Д. Ландо // Проблемы гражданского права и процесса : сб. науч. ст. Вып. 7 / Учреждение образования "Гродненский государственный университет имени Янки Купалы" ; гл. ред. И. Э. Мартыненко ; редкол.: А. М. Вартанян [и др.]. – Гродно : ГрГУ им. Янки Купалы, 2022. – С. 142–150.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 xml:space="preserve">Лосев, С. Патентное право Беларуси: актуальные проблемы развития законодательства / Сергей Лосев // Интеллектуальная собственность в Беларуси. –  2023. – № 3. – С. 30–38. 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 С. Фирменное наименование как объект интеллектуальной собственности / С. С. Лосев // КонсультантПлюс: Беларусь. Технология 3000. Комментарии законодательства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Лосев, С. С. Научно-практический комментарий к Закону Республики Беларусь «О патентах на изобретения, полезные модели, промышленные образцы» / С. С. Лосев // КонсультантПлюс: Беларусь. Технология 3000. Комментарии законодательства / ООО «Юрспектр». – Минск, 2023.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Попова, И. В. Понятие недобросовестной конкуренции и ее формы / И. В. Попова // Интеллектуальная собственность в Беларуси. – 2003.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– № 5 (22). – С. 3–23; № 6 (23). – С. 3–17.</w:t>
      </w: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5E6FF2" w:rsidRPr="00DD0518" w:rsidRDefault="005E6FF2" w:rsidP="005E6FF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</w:rPr>
        <w:t>Тема 49. Наследственное право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Барщевский, М. Ю. Наследственное право / М. Ю. Барщевский. – М.: Белые Альвы, 1996. – 192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Власов, Ю. Н. Наследственное право / Ю. Н. Власов, В. В. Калинин. – М. : ОМЕГА-Л, 2007. – 160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Иванова, Д. В. Наследование имущественных прав на объекты интеллектуальной собственности / Д. В. Иванова // Теоретико-прикладные проблемы реализации и защиты субъективных прав в контексте инновационного социально-экономического развития общества : тезисы докладов междунар. науч.-практ. конф., посвящ. памяти Н. Г. Юркевича, Минск, 20–21 апр. 2018 г. / Белорус. гос. ун-т ; редкол. : О. Н. Здрок (отв. ред.) [и др.]. – Минск : БГУ, 2018. – С. 131–134.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Каравай, А. В. Права наследников члена жилищно-строительного кооператива / А. В. Каравай // Право Беларуси. – 2005. – № 8 (128). – С. 94–98.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Коваленко, И. Вопросы наследственного права в российском и белорусском законодательстве (сравнительный анализ) / И. Коваленко // Юстиция Беларуси. – 2003. – № 4. – С. 42–44.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Короткевич, М. П. Наследование акций: к вопросу о моменте перехода прав и доверительном управлении (п. 6 Главы 3) / М. П. Короткевич // Актуальные проблемы науки гражданского права на современном этапе : монография / под общ. ред. В. В. Кулакова; отв. ред. М. В. Ульяновой. – М. : Проспект, 2021. – С. 239–247.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Короткевич, М. П. Отстранение недостойных наследников от наследования по основаниям, связанным с поведением наследников как субъектов семейных правоотношений / М. П. Короткевич // Юстыцыя Беларусi. – 2019. – № 5. – С. 47–53.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Крашенинников, П. В. Наследственное право (Включая наследственные фонды, наследственные договоры и совместные завещания) 4-е изд., перераб. и доп. / П. В. Крашенинников. – М. : Статут, 2019. – 302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Мороз, В. О правовой природе выморочного наследства / В.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Мороз</w:t>
      </w:r>
      <w:r w:rsidR="00523BEA"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 </w:t>
      </w: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// Судовы веснік. – 2020. – № 2. – С. 50–59.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Пронина, М. Г. Наследование по завещанию и по закону / М. Г. Пронина. – Минск: Амалфея, 2002. – 144 с.</w:t>
      </w:r>
    </w:p>
    <w:p w:rsidR="005E6FF2" w:rsidRPr="00DD0518" w:rsidRDefault="005E6FF2" w:rsidP="005E6FF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Толстой, Ю. К. Наследственное право: Учебное пособие / Ю. К. Толстой. – М. : Проспект, 2000. – 224 с.</w:t>
      </w:r>
    </w:p>
    <w:p w:rsidR="0086570B" w:rsidRPr="00DD0518" w:rsidRDefault="005E6FF2" w:rsidP="005E6FF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Функ, Я. И. Порядок наследования акций ЗАО: переход акций ЗАО к наследнику согласно ст. 1088 ГК / Я. И. Функ (по состоянию на 30.06.2020) // КонсультантПлюс: Беларусь. Технология 3000. Комментарии законодательства / ООО «Юрспектр». – Минск, 2023.</w:t>
      </w:r>
    </w:p>
    <w:p w:rsidR="00181A98" w:rsidRPr="00DD0518" w:rsidRDefault="00181A98" w:rsidP="005E6FF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181A98" w:rsidRPr="00DD0518" w:rsidRDefault="00181A98" w:rsidP="00B87B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Интернет-ресурсы</w:t>
      </w:r>
    </w:p>
    <w:p w:rsidR="00181A98" w:rsidRPr="00DD0518" w:rsidRDefault="00181A98" w:rsidP="00B8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1.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Верховный Суд Республики Беларусь. Интернет-портал судов общей юрисдикции Республики Беларусь. – </w:t>
      </w:r>
      <w:r w:rsidRPr="00DD0518">
        <w:rPr>
          <w:rFonts w:ascii="Times New Roman" w:eastAsia="Calibri" w:hAnsi="Times New Roman" w:cs="Times New Roman"/>
          <w:kern w:val="0"/>
          <w:sz w:val="28"/>
        </w:rPr>
        <w:t xml:space="preserve">URL: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http://court.gov.by (дата обращения: 24.12.2024). </w:t>
      </w: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2.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Информационно-правовой портал ilex.by. – </w:t>
      </w:r>
      <w:r w:rsidRPr="00DD0518">
        <w:rPr>
          <w:rFonts w:ascii="Times New Roman" w:eastAsia="Calibri" w:hAnsi="Times New Roman" w:cs="Times New Roman"/>
          <w:kern w:val="0"/>
          <w:sz w:val="28"/>
        </w:rPr>
        <w:t xml:space="preserve">URL: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 https://ilex.by (дата обращения: 24.12.2024).</w:t>
      </w: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3.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Национальный правовой Интернет-портал Республики Беларусь. – </w:t>
      </w:r>
      <w:r w:rsidRPr="00DD0518">
        <w:rPr>
          <w:rFonts w:ascii="Times New Roman" w:eastAsia="Calibri" w:hAnsi="Times New Roman" w:cs="Times New Roman"/>
          <w:kern w:val="0"/>
          <w:sz w:val="28"/>
        </w:rPr>
        <w:t xml:space="preserve">URL: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Режим доступа: https://pravo.by (дата обращения: 01.06.2024).</w:t>
      </w: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4.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Национальный центр законодательства и правовой информации Республики Беларусь. Официальный сайт. – </w:t>
      </w:r>
      <w:r w:rsidRPr="00DD0518">
        <w:rPr>
          <w:rFonts w:ascii="Times New Roman" w:eastAsia="Calibri" w:hAnsi="Times New Roman" w:cs="Times New Roman"/>
          <w:kern w:val="0"/>
          <w:sz w:val="28"/>
        </w:rPr>
        <w:t xml:space="preserve">URL: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https://center.gov.by/ (дата обращения: 01.0</w:t>
      </w:r>
      <w:r w:rsidR="00233D01" w:rsidRPr="00DD0518">
        <w:rPr>
          <w:rFonts w:ascii="Times New Roman" w:eastAsia="Calibri" w:hAnsi="Times New Roman" w:cs="Times New Roman"/>
          <w:kern w:val="0"/>
          <w:sz w:val="28"/>
          <w:szCs w:val="28"/>
        </w:rPr>
        <w:t>8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.2024).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 </w:t>
      </w: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6.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Банк данных «Судебная практика». – </w:t>
      </w:r>
      <w:r w:rsidRPr="00DD0518">
        <w:rPr>
          <w:rFonts w:ascii="Times New Roman" w:eastAsia="Calibri" w:hAnsi="Times New Roman" w:cs="Times New Roman"/>
          <w:kern w:val="0"/>
          <w:sz w:val="28"/>
        </w:rPr>
        <w:t xml:space="preserve">URL: </w:t>
      </w: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https://pravo.by/pravovaya-informatsiya/pravovye-akty-po-temam/court-decisions/pravovye-akty/ (дата доступа: 24.12.2024)</w:t>
      </w:r>
    </w:p>
    <w:p w:rsidR="00181A98" w:rsidRPr="00DD0518" w:rsidRDefault="00181A98" w:rsidP="00B8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8F1731" w:rsidRPr="00DD0518" w:rsidRDefault="008F1731" w:rsidP="008F173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  <w:t>Рекомендуемые формы и методы обучения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Формы обучения – лекции, семинарские занятия.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Основными методами обучения, отвечающими целям учебной дисциплины, являются: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методы проблемного обучения (проблемное изложение, частично- поисковый (эвристическая беседа) и исследовательский методы);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метод анализа конкретных ситуаций (кейс-метод);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методы группового обучения;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сравнительно-правовой метод исследования законодательства Республики Беларусь и зарубежных государств;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метод учебной дискуссии, в том числе учебные дебаты, круглые столы, конференции;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методы развития критического мышления;</w:t>
      </w:r>
    </w:p>
    <w:p w:rsidR="008F1731" w:rsidRPr="00DD0518" w:rsidRDefault="008F1731" w:rsidP="008F17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iCs/>
          <w:kern w:val="0"/>
          <w:sz w:val="28"/>
          <w:szCs w:val="28"/>
        </w:rPr>
        <w:t>методы эвристического обучения (в частности, мозговой штурм, метод взаимообучения, деловые, ролевые и имитационные игры).</w:t>
      </w:r>
    </w:p>
    <w:p w:rsidR="008F1731" w:rsidRPr="00DD0518" w:rsidRDefault="008F1731" w:rsidP="00B8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</w:p>
    <w:p w:rsidR="00181A98" w:rsidRPr="00DD0518" w:rsidRDefault="00181A98" w:rsidP="00B8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  <w:t xml:space="preserve">Перечень рекомендуемых средств диагностики </w:t>
      </w:r>
    </w:p>
    <w:p w:rsidR="00181A98" w:rsidRPr="00DD0518" w:rsidRDefault="00181A98" w:rsidP="00B87B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</w:rPr>
      </w:pP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Для текущего контроля усвоения студентами знаний используется следующий диагностический инструментарий:</w:t>
      </w: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устные и письменные теоретические опросы (индивидуальные и фронтальные) на семинарском занятии; кейс-аналитика (анализ предлагаемых поливариантных практических ситуаций-кейсов и обоснованный выбор их разрешения); тест как средство обучения и как средство контроля; домашнее задание студентам. </w:t>
      </w:r>
    </w:p>
    <w:p w:rsidR="00181A98" w:rsidRPr="00DD0518" w:rsidRDefault="00181A98" w:rsidP="00B87B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С целью диагностики качества и глубины полученных студентами знаний используются задания, в том числе представляемые в дистанционной форме: написание реферативных работ; выступление с докладом; составление схем и презентаций; подготовка обзора актуальной литературы и судебной практики (проблем правоприменения) по отдельным темам учебной дисциплины; подготовка обоснования внесения изменений в нормативные правовые акты, проектов договоров и др.</w:t>
      </w:r>
    </w:p>
    <w:p w:rsidR="0095030C" w:rsidRPr="00DD0518" w:rsidRDefault="0095030C" w:rsidP="00181A9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181A98" w:rsidRPr="00DD0518" w:rsidRDefault="00181A98" w:rsidP="00181A9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 xml:space="preserve">Методические рекомендации по организации </w:t>
      </w:r>
    </w:p>
    <w:p w:rsidR="00181A98" w:rsidRPr="00DD0518" w:rsidRDefault="00181A98" w:rsidP="00181A9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  <w:t>самостоятельной работы обучающихся</w:t>
      </w:r>
    </w:p>
    <w:p w:rsidR="00181A98" w:rsidRPr="00DD0518" w:rsidRDefault="00181A98" w:rsidP="00181A9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kern w:val="0"/>
          <w:sz w:val="28"/>
          <w:szCs w:val="28"/>
        </w:rPr>
      </w:pP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Самостоятельная работа студентов по изучению дисциплины «Гражданское право (часть 2)» является объективно необходимым компонентом комплексного метода подготовки и обучения, в равной степени важным и логически связанным с иными элементами и формами.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Самостоятельная работа предполагает автономное, дистанционное освоение обучающимся поставленных целей и задач в пределах учебного материала. Данная форма подготовки должна носить логически последовательный, системный, комплексный характер и предполагает использование всех доступных рекомендуемых форм и методов подготовки.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Важным этапом формирования первичных навыков самостоятельной работы является ознакомление с учебной программой, ее содержательной и информационно-методической частью. Непременным условием усвоения содержания учебного курса является изучение гражданского законодательства Республики Беларусь в рамках тем учебной дисциплины, практики его применения, рекомендуемой учебной литературы. С действующим законодательством, а также судебной практикой можно ознакомиться, используя в том числе Интернет-ресурсы, в частности, рекомендованные в Информационно-методической части учебной программы, а также справочных правовых системах.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Самостоятельная работа предусмотрена учебным планом для развития способностей обучающегося к самостоятельной исследовательской деятельности. Такая форма приобретения обучающимися знаний, навыков, умений служит: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углубленному изучению определенной темы, отдельных вопросов, теоретико-правовых проблем и, тем самым, углублению знаний обучающихся;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формированию умений использования литературных источников поиска, отбора и изучения информации; критического обзора литературы в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максимально возможном объеме, ее последовательного анализа;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овладению методами анализа нормативных правовых актов; 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выработке навыков изложения изученного материала;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развитию мышления, формированию собственной позиции обучающегося по правовым вопросам и возможности ее выражения, в том числе изложения собственных выводов и результатов, оценка достоверности полученных данных.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поиск (подбор) и обзор актуальной литературы, электронных источников и правоприменительных материалов (документов) по отдельной теме или индивидуально заданной проблеме курса;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выполнение домашнего задания;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аналитическая работа, предусматривающая решение казусов и выполнение упражнений, выдаваемых на семинарских занятиях;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 xml:space="preserve">изучение материала, вынесенного на самостоятельную проработку; 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подготовка к зачету и экзамену;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научно-исследовательская деятельность;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составление схем и презентаций;</w:t>
      </w:r>
    </w:p>
    <w:p w:rsidR="00181A98" w:rsidRPr="00DD051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подготовка и написание докладов на заданные темы;</w:t>
      </w:r>
    </w:p>
    <w:p w:rsidR="00181A98" w:rsidRPr="00181A98" w:rsidRDefault="00181A98" w:rsidP="00181A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DD0518">
        <w:rPr>
          <w:rFonts w:ascii="Times New Roman" w:eastAsia="Calibri" w:hAnsi="Times New Roman" w:cs="Times New Roman"/>
          <w:kern w:val="0"/>
          <w:sz w:val="28"/>
          <w:szCs w:val="28"/>
        </w:rPr>
        <w:t>подготовка к участию в конференциях, круглых столах и конкурсах, заседаниях научного кружка.</w:t>
      </w:r>
    </w:p>
    <w:p w:rsidR="00181A98" w:rsidRPr="0086570B" w:rsidRDefault="00181A98" w:rsidP="005E6F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81A98" w:rsidRPr="0086570B" w:rsidSect="006757D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FA2" w:rsidRDefault="00D82FA2" w:rsidP="006C26B4">
      <w:pPr>
        <w:spacing w:after="0" w:line="240" w:lineRule="auto"/>
      </w:pPr>
      <w:r>
        <w:separator/>
      </w:r>
    </w:p>
  </w:endnote>
  <w:endnote w:type="continuationSeparator" w:id="0">
    <w:p w:rsidR="00D82FA2" w:rsidRDefault="00D82FA2" w:rsidP="006C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FA2" w:rsidRDefault="00D82FA2" w:rsidP="006C26B4">
      <w:pPr>
        <w:spacing w:after="0" w:line="240" w:lineRule="auto"/>
      </w:pPr>
      <w:r>
        <w:separator/>
      </w:r>
    </w:p>
  </w:footnote>
  <w:footnote w:type="continuationSeparator" w:id="0">
    <w:p w:rsidR="00D82FA2" w:rsidRDefault="00D82FA2" w:rsidP="006C26B4">
      <w:pPr>
        <w:spacing w:after="0" w:line="240" w:lineRule="auto"/>
      </w:pPr>
      <w:r>
        <w:continuationSeparator/>
      </w:r>
    </w:p>
  </w:footnote>
  <w:footnote w:id="1">
    <w:p w:rsidR="0066509D" w:rsidRPr="00EC766B" w:rsidRDefault="0066509D" w:rsidP="00EC766B">
      <w:pPr>
        <w:pStyle w:val="a4"/>
        <w:jc w:val="both"/>
      </w:pPr>
      <w:r>
        <w:rPr>
          <w:rStyle w:val="a3"/>
        </w:rPr>
        <w:footnoteRef/>
      </w:r>
      <w:r>
        <w:t xml:space="preserve"> Н</w:t>
      </w:r>
      <w:r w:rsidRPr="00EC766B">
        <w:t>ормативные правовые акты используются в действующей редакции на момент изучения соответствующей темы учебной дисциплины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14669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509D" w:rsidRPr="006757DF" w:rsidRDefault="0018320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57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6509D" w:rsidRPr="006757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7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E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757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509D" w:rsidRDefault="006650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E1A0D"/>
    <w:multiLevelType w:val="hybridMultilevel"/>
    <w:tmpl w:val="24821C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46463"/>
    <w:multiLevelType w:val="hybridMultilevel"/>
    <w:tmpl w:val="A6C8C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017F0"/>
    <w:multiLevelType w:val="hybridMultilevel"/>
    <w:tmpl w:val="01963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674FE"/>
    <w:multiLevelType w:val="hybridMultilevel"/>
    <w:tmpl w:val="F20085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92ECE"/>
    <w:multiLevelType w:val="hybridMultilevel"/>
    <w:tmpl w:val="F5D47D4A"/>
    <w:lvl w:ilvl="0" w:tplc="9216DF9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F318C5"/>
    <w:multiLevelType w:val="hybridMultilevel"/>
    <w:tmpl w:val="2A1A8440"/>
    <w:lvl w:ilvl="0" w:tplc="9216D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FD3"/>
    <w:rsid w:val="00030422"/>
    <w:rsid w:val="000340FA"/>
    <w:rsid w:val="00037AD7"/>
    <w:rsid w:val="00042A74"/>
    <w:rsid w:val="000563DB"/>
    <w:rsid w:val="00065C31"/>
    <w:rsid w:val="00076018"/>
    <w:rsid w:val="00093770"/>
    <w:rsid w:val="00096BD9"/>
    <w:rsid w:val="000A0470"/>
    <w:rsid w:val="000A24BA"/>
    <w:rsid w:val="000B0871"/>
    <w:rsid w:val="000B49C0"/>
    <w:rsid w:val="000D40F1"/>
    <w:rsid w:val="00104C6B"/>
    <w:rsid w:val="001318EC"/>
    <w:rsid w:val="00133EA3"/>
    <w:rsid w:val="00145154"/>
    <w:rsid w:val="00181A98"/>
    <w:rsid w:val="00183200"/>
    <w:rsid w:val="00190A69"/>
    <w:rsid w:val="001961E2"/>
    <w:rsid w:val="001A3C26"/>
    <w:rsid w:val="001A6181"/>
    <w:rsid w:val="001B2558"/>
    <w:rsid w:val="001F1DAD"/>
    <w:rsid w:val="00206104"/>
    <w:rsid w:val="00217974"/>
    <w:rsid w:val="002211AD"/>
    <w:rsid w:val="00230A0B"/>
    <w:rsid w:val="00233D01"/>
    <w:rsid w:val="00235875"/>
    <w:rsid w:val="00236607"/>
    <w:rsid w:val="00243C68"/>
    <w:rsid w:val="00252DBA"/>
    <w:rsid w:val="00297793"/>
    <w:rsid w:val="002A30F2"/>
    <w:rsid w:val="002B41A9"/>
    <w:rsid w:val="002C2B7E"/>
    <w:rsid w:val="002D3568"/>
    <w:rsid w:val="002F753B"/>
    <w:rsid w:val="002F77E5"/>
    <w:rsid w:val="00306FB9"/>
    <w:rsid w:val="00343CEC"/>
    <w:rsid w:val="00354169"/>
    <w:rsid w:val="003606FA"/>
    <w:rsid w:val="0036730E"/>
    <w:rsid w:val="003809DA"/>
    <w:rsid w:val="003C705E"/>
    <w:rsid w:val="003D0845"/>
    <w:rsid w:val="003D5C26"/>
    <w:rsid w:val="003E3732"/>
    <w:rsid w:val="00423748"/>
    <w:rsid w:val="0042589B"/>
    <w:rsid w:val="00437633"/>
    <w:rsid w:val="00441B71"/>
    <w:rsid w:val="004439F6"/>
    <w:rsid w:val="004440B6"/>
    <w:rsid w:val="00451377"/>
    <w:rsid w:val="00471B79"/>
    <w:rsid w:val="004A6647"/>
    <w:rsid w:val="004D3618"/>
    <w:rsid w:val="004F664C"/>
    <w:rsid w:val="00523BEA"/>
    <w:rsid w:val="005462F4"/>
    <w:rsid w:val="0055117A"/>
    <w:rsid w:val="00566916"/>
    <w:rsid w:val="00570F25"/>
    <w:rsid w:val="0058195B"/>
    <w:rsid w:val="0058244A"/>
    <w:rsid w:val="0059432A"/>
    <w:rsid w:val="005B06C6"/>
    <w:rsid w:val="005D03EB"/>
    <w:rsid w:val="005D0E3B"/>
    <w:rsid w:val="005E6FF2"/>
    <w:rsid w:val="005F76A4"/>
    <w:rsid w:val="005F7B74"/>
    <w:rsid w:val="0061180E"/>
    <w:rsid w:val="00625EA2"/>
    <w:rsid w:val="00631E00"/>
    <w:rsid w:val="006336FB"/>
    <w:rsid w:val="00641EDE"/>
    <w:rsid w:val="00652B7E"/>
    <w:rsid w:val="00652CC7"/>
    <w:rsid w:val="0066509D"/>
    <w:rsid w:val="00674AC0"/>
    <w:rsid w:val="006757DF"/>
    <w:rsid w:val="00680606"/>
    <w:rsid w:val="006A1CD9"/>
    <w:rsid w:val="006B16E6"/>
    <w:rsid w:val="006B1C05"/>
    <w:rsid w:val="006B3F81"/>
    <w:rsid w:val="006C26B4"/>
    <w:rsid w:val="006C4B5E"/>
    <w:rsid w:val="006C528D"/>
    <w:rsid w:val="006D3405"/>
    <w:rsid w:val="006D63A1"/>
    <w:rsid w:val="006E0347"/>
    <w:rsid w:val="00725B91"/>
    <w:rsid w:val="007414E3"/>
    <w:rsid w:val="00745E2D"/>
    <w:rsid w:val="00761B53"/>
    <w:rsid w:val="0078158E"/>
    <w:rsid w:val="007901FE"/>
    <w:rsid w:val="007D3D5E"/>
    <w:rsid w:val="007E675E"/>
    <w:rsid w:val="007F1D79"/>
    <w:rsid w:val="00804CCA"/>
    <w:rsid w:val="008062A6"/>
    <w:rsid w:val="0080720F"/>
    <w:rsid w:val="0082024F"/>
    <w:rsid w:val="008371A0"/>
    <w:rsid w:val="00843181"/>
    <w:rsid w:val="008471FA"/>
    <w:rsid w:val="008613F5"/>
    <w:rsid w:val="0086570B"/>
    <w:rsid w:val="008C19A7"/>
    <w:rsid w:val="008F1731"/>
    <w:rsid w:val="0090065E"/>
    <w:rsid w:val="009045E0"/>
    <w:rsid w:val="00907B8F"/>
    <w:rsid w:val="0091283C"/>
    <w:rsid w:val="00940F6A"/>
    <w:rsid w:val="0095030C"/>
    <w:rsid w:val="0096108D"/>
    <w:rsid w:val="009657F0"/>
    <w:rsid w:val="00977045"/>
    <w:rsid w:val="00996D78"/>
    <w:rsid w:val="009B476E"/>
    <w:rsid w:val="009C41C9"/>
    <w:rsid w:val="009E2020"/>
    <w:rsid w:val="009F0EF6"/>
    <w:rsid w:val="009F511A"/>
    <w:rsid w:val="00A103CB"/>
    <w:rsid w:val="00A400DA"/>
    <w:rsid w:val="00A63573"/>
    <w:rsid w:val="00A72574"/>
    <w:rsid w:val="00A73D00"/>
    <w:rsid w:val="00A75CC1"/>
    <w:rsid w:val="00AA4041"/>
    <w:rsid w:val="00AB1945"/>
    <w:rsid w:val="00AD29F5"/>
    <w:rsid w:val="00AF67ED"/>
    <w:rsid w:val="00B22EE1"/>
    <w:rsid w:val="00B408C2"/>
    <w:rsid w:val="00B4387C"/>
    <w:rsid w:val="00B452AE"/>
    <w:rsid w:val="00B50C79"/>
    <w:rsid w:val="00B53F7C"/>
    <w:rsid w:val="00B73AAB"/>
    <w:rsid w:val="00B7534F"/>
    <w:rsid w:val="00B87BE1"/>
    <w:rsid w:val="00BC711C"/>
    <w:rsid w:val="00BC7C2D"/>
    <w:rsid w:val="00BF3039"/>
    <w:rsid w:val="00C03354"/>
    <w:rsid w:val="00C21F36"/>
    <w:rsid w:val="00C23FB3"/>
    <w:rsid w:val="00C270FA"/>
    <w:rsid w:val="00C377CE"/>
    <w:rsid w:val="00C77E8E"/>
    <w:rsid w:val="00C83B3C"/>
    <w:rsid w:val="00C91CC8"/>
    <w:rsid w:val="00CB12A3"/>
    <w:rsid w:val="00CB268F"/>
    <w:rsid w:val="00CD40DA"/>
    <w:rsid w:val="00CF22FD"/>
    <w:rsid w:val="00D10A7F"/>
    <w:rsid w:val="00D136A3"/>
    <w:rsid w:val="00D25138"/>
    <w:rsid w:val="00D25A77"/>
    <w:rsid w:val="00D4304A"/>
    <w:rsid w:val="00D52150"/>
    <w:rsid w:val="00D57ACF"/>
    <w:rsid w:val="00D82FA2"/>
    <w:rsid w:val="00D837FD"/>
    <w:rsid w:val="00D85785"/>
    <w:rsid w:val="00DA06A0"/>
    <w:rsid w:val="00DC1535"/>
    <w:rsid w:val="00DC25D1"/>
    <w:rsid w:val="00DD0518"/>
    <w:rsid w:val="00DD4A1F"/>
    <w:rsid w:val="00DD506F"/>
    <w:rsid w:val="00E01F2A"/>
    <w:rsid w:val="00E154F4"/>
    <w:rsid w:val="00E411E5"/>
    <w:rsid w:val="00E65FF7"/>
    <w:rsid w:val="00E70FD3"/>
    <w:rsid w:val="00E801FA"/>
    <w:rsid w:val="00E80955"/>
    <w:rsid w:val="00E8308B"/>
    <w:rsid w:val="00E871CA"/>
    <w:rsid w:val="00E93C39"/>
    <w:rsid w:val="00E94CF3"/>
    <w:rsid w:val="00EB1605"/>
    <w:rsid w:val="00EB3F44"/>
    <w:rsid w:val="00EB4F28"/>
    <w:rsid w:val="00EC766B"/>
    <w:rsid w:val="00EF1C35"/>
    <w:rsid w:val="00F0747F"/>
    <w:rsid w:val="00F116E0"/>
    <w:rsid w:val="00F2187A"/>
    <w:rsid w:val="00F22E5B"/>
    <w:rsid w:val="00F277DC"/>
    <w:rsid w:val="00F44BE8"/>
    <w:rsid w:val="00F7026F"/>
    <w:rsid w:val="00F72F4E"/>
    <w:rsid w:val="00F74E92"/>
    <w:rsid w:val="00FA3008"/>
    <w:rsid w:val="00FA605F"/>
    <w:rsid w:val="00FB241B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EF26CC5-0E4C-4AEC-9BDA-BD33E621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6C26B4"/>
    <w:rPr>
      <w:vertAlign w:val="superscript"/>
    </w:rPr>
  </w:style>
  <w:style w:type="paragraph" w:styleId="a4">
    <w:name w:val="footnote text"/>
    <w:basedOn w:val="a"/>
    <w:link w:val="a5"/>
    <w:rsid w:val="006C26B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a5">
    <w:name w:val="Текст сноски Знак"/>
    <w:basedOn w:val="a0"/>
    <w:link w:val="a4"/>
    <w:rsid w:val="006C26B4"/>
    <w:rPr>
      <w:rFonts w:ascii="Times New Roman" w:eastAsia="Calibri" w:hAnsi="Times New Roman" w:cs="Times New Roman"/>
      <w:kern w:val="0"/>
      <w:sz w:val="20"/>
      <w:szCs w:val="20"/>
    </w:rPr>
  </w:style>
  <w:style w:type="paragraph" w:customStyle="1" w:styleId="Default">
    <w:name w:val="Default"/>
    <w:rsid w:val="006C2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7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7DF"/>
  </w:style>
  <w:style w:type="paragraph" w:styleId="a8">
    <w:name w:val="footer"/>
    <w:basedOn w:val="a"/>
    <w:link w:val="a9"/>
    <w:uiPriority w:val="99"/>
    <w:unhideWhenUsed/>
    <w:rsid w:val="00675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7DF"/>
  </w:style>
  <w:style w:type="paragraph" w:styleId="aa">
    <w:name w:val="List Paragraph"/>
    <w:basedOn w:val="a"/>
    <w:uiPriority w:val="34"/>
    <w:qFormat/>
    <w:rsid w:val="00A72574"/>
    <w:pPr>
      <w:ind w:left="720"/>
      <w:contextualSpacing/>
    </w:pPr>
  </w:style>
  <w:style w:type="paragraph" w:styleId="ab">
    <w:name w:val="No Spacing"/>
    <w:uiPriority w:val="1"/>
    <w:qFormat/>
    <w:rsid w:val="005669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96297B518E0E8290A3590C924B77915AB58A46B4C19CE47CE5BF4F7FB3ABDC7C4093A8D790403B6299A0E76CE5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86E8F-212E-4F54-A064-39B43C01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77</Pages>
  <Words>25494</Words>
  <Characters>145318</Characters>
  <Application>Microsoft Office Word</Application>
  <DocSecurity>0</DocSecurity>
  <Lines>1210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Manyasha</dc:creator>
  <cp:keywords/>
  <dc:description/>
  <cp:lastModifiedBy>Михайлова Инна Николаевна</cp:lastModifiedBy>
  <cp:revision>162</cp:revision>
  <cp:lastPrinted>2025-11-11T12:16:00Z</cp:lastPrinted>
  <dcterms:created xsi:type="dcterms:W3CDTF">2024-12-24T17:17:00Z</dcterms:created>
  <dcterms:modified xsi:type="dcterms:W3CDTF">2025-12-20T08:28:00Z</dcterms:modified>
</cp:coreProperties>
</file>