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138" w14:textId="77777777" w:rsidR="00782B9F" w:rsidRPr="004E30FE" w:rsidRDefault="00782B9F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4235EB8F" w14:textId="77777777" w:rsidR="00782B9F" w:rsidRPr="004E30FE" w:rsidRDefault="00782B9F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Учебно-методическое объединение по лингвистическому образованию</w:t>
      </w:r>
    </w:p>
    <w:p w14:paraId="299A9B1A" w14:textId="77777777"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9"/>
        <w:gridCol w:w="5670"/>
      </w:tblGrid>
      <w:tr w:rsidR="00782B9F" w:rsidRPr="004E30FE" w14:paraId="7E9091C9" w14:textId="77777777" w:rsidTr="008F5C54">
        <w:trPr>
          <w:trHeight w:val="2011"/>
        </w:trPr>
        <w:tc>
          <w:tcPr>
            <w:tcW w:w="3969" w:type="dxa"/>
          </w:tcPr>
          <w:p w14:paraId="2B3CF93B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D321C88" w14:textId="2AD06E80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 w:rsidR="00CC3A49"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  <w:p w14:paraId="667D6DE9" w14:textId="564D51DB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Первы</w:t>
            </w:r>
            <w:r w:rsidR="00CC3A4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CC3A4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образования Республики Беларусь </w:t>
            </w:r>
          </w:p>
          <w:p w14:paraId="74EE820C" w14:textId="478D2C6A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А. Г. </w:t>
            </w:r>
            <w:proofErr w:type="spellStart"/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Баханович</w:t>
            </w:r>
            <w:r w:rsidR="00CC3A4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spellEnd"/>
          </w:p>
          <w:p w14:paraId="2DEAFFAB" w14:textId="44FF4941" w:rsidR="00CC3A49" w:rsidRPr="00CC3A49" w:rsidRDefault="00CC3A49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15.02.2026</w:t>
            </w:r>
          </w:p>
          <w:p w14:paraId="01BE5A08" w14:textId="3D101B10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</w:t>
            </w:r>
            <w:r w:rsidRPr="00CC3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CC3A49" w:rsidRPr="00CC3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6-05-02-047/пр.</w:t>
            </w:r>
          </w:p>
        </w:tc>
      </w:tr>
    </w:tbl>
    <w:p w14:paraId="0B35C4A9" w14:textId="77777777"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63C85" w14:textId="77777777"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C8BD6" w14:textId="77777777"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D828E" w14:textId="77777777" w:rsidR="00782B9F" w:rsidRPr="004E30FE" w:rsidRDefault="00782B9F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ОСНОВЫ ПЕРЕВОДА</w:t>
      </w:r>
    </w:p>
    <w:p w14:paraId="42667E6B" w14:textId="77777777" w:rsidR="00782B9F" w:rsidRDefault="00782B9F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ВТОРОГО ИНОСТРАННОГО ЯЗЫКА</w:t>
      </w:r>
    </w:p>
    <w:p w14:paraId="710C9A06" w14:textId="77777777" w:rsidR="00375009" w:rsidRPr="00375009" w:rsidRDefault="00375009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09">
        <w:rPr>
          <w:rFonts w:ascii="Times New Roman" w:hAnsi="Times New Roman" w:cs="Times New Roman"/>
          <w:b/>
          <w:sz w:val="28"/>
          <w:szCs w:val="28"/>
        </w:rPr>
        <w:t>(немецкий язык)</w:t>
      </w:r>
    </w:p>
    <w:p w14:paraId="0B7DB924" w14:textId="77777777"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6E0E2" w14:textId="77777777" w:rsidR="00AF3FB3" w:rsidRDefault="00782B9F" w:rsidP="0059356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F3FB3">
        <w:rPr>
          <w:rFonts w:ascii="Times New Roman" w:hAnsi="Times New Roman" w:cs="Times New Roman"/>
          <w:b/>
          <w:bCs/>
          <w:spacing w:val="-4"/>
          <w:sz w:val="28"/>
          <w:szCs w:val="28"/>
        </w:rPr>
        <w:t>Примерная учебная программа</w:t>
      </w:r>
      <w:r w:rsidRPr="00AF3FB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по учебной дисциплине для </w:t>
      </w:r>
      <w:r w:rsidR="00AF3FB3" w:rsidRPr="00AF3FB3">
        <w:rPr>
          <w:rFonts w:ascii="Times New Roman" w:hAnsi="Times New Roman" w:cs="Times New Roman"/>
          <w:b/>
          <w:spacing w:val="-4"/>
          <w:sz w:val="28"/>
          <w:szCs w:val="28"/>
        </w:rPr>
        <w:t>с</w:t>
      </w:r>
      <w:r w:rsidRPr="00AF3FB3">
        <w:rPr>
          <w:rFonts w:ascii="Times New Roman" w:hAnsi="Times New Roman" w:cs="Times New Roman"/>
          <w:b/>
          <w:spacing w:val="-4"/>
          <w:sz w:val="28"/>
          <w:szCs w:val="28"/>
        </w:rPr>
        <w:t>пециальности</w:t>
      </w:r>
    </w:p>
    <w:p w14:paraId="71344F59" w14:textId="7222E34C" w:rsidR="00782B9F" w:rsidRPr="004E30FE" w:rsidRDefault="006144E4" w:rsidP="00593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FB3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4E30FE">
        <w:rPr>
          <w:rFonts w:ascii="Times New Roman" w:hAnsi="Times New Roman" w:cs="Times New Roman"/>
          <w:b/>
          <w:sz w:val="28"/>
          <w:szCs w:val="28"/>
        </w:rPr>
        <w:t>6-05-0231-02 Переводческое дело (с указанием языков)</w:t>
      </w:r>
    </w:p>
    <w:p w14:paraId="7ED50F27" w14:textId="77777777"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B334E4" w14:textId="77777777"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4395"/>
        <w:gridCol w:w="4961"/>
      </w:tblGrid>
      <w:tr w:rsidR="00782B9F" w:rsidRPr="004E30FE" w14:paraId="49CD2532" w14:textId="77777777" w:rsidTr="003944CA">
        <w:tc>
          <w:tcPr>
            <w:tcW w:w="4395" w:type="dxa"/>
          </w:tcPr>
          <w:p w14:paraId="4C00F40E" w14:textId="77777777" w:rsidR="00782B9F" w:rsidRPr="004E30FE" w:rsidRDefault="00782B9F" w:rsidP="00AF3F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5B9FA622" w14:textId="77777777" w:rsidR="00782B9F" w:rsidRPr="004E30FE" w:rsidRDefault="00782B9F" w:rsidP="00AF3FB3">
            <w:pPr>
              <w:spacing w:after="0" w:line="240" w:lineRule="auto"/>
              <w:ind w:right="324"/>
              <w:rPr>
                <w:rFonts w:ascii="Times New Roman" w:hAnsi="Times New Roman" w:cs="Times New Roman"/>
                <w:sz w:val="28"/>
                <w:szCs w:val="28"/>
              </w:rPr>
            </w:pPr>
            <w:r w:rsidRPr="00AF3F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Председатель</w:t>
            </w:r>
            <w:r w:rsidR="00222346" w:rsidRPr="00AF3F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F3F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Учебно-методического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объединения по лингвистическому образованию</w:t>
            </w:r>
          </w:p>
          <w:p w14:paraId="16B55985" w14:textId="77777777" w:rsidR="00782B9F" w:rsidRPr="004E30FE" w:rsidRDefault="00782B9F" w:rsidP="00AF3FB3">
            <w:pPr>
              <w:spacing w:after="0" w:line="240" w:lineRule="auto"/>
              <w:ind w:right="324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 Н.</w:t>
            </w:r>
            <w:r w:rsidR="00222346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222346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Лаптева</w:t>
            </w:r>
          </w:p>
          <w:p w14:paraId="4637FDC3" w14:textId="77777777" w:rsidR="00782B9F" w:rsidRPr="004E30FE" w:rsidRDefault="00782B9F" w:rsidP="00AF3FB3">
            <w:pPr>
              <w:spacing w:after="0" w:line="240" w:lineRule="auto"/>
              <w:ind w:right="324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4961" w:type="dxa"/>
          </w:tcPr>
          <w:p w14:paraId="6D0EEF63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47074AB5" w14:textId="77777777" w:rsidR="00060380" w:rsidRPr="00060380" w:rsidRDefault="00060380" w:rsidP="0006038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038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Начальник Главного управления </w:t>
            </w:r>
          </w:p>
          <w:p w14:paraId="7DC9CDA7" w14:textId="77777777" w:rsidR="00060380" w:rsidRPr="00060380" w:rsidRDefault="00060380" w:rsidP="0006038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038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профессионального образования</w:t>
            </w:r>
          </w:p>
          <w:p w14:paraId="41E37FF2" w14:textId="77777777" w:rsidR="00060380" w:rsidRPr="00060380" w:rsidRDefault="00060380" w:rsidP="0006038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038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Министерства образования</w:t>
            </w:r>
          </w:p>
          <w:p w14:paraId="4FB03F8E" w14:textId="77777777" w:rsidR="00060380" w:rsidRPr="00060380" w:rsidRDefault="00060380" w:rsidP="0006038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6038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Республики Беларусь</w:t>
            </w:r>
          </w:p>
          <w:p w14:paraId="0E1DC893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47490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 С.</w:t>
            </w:r>
            <w:r w:rsidR="005B4543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5B4543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Пищов</w:t>
            </w:r>
          </w:p>
          <w:p w14:paraId="6B1884E3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26AEEABB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6FE1ED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223AFA58" w14:textId="77777777" w:rsidR="00782B9F" w:rsidRPr="003944CA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944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4BA2D31E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_______________ И.</w:t>
            </w:r>
            <w:r w:rsidR="005B4543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5B4543" w:rsidRPr="004E30F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 xml:space="preserve">Титович </w:t>
            </w:r>
          </w:p>
          <w:p w14:paraId="4089F4E0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0783FA17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DE71F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2F3874E4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_______________  ___________</w:t>
            </w:r>
          </w:p>
          <w:p w14:paraId="23E92692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0F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42797D6A" w14:textId="77777777" w:rsidR="00782B9F" w:rsidRPr="004E30FE" w:rsidRDefault="00782B9F" w:rsidP="00593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18D943" w14:textId="77777777"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3C0F8" w14:textId="679F289F" w:rsidR="00782B9F" w:rsidRPr="004E30FE" w:rsidRDefault="00706E36" w:rsidP="00593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t>Минск 202</w:t>
      </w:r>
      <w:r w:rsidR="00060380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7A1EDDEE" w14:textId="5EF3B7F3" w:rsidR="0065125B" w:rsidRDefault="0065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6C1E67" w14:textId="77777777" w:rsidR="00782B9F" w:rsidRPr="007C18A2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C18A2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СОСТАВИТЕЛЬ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48D73148" w14:textId="36C476D8" w:rsidR="00782B9F" w:rsidRPr="00431DF6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C18A2">
        <w:rPr>
          <w:rFonts w:ascii="Times New Roman" w:hAnsi="Times New Roman" w:cs="Times New Roman"/>
          <w:spacing w:val="-4"/>
          <w:sz w:val="28"/>
          <w:szCs w:val="28"/>
        </w:rPr>
        <w:t>О. А. Лойко, старший преподаватель кафедры</w:t>
      </w:r>
      <w:r w:rsidR="00BC651E"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теории и практики немецкого языка факультета немецкого языка учреждения образования </w:t>
      </w:r>
      <w:r w:rsidRPr="00431DF6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3944CA" w:rsidRPr="00431DF6">
        <w:rPr>
          <w:rFonts w:ascii="Times New Roman" w:hAnsi="Times New Roman" w:cs="Times New Roman"/>
          <w:spacing w:val="-4"/>
          <w:sz w:val="28"/>
          <w:szCs w:val="28"/>
        </w:rPr>
        <w:t>Белорусский государственный университет иностранных языков</w:t>
      </w:r>
      <w:r w:rsidRPr="00431DF6"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14:paraId="028A6529" w14:textId="2B71ACED" w:rsidR="00782B9F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303B96B" w14:textId="77777777" w:rsidR="007C18A2" w:rsidRP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2578CBF" w14:textId="77777777" w:rsidR="00782B9F" w:rsidRPr="007C18A2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C18A2">
        <w:rPr>
          <w:rFonts w:ascii="Times New Roman" w:hAnsi="Times New Roman" w:cs="Times New Roman"/>
          <w:b/>
          <w:spacing w:val="-4"/>
          <w:sz w:val="28"/>
          <w:szCs w:val="28"/>
        </w:rPr>
        <w:t>РЕЦЕНЗЕНТЫ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43BF2D5E" w14:textId="0670D58E" w:rsidR="00375009" w:rsidRPr="007C18A2" w:rsidRDefault="004B2728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782B9F" w:rsidRPr="007C18A2">
        <w:rPr>
          <w:rFonts w:ascii="Times New Roman" w:hAnsi="Times New Roman" w:cs="Times New Roman"/>
          <w:spacing w:val="-4"/>
          <w:sz w:val="28"/>
          <w:szCs w:val="28"/>
        </w:rPr>
        <w:t>афедра</w:t>
      </w:r>
      <w:r w:rsidR="0088070C"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75009"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немецкого языка факультета социокультурных коммуникаций Белорусского государственного университета </w:t>
      </w:r>
    </w:p>
    <w:p w14:paraId="183C3F8D" w14:textId="5CF40542" w:rsidR="00782B9F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(протокол № </w:t>
      </w:r>
      <w:r w:rsidR="00375009"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2 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 w:rsidR="00375009" w:rsidRPr="007C18A2">
        <w:rPr>
          <w:rFonts w:ascii="Times New Roman" w:hAnsi="Times New Roman" w:cs="Times New Roman"/>
          <w:spacing w:val="-4"/>
          <w:sz w:val="28"/>
          <w:szCs w:val="28"/>
        </w:rPr>
        <w:t>24.09.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>2024</w:t>
      </w:r>
      <w:r w:rsidR="0088070C" w:rsidRPr="007C18A2">
        <w:rPr>
          <w:rFonts w:ascii="Times New Roman" w:hAnsi="Times New Roman" w:cs="Times New Roman"/>
          <w:spacing w:val="-4"/>
          <w:sz w:val="28"/>
          <w:szCs w:val="28"/>
        </w:rPr>
        <w:t> г.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14:paraId="187AA9CB" w14:textId="77777777" w:rsidR="00BA36A4" w:rsidRPr="00BA36A4" w:rsidRDefault="00BA36A4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12"/>
          <w:szCs w:val="12"/>
        </w:rPr>
      </w:pPr>
    </w:p>
    <w:p w14:paraId="5A5EB3E0" w14:textId="77777777" w:rsidR="00375009" w:rsidRPr="007C18A2" w:rsidRDefault="00375009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7C18A2">
        <w:rPr>
          <w:rFonts w:ascii="Times New Roman" w:hAnsi="Times New Roman" w:cs="Times New Roman"/>
          <w:spacing w:val="-4"/>
          <w:sz w:val="28"/>
          <w:szCs w:val="28"/>
        </w:rPr>
        <w:t>О.Л.Зозуля</w:t>
      </w:r>
      <w:proofErr w:type="spellEnd"/>
      <w:r w:rsidR="00782B9F"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, заведующий кафедрой 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немецкой филологии и лингводидактики учреждения образования «Брестский государственный университет имени </w:t>
      </w:r>
      <w:proofErr w:type="spellStart"/>
      <w:r w:rsidRPr="007C18A2">
        <w:rPr>
          <w:rFonts w:ascii="Times New Roman" w:hAnsi="Times New Roman" w:cs="Times New Roman"/>
          <w:spacing w:val="-4"/>
          <w:sz w:val="28"/>
          <w:szCs w:val="28"/>
        </w:rPr>
        <w:t>А.С.Пушкина</w:t>
      </w:r>
      <w:proofErr w:type="spellEnd"/>
      <w:r w:rsidRPr="007C18A2">
        <w:rPr>
          <w:rFonts w:ascii="Times New Roman" w:hAnsi="Times New Roman" w:cs="Times New Roman"/>
          <w:spacing w:val="-4"/>
          <w:sz w:val="28"/>
          <w:szCs w:val="28"/>
        </w:rPr>
        <w:t>», кандидат филологических наук, доцент.</w:t>
      </w:r>
    </w:p>
    <w:p w14:paraId="7E27864B" w14:textId="00ED15FE" w:rsidR="00782B9F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27155C4" w14:textId="77777777" w:rsidR="007C18A2" w:rsidRP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D57D6FE" w14:textId="77777777" w:rsidR="00782B9F" w:rsidRPr="007C18A2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C18A2">
        <w:rPr>
          <w:rFonts w:ascii="Times New Roman" w:hAnsi="Times New Roman" w:cs="Times New Roman"/>
          <w:b/>
          <w:spacing w:val="-4"/>
          <w:sz w:val="28"/>
          <w:szCs w:val="28"/>
        </w:rPr>
        <w:t>РЕКОМЕНДОВАНА К УТВЕРЖДЕНИЮ В КАЧЕСТВЕ ПРИМЕРНОЙ:</w:t>
      </w:r>
    </w:p>
    <w:p w14:paraId="496C24C2" w14:textId="7DD7C19B" w:rsidR="0088070C" w:rsidRDefault="00DD47D3" w:rsidP="007C18A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афедрой </w:t>
      </w:r>
      <w:r w:rsidR="00782B9F" w:rsidRPr="007C18A2">
        <w:rPr>
          <w:rFonts w:ascii="Times New Roman" w:hAnsi="Times New Roman" w:cs="Times New Roman"/>
          <w:spacing w:val="-4"/>
          <w:sz w:val="28"/>
          <w:szCs w:val="28"/>
        </w:rPr>
        <w:t>теории и практики немецкого языка факультета немецкого языка учреждения образования «Минский государственный лингвистический университет»</w:t>
      </w:r>
      <w:r w:rsidR="007C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82B9F" w:rsidRPr="007C18A2">
        <w:rPr>
          <w:rFonts w:ascii="Times New Roman" w:hAnsi="Times New Roman" w:cs="Times New Roman"/>
          <w:spacing w:val="-4"/>
          <w:sz w:val="28"/>
          <w:szCs w:val="28"/>
        </w:rPr>
        <w:t>(протокол №</w:t>
      </w:r>
      <w:r w:rsidR="00BA36A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375009" w:rsidRPr="007C18A2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782B9F"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375009" w:rsidRPr="007C18A2">
        <w:rPr>
          <w:rFonts w:ascii="Times New Roman" w:hAnsi="Times New Roman" w:cs="Times New Roman"/>
          <w:spacing w:val="-4"/>
          <w:sz w:val="28"/>
          <w:szCs w:val="28"/>
        </w:rPr>
        <w:t>29.08</w:t>
      </w:r>
      <w:r w:rsidR="00782B9F" w:rsidRPr="007C18A2">
        <w:rPr>
          <w:rFonts w:ascii="Times New Roman" w:hAnsi="Times New Roman" w:cs="Times New Roman"/>
          <w:spacing w:val="-4"/>
          <w:sz w:val="28"/>
          <w:szCs w:val="28"/>
        </w:rPr>
        <w:t>.2024</w:t>
      </w:r>
      <w:r w:rsidR="0088070C" w:rsidRPr="007C18A2">
        <w:rPr>
          <w:rFonts w:ascii="Times New Roman" w:hAnsi="Times New Roman" w:cs="Times New Roman"/>
          <w:spacing w:val="-4"/>
          <w:sz w:val="28"/>
          <w:szCs w:val="28"/>
        </w:rPr>
        <w:t> г.</w:t>
      </w:r>
      <w:r w:rsidR="00782B9F" w:rsidRPr="007C18A2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14:paraId="44FA802B" w14:textId="77777777" w:rsidR="00BA36A4" w:rsidRPr="00BA36A4" w:rsidRDefault="00BA36A4" w:rsidP="007C18A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12"/>
          <w:szCs w:val="12"/>
        </w:rPr>
      </w:pPr>
    </w:p>
    <w:p w14:paraId="09C9C142" w14:textId="76E2F8B0" w:rsidR="00782B9F" w:rsidRPr="00431DF6" w:rsidRDefault="00DD47D3" w:rsidP="007C18A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>аучно</w:t>
      </w:r>
      <w:r w:rsidR="0088070C"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-методическим советом учреждения </w:t>
      </w:r>
      <w:r w:rsidR="0088070C" w:rsidRPr="00431DF6">
        <w:rPr>
          <w:rFonts w:ascii="Times New Roman" w:hAnsi="Times New Roman" w:cs="Times New Roman"/>
          <w:spacing w:val="-4"/>
          <w:sz w:val="28"/>
          <w:szCs w:val="28"/>
        </w:rPr>
        <w:t>образования «</w:t>
      </w:r>
      <w:r w:rsidR="004B2728" w:rsidRPr="00431DF6">
        <w:rPr>
          <w:rFonts w:ascii="Times New Roman" w:hAnsi="Times New Roman" w:cs="Times New Roman"/>
          <w:spacing w:val="-4"/>
          <w:sz w:val="28"/>
          <w:szCs w:val="28"/>
        </w:rPr>
        <w:t>Белорусский государственный университет иностранных языков</w:t>
      </w:r>
      <w:r w:rsidR="0088070C" w:rsidRPr="00431DF6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7C18A2"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8070C" w:rsidRPr="00431DF6">
        <w:rPr>
          <w:rFonts w:ascii="Times New Roman" w:hAnsi="Times New Roman" w:cs="Times New Roman"/>
          <w:spacing w:val="-4"/>
          <w:sz w:val="28"/>
          <w:szCs w:val="28"/>
        </w:rPr>
        <w:t>(протокол №</w:t>
      </w:r>
      <w:r w:rsidR="00BA36A4" w:rsidRPr="00431DF6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F17FE2" w:rsidRPr="00431DF6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88070C"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F17FE2" w:rsidRPr="00431DF6">
        <w:rPr>
          <w:rFonts w:ascii="Times New Roman" w:hAnsi="Times New Roman" w:cs="Times New Roman"/>
          <w:spacing w:val="-4"/>
          <w:sz w:val="28"/>
          <w:szCs w:val="28"/>
        </w:rPr>
        <w:t>16</w:t>
      </w:r>
      <w:r w:rsidR="0088070C" w:rsidRPr="00431DF6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F17FE2" w:rsidRPr="00431DF6">
        <w:rPr>
          <w:rFonts w:ascii="Times New Roman" w:hAnsi="Times New Roman" w:cs="Times New Roman"/>
          <w:spacing w:val="-4"/>
          <w:sz w:val="28"/>
          <w:szCs w:val="28"/>
        </w:rPr>
        <w:t>11</w:t>
      </w:r>
      <w:r w:rsidR="0088070C" w:rsidRPr="00431DF6">
        <w:rPr>
          <w:rFonts w:ascii="Times New Roman" w:hAnsi="Times New Roman" w:cs="Times New Roman"/>
          <w:spacing w:val="-4"/>
          <w:sz w:val="28"/>
          <w:szCs w:val="28"/>
        </w:rPr>
        <w:t>.2024 г.);</w:t>
      </w:r>
    </w:p>
    <w:p w14:paraId="68995237" w14:textId="77777777" w:rsidR="00BA36A4" w:rsidRPr="00BA36A4" w:rsidRDefault="00BA36A4" w:rsidP="007C18A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12"/>
          <w:szCs w:val="12"/>
        </w:rPr>
      </w:pPr>
    </w:p>
    <w:p w14:paraId="6F21121F" w14:textId="1C2BB39C" w:rsidR="0088070C" w:rsidRPr="007C18A2" w:rsidRDefault="0088070C" w:rsidP="007C18A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C18A2">
        <w:rPr>
          <w:rFonts w:ascii="Times New Roman" w:hAnsi="Times New Roman" w:cs="Times New Roman"/>
          <w:spacing w:val="-4"/>
          <w:sz w:val="28"/>
          <w:szCs w:val="28"/>
        </w:rPr>
        <w:t>Президиумом Совета Учебно-методического объединения по</w:t>
      </w:r>
      <w:r w:rsidR="00BA36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>лингвистическому образованию</w:t>
      </w:r>
      <w:r w:rsidR="007C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>(протокол №</w:t>
      </w:r>
      <w:r w:rsidR="00BA36A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F17FE2" w:rsidRPr="007C18A2">
        <w:rPr>
          <w:rFonts w:ascii="Times New Roman" w:hAnsi="Times New Roman" w:cs="Times New Roman"/>
          <w:spacing w:val="-4"/>
          <w:sz w:val="28"/>
          <w:szCs w:val="28"/>
        </w:rPr>
        <w:t>14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F17FE2" w:rsidRPr="007C18A2">
        <w:rPr>
          <w:rFonts w:ascii="Times New Roman" w:hAnsi="Times New Roman" w:cs="Times New Roman"/>
          <w:spacing w:val="-4"/>
          <w:sz w:val="28"/>
          <w:szCs w:val="28"/>
        </w:rPr>
        <w:t>18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F17FE2" w:rsidRPr="007C18A2">
        <w:rPr>
          <w:rFonts w:ascii="Times New Roman" w:hAnsi="Times New Roman" w:cs="Times New Roman"/>
          <w:spacing w:val="-4"/>
          <w:sz w:val="28"/>
          <w:szCs w:val="28"/>
        </w:rPr>
        <w:t>11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>.2024 г.).</w:t>
      </w:r>
    </w:p>
    <w:p w14:paraId="62C11324" w14:textId="059C974D" w:rsidR="0088070C" w:rsidRDefault="0088070C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36524A9" w14:textId="3A3C505F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6E41259" w14:textId="66A09EE5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AFCAABB" w14:textId="0A2EA539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A8534A7" w14:textId="2341C64F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D617DCC" w14:textId="1023BE53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6492701" w14:textId="7F6A3BAF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9809F1D" w14:textId="4664DCCC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6775FF8" w14:textId="4CA9691C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A3243F8" w14:textId="1566510C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13FE592" w14:textId="5B56CBF5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BDB5F81" w14:textId="19EBA81D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09D289F" w14:textId="282C0533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BD03A2A" w14:textId="3E542AEC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DFF70CF" w14:textId="0B977D35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DAB2315" w14:textId="442E468A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E54E20B" w14:textId="59708587" w:rsidR="007C18A2" w:rsidRDefault="007C18A2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4082ADD" w14:textId="31BDAE64" w:rsidR="00782B9F" w:rsidRPr="007C18A2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C18A2">
        <w:rPr>
          <w:rFonts w:ascii="Times New Roman" w:hAnsi="Times New Roman" w:cs="Times New Roman"/>
          <w:spacing w:val="-4"/>
          <w:sz w:val="28"/>
          <w:szCs w:val="28"/>
        </w:rPr>
        <w:t>Ответственный за редакцию</w:t>
      </w:r>
      <w:r w:rsidR="007C18A2">
        <w:rPr>
          <w:rFonts w:ascii="Times New Roman" w:hAnsi="Times New Roman" w:cs="Times New Roman"/>
          <w:spacing w:val="-4"/>
          <w:sz w:val="28"/>
          <w:szCs w:val="28"/>
        </w:rPr>
        <w:t xml:space="preserve"> и выпуск</w:t>
      </w:r>
      <w:r w:rsidRPr="007C18A2">
        <w:rPr>
          <w:rFonts w:ascii="Times New Roman" w:hAnsi="Times New Roman" w:cs="Times New Roman"/>
          <w:spacing w:val="-4"/>
          <w:sz w:val="28"/>
          <w:szCs w:val="28"/>
        </w:rPr>
        <w:t>: Лойко О. А.</w:t>
      </w:r>
    </w:p>
    <w:p w14:paraId="06533E94" w14:textId="77777777" w:rsidR="002D3184" w:rsidRPr="004E30FE" w:rsidRDefault="002D3184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4570F" w14:textId="77777777" w:rsidR="00782B9F" w:rsidRPr="004E30FE" w:rsidRDefault="00782B9F" w:rsidP="0059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2B9F" w:rsidRPr="004E30FE" w:rsidSect="00782B9F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FDCA321" w14:textId="77777777" w:rsidR="002D3184" w:rsidRPr="004E30FE" w:rsidRDefault="002D3184" w:rsidP="00A74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E6B0A2B" w14:textId="77777777" w:rsidR="00375009" w:rsidRDefault="00375009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20403" w14:textId="17E72A84" w:rsidR="002D3184" w:rsidRPr="00285023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85023">
        <w:rPr>
          <w:rFonts w:ascii="Times New Roman" w:hAnsi="Times New Roman" w:cs="Times New Roman"/>
          <w:spacing w:val="-4"/>
          <w:sz w:val="28"/>
          <w:szCs w:val="28"/>
        </w:rPr>
        <w:t xml:space="preserve">Учебная дисциплина </w:t>
      </w:r>
      <w:r w:rsidR="00E03CB6" w:rsidRPr="00285023">
        <w:rPr>
          <w:rFonts w:ascii="Times New Roman" w:hAnsi="Times New Roman" w:cs="Times New Roman"/>
          <w:spacing w:val="-4"/>
          <w:sz w:val="28"/>
          <w:szCs w:val="28"/>
        </w:rPr>
        <w:t>«Основы перевода второго иностранного языка»</w:t>
      </w:r>
      <w:r w:rsidRPr="002850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F57EA" w:rsidRPr="00285023">
        <w:rPr>
          <w:rFonts w:ascii="Times New Roman" w:hAnsi="Times New Roman" w:cs="Times New Roman"/>
          <w:spacing w:val="-4"/>
          <w:sz w:val="28"/>
          <w:szCs w:val="28"/>
        </w:rPr>
        <w:t xml:space="preserve">(немецкий язык) </w:t>
      </w:r>
      <w:r w:rsidRPr="00285023">
        <w:rPr>
          <w:rFonts w:ascii="Times New Roman" w:hAnsi="Times New Roman" w:cs="Times New Roman"/>
          <w:spacing w:val="-4"/>
          <w:sz w:val="28"/>
          <w:szCs w:val="28"/>
        </w:rPr>
        <w:t xml:space="preserve">является составной частью подготовки </w:t>
      </w:r>
      <w:r w:rsidR="006144E4" w:rsidRPr="00285023">
        <w:rPr>
          <w:rFonts w:ascii="Times New Roman" w:hAnsi="Times New Roman" w:cs="Times New Roman"/>
          <w:spacing w:val="-4"/>
          <w:sz w:val="28"/>
          <w:szCs w:val="28"/>
        </w:rPr>
        <w:t>будущих лингвистов</w:t>
      </w:r>
      <w:r w:rsidR="00375009" w:rsidRPr="0028502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6144E4" w:rsidRPr="00285023">
        <w:rPr>
          <w:rFonts w:ascii="Times New Roman" w:hAnsi="Times New Roman" w:cs="Times New Roman"/>
          <w:spacing w:val="-4"/>
          <w:sz w:val="28"/>
          <w:szCs w:val="28"/>
        </w:rPr>
        <w:t xml:space="preserve"> переводчиков.</w:t>
      </w:r>
    </w:p>
    <w:p w14:paraId="58443413" w14:textId="00FF8D3A" w:rsidR="004F57EA" w:rsidRPr="00285023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85023">
        <w:rPr>
          <w:rFonts w:ascii="Times New Roman" w:hAnsi="Times New Roman" w:cs="Times New Roman"/>
          <w:b/>
          <w:spacing w:val="-4"/>
          <w:sz w:val="28"/>
          <w:szCs w:val="28"/>
        </w:rPr>
        <w:t>Целью</w:t>
      </w:r>
      <w:r w:rsidRPr="00285023">
        <w:rPr>
          <w:rFonts w:ascii="Times New Roman" w:hAnsi="Times New Roman" w:cs="Times New Roman"/>
          <w:spacing w:val="-4"/>
          <w:sz w:val="28"/>
          <w:szCs w:val="28"/>
        </w:rPr>
        <w:t xml:space="preserve"> изучения учебной дисциплины </w:t>
      </w:r>
      <w:r w:rsidR="00E03CB6" w:rsidRPr="00285023">
        <w:rPr>
          <w:rFonts w:ascii="Times New Roman" w:hAnsi="Times New Roman" w:cs="Times New Roman"/>
          <w:spacing w:val="-4"/>
          <w:sz w:val="28"/>
          <w:szCs w:val="28"/>
        </w:rPr>
        <w:t>«Основы перевода второго иностранного языка»</w:t>
      </w:r>
      <w:r w:rsidRPr="002850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F57EA" w:rsidRPr="00285023">
        <w:rPr>
          <w:rFonts w:ascii="Times New Roman" w:hAnsi="Times New Roman" w:cs="Times New Roman"/>
          <w:spacing w:val="-4"/>
          <w:sz w:val="28"/>
          <w:szCs w:val="28"/>
        </w:rPr>
        <w:t xml:space="preserve">(немецкий язык) </w:t>
      </w:r>
      <w:r w:rsidRPr="00285023">
        <w:rPr>
          <w:rFonts w:ascii="Times New Roman" w:hAnsi="Times New Roman" w:cs="Times New Roman"/>
          <w:spacing w:val="-4"/>
          <w:sz w:val="28"/>
          <w:szCs w:val="28"/>
        </w:rPr>
        <w:t xml:space="preserve">является </w:t>
      </w:r>
      <w:r w:rsidR="004F57EA" w:rsidRPr="00285023">
        <w:rPr>
          <w:rFonts w:ascii="Times New Roman" w:hAnsi="Times New Roman" w:cs="Times New Roman"/>
          <w:spacing w:val="-4"/>
          <w:sz w:val="28"/>
          <w:szCs w:val="28"/>
        </w:rPr>
        <w:t>формирование и развитие многоязычной поликультурной личности, профессионально подготовленной к осуществлению переводческой деятельности в контексте идеи диалога культур.</w:t>
      </w:r>
    </w:p>
    <w:p w14:paraId="71E75C16" w14:textId="66D9A749" w:rsidR="002D3184" w:rsidRPr="004F57EA" w:rsidRDefault="0078565D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b/>
          <w:spacing w:val="-4"/>
          <w:sz w:val="28"/>
          <w:szCs w:val="28"/>
        </w:rPr>
        <w:t>З</w:t>
      </w:r>
      <w:r w:rsidR="002D3184" w:rsidRPr="004F57EA">
        <w:rPr>
          <w:rFonts w:ascii="Times New Roman" w:hAnsi="Times New Roman" w:cs="Times New Roman"/>
          <w:b/>
          <w:spacing w:val="-4"/>
          <w:sz w:val="28"/>
          <w:szCs w:val="28"/>
        </w:rPr>
        <w:t>адачи</w:t>
      </w:r>
      <w:r w:rsidR="002D3184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 изучения учебной дисциплины:</w:t>
      </w:r>
    </w:p>
    <w:p w14:paraId="53C49FD8" w14:textId="77777777" w:rsidR="00FD4F18" w:rsidRPr="004F57EA" w:rsidRDefault="00F37C4B" w:rsidP="004F57EA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ознакомление обучающихся </w:t>
      </w:r>
      <w:r w:rsidR="00A0200F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 w:rsidRPr="004F57EA">
        <w:rPr>
          <w:rFonts w:ascii="Times New Roman" w:hAnsi="Times New Roman" w:cs="Times New Roman"/>
          <w:spacing w:val="-4"/>
          <w:sz w:val="28"/>
          <w:szCs w:val="28"/>
        </w:rPr>
        <w:t>переводом как деятельностью, учебной дисциплиной и направлением исследований</w:t>
      </w:r>
      <w:r w:rsidR="00122150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, а также </w:t>
      </w:r>
      <w:r w:rsidR="00FD4F18" w:rsidRPr="004F57EA">
        <w:rPr>
          <w:rFonts w:ascii="Times New Roman" w:hAnsi="Times New Roman" w:cs="Times New Roman"/>
          <w:spacing w:val="-4"/>
          <w:sz w:val="28"/>
          <w:szCs w:val="28"/>
        </w:rPr>
        <w:t>видами перевода и их характеристиками</w:t>
      </w:r>
      <w:r w:rsidR="00463E1D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, обусловленными культурой </w:t>
      </w:r>
      <w:r w:rsidR="00C90858" w:rsidRPr="004F57EA">
        <w:rPr>
          <w:rFonts w:ascii="Times New Roman" w:hAnsi="Times New Roman" w:cs="Times New Roman"/>
          <w:spacing w:val="-4"/>
          <w:sz w:val="28"/>
          <w:szCs w:val="28"/>
        </w:rPr>
        <w:t>иностранного языка</w:t>
      </w:r>
      <w:r w:rsidR="00FD4F18" w:rsidRPr="004F57E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934F204" w14:textId="665C83A6" w:rsidR="002D3184" w:rsidRPr="004F57EA" w:rsidRDefault="00463E1D" w:rsidP="004F57EA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развитие </w:t>
      </w:r>
      <w:r w:rsidR="002D3184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навыков </w:t>
      </w:r>
      <w:r w:rsidR="00122150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и умений </w:t>
      </w:r>
      <w:r w:rsidR="00FD2728" w:rsidRPr="004F57EA">
        <w:rPr>
          <w:rFonts w:ascii="Times New Roman" w:hAnsi="Times New Roman" w:cs="Times New Roman"/>
          <w:spacing w:val="-4"/>
          <w:sz w:val="28"/>
          <w:szCs w:val="28"/>
        </w:rPr>
        <w:t>анализа контекста</w:t>
      </w:r>
      <w:r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 при передаче смысла исходного высказывания</w:t>
      </w:r>
      <w:r w:rsidR="003F383A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 на </w:t>
      </w:r>
      <w:r w:rsidR="00285023" w:rsidRPr="00431DF6">
        <w:rPr>
          <w:rFonts w:ascii="Times New Roman" w:hAnsi="Times New Roman" w:cs="Times New Roman"/>
          <w:spacing w:val="-4"/>
          <w:sz w:val="28"/>
          <w:szCs w:val="28"/>
        </w:rPr>
        <w:t>язык-реципиент</w:t>
      </w:r>
      <w:r w:rsidR="002D3184" w:rsidRPr="004F57E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F356768" w14:textId="77777777" w:rsidR="003F383A" w:rsidRPr="004F57EA" w:rsidRDefault="00122150" w:rsidP="004F57EA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>развитие навыков и умений</w:t>
      </w:r>
      <w:r w:rsidR="002D3184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 самостоятельно </w:t>
      </w:r>
      <w:r w:rsidR="005A3AB5" w:rsidRPr="004F57EA">
        <w:rPr>
          <w:rFonts w:ascii="Times New Roman" w:hAnsi="Times New Roman" w:cs="Times New Roman"/>
          <w:spacing w:val="-4"/>
          <w:sz w:val="28"/>
          <w:szCs w:val="28"/>
        </w:rPr>
        <w:t>использовать ресурсы для решения практических переводческих задач</w:t>
      </w:r>
      <w:r w:rsidR="002D3184" w:rsidRPr="004F57E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ECCE675" w14:textId="77777777" w:rsidR="002D3184" w:rsidRPr="004F57EA" w:rsidRDefault="00122150" w:rsidP="004F57EA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>формирование навыков письменного и устного перевода высказываний и цел</w:t>
      </w:r>
      <w:r w:rsidR="0061010B" w:rsidRPr="004F57EA">
        <w:rPr>
          <w:rFonts w:ascii="Times New Roman" w:hAnsi="Times New Roman" w:cs="Times New Roman"/>
          <w:spacing w:val="-4"/>
          <w:sz w:val="28"/>
          <w:szCs w:val="28"/>
        </w:rPr>
        <w:t>ост</w:t>
      </w:r>
      <w:r w:rsidRPr="004F57EA">
        <w:rPr>
          <w:rFonts w:ascii="Times New Roman" w:hAnsi="Times New Roman" w:cs="Times New Roman"/>
          <w:spacing w:val="-4"/>
          <w:sz w:val="28"/>
          <w:szCs w:val="28"/>
        </w:rPr>
        <w:t>ных текстов с иностранного языка на родной язык</w:t>
      </w:r>
      <w:r w:rsidR="00E86D4F" w:rsidRPr="004F57E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5B20301" w14:textId="029FC16E" w:rsidR="002D3184" w:rsidRPr="00285023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Изучение учебной дисциплины </w:t>
      </w:r>
      <w:r w:rsidR="00E03CB6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«Основы перевода второго иностранного языка»</w:t>
      </w:r>
      <w:r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F57EA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(немецкий язык) </w:t>
      </w:r>
      <w:r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взаимосвязано c изучением учебных дисциплин </w:t>
      </w:r>
      <w:r w:rsidR="00395021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«Практическая фонетика», «Практическая грамматика», «Практика устной и письменной речи»</w:t>
      </w:r>
      <w:r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что позволяет </w:t>
      </w:r>
      <w:r w:rsidR="004F57EA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обучающимся</w:t>
      </w:r>
      <w:r w:rsidR="004F57EA" w:rsidRPr="00285023">
        <w:rPr>
          <w:rFonts w:ascii="Times New Roman" w:hAnsi="Times New Roman" w:cs="Times New Roman"/>
          <w:strike/>
          <w:color w:val="000000" w:themeColor="text1"/>
          <w:spacing w:val="-4"/>
          <w:sz w:val="28"/>
          <w:szCs w:val="28"/>
        </w:rPr>
        <w:t xml:space="preserve"> </w:t>
      </w:r>
      <w:r w:rsidR="004F57EA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применять</w:t>
      </w:r>
      <w:r w:rsidR="00395021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полученны</w:t>
      </w:r>
      <w:r w:rsidR="004F57EA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е</w:t>
      </w:r>
      <w:r w:rsidR="00395021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знани</w:t>
      </w:r>
      <w:r w:rsidR="004F57EA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я</w:t>
      </w:r>
      <w:r w:rsidR="00395021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 языке и культуре рабочих языков для переводческих трансформаций</w:t>
      </w:r>
      <w:r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C31FD9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Знания, </w:t>
      </w:r>
      <w:r w:rsidR="004F57EA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полученные при изучении данной учебной дисциплины</w:t>
      </w:r>
      <w:r w:rsidR="001D3FEB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необходимы для </w:t>
      </w:r>
      <w:r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изучени</w:t>
      </w:r>
      <w:r w:rsidR="001D3FEB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я</w:t>
      </w:r>
      <w:r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учебных дисциплин</w:t>
      </w:r>
      <w:r w:rsidR="00395021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1D3FEB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«Письменный перевод» и «Устный перевод» модуля компонента учреждения образования «Перевод второго иностранного языка»</w:t>
      </w:r>
      <w:r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6929F170" w14:textId="5316C9E5" w:rsidR="002D3184" w:rsidRPr="001D3FEB" w:rsidRDefault="001D3FEB" w:rsidP="00E03CB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Изучение учебной дисциплины «Основы перевода второго иностранного языка» (немецкий язык) </w:t>
      </w:r>
      <w:r w:rsidR="002D3184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направлено на формирование</w:t>
      </w:r>
      <w:r w:rsidR="0064132D" w:rsidRPr="002850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2D3184" w:rsidRPr="004F57EA">
        <w:rPr>
          <w:rFonts w:ascii="Times New Roman" w:hAnsi="Times New Roman" w:cs="Times New Roman"/>
          <w:b/>
          <w:i/>
          <w:spacing w:val="-4"/>
          <w:sz w:val="28"/>
          <w:szCs w:val="28"/>
        </w:rPr>
        <w:t>базовой профессиональной</w:t>
      </w:r>
      <w:r w:rsidR="006144E4" w:rsidRPr="004F57EA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компете</w:t>
      </w:r>
      <w:r w:rsidR="00E03CB6" w:rsidRPr="004F57EA">
        <w:rPr>
          <w:rFonts w:ascii="Times New Roman" w:hAnsi="Times New Roman" w:cs="Times New Roman"/>
          <w:b/>
          <w:i/>
          <w:spacing w:val="-4"/>
          <w:sz w:val="28"/>
          <w:szCs w:val="28"/>
        </w:rPr>
        <w:t>нции</w:t>
      </w:r>
      <w:r w:rsidR="002D3184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="00E03CB6" w:rsidRPr="001D3FEB">
        <w:rPr>
          <w:rFonts w:ascii="Times New Roman" w:hAnsi="Times New Roman" w:cs="Times New Roman"/>
          <w:iCs/>
          <w:spacing w:val="-4"/>
          <w:sz w:val="28"/>
          <w:szCs w:val="28"/>
        </w:rPr>
        <w:t>применять переводческие трансформации для решения практических задач в профессиональной деятельности</w:t>
      </w:r>
      <w:r w:rsidR="002D3184" w:rsidRPr="001D3FEB">
        <w:rPr>
          <w:rFonts w:ascii="Times New Roman" w:hAnsi="Times New Roman" w:cs="Times New Roman"/>
          <w:iCs/>
          <w:spacing w:val="-4"/>
          <w:sz w:val="28"/>
          <w:szCs w:val="28"/>
        </w:rPr>
        <w:t>.</w:t>
      </w:r>
    </w:p>
    <w:p w14:paraId="092038BF" w14:textId="2C4C39D9" w:rsidR="002D3184" w:rsidRPr="004F57EA" w:rsidRDefault="002D3184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>В результате изучения учебной дисциплины обучающиеся должны:</w:t>
      </w:r>
    </w:p>
    <w:p w14:paraId="342DAFCF" w14:textId="77777777" w:rsidR="002D3184" w:rsidRPr="004F57EA" w:rsidRDefault="002D3184" w:rsidP="00A74B1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b/>
          <w:spacing w:val="-4"/>
          <w:sz w:val="28"/>
          <w:szCs w:val="28"/>
        </w:rPr>
        <w:t>знать:</w:t>
      </w:r>
    </w:p>
    <w:p w14:paraId="57BE696C" w14:textId="77777777" w:rsidR="008C1C02" w:rsidRPr="004F57EA" w:rsidRDefault="008C1C02" w:rsidP="001D3FE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>характеристики перевода как деятельности</w:t>
      </w:r>
      <w:r w:rsidR="007A4178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 и</w:t>
      </w:r>
      <w:r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 учебной дисциплины;</w:t>
      </w:r>
    </w:p>
    <w:p w14:paraId="3EDF2A2D" w14:textId="77777777" w:rsidR="002D3184" w:rsidRPr="004F57EA" w:rsidRDefault="00D70423" w:rsidP="001D3FE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основные виды </w:t>
      </w:r>
      <w:r w:rsidR="00702785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перевода </w:t>
      </w:r>
      <w:r w:rsidR="00C13BEA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="00702785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их </w:t>
      </w:r>
      <w:r w:rsidR="00C13BEA" w:rsidRPr="004F57EA">
        <w:rPr>
          <w:rFonts w:ascii="Times New Roman" w:hAnsi="Times New Roman" w:cs="Times New Roman"/>
          <w:spacing w:val="-4"/>
          <w:sz w:val="28"/>
          <w:szCs w:val="28"/>
        </w:rPr>
        <w:t>характеристики</w:t>
      </w:r>
      <w:r w:rsidR="002D3184" w:rsidRPr="004F57E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261E74D" w14:textId="77777777" w:rsidR="002D3184" w:rsidRPr="004F57EA" w:rsidRDefault="00D70423" w:rsidP="001D3FE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>критерии оценки качества перевода;</w:t>
      </w:r>
    </w:p>
    <w:p w14:paraId="50F33E7A" w14:textId="77777777" w:rsidR="00E16D51" w:rsidRPr="004F57EA" w:rsidRDefault="00BF21DC" w:rsidP="001D3FE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>ресурсы информационно-справочного поиска;</w:t>
      </w:r>
    </w:p>
    <w:p w14:paraId="1EB0AF6E" w14:textId="77777777" w:rsidR="002D3184" w:rsidRPr="004F57EA" w:rsidRDefault="002D3184" w:rsidP="00A74B1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b/>
          <w:spacing w:val="-4"/>
          <w:sz w:val="28"/>
          <w:szCs w:val="28"/>
        </w:rPr>
        <w:t>уметь:</w:t>
      </w:r>
    </w:p>
    <w:p w14:paraId="7B46D205" w14:textId="77777777" w:rsidR="00D70423" w:rsidRPr="004F57EA" w:rsidRDefault="00C13BEA" w:rsidP="001D3FE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использовать </w:t>
      </w:r>
      <w:r w:rsidR="00D70423" w:rsidRPr="004F57EA">
        <w:rPr>
          <w:rFonts w:ascii="Times New Roman" w:hAnsi="Times New Roman" w:cs="Times New Roman"/>
          <w:spacing w:val="-4"/>
          <w:sz w:val="28"/>
          <w:szCs w:val="28"/>
        </w:rPr>
        <w:t>ресурсы</w:t>
      </w:r>
      <w:r w:rsidR="005A3AB5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 для решения практических </w:t>
      </w:r>
      <w:r w:rsidR="00CE3DF3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переводческих </w:t>
      </w:r>
      <w:r w:rsidR="005A3AB5" w:rsidRPr="004F57EA">
        <w:rPr>
          <w:rFonts w:ascii="Times New Roman" w:hAnsi="Times New Roman" w:cs="Times New Roman"/>
          <w:spacing w:val="-4"/>
          <w:sz w:val="28"/>
          <w:szCs w:val="28"/>
        </w:rPr>
        <w:t>задач</w:t>
      </w:r>
      <w:r w:rsidR="00D70423" w:rsidRPr="004F57E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66F3F975" w14:textId="77777777" w:rsidR="002D3184" w:rsidRPr="004F57EA" w:rsidRDefault="00EB724E" w:rsidP="001D3FE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>применять категориально-морфологические и синтаксические</w:t>
      </w:r>
      <w:r w:rsidR="00074EFC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4F57EA">
        <w:rPr>
          <w:rFonts w:ascii="Times New Roman" w:hAnsi="Times New Roman" w:cs="Times New Roman"/>
          <w:spacing w:val="-4"/>
          <w:sz w:val="28"/>
          <w:szCs w:val="28"/>
        </w:rPr>
        <w:t>лексико-грамматические</w:t>
      </w:r>
      <w:r w:rsidR="00CE3DF3" w:rsidRPr="004F57EA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074EFC" w:rsidRPr="004F57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57EA">
        <w:rPr>
          <w:rFonts w:ascii="Times New Roman" w:hAnsi="Times New Roman" w:cs="Times New Roman"/>
          <w:spacing w:val="-4"/>
          <w:sz w:val="28"/>
          <w:szCs w:val="28"/>
        </w:rPr>
        <w:t>семантико-содержательные трансформации;</w:t>
      </w:r>
    </w:p>
    <w:p w14:paraId="38B5F038" w14:textId="77777777" w:rsidR="00074EFC" w:rsidRPr="004F57EA" w:rsidRDefault="00074EFC" w:rsidP="001D3FE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t>обнаруживать лексические, фразеологические, грамматические трудности перевода;</w:t>
      </w:r>
    </w:p>
    <w:p w14:paraId="36CD71B5" w14:textId="35495FF0" w:rsidR="002D3184" w:rsidRPr="00431DF6" w:rsidRDefault="001D3FEB" w:rsidP="00A74B1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31DF6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иметь навыки</w:t>
      </w:r>
      <w:r w:rsidR="002D3184" w:rsidRPr="00431DF6">
        <w:rPr>
          <w:rFonts w:ascii="Times New Roman" w:hAnsi="Times New Roman" w:cs="Times New Roman"/>
          <w:b/>
          <w:spacing w:val="-4"/>
          <w:sz w:val="28"/>
          <w:szCs w:val="28"/>
        </w:rPr>
        <w:t>:</w:t>
      </w:r>
    </w:p>
    <w:p w14:paraId="028FECAC" w14:textId="72BCC63D" w:rsidR="00441F9E" w:rsidRPr="00431DF6" w:rsidRDefault="007434F4" w:rsidP="001D3FE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владения </w:t>
      </w:r>
      <w:r w:rsidR="00441F9E" w:rsidRPr="00431DF6">
        <w:rPr>
          <w:rFonts w:ascii="Times New Roman" w:hAnsi="Times New Roman" w:cs="Times New Roman"/>
          <w:spacing w:val="-4"/>
          <w:sz w:val="28"/>
          <w:szCs w:val="28"/>
        </w:rPr>
        <w:t>терминологией</w:t>
      </w:r>
      <w:r w:rsidR="00E16D51"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 для описания </w:t>
      </w:r>
      <w:r w:rsidR="001C1C7B"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процесса </w:t>
      </w:r>
      <w:r w:rsidR="00E16D51" w:rsidRPr="00431DF6">
        <w:rPr>
          <w:rFonts w:ascii="Times New Roman" w:hAnsi="Times New Roman" w:cs="Times New Roman"/>
          <w:spacing w:val="-4"/>
          <w:sz w:val="28"/>
          <w:szCs w:val="28"/>
        </w:rPr>
        <w:t>перевода</w:t>
      </w:r>
      <w:r w:rsidR="00441F9E" w:rsidRPr="00431DF6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667733A3" w14:textId="1A664294" w:rsidR="00441F9E" w:rsidRPr="00431DF6" w:rsidRDefault="007434F4" w:rsidP="001D3FE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владения </w:t>
      </w:r>
      <w:r w:rsidR="000D4389" w:rsidRPr="00431DF6">
        <w:rPr>
          <w:rFonts w:ascii="Times New Roman" w:hAnsi="Times New Roman" w:cs="Times New Roman"/>
          <w:spacing w:val="-4"/>
          <w:sz w:val="28"/>
          <w:szCs w:val="28"/>
        </w:rPr>
        <w:t>нормами иностранного языка и родного языка;</w:t>
      </w:r>
    </w:p>
    <w:p w14:paraId="0604D40E" w14:textId="602F0E80" w:rsidR="00441F9E" w:rsidRPr="00431DF6" w:rsidRDefault="007434F4" w:rsidP="001D3FEB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владения </w:t>
      </w:r>
      <w:r w:rsidR="00EB724E"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системными эквивалентными соответствиями </w:t>
      </w:r>
      <w:r w:rsidR="00CE3DF3" w:rsidRPr="00431DF6">
        <w:rPr>
          <w:rFonts w:ascii="Times New Roman" w:hAnsi="Times New Roman" w:cs="Times New Roman"/>
          <w:spacing w:val="-4"/>
          <w:sz w:val="28"/>
          <w:szCs w:val="28"/>
        </w:rPr>
        <w:t>в лексике, фразеологии, грамматике</w:t>
      </w:r>
      <w:r w:rsidR="00EB724E"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D4389" w:rsidRPr="00431DF6">
        <w:rPr>
          <w:rFonts w:ascii="Times New Roman" w:hAnsi="Times New Roman" w:cs="Times New Roman"/>
          <w:spacing w:val="-4"/>
          <w:sz w:val="28"/>
          <w:szCs w:val="28"/>
        </w:rPr>
        <w:t>иностранного языка и родного языка</w:t>
      </w:r>
      <w:r w:rsidR="00441F9E" w:rsidRPr="00431DF6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3D39A85" w14:textId="77777777" w:rsidR="007434F4" w:rsidRPr="00431DF6" w:rsidRDefault="007434F4" w:rsidP="00A74B1D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применения </w:t>
      </w:r>
      <w:r w:rsidR="00441F9E" w:rsidRPr="00431DF6">
        <w:rPr>
          <w:rFonts w:ascii="Times New Roman" w:hAnsi="Times New Roman" w:cs="Times New Roman"/>
          <w:spacing w:val="-4"/>
          <w:sz w:val="28"/>
          <w:szCs w:val="28"/>
        </w:rPr>
        <w:t>прием</w:t>
      </w:r>
      <w:r w:rsidRPr="00431DF6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441F9E"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 добавления, опущения, перестановки, замены.</w:t>
      </w:r>
      <w:r w:rsidR="001D3FEB" w:rsidRPr="00431D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17A03B6B" w14:textId="57DBBCDA" w:rsidR="002D3184" w:rsidRPr="007434F4" w:rsidRDefault="002D3184" w:rsidP="007434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434F4">
        <w:rPr>
          <w:rFonts w:ascii="Times New Roman" w:hAnsi="Times New Roman" w:cs="Times New Roman"/>
          <w:spacing w:val="-4"/>
          <w:sz w:val="28"/>
          <w:szCs w:val="28"/>
        </w:rPr>
        <w:t xml:space="preserve">В рамках образовательного процесса по учебной дисциплине </w:t>
      </w:r>
      <w:r w:rsidR="00E03CB6" w:rsidRPr="007434F4">
        <w:rPr>
          <w:rFonts w:ascii="Times New Roman" w:hAnsi="Times New Roman" w:cs="Times New Roman"/>
          <w:spacing w:val="-4"/>
          <w:sz w:val="28"/>
          <w:szCs w:val="28"/>
        </w:rPr>
        <w:t>«Основы перевода второго иностранного языка»</w:t>
      </w:r>
      <w:r w:rsidRPr="00743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D3FEB" w:rsidRPr="007434F4">
        <w:rPr>
          <w:rFonts w:ascii="Times New Roman" w:hAnsi="Times New Roman" w:cs="Times New Roman"/>
          <w:spacing w:val="-4"/>
          <w:sz w:val="28"/>
          <w:szCs w:val="28"/>
        </w:rPr>
        <w:t xml:space="preserve">(немецкий язык) </w:t>
      </w:r>
      <w:r w:rsidRPr="007434F4">
        <w:rPr>
          <w:rFonts w:ascii="Times New Roman" w:hAnsi="Times New Roman" w:cs="Times New Roman"/>
          <w:spacing w:val="-4"/>
          <w:sz w:val="28"/>
          <w:szCs w:val="28"/>
        </w:rPr>
        <w:t xml:space="preserve">обучающиеся должны приобрести теоретические и практические знания, умения, навыки по специальности, развить свой </w:t>
      </w:r>
      <w:r w:rsidR="009F6A1B" w:rsidRPr="007434F4">
        <w:rPr>
          <w:rFonts w:ascii="Times New Roman" w:hAnsi="Times New Roman" w:cs="Times New Roman"/>
          <w:spacing w:val="-4"/>
          <w:sz w:val="28"/>
          <w:szCs w:val="28"/>
        </w:rPr>
        <w:t xml:space="preserve">интеллектуальный и творческий </w:t>
      </w:r>
      <w:r w:rsidRPr="007434F4">
        <w:rPr>
          <w:rFonts w:ascii="Times New Roman" w:hAnsi="Times New Roman" w:cs="Times New Roman"/>
          <w:spacing w:val="-4"/>
          <w:sz w:val="28"/>
          <w:szCs w:val="28"/>
        </w:rPr>
        <w:t>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7DA1D4B6" w14:textId="34435F55" w:rsidR="001B3836" w:rsidRDefault="001B3836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434F4">
        <w:rPr>
          <w:rFonts w:ascii="Times New Roman" w:hAnsi="Times New Roman" w:cs="Times New Roman"/>
          <w:spacing w:val="-4"/>
          <w:sz w:val="28"/>
          <w:szCs w:val="28"/>
        </w:rPr>
        <w:t>На и</w:t>
      </w:r>
      <w:r w:rsidR="002D3184" w:rsidRPr="007434F4">
        <w:rPr>
          <w:rFonts w:ascii="Times New Roman" w:hAnsi="Times New Roman" w:cs="Times New Roman"/>
          <w:spacing w:val="-4"/>
          <w:sz w:val="28"/>
          <w:szCs w:val="28"/>
        </w:rPr>
        <w:t xml:space="preserve">зучение учебной дисциплины </w:t>
      </w:r>
      <w:r w:rsidR="00E03CB6" w:rsidRPr="007434F4">
        <w:rPr>
          <w:rFonts w:ascii="Times New Roman" w:hAnsi="Times New Roman" w:cs="Times New Roman"/>
          <w:spacing w:val="-4"/>
          <w:sz w:val="28"/>
          <w:szCs w:val="28"/>
        </w:rPr>
        <w:t>«Основы перевода второго иностранного языка»</w:t>
      </w:r>
      <w:r w:rsidR="002D3184" w:rsidRPr="00743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34F4">
        <w:rPr>
          <w:rFonts w:ascii="Times New Roman" w:hAnsi="Times New Roman" w:cs="Times New Roman"/>
          <w:spacing w:val="-4"/>
          <w:sz w:val="28"/>
          <w:szCs w:val="28"/>
        </w:rPr>
        <w:t xml:space="preserve">(немецкий язык) отведено всего </w:t>
      </w:r>
      <w:r w:rsidR="00923036" w:rsidRPr="004F57EA">
        <w:rPr>
          <w:rFonts w:ascii="Times New Roman" w:hAnsi="Times New Roman" w:cs="Times New Roman"/>
          <w:b/>
          <w:spacing w:val="-4"/>
          <w:sz w:val="28"/>
          <w:szCs w:val="28"/>
        </w:rPr>
        <w:t>108</w:t>
      </w:r>
      <w:r w:rsidR="00923036" w:rsidRPr="004F57E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D3184" w:rsidRPr="004F57EA">
        <w:rPr>
          <w:rFonts w:ascii="Times New Roman" w:hAnsi="Times New Roman" w:cs="Times New Roman"/>
          <w:spacing w:val="-4"/>
          <w:sz w:val="28"/>
          <w:szCs w:val="28"/>
        </w:rPr>
        <w:t>часов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из них – </w:t>
      </w:r>
      <w:r w:rsidRPr="001B3836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68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часов аудиторных (практические занятия). </w:t>
      </w:r>
    </w:p>
    <w:p w14:paraId="3DBD516F" w14:textId="605AED41" w:rsidR="001B3836" w:rsidRDefault="001B3836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B3836">
        <w:rPr>
          <w:rFonts w:ascii="Times New Roman" w:hAnsi="Times New Roman" w:cs="Times New Roman"/>
          <w:spacing w:val="-4"/>
          <w:sz w:val="28"/>
          <w:szCs w:val="28"/>
        </w:rPr>
        <w:t>Рекомендуемая форма промежуточной аттестации – зачет.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Трудоемкость учебной дисциплины составляет 3 зачетные единицы.</w:t>
      </w:r>
    </w:p>
    <w:p w14:paraId="668EAC8D" w14:textId="77777777" w:rsidR="00AF2E80" w:rsidRPr="004F57EA" w:rsidRDefault="00AF2E80" w:rsidP="00A74B1D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4F57EA">
        <w:rPr>
          <w:rFonts w:ascii="Times New Roman" w:hAnsi="Times New Roman" w:cs="Times New Roman"/>
          <w:spacing w:val="-4"/>
          <w:sz w:val="28"/>
          <w:szCs w:val="28"/>
        </w:rPr>
        <w:br w:type="page"/>
      </w:r>
    </w:p>
    <w:p w14:paraId="0A7E77F7" w14:textId="77777777" w:rsidR="002D3184" w:rsidRPr="004E30FE" w:rsidRDefault="002D3184" w:rsidP="00AA146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tbl>
      <w:tblPr>
        <w:tblStyle w:val="a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1"/>
        <w:gridCol w:w="5720"/>
        <w:gridCol w:w="2653"/>
      </w:tblGrid>
      <w:tr w:rsidR="0059356F" w:rsidRPr="00037C2B" w14:paraId="4D050B30" w14:textId="77777777" w:rsidTr="00037C2B">
        <w:tc>
          <w:tcPr>
            <w:tcW w:w="971" w:type="dxa"/>
          </w:tcPr>
          <w:p w14:paraId="713174B4" w14:textId="77777777" w:rsidR="00037C2B" w:rsidRDefault="0059356F" w:rsidP="00A74B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  <w:p w14:paraId="30CCF0EF" w14:textId="54A5A17F" w:rsidR="0059356F" w:rsidRPr="00037C2B" w:rsidRDefault="0059356F" w:rsidP="00A74B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720" w:type="dxa"/>
          </w:tcPr>
          <w:p w14:paraId="4143CF20" w14:textId="77777777" w:rsidR="0059356F" w:rsidRPr="00037C2B" w:rsidRDefault="0059356F" w:rsidP="00A74B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</w:t>
            </w:r>
          </w:p>
        </w:tc>
        <w:tc>
          <w:tcPr>
            <w:tcW w:w="2653" w:type="dxa"/>
          </w:tcPr>
          <w:p w14:paraId="616DD158" w14:textId="77777777" w:rsidR="0059356F" w:rsidRPr="00037C2B" w:rsidRDefault="0059356F" w:rsidP="00A74B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(практических) часов</w:t>
            </w:r>
          </w:p>
        </w:tc>
      </w:tr>
      <w:tr w:rsidR="006A5226" w:rsidRPr="00037C2B" w14:paraId="34F3EB10" w14:textId="77777777" w:rsidTr="00037C2B">
        <w:tc>
          <w:tcPr>
            <w:tcW w:w="971" w:type="dxa"/>
          </w:tcPr>
          <w:p w14:paraId="558B11B2" w14:textId="77777777" w:rsidR="006A5226" w:rsidRPr="00037C2B" w:rsidRDefault="006A5226" w:rsidP="00A74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20" w:type="dxa"/>
          </w:tcPr>
          <w:p w14:paraId="5332AAA9" w14:textId="77777777" w:rsidR="006A5226" w:rsidRPr="00037C2B" w:rsidRDefault="00717D87" w:rsidP="00FD4F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Перевод как деятельность</w:t>
            </w:r>
            <w:r w:rsidR="007A4178" w:rsidRPr="00037C2B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 xml:space="preserve"> учебная дисциплина</w:t>
            </w:r>
          </w:p>
        </w:tc>
        <w:tc>
          <w:tcPr>
            <w:tcW w:w="2653" w:type="dxa"/>
          </w:tcPr>
          <w:p w14:paraId="59C9FCCB" w14:textId="77777777" w:rsidR="006A5226" w:rsidRPr="00037C2B" w:rsidRDefault="00E30E79" w:rsidP="00A74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A5226" w:rsidRPr="00037C2B" w14:paraId="5013CD9E" w14:textId="77777777" w:rsidTr="00037C2B">
        <w:tc>
          <w:tcPr>
            <w:tcW w:w="971" w:type="dxa"/>
          </w:tcPr>
          <w:p w14:paraId="0C8D8D32" w14:textId="77777777" w:rsidR="006A5226" w:rsidRPr="00037C2B" w:rsidRDefault="006A5226" w:rsidP="00A74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20" w:type="dxa"/>
          </w:tcPr>
          <w:p w14:paraId="2D6E7C79" w14:textId="77777777" w:rsidR="006A5226" w:rsidRPr="00037C2B" w:rsidRDefault="00D02EB1" w:rsidP="00A74B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Виды перевода и их характеристики</w:t>
            </w:r>
          </w:p>
        </w:tc>
        <w:tc>
          <w:tcPr>
            <w:tcW w:w="2653" w:type="dxa"/>
          </w:tcPr>
          <w:p w14:paraId="02AA0879" w14:textId="77777777" w:rsidR="006A5226" w:rsidRPr="00037C2B" w:rsidRDefault="00E30E79" w:rsidP="00A74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30E79" w:rsidRPr="00037C2B" w14:paraId="15305375" w14:textId="77777777" w:rsidTr="00037C2B">
        <w:tc>
          <w:tcPr>
            <w:tcW w:w="971" w:type="dxa"/>
          </w:tcPr>
          <w:p w14:paraId="22C40111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20" w:type="dxa"/>
          </w:tcPr>
          <w:p w14:paraId="5469AB69" w14:textId="77777777" w:rsidR="00E30E79" w:rsidRPr="00037C2B" w:rsidRDefault="00E30E79" w:rsidP="00E30E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Переводческие трансформации</w:t>
            </w:r>
          </w:p>
        </w:tc>
        <w:tc>
          <w:tcPr>
            <w:tcW w:w="2653" w:type="dxa"/>
          </w:tcPr>
          <w:p w14:paraId="74E1CADC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30E79" w:rsidRPr="00037C2B" w14:paraId="6DC44320" w14:textId="77777777" w:rsidTr="00037C2B">
        <w:tc>
          <w:tcPr>
            <w:tcW w:w="971" w:type="dxa"/>
          </w:tcPr>
          <w:p w14:paraId="79FE7AF4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20" w:type="dxa"/>
          </w:tcPr>
          <w:p w14:paraId="32BFDF79" w14:textId="77777777" w:rsidR="00E30E79" w:rsidRPr="00037C2B" w:rsidRDefault="008C1C02" w:rsidP="00E30E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Грамматические аспекты перевода</w:t>
            </w:r>
          </w:p>
        </w:tc>
        <w:tc>
          <w:tcPr>
            <w:tcW w:w="2653" w:type="dxa"/>
          </w:tcPr>
          <w:p w14:paraId="05ECF01D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30E79" w:rsidRPr="00037C2B" w14:paraId="5F84D817" w14:textId="77777777" w:rsidTr="00037C2B">
        <w:tc>
          <w:tcPr>
            <w:tcW w:w="971" w:type="dxa"/>
          </w:tcPr>
          <w:p w14:paraId="1D50247A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20" w:type="dxa"/>
          </w:tcPr>
          <w:p w14:paraId="26942DEB" w14:textId="77777777" w:rsidR="00E30E79" w:rsidRPr="00037C2B" w:rsidRDefault="008C1C02" w:rsidP="00E30E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Лексические аспекты перевода</w:t>
            </w:r>
          </w:p>
        </w:tc>
        <w:tc>
          <w:tcPr>
            <w:tcW w:w="2653" w:type="dxa"/>
          </w:tcPr>
          <w:p w14:paraId="1DB262CB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30E79" w:rsidRPr="00037C2B" w14:paraId="48B01142" w14:textId="77777777" w:rsidTr="00037C2B">
        <w:tc>
          <w:tcPr>
            <w:tcW w:w="971" w:type="dxa"/>
          </w:tcPr>
          <w:p w14:paraId="0662DC1A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20" w:type="dxa"/>
          </w:tcPr>
          <w:p w14:paraId="19A27A95" w14:textId="77777777" w:rsidR="00E30E79" w:rsidRPr="00037C2B" w:rsidRDefault="008C1C02" w:rsidP="00E30E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Фразеологические аспекты перевода</w:t>
            </w:r>
          </w:p>
        </w:tc>
        <w:tc>
          <w:tcPr>
            <w:tcW w:w="2653" w:type="dxa"/>
          </w:tcPr>
          <w:p w14:paraId="09457542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30E79" w:rsidRPr="00037C2B" w14:paraId="7E1E2DF9" w14:textId="77777777" w:rsidTr="00037C2B">
        <w:tc>
          <w:tcPr>
            <w:tcW w:w="971" w:type="dxa"/>
          </w:tcPr>
          <w:p w14:paraId="2592F83B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20" w:type="dxa"/>
          </w:tcPr>
          <w:p w14:paraId="1249AE74" w14:textId="77777777" w:rsidR="00E30E79" w:rsidRPr="00037C2B" w:rsidRDefault="00566C7F" w:rsidP="00E30E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Перевод целостного текста</w:t>
            </w:r>
          </w:p>
        </w:tc>
        <w:tc>
          <w:tcPr>
            <w:tcW w:w="2653" w:type="dxa"/>
          </w:tcPr>
          <w:p w14:paraId="2FB64267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30E79" w:rsidRPr="00037C2B" w14:paraId="7F76AC90" w14:textId="77777777" w:rsidTr="00037C2B">
        <w:tc>
          <w:tcPr>
            <w:tcW w:w="971" w:type="dxa"/>
          </w:tcPr>
          <w:p w14:paraId="66D6B160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20" w:type="dxa"/>
          </w:tcPr>
          <w:p w14:paraId="555F9CE5" w14:textId="77777777" w:rsidR="00E30E79" w:rsidRPr="00037C2B" w:rsidRDefault="006E1ED9" w:rsidP="00E30E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Контроль и обеспечение качества перевода</w:t>
            </w:r>
          </w:p>
        </w:tc>
        <w:tc>
          <w:tcPr>
            <w:tcW w:w="2653" w:type="dxa"/>
          </w:tcPr>
          <w:p w14:paraId="5012E20B" w14:textId="77777777" w:rsidR="00E30E79" w:rsidRPr="00037C2B" w:rsidRDefault="00E30E79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37C2B" w:rsidRPr="00037C2B" w14:paraId="6EA2AD8C" w14:textId="77777777" w:rsidTr="00037C2B">
        <w:tc>
          <w:tcPr>
            <w:tcW w:w="971" w:type="dxa"/>
          </w:tcPr>
          <w:p w14:paraId="52CE6E91" w14:textId="77777777" w:rsidR="00037C2B" w:rsidRPr="00037C2B" w:rsidRDefault="00037C2B" w:rsidP="00E30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0" w:type="dxa"/>
          </w:tcPr>
          <w:p w14:paraId="547490A8" w14:textId="413C4623" w:rsidR="00037C2B" w:rsidRPr="00037C2B" w:rsidRDefault="00037C2B" w:rsidP="00037C2B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653" w:type="dxa"/>
          </w:tcPr>
          <w:p w14:paraId="16DE7106" w14:textId="0EAB5ECE" w:rsidR="00037C2B" w:rsidRPr="00037C2B" w:rsidRDefault="00037C2B" w:rsidP="00E30E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7C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</w:t>
            </w:r>
          </w:p>
        </w:tc>
      </w:tr>
    </w:tbl>
    <w:p w14:paraId="1C2F4C59" w14:textId="77777777" w:rsidR="00037C2B" w:rsidRDefault="00037C2B" w:rsidP="00037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71816" w14:textId="7CB7F69C" w:rsidR="000F603A" w:rsidRDefault="000F603A" w:rsidP="00037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</w:p>
    <w:p w14:paraId="387CB549" w14:textId="77777777" w:rsidR="00037C2B" w:rsidRPr="004E30FE" w:rsidRDefault="00037C2B" w:rsidP="00037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3BC91" w14:textId="77777777" w:rsidR="000F603A" w:rsidRPr="00037C2B" w:rsidRDefault="00680CF8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 </w:t>
      </w:r>
      <w:r w:rsidR="009E5E2D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1. </w:t>
      </w:r>
      <w:r w:rsidR="00717D87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Перевод как деятельность </w:t>
      </w:r>
      <w:r w:rsidR="007A4178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и </w:t>
      </w:r>
      <w:r w:rsidR="00717D87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учебная дисциплина</w:t>
      </w:r>
    </w:p>
    <w:p w14:paraId="0795BF7A" w14:textId="77777777" w:rsidR="008C30C8" w:rsidRPr="00037C2B" w:rsidRDefault="00046500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0E5453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еревод как 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t>центральное звено дву</w:t>
      </w:r>
      <w:r w:rsidR="000E5453" w:rsidRPr="00037C2B">
        <w:rPr>
          <w:rFonts w:ascii="Times New Roman" w:hAnsi="Times New Roman" w:cs="Times New Roman"/>
          <w:spacing w:val="-4"/>
          <w:sz w:val="28"/>
          <w:szCs w:val="28"/>
        </w:rPr>
        <w:t>язы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чной опосредованной </w:t>
      </w:r>
      <w:r w:rsidR="000E5453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коммуникации. 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t>Участники</w:t>
      </w:r>
      <w:r w:rsidR="000E5453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переводческого проекта: заказчик, поставщик услуг, менеджер проекта, переводчик, редактор, корректор, </w:t>
      </w:r>
      <w:proofErr w:type="spellStart"/>
      <w:r w:rsidR="0093610B" w:rsidRPr="00037C2B">
        <w:rPr>
          <w:rFonts w:ascii="Times New Roman" w:hAnsi="Times New Roman" w:cs="Times New Roman"/>
          <w:spacing w:val="-4"/>
          <w:sz w:val="28"/>
          <w:szCs w:val="28"/>
        </w:rPr>
        <w:t>постредактор</w:t>
      </w:r>
      <w:proofErr w:type="spellEnd"/>
      <w:r w:rsidR="0093610B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0E5453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другие лица. </w:t>
      </w:r>
      <w:r w:rsidR="008C30C8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Информационно-справочный поиск. Научные и научно-популярные источники </w:t>
      </w:r>
      <w:r w:rsidR="006059BB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о норме языка и </w:t>
      </w:r>
      <w:r w:rsidR="008C30C8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практике перевода. Печатные, электронные, </w:t>
      </w:r>
      <w:r w:rsidR="00624FAC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энциклопедические, лингвистические, толковые, специализированные, </w:t>
      </w:r>
      <w:r w:rsidR="008C30C8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одно-, </w:t>
      </w:r>
      <w:proofErr w:type="spellStart"/>
      <w:r w:rsidR="008C30C8" w:rsidRPr="00037C2B">
        <w:rPr>
          <w:rFonts w:ascii="Times New Roman" w:hAnsi="Times New Roman" w:cs="Times New Roman"/>
          <w:spacing w:val="-4"/>
          <w:sz w:val="28"/>
          <w:szCs w:val="28"/>
        </w:rPr>
        <w:t>дву</w:t>
      </w:r>
      <w:proofErr w:type="spellEnd"/>
      <w:r w:rsidR="008C30C8" w:rsidRPr="00037C2B">
        <w:rPr>
          <w:rFonts w:ascii="Times New Roman" w:hAnsi="Times New Roman" w:cs="Times New Roman"/>
          <w:spacing w:val="-4"/>
          <w:sz w:val="28"/>
          <w:szCs w:val="28"/>
        </w:rPr>
        <w:t>-, многоязычные словари, системы контекстуального поиска, корпуса, глоссарии, базы данных. Своды правил и стилистические справочники. Отраслевые форумы и порталы.</w:t>
      </w:r>
      <w:r w:rsidR="00EC5622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Региональные стандарты, нормы, этика, этикет в деятельности </w:t>
      </w:r>
      <w:r w:rsidR="00AA66A5" w:rsidRPr="00037C2B">
        <w:rPr>
          <w:rFonts w:ascii="Times New Roman" w:hAnsi="Times New Roman" w:cs="Times New Roman"/>
          <w:spacing w:val="-4"/>
          <w:sz w:val="28"/>
          <w:szCs w:val="28"/>
        </w:rPr>
        <w:t>специалистов отрасли переводов</w:t>
      </w:r>
      <w:r w:rsidR="00EC5622" w:rsidRPr="00037C2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6DF52A9" w14:textId="77777777" w:rsidR="008C30C8" w:rsidRPr="00037C2B" w:rsidRDefault="008C30C8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 2. Виды перевода и их характеристики</w:t>
      </w:r>
    </w:p>
    <w:p w14:paraId="1072DEBC" w14:textId="77777777" w:rsidR="00680CF8" w:rsidRPr="00037C2B" w:rsidRDefault="00046500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Виды перевода. </w:t>
      </w:r>
      <w:r w:rsidR="00560C0A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Неспециализированный перевод. Специальный перевод. </w:t>
      </w:r>
      <w:r w:rsidR="007E1802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Учебный перевод. </w:t>
      </w:r>
      <w:r w:rsidR="00590430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Художественный перевод. </w:t>
      </w:r>
      <w:r w:rsidR="00514AE7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Аудиовизуальный перевод. </w:t>
      </w:r>
      <w:r w:rsidR="009E5E2D" w:rsidRPr="00037C2B">
        <w:rPr>
          <w:rFonts w:ascii="Times New Roman" w:hAnsi="Times New Roman" w:cs="Times New Roman"/>
          <w:spacing w:val="-4"/>
          <w:sz w:val="28"/>
          <w:szCs w:val="28"/>
        </w:rPr>
        <w:t>Письменный перевод типовых официально-деловых документов</w:t>
      </w:r>
      <w:r w:rsidR="00560C0A" w:rsidRPr="00037C2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9E5E2D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E5327" w:rsidRPr="00037C2B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1D6D52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еревод для нотариального заверения. 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E5453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дносторонний 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t>и д</w:t>
      </w:r>
      <w:r w:rsidR="000E5453" w:rsidRPr="00037C2B">
        <w:rPr>
          <w:rFonts w:ascii="Times New Roman" w:hAnsi="Times New Roman" w:cs="Times New Roman"/>
          <w:spacing w:val="-4"/>
          <w:sz w:val="28"/>
          <w:szCs w:val="28"/>
        </w:rPr>
        <w:t>вусторонний последовательный перевод</w:t>
      </w:r>
      <w:r w:rsidR="0093610B" w:rsidRPr="00037C2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0E5453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3610B" w:rsidRPr="00037C2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E5453" w:rsidRPr="00037C2B">
        <w:rPr>
          <w:rFonts w:ascii="Times New Roman" w:hAnsi="Times New Roman" w:cs="Times New Roman"/>
          <w:spacing w:val="-4"/>
          <w:sz w:val="28"/>
          <w:szCs w:val="28"/>
        </w:rPr>
        <w:t>инхронный перевод</w:t>
      </w:r>
      <w:r w:rsidR="0093610B" w:rsidRPr="00037C2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0E5453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3610B" w:rsidRPr="00037C2B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0E5453" w:rsidRPr="00037C2B">
        <w:rPr>
          <w:rFonts w:ascii="Times New Roman" w:hAnsi="Times New Roman" w:cs="Times New Roman"/>
          <w:spacing w:val="-4"/>
          <w:sz w:val="28"/>
          <w:szCs w:val="28"/>
        </w:rPr>
        <w:t>еревод с листа.</w:t>
      </w:r>
    </w:p>
    <w:p w14:paraId="21D794C3" w14:textId="77777777" w:rsidR="00680CF8" w:rsidRPr="00037C2B" w:rsidRDefault="006E1ED9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Тема 3. </w:t>
      </w:r>
      <w:r w:rsidR="008269E5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Переводческие трансформации</w:t>
      </w:r>
    </w:p>
    <w:p w14:paraId="6672B4BC" w14:textId="1E68D145" w:rsidR="00680CF8" w:rsidRPr="00037C2B" w:rsidRDefault="001E0687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Приемы перевода: добавление, опущение, перестановка, замена. </w:t>
      </w:r>
      <w:r w:rsidR="0045702A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Классификации переводческих трансформаций. 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t>Грамматические трансформации</w:t>
      </w:r>
      <w:r w:rsidR="00290AFD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="008857CE" w:rsidRPr="00037C2B">
        <w:rPr>
          <w:rFonts w:ascii="Times New Roman" w:hAnsi="Times New Roman" w:cs="Times New Roman"/>
          <w:spacing w:val="-4"/>
          <w:sz w:val="28"/>
          <w:szCs w:val="28"/>
        </w:rPr>
        <w:t>морфологические</w:t>
      </w:r>
      <w:r w:rsidR="00037C2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8857CE" w:rsidRPr="00037C2B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037C2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90AFD" w:rsidRPr="00037C2B">
        <w:rPr>
          <w:rFonts w:ascii="Times New Roman" w:hAnsi="Times New Roman" w:cs="Times New Roman"/>
          <w:spacing w:val="-4"/>
          <w:sz w:val="28"/>
          <w:szCs w:val="28"/>
        </w:rPr>
        <w:t>категориально-морфологические, синтаксические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t>. Лексико-</w:t>
      </w:r>
      <w:r w:rsidR="00D70423" w:rsidRPr="00037C2B">
        <w:rPr>
          <w:rFonts w:ascii="Times New Roman" w:hAnsi="Times New Roman" w:cs="Times New Roman"/>
          <w:spacing w:val="-8"/>
          <w:sz w:val="28"/>
          <w:szCs w:val="28"/>
        </w:rPr>
        <w:t>грамматические</w:t>
      </w:r>
      <w:r w:rsidRPr="00037C2B">
        <w:rPr>
          <w:rFonts w:ascii="Times New Roman" w:hAnsi="Times New Roman" w:cs="Times New Roman"/>
          <w:spacing w:val="-8"/>
          <w:sz w:val="28"/>
          <w:szCs w:val="28"/>
        </w:rPr>
        <w:t xml:space="preserve"> трансформации. </w:t>
      </w:r>
      <w:r w:rsidR="008857CE" w:rsidRPr="00037C2B">
        <w:rPr>
          <w:rFonts w:ascii="Times New Roman" w:hAnsi="Times New Roman" w:cs="Times New Roman"/>
          <w:spacing w:val="-8"/>
          <w:sz w:val="28"/>
          <w:szCs w:val="28"/>
        </w:rPr>
        <w:t>Основные с</w:t>
      </w:r>
      <w:r w:rsidR="00290AFD" w:rsidRPr="00037C2B">
        <w:rPr>
          <w:rFonts w:ascii="Times New Roman" w:hAnsi="Times New Roman" w:cs="Times New Roman"/>
          <w:spacing w:val="-8"/>
          <w:sz w:val="28"/>
          <w:szCs w:val="28"/>
        </w:rPr>
        <w:t>емантико-содержательные (глубинные)</w:t>
      </w:r>
      <w:r w:rsidR="00290AFD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трансформации</w:t>
      </w:r>
      <w:r w:rsidR="00E54925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: изменение причинно-следственных, пространственно-временных отношений, антонимический перевод, </w:t>
      </w:r>
      <w:proofErr w:type="spellStart"/>
      <w:r w:rsidR="00E54925" w:rsidRPr="00037C2B">
        <w:rPr>
          <w:rFonts w:ascii="Times New Roman" w:hAnsi="Times New Roman" w:cs="Times New Roman"/>
          <w:spacing w:val="-4"/>
          <w:sz w:val="28"/>
          <w:szCs w:val="28"/>
        </w:rPr>
        <w:t>конверс</w:t>
      </w:r>
      <w:r w:rsidR="00F05304" w:rsidRPr="00037C2B">
        <w:rPr>
          <w:rFonts w:ascii="Times New Roman" w:hAnsi="Times New Roman" w:cs="Times New Roman"/>
          <w:spacing w:val="-4"/>
          <w:sz w:val="28"/>
          <w:szCs w:val="28"/>
        </w:rPr>
        <w:t>ные</w:t>
      </w:r>
      <w:proofErr w:type="spellEnd"/>
      <w:r w:rsidR="00F05304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трансформации</w:t>
      </w:r>
      <w:r w:rsidR="00E54925" w:rsidRPr="00037C2B">
        <w:rPr>
          <w:rFonts w:ascii="Times New Roman" w:hAnsi="Times New Roman" w:cs="Times New Roman"/>
          <w:spacing w:val="-4"/>
          <w:sz w:val="28"/>
          <w:szCs w:val="28"/>
        </w:rPr>
        <w:t>, стилистические трансформации</w:t>
      </w:r>
      <w:r w:rsidR="00290AFD" w:rsidRPr="00037C2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F05304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Целостное переосмысление высказываний.</w:t>
      </w:r>
    </w:p>
    <w:p w14:paraId="598C7D77" w14:textId="66BE9F43" w:rsidR="003B3759" w:rsidRPr="00037C2B" w:rsidRDefault="003B3759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 4. Грамматические аспекты перевода</w:t>
      </w:r>
    </w:p>
    <w:p w14:paraId="7DB63104" w14:textId="77777777" w:rsidR="003B3759" w:rsidRPr="00037C2B" w:rsidRDefault="003B3759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Многофункциональные грамматические формы в аспекте перевода. Средства выражения темы и ремы в исходном и переводящем языках. Эквиваленты и взаимозамена залогов при переводе. Перевод предложений с модальными глаголами. Перевод сложноподчиненных предложений с придаточными 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предложениями различных типов: придаточные времени, места, условия, причины, определительные. Перевод инфинитивных конструкций.</w:t>
      </w:r>
    </w:p>
    <w:p w14:paraId="51837125" w14:textId="77777777" w:rsidR="00680CF8" w:rsidRPr="00037C2B" w:rsidRDefault="00680CF8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 </w:t>
      </w:r>
      <w:r w:rsidR="003B3759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5</w:t>
      </w:r>
      <w:r w:rsidR="004735BA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r w:rsidR="008269E5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Лексические </w:t>
      </w:r>
      <w:r w:rsidR="00E8318D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аспекты</w:t>
      </w:r>
      <w:r w:rsidR="008269E5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перевода</w:t>
      </w:r>
    </w:p>
    <w:p w14:paraId="3A987AAC" w14:textId="6E9FB89D" w:rsidR="00680CF8" w:rsidRPr="00037C2B" w:rsidRDefault="008B6521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spacing w:val="-4"/>
          <w:sz w:val="28"/>
          <w:szCs w:val="28"/>
        </w:rPr>
        <w:t>Значение слова. Типы лексического значения: прямое</w:t>
      </w:r>
      <w:r w:rsidR="00A821D4" w:rsidRPr="00037C2B">
        <w:rPr>
          <w:rFonts w:ascii="Times New Roman" w:hAnsi="Times New Roman" w:cs="Times New Roman"/>
          <w:spacing w:val="-4"/>
          <w:sz w:val="28"/>
          <w:szCs w:val="28"/>
        </w:rPr>
        <w:t>/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t>переносное, свободное</w:t>
      </w:r>
      <w:r w:rsidR="00037C2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A821D4" w:rsidRPr="00037C2B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037C2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связанное. </w:t>
      </w:r>
      <w:r w:rsidR="001E6444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Передача имён собственных: традиционная транслитерация, практическая транскрипция, калькирование, семантический перевод. </w:t>
      </w:r>
      <w:r w:rsidR="006059BB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Системные эквиваленты. </w:t>
      </w:r>
      <w:proofErr w:type="spellStart"/>
      <w:r w:rsidR="001E0687" w:rsidRPr="00037C2B">
        <w:rPr>
          <w:rFonts w:ascii="Times New Roman" w:hAnsi="Times New Roman" w:cs="Times New Roman"/>
          <w:spacing w:val="-4"/>
          <w:sz w:val="28"/>
          <w:szCs w:val="28"/>
        </w:rPr>
        <w:t>Безэквивалентн</w:t>
      </w:r>
      <w:r w:rsidR="00B055D8" w:rsidRPr="00037C2B">
        <w:rPr>
          <w:rFonts w:ascii="Times New Roman" w:hAnsi="Times New Roman" w:cs="Times New Roman"/>
          <w:spacing w:val="-4"/>
          <w:sz w:val="28"/>
          <w:szCs w:val="28"/>
        </w:rPr>
        <w:t>ые</w:t>
      </w:r>
      <w:proofErr w:type="spellEnd"/>
      <w:r w:rsidR="00493E76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055D8" w:rsidRPr="00037C2B">
        <w:rPr>
          <w:rFonts w:ascii="Times New Roman" w:hAnsi="Times New Roman" w:cs="Times New Roman"/>
          <w:spacing w:val="-4"/>
          <w:sz w:val="28"/>
          <w:szCs w:val="28"/>
        </w:rPr>
        <w:t>языковые единицы</w:t>
      </w:r>
      <w:r w:rsidR="001E6444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и о</w:t>
      </w:r>
      <w:r w:rsidR="00F41010" w:rsidRPr="00037C2B">
        <w:rPr>
          <w:rFonts w:ascii="Times New Roman" w:hAnsi="Times New Roman" w:cs="Times New Roman"/>
          <w:spacing w:val="-4"/>
          <w:sz w:val="28"/>
          <w:szCs w:val="28"/>
        </w:rPr>
        <w:t>сновные п</w:t>
      </w:r>
      <w:r w:rsidR="00B055D8" w:rsidRPr="00037C2B">
        <w:rPr>
          <w:rFonts w:ascii="Times New Roman" w:hAnsi="Times New Roman" w:cs="Times New Roman"/>
          <w:spacing w:val="-4"/>
          <w:sz w:val="28"/>
          <w:szCs w:val="28"/>
        </w:rPr>
        <w:t>ринципы</w:t>
      </w:r>
      <w:r w:rsidR="008365C3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6444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их </w:t>
      </w:r>
      <w:r w:rsidR="001E0687" w:rsidRPr="00037C2B">
        <w:rPr>
          <w:rFonts w:ascii="Times New Roman" w:hAnsi="Times New Roman" w:cs="Times New Roman"/>
          <w:spacing w:val="-4"/>
          <w:sz w:val="28"/>
          <w:szCs w:val="28"/>
        </w:rPr>
        <w:t>передачи: транскрипция, транслитерация, калькирование, прибли</w:t>
      </w:r>
      <w:r w:rsidR="008365C3" w:rsidRPr="00037C2B">
        <w:rPr>
          <w:rFonts w:ascii="Times New Roman" w:hAnsi="Times New Roman" w:cs="Times New Roman"/>
          <w:spacing w:val="-4"/>
          <w:sz w:val="28"/>
          <w:szCs w:val="28"/>
        </w:rPr>
        <w:t>женный</w:t>
      </w:r>
      <w:r w:rsidR="001E0687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перевод</w:t>
      </w:r>
      <w:r w:rsidR="008365C3" w:rsidRPr="00037C2B">
        <w:rPr>
          <w:rFonts w:ascii="Times New Roman" w:hAnsi="Times New Roman" w:cs="Times New Roman"/>
          <w:spacing w:val="-4"/>
          <w:sz w:val="28"/>
          <w:szCs w:val="28"/>
        </w:rPr>
        <w:t>, описательно-разъяснительный перевод</w:t>
      </w:r>
      <w:r w:rsidR="001E0687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. Пояснения и примечания переводчика. </w:t>
      </w:r>
      <w:r w:rsidR="008365C3" w:rsidRPr="00037C2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9324D2" w:rsidRPr="00037C2B">
        <w:rPr>
          <w:rFonts w:ascii="Times New Roman" w:hAnsi="Times New Roman" w:cs="Times New Roman"/>
          <w:spacing w:val="-4"/>
          <w:sz w:val="28"/>
          <w:szCs w:val="28"/>
        </w:rPr>
        <w:t>пособы перевода</w:t>
      </w:r>
      <w:r w:rsidR="00942ABD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365C3" w:rsidRPr="00037C2B">
        <w:rPr>
          <w:rFonts w:ascii="Times New Roman" w:hAnsi="Times New Roman" w:cs="Times New Roman"/>
          <w:spacing w:val="-4"/>
          <w:sz w:val="28"/>
          <w:szCs w:val="28"/>
        </w:rPr>
        <w:t>неологизмов</w:t>
      </w:r>
      <w:r w:rsidR="001E0687" w:rsidRPr="00037C2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219F2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5780F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Особенности перевода терминов. </w:t>
      </w:r>
      <w:r w:rsidR="00C219F2" w:rsidRPr="00037C2B">
        <w:rPr>
          <w:rFonts w:ascii="Times New Roman" w:hAnsi="Times New Roman" w:cs="Times New Roman"/>
          <w:spacing w:val="-4"/>
          <w:sz w:val="28"/>
          <w:szCs w:val="28"/>
        </w:rPr>
        <w:t>Сочетаемость слов.</w:t>
      </w:r>
    </w:p>
    <w:p w14:paraId="06A6F759" w14:textId="77777777" w:rsidR="00680CF8" w:rsidRPr="00037C2B" w:rsidRDefault="00680CF8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 </w:t>
      </w:r>
      <w:r w:rsidR="003B3759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6</w:t>
      </w:r>
      <w:r w:rsidR="004735BA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r w:rsidR="008269E5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Фразеологические </w:t>
      </w:r>
      <w:r w:rsidR="00E8318D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аспекты </w:t>
      </w:r>
      <w:r w:rsidR="008269E5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перевода</w:t>
      </w:r>
    </w:p>
    <w:p w14:paraId="4E6BC329" w14:textId="77777777" w:rsidR="00680CF8" w:rsidRPr="00037C2B" w:rsidRDefault="001E0687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Понятие образной фразеологической единицы. Специфика перевода образной фразеологии. </w:t>
      </w:r>
      <w:r w:rsidR="00515DD5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Фразеологический перевод: </w:t>
      </w:r>
      <w:r w:rsidR="00A75425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эквиваленты, аналоги. Нефразеологический перевод: лексический, калькирующий, описательный, контекстуальный, выборочный перевод. 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t>Перевод пословиц, поговорок, крылатых выражений и аллюзий.</w:t>
      </w:r>
    </w:p>
    <w:p w14:paraId="172ACDB8" w14:textId="77777777" w:rsidR="000904E7" w:rsidRPr="00037C2B" w:rsidRDefault="000904E7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Тема 7. </w:t>
      </w:r>
      <w:r w:rsidR="00391469"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Перевод целостного текста</w:t>
      </w:r>
    </w:p>
    <w:p w14:paraId="6022CCCE" w14:textId="77777777" w:rsidR="000904E7" w:rsidRPr="00037C2B" w:rsidRDefault="009640BA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Текст как единица перевода. </w:t>
      </w:r>
      <w:r w:rsidR="009F5F93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Тип и цель перевода текста. Реципиенты текста перевода. Источник, конвенции, коммуникативное задание текста оригинала. Понимание содержания текста оригинала. </w:t>
      </w:r>
      <w:r w:rsidRPr="00037C2B">
        <w:rPr>
          <w:rFonts w:ascii="Times New Roman" w:hAnsi="Times New Roman" w:cs="Times New Roman"/>
          <w:spacing w:val="-4"/>
          <w:sz w:val="28"/>
          <w:szCs w:val="28"/>
        </w:rPr>
        <w:t>Части текстов различных типов и жанров. Перевод заголовков.</w:t>
      </w:r>
    </w:p>
    <w:p w14:paraId="3217E72F" w14:textId="77777777" w:rsidR="006E1ED9" w:rsidRPr="00037C2B" w:rsidRDefault="006E1ED9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proofErr w:type="gramStart"/>
      <w:r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  8</w:t>
      </w:r>
      <w:proofErr w:type="gramEnd"/>
      <w:r w:rsidRPr="00037C2B">
        <w:rPr>
          <w:rFonts w:ascii="Times New Roman" w:hAnsi="Times New Roman" w:cs="Times New Roman"/>
          <w:b/>
          <w:bCs/>
          <w:spacing w:val="-4"/>
          <w:sz w:val="28"/>
          <w:szCs w:val="28"/>
        </w:rPr>
        <w:t>. Контроль и обеспечение качества перевода</w:t>
      </w:r>
    </w:p>
    <w:p w14:paraId="5A0CC293" w14:textId="77777777" w:rsidR="006E1ED9" w:rsidRPr="00037C2B" w:rsidRDefault="006E1ED9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7C2B">
        <w:rPr>
          <w:rFonts w:ascii="Times New Roman" w:hAnsi="Times New Roman" w:cs="Times New Roman"/>
          <w:spacing w:val="-4"/>
          <w:sz w:val="28"/>
          <w:szCs w:val="28"/>
        </w:rPr>
        <w:t>Критерии оценки и контроль качества перевода. Орфографические, пунктуационные, лексические, грамматические, стилистические ошибки, вызванные интерференцией исходного и переводящего языков. Виды, причины, источники, предупреждение и исправление частотных ошибок для соответствующей пары исходного языка и переводящего языка.</w:t>
      </w:r>
      <w:r w:rsidR="00172DEE" w:rsidRPr="00037C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172DEE" w:rsidRPr="00037C2B">
        <w:rPr>
          <w:rFonts w:ascii="Times New Roman" w:hAnsi="Times New Roman" w:cs="Times New Roman"/>
          <w:spacing w:val="-4"/>
          <w:sz w:val="28"/>
          <w:szCs w:val="28"/>
        </w:rPr>
        <w:t>Саморедактирование</w:t>
      </w:r>
      <w:proofErr w:type="spellEnd"/>
      <w:r w:rsidR="00172DEE" w:rsidRPr="00037C2B">
        <w:rPr>
          <w:rFonts w:ascii="Times New Roman" w:hAnsi="Times New Roman" w:cs="Times New Roman"/>
          <w:spacing w:val="-4"/>
          <w:sz w:val="28"/>
          <w:szCs w:val="28"/>
        </w:rPr>
        <w:t>. Редактирование. Корректура.</w:t>
      </w:r>
    </w:p>
    <w:p w14:paraId="36916CB3" w14:textId="77777777" w:rsidR="005674B3" w:rsidRPr="00037C2B" w:rsidRDefault="005674B3" w:rsidP="000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403ED11" w14:textId="77777777" w:rsidR="0059356F" w:rsidRPr="004E30FE" w:rsidRDefault="0059356F" w:rsidP="00D0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0FE">
        <w:rPr>
          <w:rFonts w:ascii="Times New Roman" w:hAnsi="Times New Roman" w:cs="Times New Roman"/>
          <w:sz w:val="28"/>
          <w:szCs w:val="28"/>
        </w:rPr>
        <w:br w:type="page"/>
      </w:r>
    </w:p>
    <w:p w14:paraId="25AA5714" w14:textId="77777777" w:rsidR="002D3184" w:rsidRPr="004E30FE" w:rsidRDefault="002D3184" w:rsidP="00AA146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FE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14:paraId="12DB730F" w14:textId="77777777" w:rsidR="002D3184" w:rsidRPr="006251B5" w:rsidRDefault="002D3184" w:rsidP="00AA1463">
      <w:pPr>
        <w:spacing w:before="240" w:after="24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b/>
          <w:spacing w:val="-4"/>
          <w:sz w:val="28"/>
          <w:szCs w:val="28"/>
        </w:rPr>
        <w:t>ЛИТЕРАТУРА</w:t>
      </w:r>
    </w:p>
    <w:p w14:paraId="07D9C34B" w14:textId="77777777" w:rsidR="002D3184" w:rsidRPr="006251B5" w:rsidRDefault="002D3184" w:rsidP="00AA1463">
      <w:pPr>
        <w:keepNext/>
        <w:spacing w:before="120" w:after="12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b/>
          <w:spacing w:val="-4"/>
          <w:sz w:val="28"/>
          <w:szCs w:val="28"/>
        </w:rPr>
        <w:t>Основная литература</w:t>
      </w:r>
    </w:p>
    <w:p w14:paraId="4825DA9B" w14:textId="64929BA8" w:rsidR="007076F6" w:rsidRPr="006251B5" w:rsidRDefault="007076F6" w:rsidP="006251B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Бродский, М. Ю. Устный перевод : учеб. для вузов / М. Ю. Бродский. – </w:t>
      </w:r>
      <w:r w:rsidR="000B65E4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2-е изд.,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испр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и доп. – </w:t>
      </w:r>
      <w:proofErr w:type="gram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М. :</w:t>
      </w:r>
      <w:proofErr w:type="gram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Юрайт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2020. – 159 с. </w:t>
      </w:r>
      <w:r w:rsidRPr="006251B5">
        <w:rPr>
          <w:rFonts w:ascii="Times New Roman" w:eastAsia="Calibri" w:hAnsi="Times New Roman" w:cs="Times New Roman"/>
          <w:b/>
          <w:spacing w:val="-4"/>
          <w:sz w:val="28"/>
          <w:szCs w:val="28"/>
        </w:rPr>
        <w:t>ГРИФ УМО МГЛУ 2023</w:t>
      </w:r>
    </w:p>
    <w:p w14:paraId="6F403549" w14:textId="77777777" w:rsidR="007076F6" w:rsidRPr="006251B5" w:rsidRDefault="007076F6" w:rsidP="006251B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Введение в переводоведение : немецкий язык : метод. пособие / сост. Ю. Н. 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Хоружая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. – М. : Флинта, 2022. – 64 с.</w:t>
      </w:r>
    </w:p>
    <w:p w14:paraId="0D492E94" w14:textId="77777777" w:rsidR="007076F6" w:rsidRPr="006251B5" w:rsidRDefault="007076F6" w:rsidP="006251B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Киреева, И. А. Практический курс перевода по немецкому языку : учеб. пособие / И. А. Киреева, К. И.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Баймухаметова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– М. :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Русайнс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2021. – 76 с. </w:t>
      </w:r>
      <w:r w:rsidRPr="006251B5">
        <w:rPr>
          <w:rFonts w:ascii="Times New Roman" w:eastAsia="Calibri" w:hAnsi="Times New Roman" w:cs="Times New Roman"/>
          <w:b/>
          <w:spacing w:val="-4"/>
          <w:sz w:val="28"/>
          <w:szCs w:val="28"/>
        </w:rPr>
        <w:t>ГРИФ УМО МГЛУ 2023</w:t>
      </w:r>
    </w:p>
    <w:p w14:paraId="4B8C9D63" w14:textId="063368E6" w:rsidR="00831CC7" w:rsidRPr="006251B5" w:rsidRDefault="007076F6" w:rsidP="006251B5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Латышев, Л. К. Технология перевода : учеб. и практикум для вузов / Л. К. Латышев, Н. Ю. Северова. – 4-е изд.,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перераб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и доп. – М. :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Юрайт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2021. – </w:t>
      </w:r>
      <w:proofErr w:type="gram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263</w:t>
      </w:r>
      <w:r w:rsidR="00431DF6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 </w:t>
      </w:r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с.</w:t>
      </w:r>
      <w:proofErr w:type="gram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– и предыдущие издания. </w:t>
      </w:r>
      <w:r w:rsidRPr="006251B5">
        <w:rPr>
          <w:rFonts w:ascii="Times New Roman" w:eastAsia="Calibri" w:hAnsi="Times New Roman" w:cs="Times New Roman"/>
          <w:b/>
          <w:spacing w:val="-4"/>
          <w:sz w:val="28"/>
          <w:szCs w:val="28"/>
        </w:rPr>
        <w:t>ГРИФ УМО МГЛУ 2023</w:t>
      </w:r>
    </w:p>
    <w:p w14:paraId="6C7EAC97" w14:textId="77777777" w:rsidR="002D3184" w:rsidRPr="006251B5" w:rsidRDefault="002D3184" w:rsidP="00AA1463">
      <w:pPr>
        <w:keepNext/>
        <w:spacing w:before="120" w:after="12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b/>
          <w:spacing w:val="-4"/>
          <w:sz w:val="28"/>
          <w:szCs w:val="28"/>
        </w:rPr>
        <w:t>Дополнительная литература</w:t>
      </w:r>
    </w:p>
    <w:p w14:paraId="52AFFD96" w14:textId="77777777" w:rsidR="004E38E9" w:rsidRPr="006251B5" w:rsidRDefault="004E38E9" w:rsidP="006251B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Алексеева, И. С. Письменный перевод. Немецкий язык : учебник / И. С. Алексеева. – СПб. : Союз, 2006. – 361 с.</w:t>
      </w:r>
    </w:p>
    <w:p w14:paraId="44A05083" w14:textId="77777777" w:rsidR="004E38E9" w:rsidRPr="006251B5" w:rsidRDefault="004E38E9" w:rsidP="006251B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Влахов, С. И. Непереводимое в переводе : [учеб. пособие] / С. И. Влахов, С. П. Флорин. – 5-е изд. – М. : Р.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Валент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, 2012. – 406 с.</w:t>
      </w:r>
    </w:p>
    <w:p w14:paraId="553D9671" w14:textId="77777777" w:rsidR="004E38E9" w:rsidRPr="006251B5" w:rsidRDefault="004E38E9" w:rsidP="006251B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Дзенс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 Н. И. Теория перевода и переводческая практика : с нем. яз. на рус. и с рус. на нем. : учеб. пособие / Н. И.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Дзенс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И. Р.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Перевышина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. – СПб. : Антология, 2012. – 560 с.</w:t>
      </w:r>
    </w:p>
    <w:p w14:paraId="36C1599F" w14:textId="142E450B" w:rsidR="004E38E9" w:rsidRPr="006251B5" w:rsidRDefault="004E38E9" w:rsidP="006251B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Нелюбин, Л. Л. Толковый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переводоведческий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словарь / Л. Л. Нелюбин.</w:t>
      </w:r>
      <w:r w:rsidR="006251B5"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– 9-е изд., стер. – М. : Флинта : Наука, 2018. – 320 с.</w:t>
      </w:r>
    </w:p>
    <w:p w14:paraId="32980A2B" w14:textId="77777777" w:rsidR="004E38E9" w:rsidRPr="006251B5" w:rsidRDefault="004E38E9" w:rsidP="006251B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Мильчин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 А. Э. Справочник издателя и автора : Редакционно-изд. оформление издания / А. Э.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Мильчин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, Л. К. Чельцова. – 4-е изд. – М.: Изд-во Студии А. Лебедева, 2014. – 1010 с.</w:t>
      </w:r>
    </w:p>
    <w:p w14:paraId="0DCAF28F" w14:textId="7E1560C1" w:rsidR="00EB7DEC" w:rsidRPr="006251B5" w:rsidRDefault="004E38E9" w:rsidP="006251B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251B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Основы </w:t>
      </w:r>
      <w:proofErr w:type="gramStart"/>
      <w:r w:rsidRPr="006251B5">
        <w:rPr>
          <w:rFonts w:ascii="Times New Roman" w:eastAsia="Calibri" w:hAnsi="Times New Roman" w:cs="Times New Roman"/>
          <w:spacing w:val="-6"/>
          <w:sz w:val="28"/>
          <w:szCs w:val="28"/>
        </w:rPr>
        <w:t>перевода :</w:t>
      </w:r>
      <w:proofErr w:type="gramEnd"/>
      <w:r w:rsidRPr="006251B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учеб. пособие / У. М. </w:t>
      </w:r>
      <w:proofErr w:type="spellStart"/>
      <w:r w:rsidRPr="006251B5">
        <w:rPr>
          <w:rFonts w:ascii="Times New Roman" w:eastAsia="Calibri" w:hAnsi="Times New Roman" w:cs="Times New Roman"/>
          <w:spacing w:val="-6"/>
          <w:sz w:val="28"/>
          <w:szCs w:val="28"/>
        </w:rPr>
        <w:t>Бахтикиреева</w:t>
      </w:r>
      <w:proofErr w:type="spellEnd"/>
      <w:r w:rsidRPr="006251B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[и др.] – Минск</w:t>
      </w:r>
      <w:r w:rsidR="006251B5" w:rsidRPr="006251B5">
        <w:rPr>
          <w:rFonts w:ascii="Times New Roman" w:eastAsia="Calibri" w:hAnsi="Times New Roman" w:cs="Times New Roman"/>
          <w:spacing w:val="-6"/>
          <w:sz w:val="28"/>
          <w:szCs w:val="28"/>
        </w:rPr>
        <w:t> </w:t>
      </w:r>
      <w:r w:rsidRPr="006251B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Выш</w:t>
      </w:r>
      <w:proofErr w:type="spellEnd"/>
      <w:r w:rsidRPr="006251B5">
        <w:rPr>
          <w:rFonts w:ascii="Times New Roman" w:eastAsia="Calibri" w:hAnsi="Times New Roman" w:cs="Times New Roman"/>
          <w:spacing w:val="-4"/>
          <w:sz w:val="28"/>
          <w:szCs w:val="28"/>
        </w:rPr>
        <w:t>. шк., 2019. – 111 с. : ил.</w:t>
      </w:r>
    </w:p>
    <w:p w14:paraId="7AFC093F" w14:textId="77777777" w:rsidR="006251B5" w:rsidRDefault="006251B5">
      <w:pPr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14:paraId="3DC810BF" w14:textId="5FB28B57" w:rsidR="002D3184" w:rsidRDefault="002D3184" w:rsidP="006251B5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 xml:space="preserve">МЕТОДИЧЕСКИЕ РЕКОМЕНДАЦИИ ПО ОРГАНИЗАЦИИ </w:t>
      </w:r>
      <w:r w:rsidR="0059356F" w:rsidRPr="006251B5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6251B5">
        <w:rPr>
          <w:rFonts w:ascii="Times New Roman" w:hAnsi="Times New Roman" w:cs="Times New Roman"/>
          <w:b/>
          <w:spacing w:val="-4"/>
          <w:sz w:val="28"/>
          <w:szCs w:val="28"/>
        </w:rPr>
        <w:t>И ВЫПОЛНЕНИЮ САМОСТОЯТЕЛЬНОЙ РАБОТЫ ОБУЧАЮЩИХСЯ</w:t>
      </w:r>
    </w:p>
    <w:p w14:paraId="5F986C7C" w14:textId="77777777" w:rsidR="006251B5" w:rsidRPr="006251B5" w:rsidRDefault="006251B5" w:rsidP="006251B5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F373D16" w14:textId="2910EB54" w:rsidR="002D3184" w:rsidRPr="00D51023" w:rsidRDefault="002D3184" w:rsidP="006251B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Самостоятельная работа </w:t>
      </w:r>
      <w:r w:rsidR="00666AD8" w:rsidRPr="00D51023">
        <w:rPr>
          <w:rFonts w:ascii="Times New Roman" w:hAnsi="Times New Roman" w:cs="Times New Roman"/>
          <w:spacing w:val="-4"/>
          <w:sz w:val="28"/>
          <w:szCs w:val="28"/>
        </w:rPr>
        <w:t>обучающихся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по учебной дисциплине </w:t>
      </w:r>
      <w:r w:rsidR="00E03CB6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«Основы </w:t>
      </w:r>
      <w:r w:rsidR="00E03CB6" w:rsidRPr="00D51023">
        <w:rPr>
          <w:rFonts w:ascii="Times New Roman" w:hAnsi="Times New Roman" w:cs="Times New Roman"/>
          <w:spacing w:val="-8"/>
          <w:sz w:val="28"/>
          <w:szCs w:val="28"/>
        </w:rPr>
        <w:t>перевода второго иностранного языка»</w:t>
      </w:r>
      <w:r w:rsidRPr="00D510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251B5" w:rsidRPr="00D51023">
        <w:rPr>
          <w:rFonts w:ascii="Times New Roman" w:hAnsi="Times New Roman" w:cs="Times New Roman"/>
          <w:spacing w:val="-8"/>
          <w:sz w:val="28"/>
          <w:szCs w:val="28"/>
        </w:rPr>
        <w:t xml:space="preserve">(немецкий язык) </w:t>
      </w:r>
      <w:r w:rsidRPr="00D51023">
        <w:rPr>
          <w:rFonts w:ascii="Times New Roman" w:hAnsi="Times New Roman" w:cs="Times New Roman"/>
          <w:spacing w:val="-8"/>
          <w:sz w:val="28"/>
          <w:szCs w:val="28"/>
        </w:rPr>
        <w:t xml:space="preserve">предполагает внеаудиторную работу </w:t>
      </w:r>
      <w:r w:rsidR="00197B14" w:rsidRPr="00D51023">
        <w:rPr>
          <w:rFonts w:ascii="Times New Roman" w:hAnsi="Times New Roman" w:cs="Times New Roman"/>
          <w:spacing w:val="-8"/>
          <w:sz w:val="28"/>
          <w:szCs w:val="28"/>
        </w:rPr>
        <w:t xml:space="preserve">по заданию и </w:t>
      </w:r>
      <w:r w:rsidR="009242FB" w:rsidRPr="00D51023">
        <w:rPr>
          <w:rFonts w:ascii="Times New Roman" w:hAnsi="Times New Roman" w:cs="Times New Roman"/>
          <w:spacing w:val="-8"/>
          <w:sz w:val="28"/>
          <w:szCs w:val="28"/>
        </w:rPr>
        <w:t xml:space="preserve">под </w:t>
      </w:r>
      <w:r w:rsidRPr="00D51023">
        <w:rPr>
          <w:rFonts w:ascii="Times New Roman" w:hAnsi="Times New Roman" w:cs="Times New Roman"/>
          <w:spacing w:val="-8"/>
          <w:sz w:val="28"/>
          <w:szCs w:val="28"/>
        </w:rPr>
        <w:t>методическ</w:t>
      </w:r>
      <w:r w:rsidR="009242FB" w:rsidRPr="00D51023">
        <w:rPr>
          <w:rFonts w:ascii="Times New Roman" w:hAnsi="Times New Roman" w:cs="Times New Roman"/>
          <w:spacing w:val="-8"/>
          <w:sz w:val="28"/>
          <w:szCs w:val="28"/>
        </w:rPr>
        <w:t>им</w:t>
      </w:r>
      <w:r w:rsidRPr="00D51023">
        <w:rPr>
          <w:rFonts w:ascii="Times New Roman" w:hAnsi="Times New Roman" w:cs="Times New Roman"/>
          <w:spacing w:val="-8"/>
          <w:sz w:val="28"/>
          <w:szCs w:val="28"/>
        </w:rPr>
        <w:t xml:space="preserve"> руководств</w:t>
      </w:r>
      <w:r w:rsidR="009242FB" w:rsidRPr="00D51023">
        <w:rPr>
          <w:rFonts w:ascii="Times New Roman" w:hAnsi="Times New Roman" w:cs="Times New Roman"/>
          <w:spacing w:val="-8"/>
          <w:sz w:val="28"/>
          <w:szCs w:val="28"/>
        </w:rPr>
        <w:t>ом</w:t>
      </w:r>
      <w:r w:rsidRPr="00D510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242FB" w:rsidRPr="00D51023">
        <w:rPr>
          <w:rFonts w:ascii="Times New Roman" w:hAnsi="Times New Roman" w:cs="Times New Roman"/>
          <w:spacing w:val="-8"/>
          <w:sz w:val="28"/>
          <w:szCs w:val="28"/>
        </w:rPr>
        <w:t>преподавателя</w:t>
      </w:r>
      <w:r w:rsidR="009242FB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учебной дисциплины 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 w:rsidR="009242FB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задействованием электронных, печатных, </w:t>
      </w:r>
      <w:r w:rsidR="009242FB" w:rsidRPr="00D51023">
        <w:rPr>
          <w:rFonts w:ascii="Times New Roman" w:hAnsi="Times New Roman" w:cs="Times New Roman"/>
          <w:spacing w:val="-10"/>
          <w:sz w:val="28"/>
          <w:szCs w:val="28"/>
        </w:rPr>
        <w:t>мультимедийных информационно-справочных ресурсов и телекоммуникационных</w:t>
      </w:r>
      <w:r w:rsidR="009242FB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>технологий.</w:t>
      </w:r>
      <w:r w:rsidR="00871E2F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При этом целесообразно использовать индивидуальную и групповую формы работы.</w:t>
      </w:r>
    </w:p>
    <w:p w14:paraId="4503DB20" w14:textId="608017BD" w:rsidR="00D778CE" w:rsidRPr="00D51023" w:rsidRDefault="006251B5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023">
        <w:rPr>
          <w:rFonts w:ascii="Times New Roman" w:hAnsi="Times New Roman" w:cs="Times New Roman"/>
          <w:spacing w:val="-4"/>
          <w:sz w:val="28"/>
          <w:szCs w:val="28"/>
        </w:rPr>
        <w:t>Рекомендуемые формы и</w:t>
      </w:r>
      <w:r w:rsidR="00D778CE" w:rsidRPr="00D51023">
        <w:rPr>
          <w:rFonts w:ascii="Times New Roman" w:hAnsi="Times New Roman" w:cs="Times New Roman"/>
          <w:spacing w:val="-4"/>
          <w:sz w:val="28"/>
          <w:szCs w:val="28"/>
        </w:rPr>
        <w:t>ндивидуальн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D778CE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самостоятельн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D778CE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работ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>ы –</w:t>
      </w:r>
      <w:r w:rsidR="00D778CE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работа в 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>библиотек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5468CA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>компьютерн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класс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>е,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778CE" w:rsidRPr="00D51023">
        <w:rPr>
          <w:rFonts w:ascii="Times New Roman" w:hAnsi="Times New Roman" w:cs="Times New Roman"/>
          <w:spacing w:val="-4"/>
          <w:sz w:val="28"/>
          <w:szCs w:val="28"/>
        </w:rPr>
        <w:t>подготовк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D778CE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обучающегося к индивидуальному и фронтальному тематическому опросу на практических занятиях, 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а также </w:t>
      </w:r>
      <w:r w:rsidR="00D778CE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единоличное выполнение перевода, глоссария, 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переводческого </w:t>
      </w:r>
      <w:r w:rsidR="00D778CE" w:rsidRPr="00D51023">
        <w:rPr>
          <w:rFonts w:ascii="Times New Roman" w:hAnsi="Times New Roman" w:cs="Times New Roman"/>
          <w:spacing w:val="-4"/>
          <w:sz w:val="28"/>
          <w:szCs w:val="28"/>
        </w:rPr>
        <w:t>комментария.</w:t>
      </w:r>
    </w:p>
    <w:p w14:paraId="3FFA38E3" w14:textId="47DF1961" w:rsidR="00D778CE" w:rsidRPr="00D51023" w:rsidRDefault="006251B5" w:rsidP="00A74B1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023">
        <w:rPr>
          <w:rFonts w:ascii="Times New Roman" w:hAnsi="Times New Roman" w:cs="Times New Roman"/>
          <w:spacing w:val="-4"/>
          <w:sz w:val="28"/>
          <w:szCs w:val="28"/>
        </w:rPr>
        <w:t>Рекомендуемые гр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>уппов</w:t>
      </w:r>
      <w:r w:rsidR="00871E2F" w:rsidRPr="00D51023">
        <w:rPr>
          <w:rFonts w:ascii="Times New Roman" w:hAnsi="Times New Roman" w:cs="Times New Roman"/>
          <w:spacing w:val="-4"/>
          <w:sz w:val="28"/>
          <w:szCs w:val="28"/>
        </w:rPr>
        <w:t>ые формы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самостоятельн</w:t>
      </w:r>
      <w:r w:rsidR="00871E2F" w:rsidRPr="00D51023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работ</w:t>
      </w:r>
      <w:r w:rsidR="00871E2F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ы – 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>совместн</w:t>
      </w:r>
      <w:r w:rsidR="00871E2F" w:rsidRPr="00D51023">
        <w:rPr>
          <w:rFonts w:ascii="Times New Roman" w:hAnsi="Times New Roman" w:cs="Times New Roman"/>
          <w:spacing w:val="-4"/>
          <w:sz w:val="28"/>
          <w:szCs w:val="28"/>
        </w:rPr>
        <w:t>ая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подготовк</w:t>
      </w:r>
      <w:r w:rsidR="00871E2F" w:rsidRPr="00D5102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тематических сообщений, докладов, презентаций обучающимися в малых группах с последующей </w:t>
      </w:r>
      <w:proofErr w:type="spellStart"/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>взаимооценкой</w:t>
      </w:r>
      <w:proofErr w:type="spellEnd"/>
      <w:r w:rsidR="00626133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и дискуссией.</w:t>
      </w:r>
    </w:p>
    <w:p w14:paraId="69779488" w14:textId="11F6F831" w:rsidR="00871E2F" w:rsidRPr="00D51023" w:rsidRDefault="00871E2F" w:rsidP="00871E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023">
        <w:rPr>
          <w:rFonts w:ascii="Times New Roman" w:hAnsi="Times New Roman" w:cs="Times New Roman"/>
          <w:spacing w:val="-4"/>
          <w:sz w:val="28"/>
          <w:szCs w:val="28"/>
        </w:rPr>
        <w:t>Обучающимся рекомендуется следующий перечень заданий для выполнения самостоятельной работы:</w:t>
      </w:r>
    </w:p>
    <w:p w14:paraId="2C0700DC" w14:textId="77777777" w:rsidR="00974FC3" w:rsidRPr="006251B5" w:rsidRDefault="00974FC3" w:rsidP="00871E2F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spacing w:val="-4"/>
          <w:sz w:val="28"/>
          <w:szCs w:val="28"/>
        </w:rPr>
        <w:t>составление тематической подборки справочных ресурсов;</w:t>
      </w:r>
    </w:p>
    <w:p w14:paraId="23B8B5E4" w14:textId="77777777" w:rsidR="00974FC3" w:rsidRPr="006251B5" w:rsidRDefault="00974FC3" w:rsidP="00871E2F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spacing w:val="-4"/>
          <w:sz w:val="28"/>
          <w:szCs w:val="28"/>
        </w:rPr>
        <w:t>подготовк</w:t>
      </w:r>
      <w:r w:rsidR="006D1FA9" w:rsidRPr="006251B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 сообщения, доклада, презентации;</w:t>
      </w:r>
    </w:p>
    <w:p w14:paraId="0026A7A0" w14:textId="77777777" w:rsidR="00974FC3" w:rsidRPr="006251B5" w:rsidRDefault="00974FC3" w:rsidP="00871E2F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spacing w:val="-4"/>
          <w:sz w:val="28"/>
          <w:szCs w:val="28"/>
        </w:rPr>
        <w:t>разработк</w:t>
      </w:r>
      <w:r w:rsidR="006D1FA9" w:rsidRPr="006251B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 тематического или терминологического глоссария;</w:t>
      </w:r>
    </w:p>
    <w:p w14:paraId="65F956A7" w14:textId="77777777" w:rsidR="00974FC3" w:rsidRPr="006251B5" w:rsidRDefault="00974FC3" w:rsidP="00871E2F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перевод упражнения, </w:t>
      </w:r>
      <w:r w:rsidR="006D1FA9"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текстового </w:t>
      </w:r>
      <w:r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фрагмента, </w:t>
      </w:r>
      <w:r w:rsidR="006D1FA9"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цельного </w:t>
      </w:r>
      <w:r w:rsidRPr="006251B5">
        <w:rPr>
          <w:rFonts w:ascii="Times New Roman" w:hAnsi="Times New Roman" w:cs="Times New Roman"/>
          <w:spacing w:val="-4"/>
          <w:sz w:val="28"/>
          <w:szCs w:val="28"/>
        </w:rPr>
        <w:t>текста;</w:t>
      </w:r>
    </w:p>
    <w:p w14:paraId="297E20FC" w14:textId="77777777" w:rsidR="00974FC3" w:rsidRPr="006251B5" w:rsidRDefault="00974FC3" w:rsidP="00871E2F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spacing w:val="-4"/>
          <w:sz w:val="28"/>
          <w:szCs w:val="28"/>
        </w:rPr>
        <w:t>переводческий комментарий.</w:t>
      </w:r>
    </w:p>
    <w:p w14:paraId="40AFF62B" w14:textId="77777777" w:rsidR="00871E2F" w:rsidRDefault="00871E2F" w:rsidP="00871E2F">
      <w:pPr>
        <w:keepNext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0C9A0882" w14:textId="3983A62A" w:rsidR="002D3184" w:rsidRDefault="002D3184" w:rsidP="00871E2F">
      <w:pPr>
        <w:keepNext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b/>
          <w:spacing w:val="-4"/>
          <w:sz w:val="28"/>
          <w:szCs w:val="28"/>
        </w:rPr>
        <w:t>ПЕРЕЧЕНЬ РЕКОМЕНДУЕМЫХ СРЕДСТВ ДИАГНОСТИКИ</w:t>
      </w:r>
      <w:r w:rsidR="0059356F" w:rsidRPr="006251B5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6251B5">
        <w:rPr>
          <w:rFonts w:ascii="Times New Roman" w:hAnsi="Times New Roman" w:cs="Times New Roman"/>
          <w:b/>
          <w:spacing w:val="-4"/>
          <w:sz w:val="28"/>
          <w:szCs w:val="28"/>
        </w:rPr>
        <w:t>КОМПЕТЕНЦИЙ ОБУЧАЮЩИХСЯ</w:t>
      </w:r>
    </w:p>
    <w:p w14:paraId="0A8A6B3C" w14:textId="77777777" w:rsidR="00871E2F" w:rsidRPr="006251B5" w:rsidRDefault="00871E2F" w:rsidP="00871E2F">
      <w:pPr>
        <w:keepNext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7F99C301" w14:textId="531D1BDF" w:rsidR="00871E2F" w:rsidRPr="00871E2F" w:rsidRDefault="00871E2F" w:rsidP="00871E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71E2F">
        <w:rPr>
          <w:rFonts w:ascii="Times New Roman" w:hAnsi="Times New Roman" w:cs="Times New Roman"/>
          <w:spacing w:val="-4"/>
          <w:sz w:val="28"/>
          <w:szCs w:val="28"/>
        </w:rPr>
        <w:t>В качестве рекомендуемых средств диагностики компетенций обучающихся предлагаются:</w:t>
      </w:r>
    </w:p>
    <w:p w14:paraId="53C96EF0" w14:textId="6BFADD31" w:rsidR="0024396B" w:rsidRPr="006251B5" w:rsidRDefault="002D3184" w:rsidP="00871E2F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индивидуальный </w:t>
      </w:r>
      <w:r w:rsidR="0024396B" w:rsidRPr="006251B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871E2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4396B" w:rsidRPr="006251B5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871E2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46B8D" w:rsidRPr="006251B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24396B" w:rsidRPr="006251B5">
        <w:rPr>
          <w:rFonts w:ascii="Times New Roman" w:hAnsi="Times New Roman" w:cs="Times New Roman"/>
          <w:spacing w:val="-4"/>
          <w:sz w:val="28"/>
          <w:szCs w:val="28"/>
        </w:rPr>
        <w:t>ли</w:t>
      </w:r>
      <w:r w:rsidR="00E46B8D"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2513F"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фронтальный </w:t>
      </w:r>
      <w:r w:rsidRPr="006251B5">
        <w:rPr>
          <w:rFonts w:ascii="Times New Roman" w:hAnsi="Times New Roman" w:cs="Times New Roman"/>
          <w:spacing w:val="-4"/>
          <w:sz w:val="28"/>
          <w:szCs w:val="28"/>
        </w:rPr>
        <w:t>опрос</w:t>
      </w:r>
      <w:r w:rsidR="0024396B" w:rsidRPr="006251B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1B1D21D" w14:textId="77777777" w:rsidR="0024396B" w:rsidRPr="006251B5" w:rsidRDefault="002D3184" w:rsidP="00871E2F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spacing w:val="-4"/>
          <w:sz w:val="28"/>
          <w:szCs w:val="28"/>
        </w:rPr>
        <w:t>выступление с сообщением, докладом, презентацией</w:t>
      </w:r>
      <w:r w:rsidR="0024396B" w:rsidRPr="006251B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4DD69613" w14:textId="77777777" w:rsidR="0024396B" w:rsidRPr="006251B5" w:rsidRDefault="00BB45F4" w:rsidP="00871E2F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представление </w:t>
      </w:r>
      <w:r w:rsidR="00E46B8D"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выполненного </w:t>
      </w:r>
      <w:r w:rsidRPr="006251B5">
        <w:rPr>
          <w:rFonts w:ascii="Times New Roman" w:hAnsi="Times New Roman" w:cs="Times New Roman"/>
          <w:spacing w:val="-4"/>
          <w:sz w:val="28"/>
          <w:szCs w:val="28"/>
        </w:rPr>
        <w:t>перевода</w:t>
      </w:r>
      <w:r w:rsidR="0024396B"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 высказываний, текстовых фрагментов, цельных текстов, сопровождаемое комментарием переводческих трансформаций, трудностей, решений;</w:t>
      </w:r>
    </w:p>
    <w:p w14:paraId="3C483457" w14:textId="52808EFB" w:rsidR="002D3184" w:rsidRDefault="0024396B" w:rsidP="00431DF6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spacing w:val="-4"/>
          <w:sz w:val="28"/>
          <w:szCs w:val="28"/>
        </w:rPr>
        <w:t xml:space="preserve">представление составленного тематического или терминологического </w:t>
      </w:r>
      <w:r w:rsidR="00BB45F4" w:rsidRPr="006251B5">
        <w:rPr>
          <w:rFonts w:ascii="Times New Roman" w:hAnsi="Times New Roman" w:cs="Times New Roman"/>
          <w:spacing w:val="-4"/>
          <w:sz w:val="28"/>
          <w:szCs w:val="28"/>
        </w:rPr>
        <w:t>глоссария</w:t>
      </w:r>
      <w:r w:rsidRPr="006251B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8FA229B" w14:textId="77777777" w:rsidR="00871E2F" w:rsidRPr="00871E2F" w:rsidRDefault="00871E2F" w:rsidP="00871E2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90CB47D" w14:textId="4C66B939" w:rsidR="002D3184" w:rsidRDefault="002D3184" w:rsidP="00871E2F">
      <w:pPr>
        <w:keepNext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251B5">
        <w:rPr>
          <w:rFonts w:ascii="Times New Roman" w:hAnsi="Times New Roman" w:cs="Times New Roman"/>
          <w:b/>
          <w:spacing w:val="-4"/>
          <w:sz w:val="28"/>
          <w:szCs w:val="28"/>
        </w:rPr>
        <w:t>ТРЕБОВАНИЯ К ОБУЧАЮЩЕМУСЯ ПРИ ПРОХОЖДЕНИИ ПРОМЕЖУТОЧНОЙ АТТЕСТАЦИИ</w:t>
      </w:r>
    </w:p>
    <w:p w14:paraId="1BDC8FCF" w14:textId="77777777" w:rsidR="00871E2F" w:rsidRPr="006251B5" w:rsidRDefault="00871E2F" w:rsidP="00871E2F">
      <w:pPr>
        <w:keepNext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774F2CE" w14:textId="2EA5AAF5" w:rsidR="002D3184" w:rsidRPr="00D51023" w:rsidRDefault="00C60826" w:rsidP="00871E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197B14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ходе промежуточной аттестации </w:t>
      </w:r>
      <w:r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для оценки результатов обучения </w:t>
      </w:r>
      <w:r w:rsidR="00057E88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по учебной дисциплине «Основы перевода второго иностранного языка» </w:t>
      </w:r>
      <w:r w:rsidR="00871E2F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(немецкий язык) </w:t>
      </w:r>
      <w:r w:rsidR="002D3184" w:rsidRPr="00D51023">
        <w:rPr>
          <w:rFonts w:ascii="Times New Roman" w:hAnsi="Times New Roman" w:cs="Times New Roman"/>
          <w:spacing w:val="-4"/>
          <w:sz w:val="28"/>
          <w:szCs w:val="28"/>
        </w:rPr>
        <w:t>применяются критерии оценивания, рекомендованные Министерством образования</w:t>
      </w:r>
      <w:r w:rsidR="00197B14" w:rsidRPr="00D51023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Республики Беларусь</w:t>
      </w:r>
      <w:r w:rsidR="002D3184" w:rsidRPr="00D5102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sectPr w:rsidR="002D3184" w:rsidRPr="00D51023" w:rsidSect="00037C2B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632C2" w14:textId="77777777" w:rsidR="00420F5D" w:rsidRDefault="00420F5D">
      <w:pPr>
        <w:spacing w:after="0" w:line="240" w:lineRule="auto"/>
      </w:pPr>
      <w:r>
        <w:separator/>
      </w:r>
    </w:p>
  </w:endnote>
  <w:endnote w:type="continuationSeparator" w:id="0">
    <w:p w14:paraId="0912DC65" w14:textId="77777777" w:rsidR="00420F5D" w:rsidRDefault="0042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013D" w14:textId="77777777" w:rsidR="00782B9F" w:rsidRDefault="00782B9F">
    <w:pPr>
      <w:pStyle w:val="a5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F707" w14:textId="77777777" w:rsidR="00782B9F" w:rsidRDefault="00782B9F" w:rsidP="00407748">
    <w:pPr>
      <w:pStyle w:val="a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1485" w14:textId="77777777" w:rsidR="00420F5D" w:rsidRDefault="00420F5D">
      <w:pPr>
        <w:spacing w:after="0" w:line="240" w:lineRule="auto"/>
      </w:pPr>
      <w:r>
        <w:separator/>
      </w:r>
    </w:p>
  </w:footnote>
  <w:footnote w:type="continuationSeparator" w:id="0">
    <w:p w14:paraId="6CF942E8" w14:textId="77777777" w:rsidR="00420F5D" w:rsidRDefault="0042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C1ED" w14:textId="77777777" w:rsidR="00782B9F" w:rsidRDefault="00782B9F">
    <w:pPr>
      <w:pStyle w:val="a3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9FB0" w14:textId="7C4966D6" w:rsidR="00782B9F" w:rsidRPr="00EB7DEC" w:rsidRDefault="00782B9F" w:rsidP="00407748">
    <w:pPr>
      <w:pStyle w:val="a3"/>
      <w:ind w:hanging="2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89E1" w14:textId="77777777" w:rsidR="00782B9F" w:rsidRDefault="00782B9F" w:rsidP="00407748">
    <w:pPr>
      <w:pStyle w:val="a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77D2" w14:textId="77777777" w:rsidR="0065125B" w:rsidRPr="00EB7DEC" w:rsidRDefault="0065125B" w:rsidP="00407748">
    <w:pPr>
      <w:pStyle w:val="a3"/>
      <w:ind w:hanging="2"/>
      <w:jc w:val="center"/>
      <w:rPr>
        <w:rFonts w:ascii="Times New Roman" w:hAnsi="Times New Roman" w:cs="Times New Roman"/>
        <w:sz w:val="28"/>
        <w:szCs w:val="28"/>
      </w:rPr>
    </w:pPr>
    <w:r w:rsidRPr="00EB7DEC">
      <w:rPr>
        <w:rFonts w:ascii="Times New Roman" w:hAnsi="Times New Roman" w:cs="Times New Roman"/>
        <w:noProof/>
        <w:sz w:val="28"/>
        <w:szCs w:val="28"/>
      </w:rPr>
      <w:fldChar w:fldCharType="begin"/>
    </w:r>
    <w:r w:rsidRPr="00EB7DEC">
      <w:rPr>
        <w:rFonts w:ascii="Times New Roman" w:hAnsi="Times New Roman" w:cs="Times New Roman"/>
        <w:noProof/>
        <w:sz w:val="28"/>
        <w:szCs w:val="28"/>
      </w:rPr>
      <w:instrText>PAGE   \* MERGEFORMAT</w:instrText>
    </w:r>
    <w:r w:rsidRPr="00EB7DEC">
      <w:rPr>
        <w:rFonts w:ascii="Times New Roman" w:hAnsi="Times New Roman" w:cs="Times New Roman"/>
        <w:noProof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EB7DEC">
      <w:rPr>
        <w:rFonts w:ascii="Times New Roman" w:hAnsi="Times New Roman" w:cs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430"/>
    <w:multiLevelType w:val="hybridMultilevel"/>
    <w:tmpl w:val="67940782"/>
    <w:lvl w:ilvl="0" w:tplc="CF266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C7B"/>
    <w:multiLevelType w:val="hybridMultilevel"/>
    <w:tmpl w:val="EE42F2E2"/>
    <w:lvl w:ilvl="0" w:tplc="CF266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3F1F"/>
    <w:multiLevelType w:val="hybridMultilevel"/>
    <w:tmpl w:val="B1688CF8"/>
    <w:lvl w:ilvl="0" w:tplc="8E62C48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82BF0"/>
    <w:multiLevelType w:val="hybridMultilevel"/>
    <w:tmpl w:val="A3A80EF2"/>
    <w:lvl w:ilvl="0" w:tplc="CF2669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D16F5F"/>
    <w:multiLevelType w:val="hybridMultilevel"/>
    <w:tmpl w:val="E42C2394"/>
    <w:lvl w:ilvl="0" w:tplc="CF2669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4A5E81"/>
    <w:multiLevelType w:val="hybridMultilevel"/>
    <w:tmpl w:val="7CDC6938"/>
    <w:lvl w:ilvl="0" w:tplc="2F346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CB3F9E"/>
    <w:multiLevelType w:val="hybridMultilevel"/>
    <w:tmpl w:val="C6BC8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84"/>
    <w:rsid w:val="00023EA6"/>
    <w:rsid w:val="00037C2B"/>
    <w:rsid w:val="00046500"/>
    <w:rsid w:val="000571A1"/>
    <w:rsid w:val="00057E88"/>
    <w:rsid w:val="00060380"/>
    <w:rsid w:val="00074EFC"/>
    <w:rsid w:val="0008356C"/>
    <w:rsid w:val="000904E7"/>
    <w:rsid w:val="000A6AA9"/>
    <w:rsid w:val="000B0EE8"/>
    <w:rsid w:val="000B2A64"/>
    <w:rsid w:val="000B65E4"/>
    <w:rsid w:val="000C1256"/>
    <w:rsid w:val="000D4389"/>
    <w:rsid w:val="000D68FD"/>
    <w:rsid w:val="000E5453"/>
    <w:rsid w:val="000F57BA"/>
    <w:rsid w:val="000F603A"/>
    <w:rsid w:val="00100A85"/>
    <w:rsid w:val="00105A48"/>
    <w:rsid w:val="001061E8"/>
    <w:rsid w:val="00122150"/>
    <w:rsid w:val="001318FF"/>
    <w:rsid w:val="001456A7"/>
    <w:rsid w:val="001475C7"/>
    <w:rsid w:val="00155EB2"/>
    <w:rsid w:val="00167A35"/>
    <w:rsid w:val="00171EB1"/>
    <w:rsid w:val="00172DEE"/>
    <w:rsid w:val="00197B14"/>
    <w:rsid w:val="001B1F83"/>
    <w:rsid w:val="001B3836"/>
    <w:rsid w:val="001C1C7B"/>
    <w:rsid w:val="001D3FEB"/>
    <w:rsid w:val="001D6D52"/>
    <w:rsid w:val="001E0687"/>
    <w:rsid w:val="001E6444"/>
    <w:rsid w:val="001F066C"/>
    <w:rsid w:val="00222346"/>
    <w:rsid w:val="00242FD9"/>
    <w:rsid w:val="0024396B"/>
    <w:rsid w:val="00247676"/>
    <w:rsid w:val="00285023"/>
    <w:rsid w:val="00290AFD"/>
    <w:rsid w:val="002C7ADA"/>
    <w:rsid w:val="002D3184"/>
    <w:rsid w:val="002D64E2"/>
    <w:rsid w:val="002F11DB"/>
    <w:rsid w:val="0031776A"/>
    <w:rsid w:val="003223A8"/>
    <w:rsid w:val="00336C92"/>
    <w:rsid w:val="00343721"/>
    <w:rsid w:val="0034377B"/>
    <w:rsid w:val="00375009"/>
    <w:rsid w:val="00387876"/>
    <w:rsid w:val="00391469"/>
    <w:rsid w:val="003944CA"/>
    <w:rsid w:val="00395021"/>
    <w:rsid w:val="003A57B7"/>
    <w:rsid w:val="003A5889"/>
    <w:rsid w:val="003A7DD9"/>
    <w:rsid w:val="003B3759"/>
    <w:rsid w:val="003E5F55"/>
    <w:rsid w:val="003F383A"/>
    <w:rsid w:val="003F6DC0"/>
    <w:rsid w:val="00411A88"/>
    <w:rsid w:val="00420F5D"/>
    <w:rsid w:val="00424F2E"/>
    <w:rsid w:val="00431B6C"/>
    <w:rsid w:val="00431DF6"/>
    <w:rsid w:val="00441F9E"/>
    <w:rsid w:val="0045702A"/>
    <w:rsid w:val="00463E1D"/>
    <w:rsid w:val="00466511"/>
    <w:rsid w:val="004735BA"/>
    <w:rsid w:val="00485E1E"/>
    <w:rsid w:val="00493E76"/>
    <w:rsid w:val="004B2728"/>
    <w:rsid w:val="004D6BC4"/>
    <w:rsid w:val="004E1A48"/>
    <w:rsid w:val="004E30FE"/>
    <w:rsid w:val="004E38E9"/>
    <w:rsid w:val="004F57EA"/>
    <w:rsid w:val="004F637F"/>
    <w:rsid w:val="00514AE7"/>
    <w:rsid w:val="00515DD5"/>
    <w:rsid w:val="00533402"/>
    <w:rsid w:val="005468CA"/>
    <w:rsid w:val="005568EB"/>
    <w:rsid w:val="00560C0A"/>
    <w:rsid w:val="00566C7F"/>
    <w:rsid w:val="005674B3"/>
    <w:rsid w:val="00583FBE"/>
    <w:rsid w:val="00590430"/>
    <w:rsid w:val="0059356F"/>
    <w:rsid w:val="00596CF8"/>
    <w:rsid w:val="005A3470"/>
    <w:rsid w:val="005A3AB5"/>
    <w:rsid w:val="005B4543"/>
    <w:rsid w:val="005C0EEC"/>
    <w:rsid w:val="006059BB"/>
    <w:rsid w:val="00605A6F"/>
    <w:rsid w:val="0061010B"/>
    <w:rsid w:val="006144E4"/>
    <w:rsid w:val="00614EAA"/>
    <w:rsid w:val="00617B8E"/>
    <w:rsid w:val="006233E5"/>
    <w:rsid w:val="00624FAC"/>
    <w:rsid w:val="006251B5"/>
    <w:rsid w:val="00626133"/>
    <w:rsid w:val="0064132D"/>
    <w:rsid w:val="00641F15"/>
    <w:rsid w:val="0065125B"/>
    <w:rsid w:val="006653BC"/>
    <w:rsid w:val="00666AD8"/>
    <w:rsid w:val="006672D8"/>
    <w:rsid w:val="00680CF8"/>
    <w:rsid w:val="0068427D"/>
    <w:rsid w:val="0069261C"/>
    <w:rsid w:val="00694073"/>
    <w:rsid w:val="0069516D"/>
    <w:rsid w:val="006A5226"/>
    <w:rsid w:val="006A5E69"/>
    <w:rsid w:val="006B7AC9"/>
    <w:rsid w:val="006C6471"/>
    <w:rsid w:val="006D1FA9"/>
    <w:rsid w:val="006D55AE"/>
    <w:rsid w:val="006D5D85"/>
    <w:rsid w:val="006E1792"/>
    <w:rsid w:val="006E1ED9"/>
    <w:rsid w:val="006E5D68"/>
    <w:rsid w:val="006F776A"/>
    <w:rsid w:val="00702785"/>
    <w:rsid w:val="00706E36"/>
    <w:rsid w:val="007076F6"/>
    <w:rsid w:val="00717D87"/>
    <w:rsid w:val="0072513F"/>
    <w:rsid w:val="007434F4"/>
    <w:rsid w:val="00760DC0"/>
    <w:rsid w:val="00770EC0"/>
    <w:rsid w:val="00774E27"/>
    <w:rsid w:val="00782B9F"/>
    <w:rsid w:val="0078565D"/>
    <w:rsid w:val="007A4178"/>
    <w:rsid w:val="007A48DD"/>
    <w:rsid w:val="007B27E7"/>
    <w:rsid w:val="007C18A2"/>
    <w:rsid w:val="007E1802"/>
    <w:rsid w:val="007E6ECB"/>
    <w:rsid w:val="00803986"/>
    <w:rsid w:val="00806F4A"/>
    <w:rsid w:val="008269E5"/>
    <w:rsid w:val="00831CC7"/>
    <w:rsid w:val="008365C3"/>
    <w:rsid w:val="00871E2F"/>
    <w:rsid w:val="0088070C"/>
    <w:rsid w:val="008857CE"/>
    <w:rsid w:val="00895EF9"/>
    <w:rsid w:val="008A6A61"/>
    <w:rsid w:val="008B6521"/>
    <w:rsid w:val="008C1C02"/>
    <w:rsid w:val="008C30C8"/>
    <w:rsid w:val="008D1A0C"/>
    <w:rsid w:val="008D600A"/>
    <w:rsid w:val="008E07C2"/>
    <w:rsid w:val="008F5C54"/>
    <w:rsid w:val="00912EAB"/>
    <w:rsid w:val="00923036"/>
    <w:rsid w:val="009242FB"/>
    <w:rsid w:val="009324D2"/>
    <w:rsid w:val="0093610B"/>
    <w:rsid w:val="009374B5"/>
    <w:rsid w:val="00942ABD"/>
    <w:rsid w:val="009523DB"/>
    <w:rsid w:val="009640BA"/>
    <w:rsid w:val="00974FC3"/>
    <w:rsid w:val="00982730"/>
    <w:rsid w:val="0099312C"/>
    <w:rsid w:val="009A1976"/>
    <w:rsid w:val="009B0716"/>
    <w:rsid w:val="009B2977"/>
    <w:rsid w:val="009C0359"/>
    <w:rsid w:val="009E31A5"/>
    <w:rsid w:val="009E5327"/>
    <w:rsid w:val="009E5E2D"/>
    <w:rsid w:val="009F5F93"/>
    <w:rsid w:val="009F6A1B"/>
    <w:rsid w:val="00A0200F"/>
    <w:rsid w:val="00A1264F"/>
    <w:rsid w:val="00A5780F"/>
    <w:rsid w:val="00A70EBA"/>
    <w:rsid w:val="00A74B1D"/>
    <w:rsid w:val="00A75425"/>
    <w:rsid w:val="00A766EF"/>
    <w:rsid w:val="00A821D4"/>
    <w:rsid w:val="00AA1463"/>
    <w:rsid w:val="00AA66A5"/>
    <w:rsid w:val="00AC4F81"/>
    <w:rsid w:val="00AD2F38"/>
    <w:rsid w:val="00AE1FE2"/>
    <w:rsid w:val="00AE4492"/>
    <w:rsid w:val="00AF2E80"/>
    <w:rsid w:val="00AF3FB3"/>
    <w:rsid w:val="00B00833"/>
    <w:rsid w:val="00B055D8"/>
    <w:rsid w:val="00B3118F"/>
    <w:rsid w:val="00B3544B"/>
    <w:rsid w:val="00B54E70"/>
    <w:rsid w:val="00B57536"/>
    <w:rsid w:val="00B636BB"/>
    <w:rsid w:val="00B91CDF"/>
    <w:rsid w:val="00B91E40"/>
    <w:rsid w:val="00B93083"/>
    <w:rsid w:val="00BA36A4"/>
    <w:rsid w:val="00BB45F4"/>
    <w:rsid w:val="00BC651E"/>
    <w:rsid w:val="00BF21DC"/>
    <w:rsid w:val="00BF44B2"/>
    <w:rsid w:val="00C06311"/>
    <w:rsid w:val="00C13BEA"/>
    <w:rsid w:val="00C219F2"/>
    <w:rsid w:val="00C3086C"/>
    <w:rsid w:val="00C31FD9"/>
    <w:rsid w:val="00C54D96"/>
    <w:rsid w:val="00C5723E"/>
    <w:rsid w:val="00C60826"/>
    <w:rsid w:val="00C646C9"/>
    <w:rsid w:val="00C708E7"/>
    <w:rsid w:val="00C90858"/>
    <w:rsid w:val="00CC3A49"/>
    <w:rsid w:val="00CE3DF3"/>
    <w:rsid w:val="00CF1E20"/>
    <w:rsid w:val="00D00411"/>
    <w:rsid w:val="00D02EB1"/>
    <w:rsid w:val="00D137D0"/>
    <w:rsid w:val="00D262B0"/>
    <w:rsid w:val="00D51023"/>
    <w:rsid w:val="00D651F8"/>
    <w:rsid w:val="00D70423"/>
    <w:rsid w:val="00D7674B"/>
    <w:rsid w:val="00D778CE"/>
    <w:rsid w:val="00DA272A"/>
    <w:rsid w:val="00DB7876"/>
    <w:rsid w:val="00DC5169"/>
    <w:rsid w:val="00DC7FEF"/>
    <w:rsid w:val="00DD47D3"/>
    <w:rsid w:val="00DD7B17"/>
    <w:rsid w:val="00DE3859"/>
    <w:rsid w:val="00E03CB6"/>
    <w:rsid w:val="00E16D51"/>
    <w:rsid w:val="00E20CCC"/>
    <w:rsid w:val="00E271AC"/>
    <w:rsid w:val="00E30E79"/>
    <w:rsid w:val="00E3475C"/>
    <w:rsid w:val="00E359ED"/>
    <w:rsid w:val="00E46B8D"/>
    <w:rsid w:val="00E54925"/>
    <w:rsid w:val="00E8318D"/>
    <w:rsid w:val="00E86D4F"/>
    <w:rsid w:val="00E9056F"/>
    <w:rsid w:val="00E91E01"/>
    <w:rsid w:val="00E977B9"/>
    <w:rsid w:val="00EB724E"/>
    <w:rsid w:val="00EB7DEC"/>
    <w:rsid w:val="00EC190A"/>
    <w:rsid w:val="00EC5622"/>
    <w:rsid w:val="00ED03BB"/>
    <w:rsid w:val="00F05304"/>
    <w:rsid w:val="00F06AAF"/>
    <w:rsid w:val="00F11674"/>
    <w:rsid w:val="00F17FE2"/>
    <w:rsid w:val="00F331DA"/>
    <w:rsid w:val="00F37C4B"/>
    <w:rsid w:val="00F41010"/>
    <w:rsid w:val="00F46D9B"/>
    <w:rsid w:val="00F52662"/>
    <w:rsid w:val="00F52FCA"/>
    <w:rsid w:val="00F852D9"/>
    <w:rsid w:val="00F875EC"/>
    <w:rsid w:val="00F97449"/>
    <w:rsid w:val="00FD2728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4B1A"/>
  <w15:docId w15:val="{92741424-F3B3-46DB-ACBA-54174834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B9F"/>
  </w:style>
  <w:style w:type="paragraph" w:styleId="a5">
    <w:name w:val="footer"/>
    <w:basedOn w:val="a"/>
    <w:link w:val="a6"/>
    <w:uiPriority w:val="99"/>
    <w:semiHidden/>
    <w:unhideWhenUsed/>
    <w:rsid w:val="0078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B9F"/>
  </w:style>
  <w:style w:type="table" w:styleId="a7">
    <w:name w:val="Table Grid"/>
    <w:basedOn w:val="a1"/>
    <w:uiPriority w:val="39"/>
    <w:rsid w:val="005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F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CD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39"/>
    <w:locked/>
    <w:rsid w:val="00037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8</cp:revision>
  <cp:lastPrinted>2026-01-16T07:44:00Z</cp:lastPrinted>
  <dcterms:created xsi:type="dcterms:W3CDTF">2026-01-16T07:23:00Z</dcterms:created>
  <dcterms:modified xsi:type="dcterms:W3CDTF">2026-03-04T13:42:00Z</dcterms:modified>
</cp:coreProperties>
</file>