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CD6CC" w14:textId="5806F1D4" w:rsidR="00DE6AB1" w:rsidRPr="00171A09" w:rsidRDefault="00DE6AB1" w:rsidP="00171A09">
      <w:pPr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МИНИСТЕРСТВО ОБРАЗОВАНИЯ РЕСПУБЛИКИ БЕЛАРУСЬ</w:t>
      </w:r>
    </w:p>
    <w:p w14:paraId="1119023D" w14:textId="77777777" w:rsidR="00DE6AB1" w:rsidRPr="00171A09" w:rsidRDefault="00DE6AB1" w:rsidP="00171A09">
      <w:pPr>
        <w:jc w:val="center"/>
        <w:rPr>
          <w:sz w:val="28"/>
          <w:szCs w:val="28"/>
        </w:rPr>
      </w:pPr>
      <w:r w:rsidRPr="00171A09">
        <w:rPr>
          <w:sz w:val="28"/>
          <w:szCs w:val="28"/>
        </w:rPr>
        <w:t>Учебно-методическое объединение по педагогическому образованию</w:t>
      </w:r>
    </w:p>
    <w:p w14:paraId="344EBEA5" w14:textId="77777777" w:rsidR="00D15171" w:rsidRPr="00171A09" w:rsidRDefault="00D15171" w:rsidP="00171A09">
      <w:pPr>
        <w:ind w:left="4678"/>
        <w:rPr>
          <w:rFonts w:eastAsia="Calibri"/>
          <w:b/>
          <w:sz w:val="28"/>
          <w:szCs w:val="28"/>
          <w:lang w:eastAsia="en-US"/>
        </w:rPr>
      </w:pPr>
    </w:p>
    <w:p w14:paraId="4BF48B18" w14:textId="77777777" w:rsidR="00D15171" w:rsidRPr="00171A09" w:rsidRDefault="00D15171" w:rsidP="00171A09">
      <w:pPr>
        <w:ind w:left="4678"/>
        <w:rPr>
          <w:rFonts w:eastAsia="Calibri"/>
          <w:b/>
          <w:sz w:val="28"/>
          <w:szCs w:val="28"/>
          <w:lang w:eastAsia="en-US"/>
        </w:rPr>
      </w:pPr>
    </w:p>
    <w:p w14:paraId="5D6605EF" w14:textId="77777777" w:rsidR="00D15171" w:rsidRPr="00171A09" w:rsidRDefault="00D15171" w:rsidP="00171A09">
      <w:pPr>
        <w:ind w:left="4678"/>
        <w:rPr>
          <w:rFonts w:eastAsia="Calibri"/>
          <w:b/>
          <w:sz w:val="28"/>
          <w:szCs w:val="28"/>
          <w:lang w:eastAsia="en-US"/>
        </w:rPr>
      </w:pPr>
      <w:r w:rsidRPr="00171A09">
        <w:rPr>
          <w:rFonts w:eastAsia="Calibri"/>
          <w:b/>
          <w:sz w:val="28"/>
          <w:szCs w:val="28"/>
          <w:lang w:eastAsia="en-US"/>
        </w:rPr>
        <w:t>УТВЕРЖДАЮ</w:t>
      </w:r>
    </w:p>
    <w:p w14:paraId="2DFE76F2" w14:textId="77777777" w:rsidR="00D15171" w:rsidRPr="00171A09" w:rsidRDefault="00D15171" w:rsidP="00171A09">
      <w:pPr>
        <w:ind w:left="4678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>Первый заместитель Министра образования Республики Беларусь</w:t>
      </w:r>
    </w:p>
    <w:p w14:paraId="1625E294" w14:textId="77777777" w:rsidR="00D15171" w:rsidRPr="00171A09" w:rsidRDefault="00D15171" w:rsidP="00171A09">
      <w:pPr>
        <w:ind w:left="4678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 xml:space="preserve">________________ </w:t>
      </w:r>
      <w:bookmarkStart w:id="0" w:name="_Hlk135143690"/>
      <w:proofErr w:type="spellStart"/>
      <w:r w:rsidRPr="00171A09">
        <w:rPr>
          <w:rFonts w:eastAsia="Calibri"/>
          <w:color w:val="000000"/>
          <w:sz w:val="28"/>
          <w:szCs w:val="28"/>
        </w:rPr>
        <w:t>А.Г.Баханович</w:t>
      </w:r>
      <w:proofErr w:type="spellEnd"/>
    </w:p>
    <w:p w14:paraId="4672183D" w14:textId="77777777" w:rsidR="00D15171" w:rsidRPr="00171A09" w:rsidRDefault="00D15171" w:rsidP="00171A09">
      <w:pPr>
        <w:ind w:left="4678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>________________</w:t>
      </w:r>
    </w:p>
    <w:p w14:paraId="2218B926" w14:textId="77777777" w:rsidR="00D15171" w:rsidRPr="00171A09" w:rsidRDefault="00D15171" w:rsidP="00171A09">
      <w:pPr>
        <w:ind w:left="4678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>Регистрационный №____________</w:t>
      </w:r>
    </w:p>
    <w:bookmarkEnd w:id="0"/>
    <w:p w14:paraId="2983AA3E" w14:textId="77777777" w:rsidR="00D15171" w:rsidRPr="00171A09" w:rsidRDefault="00D15171" w:rsidP="00171A09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3B26D248" w14:textId="77777777" w:rsidR="00D15171" w:rsidRPr="00171A09" w:rsidRDefault="00D15171" w:rsidP="00171A09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5B5DF21D" w14:textId="77777777" w:rsidR="00D15171" w:rsidRPr="00171A09" w:rsidRDefault="00D15171" w:rsidP="00171A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71A09">
        <w:rPr>
          <w:rFonts w:eastAsia="Calibri"/>
          <w:b/>
          <w:sz w:val="28"/>
          <w:szCs w:val="28"/>
          <w:lang w:eastAsia="en-US"/>
        </w:rPr>
        <w:t xml:space="preserve">МЕТОДИКА ПРЕПОДАВАНИЯ ИСТОРИИ </w:t>
      </w:r>
    </w:p>
    <w:p w14:paraId="3E1E3A32" w14:textId="77777777" w:rsidR="00D15171" w:rsidRPr="00171A09" w:rsidRDefault="00D15171" w:rsidP="00171A09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AB6D14" w14:textId="77777777" w:rsidR="00D15171" w:rsidRPr="00171A09" w:rsidRDefault="00D15171" w:rsidP="00171A09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35143730"/>
      <w:r w:rsidRPr="00171A09">
        <w:rPr>
          <w:rFonts w:eastAsia="Calibri"/>
          <w:b/>
          <w:sz w:val="28"/>
          <w:szCs w:val="28"/>
          <w:lang w:eastAsia="en-US"/>
        </w:rPr>
        <w:t xml:space="preserve">Примерная учебная программа по учебной дисциплине </w:t>
      </w:r>
    </w:p>
    <w:p w14:paraId="538454BB" w14:textId="77777777" w:rsidR="00D15171" w:rsidRPr="00171A09" w:rsidRDefault="00D15171" w:rsidP="00171A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71A09">
        <w:rPr>
          <w:rFonts w:eastAsia="Calibri"/>
          <w:b/>
          <w:sz w:val="28"/>
          <w:szCs w:val="28"/>
          <w:lang w:eastAsia="en-US"/>
        </w:rPr>
        <w:t>для специальности</w:t>
      </w:r>
    </w:p>
    <w:p w14:paraId="16B37A2E" w14:textId="77777777" w:rsidR="00D15171" w:rsidRPr="00171A09" w:rsidRDefault="00D15171" w:rsidP="00171A09">
      <w:pPr>
        <w:jc w:val="center"/>
        <w:rPr>
          <w:rFonts w:eastAsia="Calibri"/>
          <w:bCs/>
          <w:sz w:val="28"/>
          <w:szCs w:val="28"/>
          <w:lang w:val="be-BY" w:eastAsia="en-US"/>
        </w:rPr>
      </w:pPr>
      <w:r w:rsidRPr="00171A09">
        <w:rPr>
          <w:rFonts w:eastAsia="Calibri"/>
          <w:bCs/>
          <w:sz w:val="28"/>
          <w:szCs w:val="28"/>
          <w:lang w:val="be-BY" w:eastAsia="en-US"/>
        </w:rPr>
        <w:t>6-05-0113-01 Историческое образование</w:t>
      </w:r>
    </w:p>
    <w:bookmarkEnd w:id="1"/>
    <w:p w14:paraId="7E62EDEE" w14:textId="77777777" w:rsidR="00D15171" w:rsidRPr="00171A09" w:rsidRDefault="00D15171" w:rsidP="00171A09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16570D75" w14:textId="77777777" w:rsidR="00DE6AB1" w:rsidRPr="00171A09" w:rsidRDefault="00DE6AB1" w:rsidP="00171A09">
      <w:pPr>
        <w:jc w:val="center"/>
        <w:rPr>
          <w:bCs/>
          <w:sz w:val="28"/>
          <w:szCs w:val="28"/>
        </w:rPr>
      </w:pPr>
      <w:bookmarkStart w:id="2" w:name="_Hlk72166408"/>
    </w:p>
    <w:tbl>
      <w:tblPr>
        <w:tblW w:w="5145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0"/>
        <w:gridCol w:w="4724"/>
      </w:tblGrid>
      <w:tr w:rsidR="00DE6AB1" w:rsidRPr="00171A09" w14:paraId="6CD595D6" w14:textId="77777777" w:rsidTr="00003EF3">
        <w:trPr>
          <w:trHeight w:val="2679"/>
        </w:trPr>
        <w:tc>
          <w:tcPr>
            <w:tcW w:w="2576" w:type="pct"/>
          </w:tcPr>
          <w:bookmarkEnd w:id="2"/>
          <w:p w14:paraId="24AC06BD" w14:textId="77777777" w:rsidR="00DE6AB1" w:rsidRPr="00171A09" w:rsidRDefault="00DE6AB1" w:rsidP="00171A09">
            <w:pPr>
              <w:rPr>
                <w:b/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768B5434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Председатель учебно-методического</w:t>
            </w:r>
          </w:p>
          <w:p w14:paraId="5A2A3D09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 xml:space="preserve">объединения по </w:t>
            </w:r>
            <w:r w:rsidRPr="00171A09">
              <w:rPr>
                <w:sz w:val="28"/>
                <w:szCs w:val="28"/>
                <w:lang w:val="be-BY"/>
              </w:rPr>
              <w:t>педагогическому</w:t>
            </w:r>
          </w:p>
          <w:p w14:paraId="21745CB6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образованию</w:t>
            </w:r>
          </w:p>
          <w:p w14:paraId="08156ED0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  <w:proofErr w:type="spellStart"/>
            <w:r w:rsidRPr="00171A09">
              <w:rPr>
                <w:sz w:val="28"/>
                <w:szCs w:val="28"/>
              </w:rPr>
              <w:t>А.И.Жук</w:t>
            </w:r>
            <w:proofErr w:type="spellEnd"/>
          </w:p>
          <w:p w14:paraId="3948D9FC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</w:p>
          <w:p w14:paraId="3ADF69C5" w14:textId="77777777" w:rsidR="00DE6AB1" w:rsidRPr="00171A09" w:rsidRDefault="00DE6AB1" w:rsidP="00171A09">
            <w:pPr>
              <w:rPr>
                <w:sz w:val="28"/>
                <w:szCs w:val="28"/>
              </w:rPr>
            </w:pPr>
          </w:p>
          <w:p w14:paraId="27E98083" w14:textId="77777777" w:rsidR="00DE6AB1" w:rsidRPr="00171A09" w:rsidRDefault="00DE6AB1" w:rsidP="00171A09">
            <w:pPr>
              <w:rPr>
                <w:sz w:val="28"/>
                <w:szCs w:val="28"/>
              </w:rPr>
            </w:pPr>
          </w:p>
          <w:p w14:paraId="43F3E22E" w14:textId="77777777" w:rsidR="00DE6AB1" w:rsidRPr="00171A09" w:rsidRDefault="00DE6AB1" w:rsidP="00171A09">
            <w:pPr>
              <w:rPr>
                <w:b/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7E38C836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Начальник Главного управления</w:t>
            </w:r>
          </w:p>
          <w:p w14:paraId="6365C716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 xml:space="preserve">общего среднего и дошкольного </w:t>
            </w:r>
          </w:p>
          <w:p w14:paraId="5293806A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 xml:space="preserve">образования Министерства </w:t>
            </w:r>
          </w:p>
          <w:p w14:paraId="7FB25226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образования Республики Беларусь</w:t>
            </w:r>
          </w:p>
          <w:p w14:paraId="77066E5E" w14:textId="77777777" w:rsidR="00DE6AB1" w:rsidRPr="00171A09" w:rsidRDefault="00DE6AB1" w:rsidP="00171A09">
            <w:pPr>
              <w:rPr>
                <w:sz w:val="28"/>
                <w:szCs w:val="28"/>
              </w:rPr>
            </w:pPr>
          </w:p>
          <w:p w14:paraId="4CC50203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  <w:proofErr w:type="spellStart"/>
            <w:r w:rsidRPr="00171A09">
              <w:rPr>
                <w:sz w:val="28"/>
                <w:szCs w:val="28"/>
              </w:rPr>
              <w:t>М.С.Киндиренко</w:t>
            </w:r>
            <w:proofErr w:type="spellEnd"/>
          </w:p>
          <w:p w14:paraId="3CEAFC4A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</w:tcPr>
          <w:p w14:paraId="1DDD7C80" w14:textId="77777777" w:rsidR="00DE6AB1" w:rsidRPr="00171A09" w:rsidRDefault="00DE6AB1" w:rsidP="00171A09">
            <w:pPr>
              <w:rPr>
                <w:b/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54FDF744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Начальник Главного управления</w:t>
            </w:r>
          </w:p>
          <w:p w14:paraId="2E03D175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профессионального образования</w:t>
            </w:r>
          </w:p>
          <w:p w14:paraId="6387429A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Министерства образования</w:t>
            </w:r>
          </w:p>
          <w:p w14:paraId="57130AA0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Республики Беларусь</w:t>
            </w:r>
          </w:p>
          <w:p w14:paraId="108B7F8F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  <w:proofErr w:type="spellStart"/>
            <w:r w:rsidRPr="00171A09">
              <w:rPr>
                <w:sz w:val="28"/>
                <w:szCs w:val="28"/>
              </w:rPr>
              <w:t>С.Н.Пищов</w:t>
            </w:r>
            <w:proofErr w:type="spellEnd"/>
          </w:p>
          <w:p w14:paraId="52A945D9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</w:p>
          <w:p w14:paraId="42E978D0" w14:textId="77777777" w:rsidR="00DE6AB1" w:rsidRPr="00171A09" w:rsidRDefault="00DE6AB1" w:rsidP="00171A09">
            <w:pPr>
              <w:rPr>
                <w:sz w:val="28"/>
                <w:szCs w:val="28"/>
              </w:rPr>
            </w:pPr>
          </w:p>
          <w:p w14:paraId="11CC9B62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7171AD94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311D02B3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образования «Республиканский</w:t>
            </w:r>
          </w:p>
          <w:p w14:paraId="40FD514A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институт высшей школы»</w:t>
            </w:r>
          </w:p>
          <w:p w14:paraId="51244991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  <w:proofErr w:type="spellStart"/>
            <w:r w:rsidRPr="00171A09">
              <w:rPr>
                <w:sz w:val="28"/>
                <w:szCs w:val="28"/>
              </w:rPr>
              <w:t>И.В.Титович</w:t>
            </w:r>
            <w:proofErr w:type="spellEnd"/>
          </w:p>
          <w:p w14:paraId="782716AA" w14:textId="77777777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</w:p>
          <w:p w14:paraId="0E9D738B" w14:textId="77777777" w:rsidR="00DE6AB1" w:rsidRPr="00171A09" w:rsidRDefault="00DE6AB1" w:rsidP="00171A09">
            <w:pPr>
              <w:rPr>
                <w:sz w:val="28"/>
                <w:szCs w:val="28"/>
              </w:rPr>
            </w:pPr>
          </w:p>
          <w:p w14:paraId="281120DF" w14:textId="77777777" w:rsidR="00DE6AB1" w:rsidRPr="00171A09" w:rsidRDefault="00DE6AB1" w:rsidP="00171A09">
            <w:pPr>
              <w:rPr>
                <w:sz w:val="28"/>
                <w:szCs w:val="28"/>
              </w:rPr>
            </w:pPr>
          </w:p>
          <w:p w14:paraId="496651AB" w14:textId="6017665D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Эксперт-</w:t>
            </w:r>
            <w:proofErr w:type="spellStart"/>
            <w:r w:rsidRPr="00171A09">
              <w:rPr>
                <w:sz w:val="28"/>
                <w:szCs w:val="28"/>
              </w:rPr>
              <w:t>норм</w:t>
            </w:r>
            <w:r w:rsidR="00585DBF" w:rsidRPr="00171A09">
              <w:rPr>
                <w:sz w:val="28"/>
                <w:szCs w:val="28"/>
              </w:rPr>
              <w:t>а</w:t>
            </w:r>
            <w:r w:rsidRPr="00171A09">
              <w:rPr>
                <w:sz w:val="28"/>
                <w:szCs w:val="28"/>
              </w:rPr>
              <w:t>контролер</w:t>
            </w:r>
            <w:proofErr w:type="spellEnd"/>
          </w:p>
          <w:p w14:paraId="7557F378" w14:textId="486D6DA5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</w:t>
            </w:r>
            <w:r w:rsidR="00585DBF" w:rsidRPr="00171A09">
              <w:rPr>
                <w:sz w:val="28"/>
                <w:szCs w:val="28"/>
              </w:rPr>
              <w:t>___________</w:t>
            </w:r>
          </w:p>
          <w:p w14:paraId="4A244771" w14:textId="0DD7330C" w:rsidR="00DE6AB1" w:rsidRPr="00171A09" w:rsidRDefault="00DE6AB1" w:rsidP="00171A09">
            <w:pPr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  <w:r w:rsidR="00585DBF" w:rsidRPr="00171A09">
              <w:rPr>
                <w:sz w:val="28"/>
                <w:szCs w:val="28"/>
              </w:rPr>
              <w:t>________</w:t>
            </w:r>
          </w:p>
        </w:tc>
      </w:tr>
    </w:tbl>
    <w:p w14:paraId="58E22023" w14:textId="77777777" w:rsidR="00DE6AB1" w:rsidRPr="00171A09" w:rsidRDefault="00DE6AB1" w:rsidP="00171A09">
      <w:pPr>
        <w:jc w:val="center"/>
        <w:rPr>
          <w:sz w:val="28"/>
          <w:szCs w:val="28"/>
        </w:rPr>
      </w:pPr>
    </w:p>
    <w:p w14:paraId="75F7C00B" w14:textId="77777777" w:rsidR="00DE6AB1" w:rsidRPr="00171A09" w:rsidRDefault="00DE6AB1" w:rsidP="00171A09">
      <w:pPr>
        <w:jc w:val="center"/>
        <w:rPr>
          <w:sz w:val="28"/>
          <w:szCs w:val="28"/>
        </w:rPr>
      </w:pPr>
    </w:p>
    <w:p w14:paraId="3C8F6453" w14:textId="77777777" w:rsidR="00DE6AB1" w:rsidRPr="00171A09" w:rsidRDefault="00DE6AB1" w:rsidP="00171A09">
      <w:pPr>
        <w:jc w:val="center"/>
        <w:rPr>
          <w:sz w:val="28"/>
          <w:szCs w:val="28"/>
        </w:rPr>
      </w:pPr>
    </w:p>
    <w:p w14:paraId="36F4114F" w14:textId="77777777" w:rsidR="00DE6AB1" w:rsidRDefault="00DE6AB1" w:rsidP="00171A09">
      <w:pPr>
        <w:jc w:val="center"/>
        <w:rPr>
          <w:sz w:val="28"/>
          <w:szCs w:val="28"/>
        </w:rPr>
      </w:pPr>
    </w:p>
    <w:p w14:paraId="4DFC8BBD" w14:textId="77777777" w:rsidR="00E8012A" w:rsidRPr="00171A09" w:rsidRDefault="00E8012A" w:rsidP="00171A09">
      <w:pPr>
        <w:jc w:val="center"/>
        <w:rPr>
          <w:sz w:val="28"/>
          <w:szCs w:val="28"/>
        </w:rPr>
      </w:pPr>
    </w:p>
    <w:p w14:paraId="3AB408E1" w14:textId="5840ADDD" w:rsidR="00DE6AB1" w:rsidRPr="00171A09" w:rsidRDefault="00DE6AB1" w:rsidP="00171A09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171A09">
        <w:rPr>
          <w:rFonts w:ascii="Times New Roman" w:hAnsi="Times New Roman" w:cs="Times New Roman"/>
          <w:sz w:val="28"/>
          <w:szCs w:val="28"/>
        </w:rPr>
        <w:t>Минск 202</w:t>
      </w:r>
      <w:r w:rsidR="00D15171" w:rsidRPr="00171A09">
        <w:rPr>
          <w:rFonts w:ascii="Times New Roman" w:hAnsi="Times New Roman" w:cs="Times New Roman"/>
          <w:sz w:val="28"/>
          <w:szCs w:val="28"/>
        </w:rPr>
        <w:t>5</w:t>
      </w:r>
    </w:p>
    <w:p w14:paraId="732A4B73" w14:textId="6312F519" w:rsidR="00DE6AB1" w:rsidRPr="00171A09" w:rsidRDefault="00DE6AB1" w:rsidP="00171A09">
      <w:pPr>
        <w:pStyle w:val="afa"/>
        <w:rPr>
          <w:rFonts w:ascii="Times New Roman" w:hAnsi="Times New Roman" w:cs="Times New Roman"/>
          <w:sz w:val="28"/>
          <w:szCs w:val="28"/>
        </w:rPr>
      </w:pPr>
      <w:r w:rsidRPr="00171A09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7380EB36" w14:textId="36D42379" w:rsidR="00DE6AB1" w:rsidRPr="00171A09" w:rsidRDefault="00171A09" w:rsidP="00171A09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A09">
        <w:rPr>
          <w:rFonts w:ascii="Times New Roman" w:hAnsi="Times New Roman" w:cs="Times New Roman"/>
          <w:bCs/>
          <w:sz w:val="28"/>
          <w:szCs w:val="28"/>
        </w:rPr>
        <w:t>И.И.</w:t>
      </w:r>
      <w:r w:rsidR="00DE6AB1" w:rsidRPr="00171A09">
        <w:rPr>
          <w:rFonts w:ascii="Times New Roman" w:hAnsi="Times New Roman" w:cs="Times New Roman"/>
          <w:bCs/>
          <w:sz w:val="28"/>
          <w:szCs w:val="28"/>
        </w:rPr>
        <w:t>Богданович</w:t>
      </w:r>
      <w:proofErr w:type="spellEnd"/>
      <w:r w:rsidR="00DE6AB1" w:rsidRPr="00171A09">
        <w:rPr>
          <w:rFonts w:ascii="Times New Roman" w:hAnsi="Times New Roman" w:cs="Times New Roman"/>
          <w:bCs/>
          <w:sz w:val="28"/>
          <w:szCs w:val="28"/>
        </w:rPr>
        <w:t>,</w:t>
      </w:r>
      <w:r w:rsidR="00DE6AB1" w:rsidRPr="00171A09">
        <w:rPr>
          <w:rFonts w:ascii="Times New Roman" w:hAnsi="Times New Roman" w:cs="Times New Roman"/>
          <w:sz w:val="28"/>
          <w:szCs w:val="28"/>
        </w:rPr>
        <w:t xml:space="preserve"> доцент кафедры всеобщей истории и методики преподавания истории </w:t>
      </w:r>
      <w:r w:rsidRPr="00171A09">
        <w:rPr>
          <w:rFonts w:ascii="Times New Roman" w:hAnsi="Times New Roman" w:cs="Times New Roman"/>
          <w:bCs/>
          <w:sz w:val="28"/>
          <w:szCs w:val="28"/>
        </w:rPr>
        <w:t>исторического факультета учреждения образования «Белорусский государственный педагогический университет имени Максима Танка»</w:t>
      </w:r>
      <w:r w:rsidRPr="00171A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="00DE6AB1" w:rsidRPr="00171A09">
        <w:rPr>
          <w:rFonts w:ascii="Times New Roman" w:hAnsi="Times New Roman" w:cs="Times New Roman"/>
          <w:sz w:val="28"/>
          <w:szCs w:val="28"/>
        </w:rPr>
        <w:t>кандидат педагогических наук, доцент;</w:t>
      </w:r>
    </w:p>
    <w:p w14:paraId="04BAD4F3" w14:textId="2698CFD5" w:rsidR="00DE6AB1" w:rsidRPr="00171A09" w:rsidRDefault="00171A09" w:rsidP="00171A09">
      <w:pPr>
        <w:pStyle w:val="afa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1A09">
        <w:rPr>
          <w:rFonts w:ascii="Times New Roman" w:hAnsi="Times New Roman" w:cs="Times New Roman"/>
          <w:bCs/>
          <w:sz w:val="28"/>
          <w:szCs w:val="28"/>
        </w:rPr>
        <w:t>А.А.</w:t>
      </w:r>
      <w:r w:rsidR="00DE6AB1" w:rsidRPr="00171A09">
        <w:rPr>
          <w:rFonts w:ascii="Times New Roman" w:hAnsi="Times New Roman" w:cs="Times New Roman"/>
          <w:bCs/>
          <w:sz w:val="28"/>
          <w:szCs w:val="28"/>
        </w:rPr>
        <w:t>Корзюк</w:t>
      </w:r>
      <w:proofErr w:type="spellEnd"/>
      <w:r w:rsidR="00DE6AB1" w:rsidRPr="00171A09">
        <w:rPr>
          <w:rFonts w:ascii="Times New Roman" w:hAnsi="Times New Roman" w:cs="Times New Roman"/>
          <w:bCs/>
          <w:sz w:val="28"/>
          <w:szCs w:val="28"/>
        </w:rPr>
        <w:t>,</w:t>
      </w:r>
      <w:r w:rsidR="00DE6AB1" w:rsidRPr="00171A09">
        <w:rPr>
          <w:rFonts w:ascii="Times New Roman" w:hAnsi="Times New Roman" w:cs="Times New Roman"/>
          <w:sz w:val="28"/>
          <w:szCs w:val="28"/>
        </w:rPr>
        <w:t xml:space="preserve"> доцент кафедры всеобщей истории и методики преподавания истории</w:t>
      </w:r>
      <w:r w:rsidRPr="00171A09">
        <w:rPr>
          <w:rFonts w:ascii="Times New Roman" w:hAnsi="Times New Roman" w:cs="Times New Roman"/>
          <w:bCs/>
          <w:sz w:val="28"/>
          <w:szCs w:val="28"/>
        </w:rPr>
        <w:t xml:space="preserve"> исторического факультета учреждения образования «Белорусский государственный педагогический университет имени Максима Танка»</w:t>
      </w:r>
      <w:r w:rsidR="00DE6AB1" w:rsidRPr="00171A09">
        <w:rPr>
          <w:rFonts w:ascii="Times New Roman" w:hAnsi="Times New Roman" w:cs="Times New Roman"/>
          <w:sz w:val="28"/>
          <w:szCs w:val="28"/>
        </w:rPr>
        <w:t>, канди</w:t>
      </w:r>
      <w:r w:rsidRPr="00171A09">
        <w:rPr>
          <w:rFonts w:ascii="Times New Roman" w:hAnsi="Times New Roman" w:cs="Times New Roman"/>
          <w:sz w:val="28"/>
          <w:szCs w:val="28"/>
        </w:rPr>
        <w:t>дат педагогических наук, доцент</w:t>
      </w:r>
    </w:p>
    <w:p w14:paraId="0E88267A" w14:textId="77777777" w:rsidR="00DE6AB1" w:rsidRPr="00171A09" w:rsidRDefault="00DE6AB1" w:rsidP="00171A09">
      <w:pPr>
        <w:pStyle w:val="affa"/>
        <w:ind w:firstLine="0"/>
        <w:outlineLvl w:val="0"/>
        <w:rPr>
          <w:b/>
          <w:szCs w:val="28"/>
        </w:rPr>
      </w:pPr>
    </w:p>
    <w:p w14:paraId="321BF67A" w14:textId="77777777" w:rsidR="00DE6AB1" w:rsidRPr="00171A09" w:rsidRDefault="00DE6AB1" w:rsidP="00171A09">
      <w:pPr>
        <w:pStyle w:val="affa"/>
        <w:ind w:firstLine="0"/>
        <w:outlineLvl w:val="0"/>
        <w:rPr>
          <w:b/>
          <w:szCs w:val="28"/>
        </w:rPr>
      </w:pPr>
    </w:p>
    <w:p w14:paraId="1838D2A4" w14:textId="77777777" w:rsidR="00DE6AB1" w:rsidRPr="00171A09" w:rsidRDefault="00DE6AB1" w:rsidP="00171A09">
      <w:pPr>
        <w:pStyle w:val="affa"/>
        <w:ind w:firstLine="0"/>
        <w:outlineLvl w:val="0"/>
        <w:rPr>
          <w:b/>
          <w:szCs w:val="28"/>
        </w:rPr>
      </w:pPr>
      <w:r w:rsidRPr="00171A09">
        <w:rPr>
          <w:b/>
          <w:szCs w:val="28"/>
        </w:rPr>
        <w:t>РЕЦЕНЗЕНТЫ:</w:t>
      </w:r>
    </w:p>
    <w:p w14:paraId="01002043" w14:textId="4CE97EE0" w:rsidR="00585DBF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>Кафедра новой и новейшей истории Белорусского государственного университета (</w:t>
      </w:r>
      <w:r w:rsidRPr="007D2124">
        <w:rPr>
          <w:rFonts w:eastAsia="Calibri"/>
          <w:szCs w:val="28"/>
        </w:rPr>
        <w:t xml:space="preserve">протокол </w:t>
      </w:r>
      <w:r w:rsidR="00E8012A" w:rsidRPr="007D2124">
        <w:rPr>
          <w:rFonts w:eastAsia="Calibri"/>
          <w:szCs w:val="28"/>
        </w:rPr>
        <w:t>№ </w:t>
      </w:r>
      <w:r w:rsidR="007D2124" w:rsidRPr="007D2124">
        <w:rPr>
          <w:rFonts w:eastAsia="Calibri"/>
          <w:szCs w:val="28"/>
        </w:rPr>
        <w:t>4</w:t>
      </w:r>
      <w:r w:rsidR="00E8012A" w:rsidRPr="007D2124">
        <w:rPr>
          <w:rFonts w:eastAsia="Calibri"/>
          <w:szCs w:val="28"/>
        </w:rPr>
        <w:t xml:space="preserve"> от </w:t>
      </w:r>
      <w:r w:rsidR="007D2124" w:rsidRPr="007D2124">
        <w:rPr>
          <w:rFonts w:eastAsia="Calibri"/>
          <w:szCs w:val="28"/>
        </w:rPr>
        <w:t>26.11.</w:t>
      </w:r>
      <w:r w:rsidR="00E8012A" w:rsidRPr="007D2124">
        <w:rPr>
          <w:rFonts w:eastAsia="Calibri"/>
          <w:szCs w:val="28"/>
        </w:rPr>
        <w:t>2024</w:t>
      </w:r>
      <w:r w:rsidRPr="00171A09">
        <w:rPr>
          <w:rFonts w:eastAsia="Calibri"/>
          <w:szCs w:val="28"/>
        </w:rPr>
        <w:t>);</w:t>
      </w:r>
    </w:p>
    <w:p w14:paraId="4F69E9AE" w14:textId="77777777" w:rsidR="00171A09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15418484" w14:textId="05377D61" w:rsidR="00DE6AB1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  <w:proofErr w:type="spellStart"/>
      <w:r w:rsidRPr="00171A09">
        <w:rPr>
          <w:rFonts w:eastAsia="Calibri"/>
          <w:szCs w:val="28"/>
        </w:rPr>
        <w:t>С.В.</w:t>
      </w:r>
      <w:r w:rsidR="00DE6AB1" w:rsidRPr="00171A09">
        <w:rPr>
          <w:rFonts w:eastAsia="Calibri"/>
          <w:szCs w:val="28"/>
        </w:rPr>
        <w:t>Панов</w:t>
      </w:r>
      <w:proofErr w:type="spellEnd"/>
      <w:r w:rsidR="00DE6AB1" w:rsidRPr="00171A09">
        <w:rPr>
          <w:rFonts w:eastAsia="Calibri"/>
          <w:szCs w:val="28"/>
        </w:rPr>
        <w:t xml:space="preserve">, ведущий научный сотрудник </w:t>
      </w:r>
      <w:r w:rsidR="007D2124" w:rsidRPr="00171A09">
        <w:rPr>
          <w:rFonts w:eastAsia="Calibri"/>
          <w:szCs w:val="28"/>
        </w:rPr>
        <w:t xml:space="preserve">государственного </w:t>
      </w:r>
      <w:r w:rsidR="007D2124" w:rsidRPr="00171A09">
        <w:rPr>
          <w:bCs/>
          <w:szCs w:val="28"/>
        </w:rPr>
        <w:t xml:space="preserve">учреждения образования </w:t>
      </w:r>
      <w:r w:rsidR="007D2124">
        <w:rPr>
          <w:bCs/>
          <w:szCs w:val="28"/>
        </w:rPr>
        <w:t>«</w:t>
      </w:r>
      <w:r w:rsidR="00DE6AB1" w:rsidRPr="00171A09">
        <w:rPr>
          <w:rFonts w:eastAsia="Calibri"/>
          <w:szCs w:val="28"/>
        </w:rPr>
        <w:t>Ак</w:t>
      </w:r>
      <w:r w:rsidR="00230FB1" w:rsidRPr="00171A09">
        <w:rPr>
          <w:rFonts w:eastAsia="Calibri"/>
          <w:szCs w:val="28"/>
        </w:rPr>
        <w:t>адеми</w:t>
      </w:r>
      <w:r w:rsidR="007D2124">
        <w:rPr>
          <w:rFonts w:eastAsia="Calibri"/>
          <w:szCs w:val="28"/>
        </w:rPr>
        <w:t>я</w:t>
      </w:r>
      <w:r w:rsidR="00230FB1" w:rsidRPr="00171A09">
        <w:rPr>
          <w:rFonts w:eastAsia="Calibri"/>
          <w:szCs w:val="28"/>
        </w:rPr>
        <w:t xml:space="preserve"> образования</w:t>
      </w:r>
      <w:r w:rsidR="007D2124">
        <w:rPr>
          <w:rFonts w:eastAsia="Calibri"/>
          <w:szCs w:val="28"/>
        </w:rPr>
        <w:t>»</w:t>
      </w:r>
      <w:r w:rsidR="00230FB1" w:rsidRPr="00171A09">
        <w:rPr>
          <w:rFonts w:eastAsia="Calibri"/>
          <w:szCs w:val="28"/>
        </w:rPr>
        <w:t>, кандидат педагогических наук, доцент</w:t>
      </w:r>
    </w:p>
    <w:p w14:paraId="664D73F7" w14:textId="77777777" w:rsidR="00BD0120" w:rsidRPr="00171A09" w:rsidRDefault="00BD0120" w:rsidP="00171A09">
      <w:pPr>
        <w:pStyle w:val="affa"/>
        <w:ind w:firstLine="0"/>
        <w:outlineLvl w:val="0"/>
        <w:rPr>
          <w:b/>
          <w:szCs w:val="28"/>
        </w:rPr>
      </w:pPr>
    </w:p>
    <w:p w14:paraId="33900683" w14:textId="77777777" w:rsidR="00BD0120" w:rsidRPr="00171A09" w:rsidRDefault="00BD0120" w:rsidP="00171A09">
      <w:pPr>
        <w:pStyle w:val="affa"/>
        <w:ind w:firstLine="0"/>
        <w:outlineLvl w:val="0"/>
        <w:rPr>
          <w:b/>
          <w:szCs w:val="28"/>
        </w:rPr>
      </w:pPr>
    </w:p>
    <w:p w14:paraId="4FE10F65" w14:textId="4466B73A" w:rsidR="00DE6AB1" w:rsidRPr="00171A09" w:rsidRDefault="00DE6AB1" w:rsidP="00171A09">
      <w:pPr>
        <w:pStyle w:val="affa"/>
        <w:ind w:firstLine="0"/>
        <w:outlineLvl w:val="0"/>
        <w:rPr>
          <w:b/>
          <w:szCs w:val="28"/>
        </w:rPr>
      </w:pPr>
      <w:r w:rsidRPr="00171A09">
        <w:rPr>
          <w:b/>
          <w:szCs w:val="28"/>
        </w:rPr>
        <w:t>РЕКОМЕНДОВАНА К УТВЕРЖДЕНИЮ В КАЧЕСТВЕ ПРИМЕРНОЙ:</w:t>
      </w:r>
    </w:p>
    <w:p w14:paraId="08186412" w14:textId="5179BDAC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 xml:space="preserve">Кафедрой </w:t>
      </w:r>
      <w:r w:rsidR="00230FB1" w:rsidRPr="00171A09">
        <w:rPr>
          <w:rFonts w:eastAsia="Calibri"/>
          <w:szCs w:val="28"/>
        </w:rPr>
        <w:t xml:space="preserve">всеобщей истории и методики преподавания истории исторического факультета </w:t>
      </w:r>
      <w:r w:rsidRPr="00171A09">
        <w:rPr>
          <w:rFonts w:eastAsia="Calibri"/>
          <w:szCs w:val="28"/>
        </w:rPr>
        <w:t>учреждения образования «Белорусский государственный педагогический университет имени Максима Танка» (</w:t>
      </w:r>
      <w:r w:rsidRPr="0067065B">
        <w:rPr>
          <w:rFonts w:eastAsia="Calibri"/>
          <w:szCs w:val="28"/>
        </w:rPr>
        <w:t xml:space="preserve">протокол </w:t>
      </w:r>
      <w:r w:rsidR="00E8012A" w:rsidRPr="0067065B">
        <w:rPr>
          <w:rFonts w:eastAsia="Calibri"/>
          <w:szCs w:val="28"/>
        </w:rPr>
        <w:t>№ </w:t>
      </w:r>
      <w:r w:rsidR="0067065B" w:rsidRPr="0067065B">
        <w:rPr>
          <w:rFonts w:eastAsia="Calibri"/>
          <w:szCs w:val="28"/>
        </w:rPr>
        <w:t>4</w:t>
      </w:r>
      <w:r w:rsidR="00E8012A" w:rsidRPr="0067065B">
        <w:rPr>
          <w:rFonts w:eastAsia="Calibri"/>
          <w:szCs w:val="28"/>
        </w:rPr>
        <w:t xml:space="preserve"> от </w:t>
      </w:r>
      <w:r w:rsidR="0067065B" w:rsidRPr="0067065B">
        <w:rPr>
          <w:rFonts w:eastAsia="Calibri"/>
          <w:szCs w:val="28"/>
        </w:rPr>
        <w:t>29.11.</w:t>
      </w:r>
      <w:r w:rsidR="00E8012A" w:rsidRPr="0067065B">
        <w:rPr>
          <w:rFonts w:eastAsia="Calibri"/>
          <w:szCs w:val="28"/>
        </w:rPr>
        <w:t>2024</w:t>
      </w:r>
      <w:r w:rsidRPr="0067065B">
        <w:rPr>
          <w:rFonts w:eastAsia="Calibri"/>
          <w:szCs w:val="28"/>
        </w:rPr>
        <w:t>);</w:t>
      </w:r>
    </w:p>
    <w:p w14:paraId="2AC3B9DE" w14:textId="7777777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31BE3D63" w14:textId="5413D50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="00E8012A" w:rsidRPr="007D2124">
        <w:rPr>
          <w:rFonts w:eastAsia="Calibri"/>
          <w:szCs w:val="28"/>
        </w:rPr>
        <w:t>№ </w:t>
      </w:r>
      <w:r w:rsidR="007D2124" w:rsidRPr="007D2124">
        <w:rPr>
          <w:rFonts w:eastAsia="Calibri"/>
          <w:szCs w:val="28"/>
        </w:rPr>
        <w:t>2</w:t>
      </w:r>
      <w:r w:rsidR="00E8012A" w:rsidRPr="007D2124">
        <w:rPr>
          <w:rFonts w:eastAsia="Calibri"/>
          <w:szCs w:val="28"/>
        </w:rPr>
        <w:t xml:space="preserve"> от </w:t>
      </w:r>
      <w:r w:rsidR="007D2124" w:rsidRPr="007D2124">
        <w:rPr>
          <w:rFonts w:eastAsia="Calibri"/>
          <w:szCs w:val="28"/>
        </w:rPr>
        <w:t>24.12.</w:t>
      </w:r>
      <w:r w:rsidR="00E8012A" w:rsidRPr="007D2124">
        <w:rPr>
          <w:rFonts w:eastAsia="Calibri"/>
          <w:szCs w:val="28"/>
        </w:rPr>
        <w:t>2024</w:t>
      </w:r>
      <w:r w:rsidRPr="00171A09">
        <w:rPr>
          <w:rFonts w:eastAsia="Calibri"/>
          <w:szCs w:val="28"/>
        </w:rPr>
        <w:t>);</w:t>
      </w:r>
    </w:p>
    <w:p w14:paraId="6A45BA3B" w14:textId="7777777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1B4DCA17" w14:textId="195F98E7" w:rsidR="009B79FA" w:rsidRPr="00171A09" w:rsidRDefault="009B79FA" w:rsidP="00171A0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 xml:space="preserve">Научно-методическим советом по историческому образованию учебно-методического объединения по педагогическому образованию </w:t>
      </w:r>
    </w:p>
    <w:p w14:paraId="124E8463" w14:textId="56265314" w:rsidR="009B79FA" w:rsidRPr="00171A09" w:rsidRDefault="009B79FA" w:rsidP="00171A0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 xml:space="preserve">(протокол </w:t>
      </w:r>
      <w:r w:rsidR="0067065B" w:rsidRPr="0067065B">
        <w:rPr>
          <w:rFonts w:eastAsia="Calibri"/>
          <w:sz w:val="28"/>
          <w:szCs w:val="28"/>
        </w:rPr>
        <w:t>№</w:t>
      </w:r>
      <w:r w:rsidR="0067065B">
        <w:rPr>
          <w:rFonts w:eastAsia="Calibri"/>
          <w:sz w:val="28"/>
          <w:szCs w:val="28"/>
        </w:rPr>
        <w:t> </w:t>
      </w:r>
      <w:r w:rsidR="0067065B" w:rsidRPr="0067065B">
        <w:rPr>
          <w:rFonts w:eastAsia="Calibri"/>
          <w:sz w:val="28"/>
          <w:szCs w:val="28"/>
        </w:rPr>
        <w:t xml:space="preserve">2 от </w:t>
      </w:r>
      <w:bookmarkStart w:id="3" w:name="_GoBack"/>
      <w:r w:rsidR="0067065B" w:rsidRPr="0067065B">
        <w:rPr>
          <w:rFonts w:eastAsia="Calibri"/>
          <w:sz w:val="28"/>
          <w:szCs w:val="28"/>
        </w:rPr>
        <w:t>2</w:t>
      </w:r>
      <w:r w:rsidR="0067065B">
        <w:rPr>
          <w:rFonts w:eastAsia="Calibri"/>
          <w:sz w:val="28"/>
          <w:szCs w:val="28"/>
        </w:rPr>
        <w:t>7</w:t>
      </w:r>
      <w:r w:rsidR="0067065B" w:rsidRPr="0067065B">
        <w:rPr>
          <w:rFonts w:eastAsia="Calibri"/>
          <w:sz w:val="28"/>
          <w:szCs w:val="28"/>
        </w:rPr>
        <w:t>.12.2024</w:t>
      </w:r>
      <w:bookmarkEnd w:id="3"/>
      <w:r w:rsidRPr="00171A09">
        <w:rPr>
          <w:rFonts w:eastAsia="Calibri"/>
          <w:sz w:val="28"/>
          <w:szCs w:val="28"/>
          <w:lang w:eastAsia="en-US"/>
        </w:rPr>
        <w:t>)</w:t>
      </w:r>
    </w:p>
    <w:p w14:paraId="3DFDF254" w14:textId="7777777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524651E3" w14:textId="7777777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6EC05557" w14:textId="7777777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6396EFAD" w14:textId="77777777" w:rsidR="00DE6AB1" w:rsidRPr="00171A09" w:rsidRDefault="00DE6AB1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17639EE2" w14:textId="77777777" w:rsidR="00171A09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63D2FA93" w14:textId="77777777" w:rsidR="00171A09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2FE3B544" w14:textId="77777777" w:rsidR="00171A09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4DADBFB4" w14:textId="77777777" w:rsidR="00171A09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1DA0399B" w14:textId="77777777" w:rsidR="00171A09" w:rsidRPr="00171A09" w:rsidRDefault="00171A09" w:rsidP="00171A09">
      <w:pPr>
        <w:pStyle w:val="affa"/>
        <w:ind w:firstLine="0"/>
        <w:outlineLvl w:val="0"/>
        <w:rPr>
          <w:rFonts w:eastAsia="Calibri"/>
          <w:szCs w:val="28"/>
        </w:rPr>
      </w:pPr>
    </w:p>
    <w:p w14:paraId="57390EDA" w14:textId="77777777" w:rsidR="00DF4315" w:rsidRDefault="00DF4315" w:rsidP="00171A09">
      <w:pPr>
        <w:rPr>
          <w:sz w:val="28"/>
          <w:szCs w:val="28"/>
        </w:rPr>
      </w:pPr>
    </w:p>
    <w:p w14:paraId="39BA0089" w14:textId="77777777" w:rsidR="00E8012A" w:rsidRPr="00171A09" w:rsidRDefault="00E8012A" w:rsidP="00171A09">
      <w:pPr>
        <w:rPr>
          <w:sz w:val="28"/>
          <w:szCs w:val="28"/>
        </w:rPr>
      </w:pPr>
    </w:p>
    <w:p w14:paraId="3075B077" w14:textId="3B05C664" w:rsidR="00DE6AB1" w:rsidRPr="00171A09" w:rsidRDefault="00DE6AB1" w:rsidP="00171A09">
      <w:pPr>
        <w:rPr>
          <w:sz w:val="28"/>
          <w:szCs w:val="28"/>
        </w:rPr>
      </w:pPr>
      <w:proofErr w:type="gramStart"/>
      <w:r w:rsidRPr="00171A09">
        <w:rPr>
          <w:sz w:val="28"/>
          <w:szCs w:val="28"/>
        </w:rPr>
        <w:t>Ответственный</w:t>
      </w:r>
      <w:proofErr w:type="gramEnd"/>
      <w:r w:rsidRPr="00171A09">
        <w:rPr>
          <w:sz w:val="28"/>
          <w:szCs w:val="28"/>
        </w:rPr>
        <w:t xml:space="preserve"> за редакцию: </w:t>
      </w:r>
      <w:proofErr w:type="spellStart"/>
      <w:r w:rsidR="00003EF3">
        <w:rPr>
          <w:sz w:val="28"/>
          <w:szCs w:val="28"/>
        </w:rPr>
        <w:t>И.И.</w:t>
      </w:r>
      <w:r w:rsidR="009B79FA" w:rsidRPr="00171A09">
        <w:rPr>
          <w:sz w:val="28"/>
          <w:szCs w:val="28"/>
        </w:rPr>
        <w:t>Богданович</w:t>
      </w:r>
      <w:proofErr w:type="spellEnd"/>
    </w:p>
    <w:p w14:paraId="23AAB12C" w14:textId="681834E8" w:rsidR="002C5092" w:rsidRPr="00171A09" w:rsidRDefault="00DE6AB1" w:rsidP="00171A09">
      <w:pPr>
        <w:rPr>
          <w:sz w:val="28"/>
          <w:szCs w:val="28"/>
        </w:rPr>
      </w:pPr>
      <w:r w:rsidRPr="00171A09">
        <w:rPr>
          <w:sz w:val="28"/>
          <w:szCs w:val="28"/>
        </w:rPr>
        <w:t xml:space="preserve">Ответственный за выпуск: </w:t>
      </w:r>
      <w:proofErr w:type="spellStart"/>
      <w:r w:rsidR="00003EF3">
        <w:rPr>
          <w:sz w:val="28"/>
          <w:szCs w:val="28"/>
        </w:rPr>
        <w:t>И.И.</w:t>
      </w:r>
      <w:r w:rsidR="009B79FA" w:rsidRPr="00171A09">
        <w:rPr>
          <w:sz w:val="28"/>
          <w:szCs w:val="28"/>
        </w:rPr>
        <w:t>Богданов</w:t>
      </w:r>
      <w:r w:rsidR="00EB554C" w:rsidRPr="00171A09">
        <w:rPr>
          <w:sz w:val="28"/>
          <w:szCs w:val="28"/>
        </w:rPr>
        <w:t>ич</w:t>
      </w:r>
      <w:proofErr w:type="spellEnd"/>
    </w:p>
    <w:p w14:paraId="2E7578D2" w14:textId="7A0678F2" w:rsidR="000C0DCC" w:rsidRPr="00171A09" w:rsidRDefault="000C0DCC" w:rsidP="00171A09">
      <w:pPr>
        <w:jc w:val="center"/>
        <w:rPr>
          <w:sz w:val="28"/>
          <w:szCs w:val="28"/>
        </w:rPr>
      </w:pPr>
      <w:r w:rsidRPr="00171A09">
        <w:rPr>
          <w:b/>
          <w:bCs/>
          <w:sz w:val="28"/>
          <w:szCs w:val="28"/>
        </w:rPr>
        <w:lastRenderedPageBreak/>
        <w:t>ПОЯСНИТЕЛЬНАЯ ЗАПИСКА</w:t>
      </w:r>
    </w:p>
    <w:p w14:paraId="7A6DDDC4" w14:textId="77777777" w:rsidR="00144E68" w:rsidRPr="00171A09" w:rsidRDefault="00144E68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14:paraId="47C3A156" w14:textId="1536C007" w:rsidR="000C0DCC" w:rsidRPr="00171A09" w:rsidRDefault="000C0DCC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Примерная учебная программа по учебной дисциплине «Методика преподавания истории»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6-05-0113-01 </w:t>
      </w:r>
      <w:r w:rsidR="003338D1" w:rsidRPr="00171A09">
        <w:rPr>
          <w:sz w:val="28"/>
          <w:szCs w:val="28"/>
        </w:rPr>
        <w:t xml:space="preserve">«Историческое </w:t>
      </w:r>
      <w:r w:rsidRPr="00171A09">
        <w:rPr>
          <w:sz w:val="28"/>
          <w:szCs w:val="28"/>
        </w:rPr>
        <w:t>образование</w:t>
      </w:r>
      <w:r w:rsidR="003338D1" w:rsidRPr="00171A09">
        <w:rPr>
          <w:sz w:val="28"/>
          <w:szCs w:val="28"/>
        </w:rPr>
        <w:t>»</w:t>
      </w:r>
      <w:r w:rsidRPr="00171A09">
        <w:rPr>
          <w:sz w:val="28"/>
          <w:szCs w:val="28"/>
        </w:rPr>
        <w:t xml:space="preserve"> и примерного учебного плана по указанной специальности.</w:t>
      </w:r>
    </w:p>
    <w:p w14:paraId="3711392F" w14:textId="03B298AD" w:rsidR="000C0DCC" w:rsidRPr="00171A09" w:rsidRDefault="000C0DCC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Учебная дисциплина «Методика преподавания истории» занимает ведущее место в профессиональной подготовке преподавателя истории</w:t>
      </w:r>
      <w:r w:rsidR="00003EF3">
        <w:rPr>
          <w:sz w:val="28"/>
          <w:szCs w:val="28"/>
        </w:rPr>
        <w:t>,</w:t>
      </w:r>
      <w:r w:rsidRPr="00171A09">
        <w:rPr>
          <w:sz w:val="28"/>
          <w:szCs w:val="28"/>
        </w:rPr>
        <w:t xml:space="preserve"> так как в наибольшей степени способствует формированию у будущих преподавателей профессиональных компетенций, необходимых для успешной работы в школе. Данная дисциплина обеспечивает подготовку квалифицированного преподавателя, обладающего философской культурой,</w:t>
      </w:r>
      <w:r w:rsidR="00CF3C6F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глубокими знаниями истории, </w:t>
      </w:r>
      <w:r w:rsidR="00CF3C6F" w:rsidRPr="00171A09">
        <w:rPr>
          <w:sz w:val="28"/>
          <w:szCs w:val="28"/>
        </w:rPr>
        <w:t xml:space="preserve">который </w:t>
      </w:r>
      <w:r w:rsidRPr="00171A09">
        <w:rPr>
          <w:sz w:val="28"/>
          <w:szCs w:val="28"/>
        </w:rPr>
        <w:t>умеет определять наиболее эффективные методы, формы и средства обучения, содействует развитию умений и навыков творческого мышления, культуры общения и ведения дискуссии, связи теоретических знаний учащихся с их жизненным опытом и практической деятельностью.</w:t>
      </w:r>
    </w:p>
    <w:p w14:paraId="2ACB8ADB" w14:textId="67D46177" w:rsidR="000C0DCC" w:rsidRPr="00171A09" w:rsidRDefault="000C0DCC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171A09">
        <w:rPr>
          <w:b/>
          <w:bCs/>
          <w:sz w:val="28"/>
          <w:szCs w:val="28"/>
        </w:rPr>
        <w:t>Цель</w:t>
      </w:r>
      <w:r w:rsidRPr="00171A09">
        <w:rPr>
          <w:sz w:val="28"/>
          <w:szCs w:val="28"/>
        </w:rPr>
        <w:t xml:space="preserve"> учебной дисциплины</w:t>
      </w:r>
      <w:r w:rsidR="00EB554C" w:rsidRPr="00171A09">
        <w:rPr>
          <w:sz w:val="28"/>
          <w:szCs w:val="28"/>
        </w:rPr>
        <w:t xml:space="preserve"> – </w:t>
      </w:r>
      <w:r w:rsidRPr="00171A09">
        <w:rPr>
          <w:sz w:val="28"/>
          <w:szCs w:val="28"/>
        </w:rPr>
        <w:t xml:space="preserve">обеспечить овладение теоретическими основами современной методики преподавания </w:t>
      </w:r>
      <w:r w:rsidR="00CF3C6F" w:rsidRPr="00171A09">
        <w:rPr>
          <w:sz w:val="28"/>
          <w:szCs w:val="28"/>
        </w:rPr>
        <w:t xml:space="preserve">истории </w:t>
      </w:r>
      <w:r w:rsidRPr="00171A09">
        <w:rPr>
          <w:sz w:val="28"/>
          <w:szCs w:val="28"/>
        </w:rPr>
        <w:t xml:space="preserve">и создать условия для овладения профессиональными компетенциями, необходимыми будущим учителям для организации эффективного обучения предмету в средней школе.  </w:t>
      </w:r>
    </w:p>
    <w:p w14:paraId="5D9AB1AC" w14:textId="77777777" w:rsidR="000C0DCC" w:rsidRPr="00171A09" w:rsidRDefault="000C0DCC" w:rsidP="00171A09">
      <w:pPr>
        <w:tabs>
          <w:tab w:val="num" w:pos="426"/>
        </w:tabs>
        <w:ind w:firstLine="709"/>
        <w:jc w:val="both"/>
        <w:rPr>
          <w:b/>
          <w:bCs/>
          <w:sz w:val="28"/>
          <w:szCs w:val="28"/>
        </w:rPr>
      </w:pPr>
      <w:r w:rsidRPr="00171A09">
        <w:rPr>
          <w:b/>
          <w:bCs/>
          <w:sz w:val="28"/>
          <w:szCs w:val="28"/>
        </w:rPr>
        <w:t>Задачи:</w:t>
      </w:r>
    </w:p>
    <w:p w14:paraId="129F0395" w14:textId="6069030C" w:rsidR="000C0DCC" w:rsidRPr="00171A09" w:rsidRDefault="000C0DCC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Pr="00171A09">
        <w:rPr>
          <w:sz w:val="28"/>
          <w:szCs w:val="28"/>
        </w:rPr>
        <w:t>усвоение студентами знаний о нормативно</w:t>
      </w:r>
      <w:r w:rsidR="00EB554C" w:rsidRPr="00171A09">
        <w:rPr>
          <w:sz w:val="28"/>
          <w:szCs w:val="28"/>
        </w:rPr>
        <w:t>-</w:t>
      </w:r>
      <w:r w:rsidRPr="00171A09">
        <w:rPr>
          <w:sz w:val="28"/>
          <w:szCs w:val="28"/>
        </w:rPr>
        <w:t xml:space="preserve">правовом и научно-методическом обеспечении </w:t>
      </w:r>
      <w:r w:rsidR="002E5D74" w:rsidRPr="00171A09">
        <w:rPr>
          <w:sz w:val="28"/>
          <w:szCs w:val="28"/>
        </w:rPr>
        <w:t xml:space="preserve">преподавания </w:t>
      </w:r>
      <w:r w:rsidRPr="00171A09">
        <w:rPr>
          <w:sz w:val="28"/>
          <w:szCs w:val="28"/>
        </w:rPr>
        <w:t>учебного предмета</w:t>
      </w:r>
      <w:r w:rsidR="00CF3C6F" w:rsidRPr="00171A09">
        <w:rPr>
          <w:sz w:val="28"/>
          <w:szCs w:val="28"/>
        </w:rPr>
        <w:t xml:space="preserve"> </w:t>
      </w:r>
      <w:r w:rsidR="002E5D74" w:rsidRPr="00171A09">
        <w:rPr>
          <w:sz w:val="28"/>
          <w:szCs w:val="28"/>
        </w:rPr>
        <w:t>«Всемирная история. История Беларуси»</w:t>
      </w:r>
      <w:r w:rsidRPr="00171A09">
        <w:rPr>
          <w:sz w:val="28"/>
          <w:szCs w:val="28"/>
        </w:rPr>
        <w:t xml:space="preserve">, его структуре и содержании </w:t>
      </w:r>
      <w:r w:rsidR="002E5D74" w:rsidRPr="00171A09">
        <w:rPr>
          <w:sz w:val="28"/>
          <w:szCs w:val="28"/>
        </w:rPr>
        <w:t>школьных курсов истории</w:t>
      </w:r>
      <w:r w:rsidRPr="00171A09">
        <w:rPr>
          <w:sz w:val="28"/>
          <w:szCs w:val="28"/>
        </w:rPr>
        <w:t xml:space="preserve">;  </w:t>
      </w:r>
    </w:p>
    <w:p w14:paraId="198CA947" w14:textId="14EB65BA" w:rsidR="002E5D74" w:rsidRPr="00171A09" w:rsidRDefault="002E5D74" w:rsidP="00171A09">
      <w:pPr>
        <w:shd w:val="clear" w:color="auto" w:fill="FFFFFF"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Pr="00171A09">
        <w:rPr>
          <w:sz w:val="28"/>
          <w:szCs w:val="28"/>
        </w:rPr>
        <w:t>выявление обучающего, развивающего и воспитательного потенциала школьных курсов истории, определение оптимальных методических путей его реализации в процессе обучения предмету;</w:t>
      </w:r>
    </w:p>
    <w:p w14:paraId="1F1A37F1" w14:textId="0F017D8B" w:rsidR="002E5D74" w:rsidRPr="00171A09" w:rsidRDefault="002E5D74" w:rsidP="00171A09">
      <w:pPr>
        <w:shd w:val="clear" w:color="auto" w:fill="FFFFFF"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="0097792E" w:rsidRPr="00171A09">
        <w:rPr>
          <w:sz w:val="28"/>
          <w:szCs w:val="28"/>
        </w:rPr>
        <w:t xml:space="preserve">усвоение </w:t>
      </w:r>
      <w:r w:rsidRPr="00171A09">
        <w:rPr>
          <w:sz w:val="28"/>
          <w:szCs w:val="28"/>
        </w:rPr>
        <w:t>знани</w:t>
      </w:r>
      <w:r w:rsidR="0097792E" w:rsidRPr="00171A09">
        <w:rPr>
          <w:sz w:val="28"/>
          <w:szCs w:val="28"/>
        </w:rPr>
        <w:t>й</w:t>
      </w:r>
      <w:r w:rsidRPr="00171A09">
        <w:rPr>
          <w:sz w:val="28"/>
          <w:szCs w:val="28"/>
        </w:rPr>
        <w:t xml:space="preserve"> о закономерностях процесса обучения истории, особенностях структуры исторических знаний и взаимосвязанной деятельности учителя и учащихся, обеспечивающей прочное усвоение учащимися исторических представлений, понятий, закономерностей общественного развития и овладение деятельностным компонентом исторического образования</w:t>
      </w:r>
      <w:r w:rsidR="0097792E" w:rsidRPr="00171A09">
        <w:rPr>
          <w:sz w:val="28"/>
          <w:szCs w:val="28"/>
        </w:rPr>
        <w:t>;</w:t>
      </w:r>
    </w:p>
    <w:p w14:paraId="50B3C1B7" w14:textId="18060DCB" w:rsidR="0097792E" w:rsidRPr="00171A09" w:rsidRDefault="0097792E" w:rsidP="00171A09">
      <w:pPr>
        <w:shd w:val="clear" w:color="auto" w:fill="FFFFFF"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Pr="00171A09">
        <w:rPr>
          <w:sz w:val="28"/>
          <w:szCs w:val="28"/>
        </w:rPr>
        <w:t>овладение первоначальными умениями моделирования процесса обучения истории и конструирования наиболее эффективных организационных форм и технологий обучения, обеспечивающих формирование функциональной</w:t>
      </w:r>
      <w:r w:rsidRPr="00171A09">
        <w:rPr>
          <w:i/>
          <w:iCs/>
          <w:sz w:val="28"/>
          <w:szCs w:val="28"/>
        </w:rPr>
        <w:t xml:space="preserve"> </w:t>
      </w:r>
      <w:r w:rsidRPr="00171A09">
        <w:rPr>
          <w:sz w:val="28"/>
          <w:szCs w:val="28"/>
        </w:rPr>
        <w:t>грамотности учащихся, продуктивную деятельность школьников по овладению историческими знаниями и их использованию в качестве инструмента познания фактов общественной жизни прошлого и настоящего.</w:t>
      </w:r>
    </w:p>
    <w:p w14:paraId="4F1CFD0B" w14:textId="1B9E9896" w:rsidR="0097792E" w:rsidRPr="00171A09" w:rsidRDefault="0097792E" w:rsidP="00171A09">
      <w:pPr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lastRenderedPageBreak/>
        <w:t xml:space="preserve">Учебная дисциплина «Методика преподавания истории» построена на интеграции различного рода концептуальных подходов и имеет междисциплинарные связи с </w:t>
      </w:r>
      <w:r w:rsidR="00003EF3" w:rsidRPr="004754C7">
        <w:rPr>
          <w:bCs/>
          <w:spacing w:val="-4"/>
          <w:sz w:val="28"/>
          <w:szCs w:val="28"/>
        </w:rPr>
        <w:t>учеб</w:t>
      </w:r>
      <w:r w:rsidR="00003EF3">
        <w:rPr>
          <w:bCs/>
          <w:spacing w:val="-4"/>
          <w:sz w:val="28"/>
          <w:szCs w:val="28"/>
        </w:rPr>
        <w:t xml:space="preserve">ной дисциплины «Философия», учебных дисциплин модулей </w:t>
      </w:r>
      <w:r w:rsidR="00003EF3" w:rsidRPr="004754C7">
        <w:rPr>
          <w:bCs/>
          <w:spacing w:val="-4"/>
          <w:sz w:val="28"/>
          <w:szCs w:val="28"/>
        </w:rPr>
        <w:t>«М</w:t>
      </w:r>
      <w:r w:rsidR="00003EF3" w:rsidRPr="004754C7">
        <w:rPr>
          <w:sz w:val="28"/>
          <w:szCs w:val="28"/>
        </w:rPr>
        <w:t>етоди</w:t>
      </w:r>
      <w:r w:rsidR="00003EF3">
        <w:rPr>
          <w:sz w:val="28"/>
          <w:szCs w:val="28"/>
        </w:rPr>
        <w:t>ческа</w:t>
      </w:r>
      <w:r w:rsidR="00003EF3" w:rsidRPr="004754C7">
        <w:rPr>
          <w:sz w:val="28"/>
          <w:szCs w:val="28"/>
        </w:rPr>
        <w:t xml:space="preserve">я </w:t>
      </w:r>
      <w:r w:rsidR="00003EF3">
        <w:rPr>
          <w:sz w:val="28"/>
          <w:szCs w:val="28"/>
        </w:rPr>
        <w:t xml:space="preserve">подготовка по </w:t>
      </w:r>
      <w:r w:rsidR="00003EF3" w:rsidRPr="004754C7">
        <w:rPr>
          <w:sz w:val="28"/>
          <w:szCs w:val="28"/>
        </w:rPr>
        <w:t>истори</w:t>
      </w:r>
      <w:r w:rsidR="00003EF3">
        <w:rPr>
          <w:sz w:val="28"/>
          <w:szCs w:val="28"/>
        </w:rPr>
        <w:t>и</w:t>
      </w:r>
      <w:r w:rsidR="00003EF3" w:rsidRPr="004754C7">
        <w:rPr>
          <w:sz w:val="28"/>
          <w:szCs w:val="28"/>
        </w:rPr>
        <w:t xml:space="preserve"> </w:t>
      </w:r>
      <w:r w:rsidR="00003EF3">
        <w:rPr>
          <w:sz w:val="28"/>
          <w:szCs w:val="28"/>
        </w:rPr>
        <w:t>и обществоведению</w:t>
      </w:r>
      <w:r w:rsidR="00003EF3" w:rsidRPr="004754C7">
        <w:rPr>
          <w:sz w:val="28"/>
          <w:szCs w:val="28"/>
        </w:rPr>
        <w:t>»,</w:t>
      </w:r>
      <w:r w:rsidR="00003EF3" w:rsidRPr="004754C7">
        <w:rPr>
          <w:rFonts w:eastAsia="Calibri"/>
          <w:bCs/>
          <w:sz w:val="28"/>
          <w:szCs w:val="28"/>
          <w:lang w:eastAsia="en-US"/>
        </w:rPr>
        <w:t xml:space="preserve"> </w:t>
      </w:r>
      <w:r w:rsidR="00003EF3">
        <w:rPr>
          <w:rFonts w:eastAsia="Calibri"/>
          <w:bCs/>
          <w:sz w:val="28"/>
          <w:szCs w:val="28"/>
          <w:lang w:eastAsia="en-US"/>
        </w:rPr>
        <w:t>«</w:t>
      </w:r>
      <w:r w:rsidR="00003EF3" w:rsidRPr="004754C7">
        <w:rPr>
          <w:bCs/>
          <w:spacing w:val="-4"/>
          <w:sz w:val="28"/>
          <w:szCs w:val="28"/>
        </w:rPr>
        <w:t>Педагогика</w:t>
      </w:r>
      <w:r w:rsidR="00003EF3">
        <w:rPr>
          <w:bCs/>
          <w:spacing w:val="-4"/>
          <w:sz w:val="28"/>
          <w:szCs w:val="28"/>
        </w:rPr>
        <w:t xml:space="preserve"> и п</w:t>
      </w:r>
      <w:r w:rsidR="00003EF3" w:rsidRPr="00146570">
        <w:rPr>
          <w:bCs/>
          <w:spacing w:val="-4"/>
          <w:sz w:val="28"/>
          <w:szCs w:val="28"/>
        </w:rPr>
        <w:t>сихология</w:t>
      </w:r>
      <w:r w:rsidR="00003EF3">
        <w:rPr>
          <w:rFonts w:eastAsia="Calibri"/>
          <w:bCs/>
          <w:sz w:val="28"/>
          <w:szCs w:val="28"/>
          <w:lang w:eastAsia="en-US"/>
        </w:rPr>
        <w:t>», «Отечественная и</w:t>
      </w:r>
      <w:r w:rsidR="00003EF3" w:rsidRPr="00146570">
        <w:rPr>
          <w:bCs/>
          <w:color w:val="000000"/>
          <w:sz w:val="28"/>
          <w:szCs w:val="28"/>
        </w:rPr>
        <w:t>стория</w:t>
      </w:r>
      <w:r w:rsidR="00003EF3">
        <w:rPr>
          <w:bCs/>
          <w:color w:val="000000"/>
          <w:sz w:val="28"/>
          <w:szCs w:val="28"/>
        </w:rPr>
        <w:t>»,</w:t>
      </w:r>
      <w:r w:rsidR="00003EF3" w:rsidRPr="00494B6A">
        <w:rPr>
          <w:bCs/>
          <w:color w:val="000000"/>
          <w:sz w:val="28"/>
          <w:szCs w:val="28"/>
        </w:rPr>
        <w:t xml:space="preserve"> </w:t>
      </w:r>
      <w:r w:rsidR="00003EF3">
        <w:rPr>
          <w:bCs/>
          <w:color w:val="000000"/>
          <w:sz w:val="28"/>
          <w:szCs w:val="28"/>
        </w:rPr>
        <w:t>«</w:t>
      </w:r>
      <w:r w:rsidR="00003EF3" w:rsidRPr="00146570">
        <w:rPr>
          <w:bCs/>
          <w:color w:val="000000"/>
          <w:sz w:val="28"/>
          <w:szCs w:val="28"/>
        </w:rPr>
        <w:t>История восточных славян</w:t>
      </w:r>
      <w:r w:rsidR="00003EF3">
        <w:rPr>
          <w:bCs/>
          <w:color w:val="000000"/>
          <w:sz w:val="28"/>
          <w:szCs w:val="28"/>
        </w:rPr>
        <w:t>»</w:t>
      </w:r>
      <w:r w:rsidRPr="00171A09">
        <w:rPr>
          <w:sz w:val="28"/>
          <w:szCs w:val="28"/>
        </w:rPr>
        <w:t xml:space="preserve">. </w:t>
      </w:r>
    </w:p>
    <w:p w14:paraId="4ECA5729" w14:textId="77777777" w:rsidR="003338D1" w:rsidRPr="00171A09" w:rsidRDefault="00B23D82" w:rsidP="00171A09">
      <w:pPr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ab/>
      </w:r>
      <w:r w:rsidRPr="00171A09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7580C744" w14:textId="437EA785" w:rsidR="00B23D82" w:rsidRPr="00171A09" w:rsidRDefault="00B23D82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знать:</w:t>
      </w:r>
    </w:p>
    <w:p w14:paraId="686965F3" w14:textId="77777777" w:rsidR="00B23D82" w:rsidRPr="00171A09" w:rsidRDefault="00B23D82" w:rsidP="00003EF3">
      <w:pPr>
        <w:pStyle w:val="afd"/>
        <w:numPr>
          <w:ilvl w:val="0"/>
          <w:numId w:val="23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теоретико-методологические основы методики преподавания истории, цель и задачи, основные понятия, принципы и закономерности обучения истории в школе;</w:t>
      </w:r>
    </w:p>
    <w:p w14:paraId="5FB06660" w14:textId="77777777" w:rsidR="00900CAB" w:rsidRPr="00171A09" w:rsidRDefault="00B23D82" w:rsidP="00003EF3">
      <w:pPr>
        <w:pStyle w:val="afd"/>
        <w:numPr>
          <w:ilvl w:val="0"/>
          <w:numId w:val="23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образовательные, воспитательные и развивающие возможности современного содержания школьного исторического образования и методические пути их реализации в практике обучения</w:t>
      </w:r>
      <w:r w:rsidR="003338D1" w:rsidRPr="00171A09">
        <w:rPr>
          <w:sz w:val="28"/>
          <w:szCs w:val="28"/>
        </w:rPr>
        <w:t>;</w:t>
      </w:r>
    </w:p>
    <w:p w14:paraId="74A7ABCE" w14:textId="5CB9D1BF" w:rsidR="00B23D82" w:rsidRPr="00171A09" w:rsidRDefault="00B23D82" w:rsidP="00171A09">
      <w:pPr>
        <w:pStyle w:val="afd"/>
        <w:ind w:left="0"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>уметь:</w:t>
      </w:r>
    </w:p>
    <w:p w14:paraId="5F76EF80" w14:textId="77777777" w:rsidR="00B23D82" w:rsidRPr="00171A09" w:rsidRDefault="00B23D82" w:rsidP="00003EF3">
      <w:pPr>
        <w:pStyle w:val="afd"/>
        <w:numPr>
          <w:ilvl w:val="0"/>
          <w:numId w:val="24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определять оптимальные цели и задачи изучения основных компонентов содержания школьного исторического образования;</w:t>
      </w:r>
    </w:p>
    <w:p w14:paraId="70CEF077" w14:textId="77777777" w:rsidR="00B23D82" w:rsidRPr="00171A09" w:rsidRDefault="00B23D82" w:rsidP="00003EF3">
      <w:pPr>
        <w:pStyle w:val="afd"/>
        <w:numPr>
          <w:ilvl w:val="0"/>
          <w:numId w:val="24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использовать адекватные целям, содержанию и познавательным возможностям школьников методы, технологии, приемы и средства обучения истории, разнообразные формы и технологии организации процесса обучения;</w:t>
      </w:r>
    </w:p>
    <w:p w14:paraId="7674CDC2" w14:textId="77777777" w:rsidR="00900CAB" w:rsidRPr="00171A09" w:rsidRDefault="00B23D82" w:rsidP="00003EF3">
      <w:pPr>
        <w:pStyle w:val="afd"/>
        <w:numPr>
          <w:ilvl w:val="0"/>
          <w:numId w:val="24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использовать методы анализа передового педагогического опыта для совершенствования образовательного процесса и личного пе</w:t>
      </w:r>
      <w:r w:rsidR="003338D1" w:rsidRPr="00171A09">
        <w:rPr>
          <w:sz w:val="28"/>
          <w:szCs w:val="28"/>
        </w:rPr>
        <w:t>дагогического мастерства;</w:t>
      </w:r>
    </w:p>
    <w:p w14:paraId="6C904375" w14:textId="4061793C" w:rsidR="00B23D82" w:rsidRPr="00171A09" w:rsidRDefault="00B23D82" w:rsidP="00171A09">
      <w:pPr>
        <w:pStyle w:val="afd"/>
        <w:ind w:left="0"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>иметь навыки:</w:t>
      </w:r>
    </w:p>
    <w:p w14:paraId="2458D57B" w14:textId="06D5AB1F" w:rsidR="00B23D82" w:rsidRPr="00171A09" w:rsidRDefault="00144E68" w:rsidP="00003EF3">
      <w:pPr>
        <w:pStyle w:val="afd"/>
        <w:numPr>
          <w:ilvl w:val="0"/>
          <w:numId w:val="25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владения научно-теоретическими знаниями для решения практических задач;</w:t>
      </w:r>
    </w:p>
    <w:p w14:paraId="34EE7F42" w14:textId="482B7124" w:rsidR="00144E68" w:rsidRPr="00171A09" w:rsidRDefault="00144E68" w:rsidP="00003EF3">
      <w:pPr>
        <w:pStyle w:val="afd"/>
        <w:numPr>
          <w:ilvl w:val="0"/>
          <w:numId w:val="25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отбора и использования методов, приемов, средств, форм и технологий обучения истории на компетентностной основе;</w:t>
      </w:r>
    </w:p>
    <w:p w14:paraId="7F029FEE" w14:textId="1E907610" w:rsidR="00B23D82" w:rsidRPr="00171A09" w:rsidRDefault="00B23D82" w:rsidP="00003EF3">
      <w:pPr>
        <w:pStyle w:val="afd"/>
        <w:numPr>
          <w:ilvl w:val="0"/>
          <w:numId w:val="25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поиска </w:t>
      </w:r>
      <w:r w:rsidR="00144E68" w:rsidRPr="00171A09">
        <w:rPr>
          <w:sz w:val="28"/>
          <w:szCs w:val="28"/>
        </w:rPr>
        <w:t>конструирования содержания исторического образования и формирования функциональной грамотности учащих</w:t>
      </w:r>
      <w:r w:rsidR="003338D1" w:rsidRPr="00171A09">
        <w:rPr>
          <w:sz w:val="28"/>
          <w:szCs w:val="28"/>
        </w:rPr>
        <w:t>ся в процессе обучения предмету;</w:t>
      </w:r>
    </w:p>
    <w:p w14:paraId="22BE5BE8" w14:textId="77777777" w:rsidR="00B23D82" w:rsidRPr="00171A09" w:rsidRDefault="00B23D82" w:rsidP="00003EF3">
      <w:pPr>
        <w:pStyle w:val="afd"/>
        <w:numPr>
          <w:ilvl w:val="0"/>
          <w:numId w:val="25"/>
        </w:numPr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совершенствования методической компетентности профессионализма на основе изучения и обобщения передового педагогического опыта преподавания истории. </w:t>
      </w:r>
    </w:p>
    <w:p w14:paraId="4EABC196" w14:textId="13757ED3" w:rsidR="000C0DCC" w:rsidRPr="00171A09" w:rsidRDefault="000C0DCC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Изучение учебной дисциплины должно обеспечить формирование у студентов </w:t>
      </w:r>
      <w:r w:rsidRPr="00171A09">
        <w:rPr>
          <w:b/>
          <w:sz w:val="28"/>
          <w:szCs w:val="28"/>
        </w:rPr>
        <w:t>универсальных компетенций:</w:t>
      </w:r>
      <w:r w:rsidRPr="00171A09">
        <w:rPr>
          <w:sz w:val="28"/>
          <w:szCs w:val="28"/>
        </w:rPr>
        <w:t xml:space="preserve"> проявлять инициативу и адаптироваться к изменениям в профессиональной деятельности; руководствоваться нормативными правовыми актами в сфере образования, разрабатывать учебно-программную документацию, работать с различными видами документов учреждения образования; </w:t>
      </w:r>
      <w:r w:rsidRPr="00171A09">
        <w:rPr>
          <w:b/>
          <w:sz w:val="28"/>
          <w:szCs w:val="28"/>
        </w:rPr>
        <w:t>базовых профессиональных компетенций:</w:t>
      </w:r>
      <w:r w:rsidRPr="00171A09">
        <w:rPr>
          <w:sz w:val="28"/>
          <w:szCs w:val="28"/>
        </w:rPr>
        <w:t xml:space="preserve">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</w:t>
      </w:r>
      <w:r w:rsidRPr="00171A09">
        <w:rPr>
          <w:sz w:val="28"/>
          <w:szCs w:val="28"/>
        </w:rPr>
        <w:lastRenderedPageBreak/>
        <w:t xml:space="preserve">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</w:t>
      </w:r>
      <w:r w:rsidR="00A76B24" w:rsidRPr="004754C7">
        <w:rPr>
          <w:color w:val="000000"/>
          <w:sz w:val="28"/>
          <w:szCs w:val="28"/>
        </w:rPr>
        <w:t>обучающихся</w:t>
      </w:r>
      <w:r w:rsidRPr="00171A09">
        <w:rPr>
          <w:sz w:val="28"/>
          <w:szCs w:val="28"/>
        </w:rPr>
        <w:t>.</w:t>
      </w:r>
    </w:p>
    <w:p w14:paraId="5048672A" w14:textId="1D8F1835" w:rsidR="00ED05E3" w:rsidRPr="00171A09" w:rsidRDefault="004E2AE0" w:rsidP="00171A09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Н</w:t>
      </w:r>
      <w:r w:rsidR="00ED05E3" w:rsidRPr="00171A09">
        <w:rPr>
          <w:sz w:val="28"/>
          <w:szCs w:val="28"/>
        </w:rPr>
        <w:t xml:space="preserve">а изучение учебной дисциплины </w:t>
      </w:r>
      <w:r w:rsidR="00E16B74" w:rsidRPr="00171A09">
        <w:rPr>
          <w:sz w:val="28"/>
          <w:szCs w:val="28"/>
        </w:rPr>
        <w:t xml:space="preserve">«Методика преподавания истории» </w:t>
      </w:r>
      <w:r w:rsidR="005336A2" w:rsidRPr="00171A09">
        <w:rPr>
          <w:sz w:val="28"/>
          <w:szCs w:val="28"/>
        </w:rPr>
        <w:t>отводится 2</w:t>
      </w:r>
      <w:r w:rsidR="004D2897" w:rsidRPr="00171A09">
        <w:rPr>
          <w:sz w:val="28"/>
          <w:szCs w:val="28"/>
        </w:rPr>
        <w:t xml:space="preserve">20 </w:t>
      </w:r>
      <w:r w:rsidR="003338D1" w:rsidRPr="00171A09">
        <w:rPr>
          <w:sz w:val="28"/>
          <w:szCs w:val="28"/>
        </w:rPr>
        <w:t>часов</w:t>
      </w:r>
      <w:r w:rsidR="00ED05E3" w:rsidRPr="00171A09">
        <w:rPr>
          <w:sz w:val="28"/>
          <w:szCs w:val="28"/>
        </w:rPr>
        <w:t>. Из них 1</w:t>
      </w:r>
      <w:r w:rsidR="004D2897" w:rsidRPr="00171A09">
        <w:rPr>
          <w:sz w:val="28"/>
          <w:szCs w:val="28"/>
        </w:rPr>
        <w:t>18</w:t>
      </w:r>
      <w:r w:rsidR="00E16B74" w:rsidRPr="00171A09">
        <w:rPr>
          <w:sz w:val="28"/>
          <w:szCs w:val="28"/>
        </w:rPr>
        <w:t xml:space="preserve"> час</w:t>
      </w:r>
      <w:r w:rsidR="004D2897" w:rsidRPr="00171A09">
        <w:rPr>
          <w:sz w:val="28"/>
          <w:szCs w:val="28"/>
        </w:rPr>
        <w:t>ов</w:t>
      </w:r>
      <w:r w:rsidR="00E16B74" w:rsidRPr="00171A09">
        <w:rPr>
          <w:sz w:val="28"/>
          <w:szCs w:val="28"/>
        </w:rPr>
        <w:t xml:space="preserve"> предусмотрено на аудиторную работу </w:t>
      </w:r>
      <w:r w:rsidR="00ED05E3" w:rsidRPr="00171A09">
        <w:rPr>
          <w:sz w:val="28"/>
          <w:szCs w:val="28"/>
        </w:rPr>
        <w:t>(</w:t>
      </w:r>
      <w:r w:rsidR="004D2897" w:rsidRPr="00171A09">
        <w:rPr>
          <w:sz w:val="28"/>
          <w:szCs w:val="28"/>
        </w:rPr>
        <w:t>5</w:t>
      </w:r>
      <w:r w:rsidR="00E16B74" w:rsidRPr="00171A09">
        <w:rPr>
          <w:sz w:val="28"/>
          <w:szCs w:val="28"/>
        </w:rPr>
        <w:t>0 часов –</w:t>
      </w:r>
      <w:r w:rsidR="00ED05E3" w:rsidRPr="00171A09">
        <w:rPr>
          <w:sz w:val="28"/>
          <w:szCs w:val="28"/>
        </w:rPr>
        <w:t xml:space="preserve"> лекции, </w:t>
      </w:r>
      <w:r w:rsidR="00E16B74" w:rsidRPr="00171A09">
        <w:rPr>
          <w:sz w:val="28"/>
          <w:szCs w:val="28"/>
        </w:rPr>
        <w:t>3</w:t>
      </w:r>
      <w:r w:rsidR="004D2897" w:rsidRPr="00171A09">
        <w:rPr>
          <w:sz w:val="28"/>
          <w:szCs w:val="28"/>
        </w:rPr>
        <w:t>8</w:t>
      </w:r>
      <w:r w:rsidR="00E16B74" w:rsidRPr="00171A09">
        <w:rPr>
          <w:sz w:val="28"/>
          <w:szCs w:val="28"/>
        </w:rPr>
        <w:t xml:space="preserve"> часов – семинарские</w:t>
      </w:r>
      <w:r w:rsidR="00ED05E3" w:rsidRPr="00171A09">
        <w:rPr>
          <w:sz w:val="28"/>
          <w:szCs w:val="28"/>
        </w:rPr>
        <w:t xml:space="preserve"> занят</w:t>
      </w:r>
      <w:r w:rsidR="00E16B74" w:rsidRPr="00171A09">
        <w:rPr>
          <w:sz w:val="28"/>
          <w:szCs w:val="28"/>
        </w:rPr>
        <w:t>ия</w:t>
      </w:r>
      <w:r w:rsidR="00E245A6" w:rsidRPr="00171A09">
        <w:rPr>
          <w:sz w:val="28"/>
          <w:szCs w:val="28"/>
        </w:rPr>
        <w:t>, 30 часов – практические занятия</w:t>
      </w:r>
      <w:r w:rsidR="00ED05E3" w:rsidRPr="00171A09">
        <w:rPr>
          <w:sz w:val="28"/>
          <w:szCs w:val="28"/>
        </w:rPr>
        <w:t>).</w:t>
      </w:r>
      <w:r w:rsidR="00E16B74" w:rsidRPr="00171A09">
        <w:rPr>
          <w:sz w:val="28"/>
          <w:szCs w:val="28"/>
        </w:rPr>
        <w:t xml:space="preserve"> </w:t>
      </w:r>
    </w:p>
    <w:p w14:paraId="520FC147" w14:textId="72E9F3E2" w:rsidR="000A59C7" w:rsidRPr="00171A09" w:rsidRDefault="00E16B74" w:rsidP="00171A09">
      <w:pPr>
        <w:tabs>
          <w:tab w:val="left" w:pos="0"/>
          <w:tab w:val="left" w:pos="720"/>
        </w:tabs>
        <w:suppressAutoHyphens/>
        <w:ind w:firstLine="567"/>
        <w:jc w:val="both"/>
        <w:rPr>
          <w:i/>
          <w:sz w:val="28"/>
          <w:szCs w:val="28"/>
        </w:rPr>
      </w:pPr>
      <w:r w:rsidRPr="00171A09">
        <w:rPr>
          <w:sz w:val="28"/>
          <w:szCs w:val="28"/>
        </w:rPr>
        <w:tab/>
      </w:r>
      <w:r w:rsidR="000A59C7" w:rsidRPr="00171A09">
        <w:rPr>
          <w:sz w:val="28"/>
          <w:szCs w:val="28"/>
        </w:rPr>
        <w:t>Рекомендуемые формы промежуточной аттестации – зачет, экзамен.</w:t>
      </w:r>
    </w:p>
    <w:p w14:paraId="1EEF0140" w14:textId="41769024" w:rsidR="000A59C7" w:rsidRPr="00171A09" w:rsidRDefault="000A59C7" w:rsidP="00171A09">
      <w:pPr>
        <w:tabs>
          <w:tab w:val="num" w:pos="426"/>
        </w:tabs>
        <w:jc w:val="both"/>
        <w:rPr>
          <w:sz w:val="28"/>
          <w:szCs w:val="28"/>
        </w:rPr>
      </w:pPr>
    </w:p>
    <w:p w14:paraId="7DEF0A1B" w14:textId="77777777" w:rsidR="000A59C7" w:rsidRPr="00171A09" w:rsidRDefault="000A59C7" w:rsidP="00171A09">
      <w:pPr>
        <w:ind w:firstLine="567"/>
        <w:jc w:val="both"/>
        <w:rPr>
          <w:rStyle w:val="aff4"/>
          <w:b/>
          <w:bCs/>
          <w:sz w:val="28"/>
          <w:szCs w:val="28"/>
        </w:rPr>
      </w:pPr>
    </w:p>
    <w:p w14:paraId="089A3396" w14:textId="42FBA6CC" w:rsidR="002D6DBE" w:rsidRPr="00171A09" w:rsidRDefault="003338D1" w:rsidP="00A76B24">
      <w:pPr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br w:type="page"/>
      </w:r>
      <w:r w:rsidR="002D6DBE" w:rsidRPr="00171A09">
        <w:rPr>
          <w:b/>
          <w:sz w:val="28"/>
          <w:szCs w:val="28"/>
        </w:rPr>
        <w:lastRenderedPageBreak/>
        <w:t>ПРИМЕРНЫЙ ТЕМАТИЧЕСКИЙ ПЛАН</w:t>
      </w:r>
    </w:p>
    <w:p w14:paraId="1EB9B1AC" w14:textId="77777777" w:rsidR="002D6DBE" w:rsidRPr="00171A09" w:rsidRDefault="002D6DBE" w:rsidP="00171A09">
      <w:pPr>
        <w:ind w:firstLine="567"/>
        <w:jc w:val="both"/>
        <w:rPr>
          <w:spacing w:val="-8"/>
          <w:sz w:val="28"/>
          <w:szCs w:val="28"/>
        </w:rPr>
      </w:pPr>
    </w:p>
    <w:tbl>
      <w:tblPr>
        <w:tblW w:w="4983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937"/>
        <w:gridCol w:w="997"/>
        <w:gridCol w:w="578"/>
        <w:gridCol w:w="572"/>
        <w:gridCol w:w="644"/>
      </w:tblGrid>
      <w:tr w:rsidR="002D6DBE" w:rsidRPr="00171A09" w14:paraId="372B1EB7" w14:textId="77777777" w:rsidTr="00FA1265">
        <w:trPr>
          <w:cantSplit/>
          <w:trHeight w:val="198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E574" w14:textId="77777777" w:rsidR="002D6DBE" w:rsidRPr="00171A09" w:rsidRDefault="002D6DBE" w:rsidP="00171A09">
            <w:pPr>
              <w:widowControl w:val="0"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№</w:t>
            </w:r>
          </w:p>
        </w:tc>
        <w:tc>
          <w:tcPr>
            <w:tcW w:w="3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8866" w14:textId="77777777" w:rsidR="002D6DBE" w:rsidRPr="00171A09" w:rsidRDefault="002D6DBE" w:rsidP="00A00B6A">
            <w:pPr>
              <w:widowControl w:val="0"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Наименование раздела, темы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79BB86" w14:textId="77777777" w:rsidR="002D6DBE" w:rsidRPr="00171A09" w:rsidRDefault="002D6DBE" w:rsidP="00171A09">
            <w:pPr>
              <w:widowControl w:val="0"/>
              <w:ind w:right="113"/>
              <w:jc w:val="center"/>
              <w:rPr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Всего аудиторных часов</w:t>
            </w:r>
          </w:p>
        </w:tc>
        <w:tc>
          <w:tcPr>
            <w:tcW w:w="9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D0EF" w14:textId="77777777" w:rsidR="002D6DBE" w:rsidRPr="00171A09" w:rsidRDefault="002D6DBE" w:rsidP="00171A09">
            <w:pPr>
              <w:widowControl w:val="0"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из них</w:t>
            </w:r>
          </w:p>
        </w:tc>
      </w:tr>
      <w:tr w:rsidR="002D6DBE" w:rsidRPr="00171A09" w14:paraId="6C0BDAB3" w14:textId="77777777" w:rsidTr="001205CC">
        <w:trPr>
          <w:cantSplit/>
          <w:trHeight w:val="1846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62DAC" w14:textId="77777777" w:rsidR="002D6DBE" w:rsidRPr="00171A09" w:rsidRDefault="002D6DBE" w:rsidP="00171A09">
            <w:pPr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D521" w14:textId="77777777" w:rsidR="002D6DBE" w:rsidRPr="00171A09" w:rsidRDefault="002D6DBE" w:rsidP="00A00B6A">
            <w:pPr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554A" w14:textId="77777777" w:rsidR="002D6DBE" w:rsidRPr="00171A09" w:rsidRDefault="002D6DBE" w:rsidP="00171A09">
            <w:pPr>
              <w:rPr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1FCCEE" w14:textId="77777777" w:rsidR="002D6DBE" w:rsidRPr="00171A09" w:rsidRDefault="002D6DBE" w:rsidP="00171A09">
            <w:pPr>
              <w:widowControl w:val="0"/>
              <w:jc w:val="center"/>
              <w:rPr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лекции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058028" w14:textId="77777777" w:rsidR="002D6DBE" w:rsidRPr="00171A09" w:rsidRDefault="002D6DBE" w:rsidP="00171A09">
            <w:pPr>
              <w:widowControl w:val="0"/>
              <w:ind w:left="-58" w:right="-58"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 xml:space="preserve">семинарские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125321" w14:textId="77777777" w:rsidR="002D6DBE" w:rsidRPr="00171A09" w:rsidRDefault="002D6DBE" w:rsidP="00171A09">
            <w:pPr>
              <w:widowControl w:val="0"/>
              <w:ind w:left="-58" w:right="-58"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практические</w:t>
            </w:r>
          </w:p>
        </w:tc>
      </w:tr>
      <w:tr w:rsidR="002D6DBE" w:rsidRPr="00171A09" w14:paraId="0480E436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30B8" w14:textId="77777777" w:rsidR="002D6DBE" w:rsidRPr="00171A09" w:rsidRDefault="002D6DBE" w:rsidP="00171A09">
            <w:pPr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F01" w14:textId="183D6CAF" w:rsidR="002D6DBE" w:rsidRPr="00171A09" w:rsidRDefault="002D6DBE" w:rsidP="00A00B6A">
            <w:pPr>
              <w:pStyle w:val="affb"/>
              <w:ind w:firstLine="0"/>
              <w:jc w:val="left"/>
              <w:rPr>
                <w:b/>
                <w:kern w:val="2"/>
                <w:szCs w:val="28"/>
                <w14:ligatures w14:val="standardContextual"/>
              </w:rPr>
            </w:pPr>
            <w:r w:rsidRPr="00171A09">
              <w:rPr>
                <w:b/>
                <w:kern w:val="2"/>
                <w:szCs w:val="28"/>
                <w14:ligatures w14:val="standardContextual"/>
              </w:rPr>
              <w:t>Школьное историческое образование в Республике Беларусь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7C03" w14:textId="310490B5" w:rsidR="002D6DBE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18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7733" w14:textId="77777777" w:rsidR="002D6DBE" w:rsidRPr="00171A09" w:rsidRDefault="002D6DBE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FF5" w14:textId="77777777" w:rsidR="002D6DBE" w:rsidRPr="00B750E5" w:rsidRDefault="002D6DBE" w:rsidP="00171A09">
            <w:pPr>
              <w:jc w:val="center"/>
              <w:rPr>
                <w:b/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10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1172" w14:textId="77777777" w:rsidR="002D6DBE" w:rsidRPr="00171A09" w:rsidRDefault="002D6DBE" w:rsidP="00171A09">
            <w:pPr>
              <w:jc w:val="center"/>
              <w:rPr>
                <w:b/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388A40BB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C05" w14:textId="77777777" w:rsidR="002D6DBE" w:rsidRPr="00171A09" w:rsidRDefault="002D6DBE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3932" w14:textId="496E6641" w:rsidR="002D6DBE" w:rsidRPr="00171A09" w:rsidRDefault="002D6DBE" w:rsidP="00A00B6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Понятие о методике обучения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EC2" w14:textId="77777777" w:rsidR="002D6DBE" w:rsidRPr="00A00B6A" w:rsidRDefault="002D6DBE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5B3E" w14:textId="77777777" w:rsidR="002D6DBE" w:rsidRPr="00171A09" w:rsidRDefault="002D6DBE" w:rsidP="00171A09">
            <w:pPr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6EE" w14:textId="77777777" w:rsidR="002D6DBE" w:rsidRPr="00B750E5" w:rsidRDefault="002D6DBE" w:rsidP="00171A09">
            <w:pPr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B526" w14:textId="77777777" w:rsidR="002D6DBE" w:rsidRPr="00171A09" w:rsidRDefault="002D6DBE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515F207E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1CEF" w14:textId="76EE8CE0" w:rsidR="002D6DBE" w:rsidRPr="00171A09" w:rsidRDefault="002D6DBE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DF7" w14:textId="0A18500D" w:rsidR="002D6DBE" w:rsidRPr="00171A09" w:rsidRDefault="002D6DBE" w:rsidP="00A00B6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171A0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История развития методики обучения истории как педагогической дисциплины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0136" w14:textId="30003ADC" w:rsidR="002D6DBE" w:rsidRPr="00A00B6A" w:rsidRDefault="00BE053F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E6C" w14:textId="32F01352" w:rsidR="002D6DBE" w:rsidRPr="00171A09" w:rsidRDefault="002D6DBE" w:rsidP="00171A09">
            <w:pPr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8BDA" w14:textId="0900CA81" w:rsidR="002D6DBE" w:rsidRPr="00B750E5" w:rsidRDefault="0022031F" w:rsidP="00171A09">
            <w:pPr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323" w14:textId="77777777" w:rsidR="002D6DBE" w:rsidRPr="00171A09" w:rsidRDefault="002D6DBE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40C72BAA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70D9" w14:textId="18E00D74" w:rsidR="002D6DBE" w:rsidRPr="00171A09" w:rsidRDefault="00D1696E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4F7" w14:textId="64679F65" w:rsidR="002D6DBE" w:rsidRPr="00171A09" w:rsidRDefault="002D6DBE" w:rsidP="00A00B6A">
            <w:pPr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Национальная система школьного исторического образования в Республике Беларусь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3A4B" w14:textId="13DEE5B6" w:rsidR="002D6DBE" w:rsidRPr="00A00B6A" w:rsidRDefault="00BE053F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50A" w14:textId="765AD7BB" w:rsidR="002D6DBE" w:rsidRPr="00171A09" w:rsidRDefault="002D6DBE" w:rsidP="00171A09">
            <w:pPr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326E" w14:textId="576718DE" w:rsidR="002D6DBE" w:rsidRPr="00B750E5" w:rsidRDefault="0022031F" w:rsidP="00171A09">
            <w:pPr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565E" w14:textId="77777777" w:rsidR="002D6DBE" w:rsidRPr="00171A09" w:rsidRDefault="002D6DBE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28D2EB29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FA03" w14:textId="52AD3766" w:rsidR="002D6DBE" w:rsidRPr="00171A09" w:rsidRDefault="00D1696E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BEF" w14:textId="7D969EEA" w:rsidR="002D6DBE" w:rsidRPr="00171A09" w:rsidRDefault="002D6DBE" w:rsidP="00A00B6A">
            <w:pPr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Факультативные занятия и внеклассная работ</w:t>
            </w:r>
            <w:r w:rsidR="00A00B6A">
              <w:rPr>
                <w:bCs/>
                <w:sz w:val="28"/>
                <w:szCs w:val="28"/>
              </w:rPr>
              <w:t>а</w:t>
            </w:r>
            <w:r w:rsidRPr="00171A09">
              <w:rPr>
                <w:bCs/>
                <w:sz w:val="28"/>
                <w:szCs w:val="28"/>
              </w:rPr>
              <w:t xml:space="preserve"> по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74E" w14:textId="6EA01922" w:rsidR="002D6DBE" w:rsidRPr="00A00B6A" w:rsidRDefault="00BE053F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001D" w14:textId="597B8DE5" w:rsidR="002D6DBE" w:rsidRPr="00171A09" w:rsidRDefault="002D6DBE" w:rsidP="00171A09">
            <w:pPr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E22" w14:textId="2931DD75" w:rsidR="002D6DBE" w:rsidRPr="00B750E5" w:rsidRDefault="0022031F" w:rsidP="00171A09">
            <w:pPr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AA3F" w14:textId="77777777" w:rsidR="002D6DBE" w:rsidRPr="00171A09" w:rsidRDefault="002D6DBE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D1696E" w:rsidRPr="00171A09" w14:paraId="69AD0D0B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367B" w14:textId="297B29B2" w:rsidR="00D1696E" w:rsidRPr="00171A09" w:rsidRDefault="0081546B" w:rsidP="00171A09">
            <w:pPr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1BA" w14:textId="1F452ED4" w:rsidR="00D1696E" w:rsidRPr="00171A09" w:rsidRDefault="00D1696E" w:rsidP="00A00B6A">
            <w:pPr>
              <w:rPr>
                <w:b/>
                <w:sz w:val="28"/>
                <w:szCs w:val="28"/>
              </w:rPr>
            </w:pPr>
            <w:r w:rsidRPr="00171A09">
              <w:rPr>
                <w:rFonts w:eastAsia="Calibri"/>
                <w:b/>
                <w:sz w:val="28"/>
                <w:szCs w:val="28"/>
              </w:rPr>
              <w:t>Компетентностный подход в обучении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7CA1" w14:textId="50C52CEF" w:rsidR="00D1696E" w:rsidRPr="00171A09" w:rsidRDefault="0081546B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0115" w14:textId="3759A1B8" w:rsidR="00D1696E" w:rsidRPr="00171A09" w:rsidRDefault="0081546B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F3D" w14:textId="049DE1F8" w:rsidR="00D1696E" w:rsidRPr="00B750E5" w:rsidRDefault="0081546B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947B" w14:textId="37F29D91" w:rsidR="00D1696E" w:rsidRPr="00171A09" w:rsidRDefault="0081546B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81546B" w:rsidRPr="00171A09" w14:paraId="5FBA3E41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8B2" w14:textId="32956CC9" w:rsidR="0081546B" w:rsidRPr="00171A09" w:rsidRDefault="0081546B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2.1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626" w14:textId="74FB60DC" w:rsidR="0081546B" w:rsidRPr="00171A09" w:rsidRDefault="0081546B" w:rsidP="00A00B6A">
            <w:pPr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 xml:space="preserve">Особенности реализации компетентностного подхода при обучении истории в средней школе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F6B" w14:textId="2CD4CF32" w:rsidR="0081546B" w:rsidRPr="00171A09" w:rsidRDefault="0081546B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DE1" w14:textId="079F7EEE" w:rsidR="0081546B" w:rsidRPr="00A00B6A" w:rsidRDefault="0081546B" w:rsidP="00171A09">
            <w:pPr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4AB2" w14:textId="655DDC0D" w:rsidR="0081546B" w:rsidRPr="00B750E5" w:rsidRDefault="0081546B" w:rsidP="00171A09">
            <w:pPr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4CDB" w14:textId="77777777" w:rsidR="0081546B" w:rsidRPr="00171A09" w:rsidRDefault="0081546B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81546B" w:rsidRPr="00171A09" w14:paraId="5AA2D071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2FB" w14:textId="7BE7E22D" w:rsidR="0081546B" w:rsidRPr="00171A09" w:rsidRDefault="0081546B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2.2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122" w14:textId="793E5D22" w:rsidR="0081546B" w:rsidRPr="00171A09" w:rsidRDefault="0081546B" w:rsidP="00A00B6A">
            <w:pPr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Функциональная грамотность как основной результат обучения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90D" w14:textId="7B1D8096" w:rsidR="0081546B" w:rsidRPr="00171A09" w:rsidRDefault="0081546B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C714" w14:textId="0CD5139B" w:rsidR="0081546B" w:rsidRPr="00171A09" w:rsidRDefault="0081546B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C51" w14:textId="5CCFC825" w:rsidR="0081546B" w:rsidRPr="00B750E5" w:rsidRDefault="0081546B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FEEE" w14:textId="2A3E2316" w:rsidR="0081546B" w:rsidRPr="00171A09" w:rsidRDefault="0081546B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81546B" w:rsidRPr="00171A09" w14:paraId="3C1B5FF9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3C6" w14:textId="2DAABD2F" w:rsidR="0081546B" w:rsidRPr="00171A09" w:rsidRDefault="00DE6590" w:rsidP="00171A09">
            <w:pPr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B1DF" w14:textId="5CEA952A" w:rsidR="0081546B" w:rsidRPr="00171A09" w:rsidRDefault="00DE6590" w:rsidP="00A00B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71A09">
              <w:rPr>
                <w:rFonts w:eastAsia="Calibri"/>
                <w:b/>
                <w:bCs/>
                <w:sz w:val="28"/>
                <w:szCs w:val="28"/>
              </w:rPr>
              <w:t>Методика формирования исторических знаний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81AB" w14:textId="5ECA2076" w:rsidR="0081546B" w:rsidRPr="00171A09" w:rsidRDefault="00DE6590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38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5CD" w14:textId="053548BF" w:rsidR="0081546B" w:rsidRPr="00171A09" w:rsidRDefault="00DE6590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16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AAA7" w14:textId="411AD94B" w:rsidR="0081546B" w:rsidRPr="00B750E5" w:rsidRDefault="00DE6590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10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B910" w14:textId="5C504780" w:rsidR="0081546B" w:rsidRPr="00171A09" w:rsidRDefault="00DE6590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12</w:t>
            </w:r>
          </w:p>
        </w:tc>
      </w:tr>
      <w:tr w:rsidR="00DE6590" w:rsidRPr="00171A09" w14:paraId="3FFF9B09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1E5" w14:textId="4E6A07FB" w:rsidR="00DE6590" w:rsidRPr="00171A09" w:rsidRDefault="00DE6590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348C" w14:textId="23F7B9FD" w:rsidR="00DE6590" w:rsidRPr="00171A09" w:rsidRDefault="00DE6590" w:rsidP="00A00B6A">
            <w:pPr>
              <w:rPr>
                <w:rFonts w:eastAsia="Calibri"/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Структура </w:t>
            </w:r>
            <w:r w:rsidR="00A00B6A">
              <w:rPr>
                <w:bCs/>
                <w:sz w:val="28"/>
                <w:szCs w:val="28"/>
              </w:rPr>
              <w:t>исторических знаний учащихся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E33" w14:textId="1590AE91" w:rsidR="00DE6590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7BC" w14:textId="664CE820" w:rsidR="00DE6590" w:rsidRPr="00171A09" w:rsidRDefault="00DE6590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EDC" w14:textId="77777777" w:rsidR="00DE6590" w:rsidRPr="00B750E5" w:rsidRDefault="00DE6590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4CF1" w14:textId="77777777" w:rsidR="00DE6590" w:rsidRPr="00171A09" w:rsidRDefault="00DE6590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DE6590" w:rsidRPr="00171A09" w14:paraId="6A53D3EC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762F" w14:textId="66314550" w:rsidR="00DE6590" w:rsidRPr="00171A09" w:rsidRDefault="00DE6590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C516" w14:textId="7EB1B018" w:rsidR="00DE6590" w:rsidRPr="00171A09" w:rsidRDefault="00DE6590" w:rsidP="00A00B6A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Формирование исторических представлений в обучении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8EE" w14:textId="6A85ABA4" w:rsidR="00DE6590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576E" w14:textId="4190C875" w:rsidR="00DE6590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00E" w14:textId="57CCFE1F" w:rsidR="00DE6590" w:rsidRPr="00B750E5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FB70" w14:textId="77777777" w:rsidR="00DE6590" w:rsidRPr="00171A09" w:rsidRDefault="00DE6590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DE6590" w:rsidRPr="00171A09" w14:paraId="0DBBF814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ACF" w14:textId="251CF23A" w:rsidR="00DE6590" w:rsidRPr="00171A09" w:rsidRDefault="00DE6590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8067" w14:textId="77068CF2" w:rsidR="00DE6590" w:rsidRPr="00171A09" w:rsidRDefault="00DE6590" w:rsidP="00A00B6A">
            <w:pPr>
              <w:tabs>
                <w:tab w:val="left" w:pos="317"/>
                <w:tab w:val="left" w:pos="601"/>
                <w:tab w:val="left" w:pos="743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Формирование представлений об историческом времени и пространстве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DB03" w14:textId="2516B0E9" w:rsidR="00DE6590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FC00" w14:textId="6A670BB0" w:rsidR="00DE6590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3DA" w14:textId="422265E2" w:rsidR="00DE6590" w:rsidRPr="00B750E5" w:rsidRDefault="003F50D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D9D2" w14:textId="50A539E0" w:rsidR="00DE6590" w:rsidRPr="00171A09" w:rsidRDefault="003F50D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DE6590" w:rsidRPr="00171A09" w14:paraId="17A08534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530" w14:textId="35FC99CD" w:rsidR="00DE6590" w:rsidRPr="00171A09" w:rsidRDefault="00DE6590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578" w14:textId="393955D8" w:rsidR="00DE6590" w:rsidRPr="00171A09" w:rsidRDefault="00DE6590" w:rsidP="00A00B6A">
            <w:pPr>
              <w:tabs>
                <w:tab w:val="left" w:pos="317"/>
                <w:tab w:val="left" w:pos="601"/>
                <w:tab w:val="left" w:pos="743"/>
              </w:tabs>
              <w:rPr>
                <w:bCs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Методика формирования исторических понятий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4475" w14:textId="728D978F" w:rsidR="00DE6590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842" w14:textId="0E386151" w:rsidR="00DE6590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97F4" w14:textId="77777777" w:rsidR="00DE6590" w:rsidRPr="00B750E5" w:rsidRDefault="00DE6590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C85" w14:textId="56D5990B" w:rsidR="00DE6590" w:rsidRPr="00171A09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1006F" w:rsidRPr="00171A09" w14:paraId="3455B156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DC50" w14:textId="20E9AF12" w:rsidR="00E1006F" w:rsidRPr="00171A09" w:rsidRDefault="00E1006F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BD1" w14:textId="3FEE0C59" w:rsidR="00E1006F" w:rsidRPr="00171A09" w:rsidRDefault="00E1006F" w:rsidP="00A00B6A">
            <w:pPr>
              <w:pStyle w:val="afd"/>
              <w:tabs>
                <w:tab w:val="left" w:pos="0"/>
                <w:tab w:val="left" w:pos="34"/>
                <w:tab w:val="left" w:pos="176"/>
                <w:tab w:val="left" w:pos="317"/>
              </w:tabs>
              <w:ind w:left="0"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Формирования исторических закономерностей в обучении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FA5A" w14:textId="3CFC3CA4" w:rsidR="00E1006F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7F9" w14:textId="23FA1600" w:rsidR="00E1006F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E06" w14:textId="77777777" w:rsidR="00E1006F" w:rsidRPr="00B750E5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1BAD" w14:textId="5B5D10A3" w:rsidR="00E1006F" w:rsidRPr="00171A09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1006F" w:rsidRPr="00171A09" w14:paraId="405C047A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1CE5" w14:textId="79CC3A6E" w:rsidR="00E1006F" w:rsidRPr="00171A09" w:rsidRDefault="00E1006F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3.6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7C9" w14:textId="0C57C437" w:rsidR="00E1006F" w:rsidRPr="00171A09" w:rsidRDefault="00E1006F" w:rsidP="00A00B6A">
            <w:pPr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Роль внутри- и межпредметных связей в обучении истории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5E49" w14:textId="33AF2470" w:rsidR="00E1006F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D10" w14:textId="4C2AD2F8" w:rsidR="00E1006F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0C8" w14:textId="1C542EA9" w:rsidR="00E1006F" w:rsidRPr="00B750E5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DEB" w14:textId="77777777" w:rsidR="00E1006F" w:rsidRPr="00171A09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E1006F" w:rsidRPr="00171A09" w14:paraId="384680D3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52E5" w14:textId="25EE49C5" w:rsidR="00E1006F" w:rsidRPr="00171A09" w:rsidRDefault="00E1006F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3.7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0FEF" w14:textId="78579A9E" w:rsidR="00E1006F" w:rsidRPr="00171A09" w:rsidRDefault="00E1006F" w:rsidP="00A00B6A">
            <w:pPr>
              <w:rPr>
                <w:bCs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 xml:space="preserve">Визуализация в обучении истории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727" w14:textId="6115B3C1" w:rsidR="00E1006F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56E8" w14:textId="49D480A2" w:rsidR="00E1006F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BD8E" w14:textId="648EBD05" w:rsidR="00E1006F" w:rsidRPr="00B750E5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7B2" w14:textId="77777777" w:rsidR="00E1006F" w:rsidRPr="00171A09" w:rsidRDefault="00E1006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E1006F" w:rsidRPr="00171A09" w14:paraId="012C208E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6CC" w14:textId="56AA91E8" w:rsidR="00E1006F" w:rsidRPr="00171A09" w:rsidRDefault="00E1006F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3.8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A0D" w14:textId="3590180F" w:rsidR="00E1006F" w:rsidRPr="00171A09" w:rsidRDefault="00E1006F" w:rsidP="00A00B6A">
            <w:pPr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Роль наглядности в формировании исторических знаний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7DFF" w14:textId="189DCF81" w:rsidR="00E1006F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816C" w14:textId="70A72896" w:rsidR="00E1006F" w:rsidRPr="00171A09" w:rsidRDefault="00E1006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C148" w14:textId="79B8D077" w:rsidR="00E1006F" w:rsidRPr="00B750E5" w:rsidRDefault="003F50D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D813" w14:textId="3CAB644C" w:rsidR="00E1006F" w:rsidRPr="00171A09" w:rsidRDefault="003F50D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3F50D3" w:rsidRPr="00171A09" w14:paraId="7D5668FC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C3F" w14:textId="515A146D" w:rsidR="003F50D3" w:rsidRPr="00171A09" w:rsidRDefault="003F50D3" w:rsidP="00171A09">
            <w:pPr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D49" w14:textId="79EAEB45" w:rsidR="003F50D3" w:rsidRPr="00171A09" w:rsidRDefault="00EA5D1C" w:rsidP="00A00B6A">
            <w:pPr>
              <w:rPr>
                <w:b/>
                <w:color w:val="000000"/>
                <w:sz w:val="28"/>
                <w:szCs w:val="28"/>
              </w:rPr>
            </w:pPr>
            <w:r w:rsidRPr="00171A09">
              <w:rPr>
                <w:rFonts w:eastAsia="Calibri"/>
                <w:b/>
                <w:iCs/>
                <w:sz w:val="28"/>
                <w:szCs w:val="28"/>
              </w:rPr>
              <w:t>Проектирование и содержательное наполнение урока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F8A" w14:textId="4A5AD00D" w:rsidR="003F50D3" w:rsidRPr="00171A09" w:rsidRDefault="003F50D3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8B0" w14:textId="41AFEF11" w:rsidR="003F50D3" w:rsidRPr="00171A09" w:rsidRDefault="003F50D3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43B0" w14:textId="1573386B" w:rsidR="003F50D3" w:rsidRPr="00B750E5" w:rsidRDefault="003F50D3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720E" w14:textId="0048212A" w:rsidR="003F50D3" w:rsidRPr="00171A09" w:rsidRDefault="003F50D3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8</w:t>
            </w:r>
          </w:p>
        </w:tc>
      </w:tr>
      <w:tr w:rsidR="003F50D3" w:rsidRPr="00171A09" w14:paraId="2840104A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868" w14:textId="6042D745" w:rsidR="003F50D3" w:rsidRPr="00171A09" w:rsidRDefault="003F50D3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lastRenderedPageBreak/>
              <w:t>4.1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5F0" w14:textId="6C8BCB50" w:rsidR="003F50D3" w:rsidRPr="00171A09" w:rsidRDefault="00EA5D1C" w:rsidP="00A00B6A">
            <w:pPr>
              <w:rPr>
                <w:b/>
                <w:color w:val="000000"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Урок истории. Виды описания урока: структура, требования к разработке </w:t>
            </w:r>
            <w:r w:rsidR="0022031F" w:rsidRPr="00171A09">
              <w:rPr>
                <w:bCs/>
                <w:sz w:val="28"/>
                <w:szCs w:val="28"/>
              </w:rPr>
              <w:t xml:space="preserve">урока </w:t>
            </w:r>
            <w:r w:rsidRPr="00171A09">
              <w:rPr>
                <w:bCs/>
                <w:sz w:val="28"/>
                <w:szCs w:val="28"/>
              </w:rPr>
              <w:t>и правила оформления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AEF4" w14:textId="74EF9D10" w:rsidR="003F50D3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D85" w14:textId="60286791" w:rsidR="003F50D3" w:rsidRPr="00171A09" w:rsidRDefault="00EA5D1C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9DA" w14:textId="25B50B59" w:rsidR="003F50D3" w:rsidRPr="00171A09" w:rsidRDefault="003F50D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56C" w14:textId="0127B5DB" w:rsidR="003F50D3" w:rsidRPr="00171A09" w:rsidRDefault="0022031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A5D1C" w:rsidRPr="00171A09" w14:paraId="4F05D09B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3E9C" w14:textId="54B4B487" w:rsidR="00EA5D1C" w:rsidRPr="00171A09" w:rsidRDefault="00EA5D1C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982" w14:textId="1D6B748E" w:rsidR="00EA5D1C" w:rsidRPr="00171A09" w:rsidRDefault="00EA5D1C" w:rsidP="00A00B6A">
            <w:pPr>
              <w:rPr>
                <w:bCs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Дидактическое значение и особенности проведения организационно-мотивационного этапа урока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F50" w14:textId="2769594A" w:rsidR="00EA5D1C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E04" w14:textId="3E6332D8" w:rsidR="00EA5D1C" w:rsidRPr="00171A09" w:rsidRDefault="00EA5D1C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D654" w14:textId="77777777" w:rsidR="00EA5D1C" w:rsidRPr="00171A09" w:rsidRDefault="00EA5D1C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D7D" w14:textId="40D41B5C" w:rsidR="00EA5D1C" w:rsidRPr="00171A09" w:rsidRDefault="0022031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A5D1C" w:rsidRPr="00171A09" w14:paraId="13B05234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D4CA" w14:textId="6793CF3C" w:rsidR="00EA5D1C" w:rsidRPr="00171A09" w:rsidRDefault="00EA5D1C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B04" w14:textId="4D83AD9E" w:rsidR="00EA5D1C" w:rsidRPr="00171A09" w:rsidRDefault="00EA5D1C" w:rsidP="00A00B6A">
            <w:pPr>
              <w:pStyle w:val="afd"/>
              <w:tabs>
                <w:tab w:val="left" w:pos="317"/>
              </w:tabs>
              <w:ind w:left="0"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Содержательное и методическое наполнение операционно-познавательного этапа урока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D27" w14:textId="0F9323B5" w:rsidR="00EA5D1C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F05" w14:textId="265CB475" w:rsidR="00EA5D1C" w:rsidRPr="00171A09" w:rsidRDefault="00EA5D1C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218" w14:textId="77777777" w:rsidR="00EA5D1C" w:rsidRPr="00171A09" w:rsidRDefault="00EA5D1C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ACF0" w14:textId="242A68D2" w:rsidR="00EA5D1C" w:rsidRPr="00171A09" w:rsidRDefault="0022031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A5D1C" w:rsidRPr="00171A09" w14:paraId="3CC08524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200" w14:textId="1F831C42" w:rsidR="00EA5D1C" w:rsidRPr="00171A09" w:rsidRDefault="00EA5D1C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887D" w14:textId="79099F0D" w:rsidR="00EA5D1C" w:rsidRPr="00171A09" w:rsidRDefault="00EA5D1C" w:rsidP="00A00B6A">
            <w:pPr>
              <w:pStyle w:val="afd"/>
              <w:tabs>
                <w:tab w:val="left" w:pos="317"/>
              </w:tabs>
              <w:ind w:left="0"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Дифференциация и индивидуализация в обучении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D8C2" w14:textId="1ACD9698" w:rsidR="00EA5D1C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0E7" w14:textId="23F219DA" w:rsidR="00EA5D1C" w:rsidRPr="00171A09" w:rsidRDefault="00EA5D1C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3373" w14:textId="2D8122BC" w:rsidR="00EA5D1C" w:rsidRPr="00171A09" w:rsidRDefault="00A16E0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AFA" w14:textId="77777777" w:rsidR="00EA5D1C" w:rsidRPr="00171A09" w:rsidRDefault="00EA5D1C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EA5D1C" w:rsidRPr="00171A09" w14:paraId="1042DFF6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33E" w14:textId="110E800E" w:rsidR="00EA5D1C" w:rsidRPr="00171A09" w:rsidRDefault="00EA5D1C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30FB" w14:textId="19C486EE" w:rsidR="00EA5D1C" w:rsidRPr="00171A09" w:rsidRDefault="0022031F" w:rsidP="00A00B6A">
            <w:pPr>
              <w:pStyle w:val="afd"/>
              <w:tabs>
                <w:tab w:val="left" w:pos="317"/>
              </w:tabs>
              <w:ind w:left="0"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Повторение в обучении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6C1" w14:textId="5C1715C4" w:rsidR="00EA5D1C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7B1" w14:textId="2379160E" w:rsidR="00EA5D1C" w:rsidRPr="00171A09" w:rsidRDefault="0022031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3BA0" w14:textId="59D89C41" w:rsidR="00EA5D1C" w:rsidRPr="00171A09" w:rsidRDefault="00EA5D1C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95F" w14:textId="65EF555C" w:rsidR="00EA5D1C" w:rsidRPr="00171A09" w:rsidRDefault="0022031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22031F" w:rsidRPr="00171A09" w14:paraId="6360773F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3C7E" w14:textId="66BB56EA" w:rsidR="0022031F" w:rsidRPr="00171A09" w:rsidRDefault="0022031F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4.6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9579" w14:textId="2CD2B8BC" w:rsidR="0022031F" w:rsidRPr="00171A09" w:rsidRDefault="0022031F" w:rsidP="00A00B6A">
            <w:pPr>
              <w:rPr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Особенности проведения уроков обобщения знаний по истории. Уроки «Наш край»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BC8" w14:textId="7CAAE427" w:rsidR="0022031F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75FE" w14:textId="5BAFF96E" w:rsidR="0022031F" w:rsidRPr="00171A09" w:rsidRDefault="0022031F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F0C" w14:textId="7A14D2B2" w:rsidR="0022031F" w:rsidRPr="00171A09" w:rsidRDefault="00A16E0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E07" w14:textId="77777777" w:rsidR="0022031F" w:rsidRPr="00171A09" w:rsidRDefault="0022031F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A16E03" w:rsidRPr="00171A09" w14:paraId="247379FC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913" w14:textId="77CA1ADB" w:rsidR="00A16E03" w:rsidRPr="00171A09" w:rsidRDefault="00A16E03" w:rsidP="00171A09">
            <w:pPr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B9A" w14:textId="3A17304B" w:rsidR="00A16E03" w:rsidRPr="00171A09" w:rsidRDefault="00A16E03" w:rsidP="00A00B6A">
            <w:pPr>
              <w:rPr>
                <w:b/>
                <w:bCs/>
                <w:sz w:val="28"/>
                <w:szCs w:val="28"/>
              </w:rPr>
            </w:pPr>
            <w:r w:rsidRPr="00171A09">
              <w:rPr>
                <w:b/>
                <w:bCs/>
                <w:sz w:val="28"/>
                <w:szCs w:val="28"/>
              </w:rPr>
              <w:t>Реализация традиционных и инновационных методов обучения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436D" w14:textId="799F495E" w:rsidR="00A16E03" w:rsidRPr="001A16EB" w:rsidRDefault="004207DB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A16EB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7414" w14:textId="768847E2" w:rsidR="00A16E03" w:rsidRPr="001A16EB" w:rsidRDefault="00A16E03" w:rsidP="00171A09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A16EB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80B" w14:textId="3FAF6536" w:rsidR="00A16E03" w:rsidRPr="001A16EB" w:rsidRDefault="00A16E03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A16E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1</w:t>
            </w:r>
            <w:r w:rsidR="00A73EA2" w:rsidRPr="001A16E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73AD" w14:textId="1778ABBF" w:rsidR="00A16E03" w:rsidRPr="001A16EB" w:rsidRDefault="00B71024" w:rsidP="00171A09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A16E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8</w:t>
            </w:r>
          </w:p>
        </w:tc>
      </w:tr>
      <w:tr w:rsidR="00A16E03" w:rsidRPr="00171A09" w14:paraId="0FCC3D55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1D50" w14:textId="4E71D4C4" w:rsidR="00A16E03" w:rsidRPr="00171A09" w:rsidRDefault="00A16E03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4706" w14:textId="0C9BCB34" w:rsidR="00A16E03" w:rsidRPr="00171A09" w:rsidRDefault="00A16E03" w:rsidP="00A00B6A">
            <w:pPr>
              <w:rPr>
                <w:b/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Традиции и инновации в профессиональной деятельности учителя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9D86" w14:textId="42FFB836" w:rsidR="00A16E03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10B3" w14:textId="732647B3" w:rsidR="00A16E03" w:rsidRPr="00171A09" w:rsidRDefault="00A16E03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4F89" w14:textId="18E21932" w:rsidR="00A16E03" w:rsidRPr="00171A09" w:rsidRDefault="001A16EB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1091" w14:textId="7D09F430" w:rsidR="00A16E03" w:rsidRPr="00171A09" w:rsidRDefault="0035028E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A16E03" w:rsidRPr="00171A09" w14:paraId="5ACD2E9E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72C9" w14:textId="7B0756E7" w:rsidR="00A16E03" w:rsidRPr="00171A09" w:rsidRDefault="00A16E03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41F8" w14:textId="3982A97A" w:rsidR="00A16E03" w:rsidRPr="00171A09" w:rsidRDefault="00A16E03" w:rsidP="00A00B6A">
            <w:pPr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Устное слово в обучении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C5E" w14:textId="674AB5D3" w:rsidR="00A16E03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019B" w14:textId="17EC0DB7" w:rsidR="00A16E03" w:rsidRPr="00171A09" w:rsidRDefault="005516BD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80E2" w14:textId="2C6C425B" w:rsidR="00A16E03" w:rsidRPr="00171A09" w:rsidRDefault="0035028E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3565" w14:textId="77777777" w:rsidR="00A16E03" w:rsidRPr="00171A09" w:rsidRDefault="00A16E03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5516BD" w:rsidRPr="00171A09" w14:paraId="4E2E4C22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9F16" w14:textId="073AAB14" w:rsidR="005516BD" w:rsidRPr="00171A09" w:rsidRDefault="005516BD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D0DA" w14:textId="2FF30DE6" w:rsidR="005516BD" w:rsidRPr="00171A09" w:rsidRDefault="0035028E" w:rsidP="00A00B6A">
            <w:pPr>
              <w:pStyle w:val="afd"/>
              <w:tabs>
                <w:tab w:val="left" w:pos="317"/>
              </w:tabs>
              <w:ind w:left="0"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Формировани</w:t>
            </w:r>
            <w:r w:rsidR="00A00B6A">
              <w:rPr>
                <w:bCs/>
                <w:sz w:val="28"/>
                <w:szCs w:val="28"/>
              </w:rPr>
              <w:t>е</w:t>
            </w:r>
            <w:r w:rsidRPr="00171A09">
              <w:rPr>
                <w:bCs/>
                <w:sz w:val="28"/>
                <w:szCs w:val="28"/>
              </w:rPr>
              <w:t xml:space="preserve"> в обучении истории предметных компетенций обучающихся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E6F" w14:textId="382E410F" w:rsidR="005516BD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01A" w14:textId="05FEFD24" w:rsidR="005516BD" w:rsidRPr="00171A09" w:rsidRDefault="0035028E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EEE0" w14:textId="25759F48" w:rsidR="005516BD" w:rsidRPr="00171A09" w:rsidRDefault="0035028E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183" w14:textId="61C6DF69" w:rsidR="005516BD" w:rsidRPr="00171A09" w:rsidRDefault="0035028E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35028E" w:rsidRPr="00171A09" w14:paraId="388C1804" w14:textId="77777777" w:rsidTr="001205CC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6DED" w14:textId="00E27328" w:rsidR="0035028E" w:rsidRPr="00171A09" w:rsidRDefault="0035028E" w:rsidP="00171A09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D63" w14:textId="37944711" w:rsidR="0035028E" w:rsidRPr="00171A09" w:rsidRDefault="0035028E" w:rsidP="00A00B6A">
            <w:pPr>
              <w:tabs>
                <w:tab w:val="left" w:pos="317"/>
              </w:tabs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Реализация развивающего компонента школьного исторического образования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8A2F" w14:textId="6182BB62" w:rsidR="0035028E" w:rsidRPr="00171A09" w:rsidRDefault="00BE053F" w:rsidP="00171A09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ED2" w14:textId="338BC10C" w:rsidR="0035028E" w:rsidRPr="00171A09" w:rsidRDefault="0035028E" w:rsidP="00171A09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9EA6" w14:textId="503A758C" w:rsidR="0035028E" w:rsidRPr="00171A09" w:rsidRDefault="0035028E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08F" w14:textId="77777777" w:rsidR="0035028E" w:rsidRPr="00171A09" w:rsidRDefault="0035028E" w:rsidP="00171A09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FA1265" w:rsidRPr="00171A09" w14:paraId="6EE35D30" w14:textId="77777777" w:rsidTr="00A00B6A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1632" w14:textId="77777777" w:rsidR="00FA1265" w:rsidRPr="00171A09" w:rsidRDefault="00FA1265" w:rsidP="00A00B6A">
            <w:pPr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2826" w14:textId="77777777" w:rsidR="00FA1265" w:rsidRPr="00171A09" w:rsidRDefault="00FA1265" w:rsidP="00A00B6A">
            <w:pPr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Реализация воспитательного компонента школьного исторического образования. Учитель истории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52F" w14:textId="77777777" w:rsidR="00FA1265" w:rsidRPr="004207DB" w:rsidRDefault="00FA1265" w:rsidP="00A00B6A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4207DB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AB92" w14:textId="77777777" w:rsidR="00FA1265" w:rsidRPr="004207DB" w:rsidRDefault="00FA1265" w:rsidP="00A00B6A">
            <w:pPr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4207DB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F587" w14:textId="34ED528E" w:rsidR="00FA1265" w:rsidRPr="004207DB" w:rsidRDefault="00FA1265" w:rsidP="00A00B6A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0EB0" w14:textId="77777777" w:rsidR="00FA1265" w:rsidRPr="004207DB" w:rsidRDefault="00FA1265" w:rsidP="00A00B6A">
            <w:pPr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4207DB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FA1265" w:rsidRPr="00171A09" w14:paraId="131D4A26" w14:textId="77777777" w:rsidTr="00A00B6A">
        <w:trPr>
          <w:cantSplit/>
          <w:trHeight w:val="3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D4A0" w14:textId="77777777" w:rsidR="00FA1265" w:rsidRPr="00171A09" w:rsidRDefault="00FA1265" w:rsidP="00A00B6A">
            <w:pPr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B066" w14:textId="47C9B881" w:rsidR="00FA1265" w:rsidRPr="00171A09" w:rsidRDefault="00A00B6A" w:rsidP="00A00B6A">
            <w:pPr>
              <w:pStyle w:val="affb"/>
              <w:ind w:firstLine="87"/>
              <w:jc w:val="left"/>
              <w:rPr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ВСЕГО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34B0" w14:textId="77777777" w:rsidR="00FA1265" w:rsidRPr="00171A09" w:rsidRDefault="00FA1265" w:rsidP="00A00B6A">
            <w:pPr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118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128A" w14:textId="77777777" w:rsidR="00FA1265" w:rsidRPr="00171A09" w:rsidRDefault="00FA1265" w:rsidP="00A00B6A">
            <w:pPr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50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005C" w14:textId="77777777" w:rsidR="00FA1265" w:rsidRPr="00171A09" w:rsidRDefault="00FA1265" w:rsidP="00A00B6A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4207D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38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CD86" w14:textId="77777777" w:rsidR="00FA1265" w:rsidRPr="00171A09" w:rsidRDefault="00FA1265" w:rsidP="00A00B6A">
            <w:pPr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30</w:t>
            </w:r>
          </w:p>
        </w:tc>
      </w:tr>
    </w:tbl>
    <w:p w14:paraId="04A618B8" w14:textId="79A81CF8" w:rsidR="002D6DBE" w:rsidRPr="00171A09" w:rsidRDefault="002D6DBE" w:rsidP="00171A09">
      <w:pPr>
        <w:jc w:val="center"/>
        <w:rPr>
          <w:b/>
          <w:sz w:val="28"/>
          <w:szCs w:val="28"/>
        </w:rPr>
      </w:pPr>
    </w:p>
    <w:p w14:paraId="3D8C407B" w14:textId="77777777" w:rsidR="006D144F" w:rsidRPr="00171A09" w:rsidRDefault="006D144F" w:rsidP="00171A09">
      <w:pPr>
        <w:jc w:val="center"/>
        <w:rPr>
          <w:b/>
          <w:sz w:val="28"/>
          <w:szCs w:val="28"/>
          <w:lang w:val="be-BY"/>
        </w:rPr>
      </w:pPr>
    </w:p>
    <w:p w14:paraId="4DAB957C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731CCF57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693D5960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5319BC8A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729052F4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06491822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61AD9B86" w14:textId="77777777" w:rsidR="00BE053F" w:rsidRPr="00171A09" w:rsidRDefault="00BE053F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</w:p>
    <w:p w14:paraId="41D23B65" w14:textId="77777777" w:rsidR="00A00B6A" w:rsidRDefault="00A00B6A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519E8F1E" w14:textId="70DF4E78" w:rsidR="00426461" w:rsidRDefault="00C84EA3" w:rsidP="00171A09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171A09">
        <w:rPr>
          <w:i w:val="0"/>
          <w:sz w:val="28"/>
          <w:szCs w:val="28"/>
        </w:rPr>
        <w:lastRenderedPageBreak/>
        <w:t>СОДЕРЖАНИЕ УЧЕБНОГО МАТЕРИАЛА</w:t>
      </w:r>
    </w:p>
    <w:p w14:paraId="0150B4BE" w14:textId="77777777" w:rsidR="00A00B6A" w:rsidRPr="00A00B6A" w:rsidRDefault="00A00B6A" w:rsidP="00A00B6A"/>
    <w:p w14:paraId="2780F5FE" w14:textId="393D5773" w:rsidR="00ED12E6" w:rsidRPr="00171A09" w:rsidRDefault="00ED12E6" w:rsidP="00A00B6A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171A09">
        <w:rPr>
          <w:i w:val="0"/>
          <w:iCs w:val="0"/>
          <w:sz w:val="28"/>
          <w:szCs w:val="28"/>
        </w:rPr>
        <w:t>РАЗДЕЛ 1. ШКОЛЬНОЕ ИСТОРИЧЕСКОЕ ОБРАЗОВАНИЕ В РЕСПУБЛИКЕ БЕЛАРУС</w:t>
      </w:r>
      <w:r w:rsidR="00E87588" w:rsidRPr="00171A09">
        <w:rPr>
          <w:i w:val="0"/>
          <w:iCs w:val="0"/>
          <w:sz w:val="28"/>
          <w:szCs w:val="28"/>
        </w:rPr>
        <w:t>Ь</w:t>
      </w:r>
    </w:p>
    <w:p w14:paraId="57C35460" w14:textId="77777777" w:rsidR="00DF4315" w:rsidRPr="00171A09" w:rsidRDefault="00DF4315" w:rsidP="00171A09">
      <w:pPr>
        <w:pStyle w:val="3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69D9CF" w14:textId="35FA20A6" w:rsidR="00F54E1A" w:rsidRPr="00171A09" w:rsidRDefault="00F54E1A" w:rsidP="00171A09">
      <w:pPr>
        <w:pStyle w:val="3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A0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9F7E1C" w:rsidRPr="00171A09">
        <w:rPr>
          <w:rFonts w:ascii="Times New Roman" w:hAnsi="Times New Roman" w:cs="Times New Roman"/>
          <w:color w:val="000000"/>
          <w:sz w:val="28"/>
          <w:szCs w:val="28"/>
        </w:rPr>
        <w:t>ма 1.1</w:t>
      </w:r>
      <w:r w:rsidR="002C5092" w:rsidRPr="00171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2E6" w:rsidRPr="00171A09">
        <w:rPr>
          <w:rFonts w:ascii="Times New Roman" w:hAnsi="Times New Roman" w:cs="Times New Roman"/>
          <w:color w:val="000000"/>
          <w:sz w:val="28"/>
          <w:szCs w:val="28"/>
        </w:rPr>
        <w:t>Понятие о методике обучения истории</w:t>
      </w:r>
    </w:p>
    <w:p w14:paraId="0CD58716" w14:textId="300E07A5" w:rsidR="00F54E1A" w:rsidRPr="00171A09" w:rsidRDefault="00F54E1A" w:rsidP="00171A09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71A09">
        <w:rPr>
          <w:rFonts w:ascii="Times New Roman" w:hAnsi="Times New Roman" w:cs="Times New Roman"/>
          <w:b w:val="0"/>
          <w:color w:val="000000"/>
          <w:sz w:val="28"/>
          <w:szCs w:val="28"/>
        </w:rPr>
        <w:t>Методика преподавания истории как наука и как педагогическая дисциплина. Предмет методики преподавания истории. Основные компоненты процесса обучения истории. Место методики преподавания в системе педагогических наук. Ее связь с другими науками.</w:t>
      </w:r>
    </w:p>
    <w:p w14:paraId="76AC02E6" w14:textId="31B39D62" w:rsidR="002C5092" w:rsidRPr="00171A09" w:rsidRDefault="00F54E1A" w:rsidP="00171A09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A09">
        <w:rPr>
          <w:rFonts w:ascii="Times New Roman" w:hAnsi="Times New Roman" w:cs="Times New Roman"/>
          <w:b w:val="0"/>
          <w:color w:val="000000"/>
          <w:sz w:val="28"/>
          <w:szCs w:val="28"/>
        </w:rPr>
        <w:t>Методика и технология обучения</w:t>
      </w:r>
      <w:r w:rsidR="0026647D" w:rsidRPr="00171A09">
        <w:rPr>
          <w:rFonts w:ascii="Times New Roman" w:hAnsi="Times New Roman" w:cs="Times New Roman"/>
          <w:b w:val="0"/>
          <w:color w:val="000000"/>
          <w:sz w:val="28"/>
          <w:szCs w:val="28"/>
        </w:rPr>
        <w:t>: о</w:t>
      </w:r>
      <w:r w:rsidRPr="00171A0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бщее и особенное. Связь методики обучения истории с другими науками. Методы исследования процесса обучения истории. </w:t>
      </w:r>
    </w:p>
    <w:p w14:paraId="3FF81C54" w14:textId="77777777" w:rsidR="002C5092" w:rsidRPr="00171A09" w:rsidRDefault="002C5092" w:rsidP="00171A09">
      <w:pPr>
        <w:jc w:val="both"/>
        <w:rPr>
          <w:sz w:val="28"/>
          <w:szCs w:val="28"/>
        </w:rPr>
      </w:pPr>
    </w:p>
    <w:p w14:paraId="2C639636" w14:textId="77777777" w:rsidR="00ED12E6" w:rsidRPr="00171A09" w:rsidRDefault="00F54E1A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</w:t>
      </w:r>
      <w:r w:rsidR="009F7E1C" w:rsidRPr="00171A09">
        <w:rPr>
          <w:b/>
          <w:sz w:val="28"/>
          <w:szCs w:val="28"/>
        </w:rPr>
        <w:t>ма 1.2</w:t>
      </w:r>
      <w:r w:rsidRPr="00171A09">
        <w:rPr>
          <w:sz w:val="28"/>
          <w:szCs w:val="28"/>
        </w:rPr>
        <w:t xml:space="preserve"> </w:t>
      </w:r>
      <w:r w:rsidR="00ED12E6" w:rsidRPr="00171A09">
        <w:rPr>
          <w:b/>
          <w:sz w:val="28"/>
          <w:szCs w:val="28"/>
        </w:rPr>
        <w:t xml:space="preserve">История развития методики обучения истории как педагогической дисциплины </w:t>
      </w:r>
    </w:p>
    <w:p w14:paraId="1A7968F0" w14:textId="77777777" w:rsidR="00624825" w:rsidRPr="00171A09" w:rsidRDefault="00F54E1A" w:rsidP="00171A09">
      <w:pPr>
        <w:ind w:firstLine="851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Возникновение и становление школьного исторического образования на восточнославянских землях. Факторы, определяющие становление методики как науки. Основные направления развития историко-методической мысли в дореволюционной России в ХІХ в</w:t>
      </w:r>
      <w:r w:rsidR="00031133" w:rsidRPr="00171A09">
        <w:rPr>
          <w:sz w:val="28"/>
          <w:szCs w:val="28"/>
        </w:rPr>
        <w:t>еке</w:t>
      </w:r>
      <w:r w:rsidRPr="00171A09">
        <w:rPr>
          <w:sz w:val="28"/>
          <w:szCs w:val="28"/>
        </w:rPr>
        <w:t>. Оформление методики преподавания истории в начале ХХ века как самостоятельной отрасли педагогической науки.</w:t>
      </w:r>
      <w:r w:rsidR="00211E30" w:rsidRPr="00171A09">
        <w:rPr>
          <w:sz w:val="28"/>
          <w:szCs w:val="28"/>
        </w:rPr>
        <w:t xml:space="preserve"> </w:t>
      </w:r>
    </w:p>
    <w:p w14:paraId="03866B57" w14:textId="62FECD20" w:rsidR="00F54E1A" w:rsidRPr="00171A09" w:rsidRDefault="00211E30" w:rsidP="00171A09">
      <w:pPr>
        <w:ind w:firstLine="851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Р</w:t>
      </w:r>
      <w:r w:rsidR="00ED12E6" w:rsidRPr="00171A09">
        <w:rPr>
          <w:sz w:val="28"/>
          <w:szCs w:val="28"/>
        </w:rPr>
        <w:t xml:space="preserve">азвитие методических исследований в СССР. </w:t>
      </w:r>
      <w:r w:rsidR="00ED12E6" w:rsidRPr="00171A09">
        <w:rPr>
          <w:bCs/>
          <w:color w:val="000000"/>
          <w:sz w:val="28"/>
          <w:szCs w:val="28"/>
        </w:rPr>
        <w:t>Состояние современного исторического образования за рубежом.</w:t>
      </w:r>
      <w:r w:rsidR="00357720" w:rsidRPr="00171A09">
        <w:rPr>
          <w:bCs/>
          <w:color w:val="000000"/>
          <w:sz w:val="28"/>
          <w:szCs w:val="28"/>
        </w:rPr>
        <w:t xml:space="preserve"> </w:t>
      </w:r>
      <w:r w:rsidR="00357720" w:rsidRPr="00171A09">
        <w:rPr>
          <w:color w:val="000000"/>
          <w:sz w:val="28"/>
          <w:szCs w:val="28"/>
        </w:rPr>
        <w:t>Инновационные технологии преподавания истории в школе и их испол</w:t>
      </w:r>
      <w:r w:rsidR="00CD05FB">
        <w:rPr>
          <w:color w:val="000000"/>
          <w:sz w:val="28"/>
          <w:szCs w:val="28"/>
        </w:rPr>
        <w:t xml:space="preserve">ьзование в разных странах мира. </w:t>
      </w:r>
      <w:r w:rsidR="00F73786" w:rsidRPr="00171A09">
        <w:rPr>
          <w:bCs/>
          <w:color w:val="000000"/>
          <w:sz w:val="28"/>
          <w:szCs w:val="28"/>
        </w:rPr>
        <w:t xml:space="preserve">Модернизация и трансформация </w:t>
      </w:r>
      <w:r w:rsidR="00015646" w:rsidRPr="00171A09">
        <w:rPr>
          <w:bCs/>
          <w:color w:val="000000"/>
          <w:sz w:val="28"/>
          <w:szCs w:val="28"/>
        </w:rPr>
        <w:t>исторического образования в условиях информационного общества.</w:t>
      </w:r>
    </w:p>
    <w:p w14:paraId="56D0944A" w14:textId="16EB4B83" w:rsidR="002C5092" w:rsidRPr="00171A09" w:rsidRDefault="00211E30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>Становление исторического образования в СССР в 20–30-е годы ХХ века.</w:t>
      </w:r>
      <w:r w:rsidR="00DC54A6" w:rsidRPr="00171A09">
        <w:rPr>
          <w:sz w:val="28"/>
          <w:szCs w:val="28"/>
        </w:rPr>
        <w:t xml:space="preserve"> Развитие исторического образования в 50</w:t>
      </w:r>
      <w:r w:rsidR="00CD05FB">
        <w:rPr>
          <w:sz w:val="28"/>
          <w:szCs w:val="28"/>
        </w:rPr>
        <w:t>–</w:t>
      </w:r>
      <w:r w:rsidR="00DC54A6" w:rsidRPr="00171A09">
        <w:rPr>
          <w:sz w:val="28"/>
          <w:szCs w:val="28"/>
        </w:rPr>
        <w:t>80-е годы ХХ века. Развитие историко-методической мысли в СССР в 60</w:t>
      </w:r>
      <w:r w:rsidR="00CD05FB">
        <w:rPr>
          <w:sz w:val="28"/>
          <w:szCs w:val="28"/>
        </w:rPr>
        <w:t>–</w:t>
      </w:r>
      <w:r w:rsidR="00DC54A6" w:rsidRPr="00171A09">
        <w:rPr>
          <w:sz w:val="28"/>
          <w:szCs w:val="28"/>
        </w:rPr>
        <w:t>80-е годы. Изучение истории Беларуси в 50</w:t>
      </w:r>
      <w:r w:rsidR="00CD05FB">
        <w:rPr>
          <w:sz w:val="28"/>
          <w:szCs w:val="28"/>
        </w:rPr>
        <w:t>–</w:t>
      </w:r>
      <w:r w:rsidR="00DC54A6" w:rsidRPr="00171A09">
        <w:rPr>
          <w:sz w:val="28"/>
          <w:szCs w:val="28"/>
        </w:rPr>
        <w:t xml:space="preserve">80-е годы ХХ века. Причины кризиса советской системы исторического образования и поиск путей его преодоления в конце </w:t>
      </w:r>
      <w:r w:rsidR="00BC0DF6" w:rsidRPr="00171A09">
        <w:rPr>
          <w:sz w:val="28"/>
          <w:szCs w:val="28"/>
        </w:rPr>
        <w:t>80-х – начале 90-х годов.</w:t>
      </w:r>
    </w:p>
    <w:p w14:paraId="7C9ECCD9" w14:textId="77777777" w:rsidR="00211E30" w:rsidRPr="00171A09" w:rsidRDefault="00211E30" w:rsidP="00171A09">
      <w:pPr>
        <w:jc w:val="both"/>
        <w:rPr>
          <w:b/>
          <w:sz w:val="28"/>
          <w:szCs w:val="28"/>
        </w:rPr>
      </w:pPr>
    </w:p>
    <w:p w14:paraId="1AD5B0C1" w14:textId="6F8C8387" w:rsidR="005327D5" w:rsidRPr="00171A09" w:rsidRDefault="002C5092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</w:t>
      </w:r>
      <w:r w:rsidR="00F54E1A" w:rsidRPr="00171A09">
        <w:rPr>
          <w:b/>
          <w:sz w:val="28"/>
          <w:szCs w:val="28"/>
        </w:rPr>
        <w:t>е</w:t>
      </w:r>
      <w:r w:rsidRPr="00171A09">
        <w:rPr>
          <w:b/>
          <w:sz w:val="28"/>
          <w:szCs w:val="28"/>
        </w:rPr>
        <w:t>ма 1.3</w:t>
      </w:r>
      <w:r w:rsidR="00F54E1A" w:rsidRPr="00171A09">
        <w:rPr>
          <w:sz w:val="28"/>
          <w:szCs w:val="28"/>
        </w:rPr>
        <w:t xml:space="preserve"> </w:t>
      </w:r>
      <w:r w:rsidR="00ED12E6" w:rsidRPr="00171A09">
        <w:rPr>
          <w:b/>
          <w:sz w:val="28"/>
          <w:szCs w:val="28"/>
        </w:rPr>
        <w:t>Национальная система школьного исторического образования в Республике Беларусь</w:t>
      </w:r>
    </w:p>
    <w:p w14:paraId="12EA95BC" w14:textId="7DBA8A1B" w:rsidR="00CA7F3E" w:rsidRPr="00171A09" w:rsidRDefault="002C5092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</w:r>
      <w:r w:rsidR="00F73786" w:rsidRPr="00171A09">
        <w:rPr>
          <w:sz w:val="28"/>
          <w:szCs w:val="28"/>
        </w:rPr>
        <w:t>Истоки формирования</w:t>
      </w:r>
      <w:r w:rsidR="009F7E1C" w:rsidRPr="00171A09">
        <w:rPr>
          <w:sz w:val="28"/>
          <w:szCs w:val="28"/>
        </w:rPr>
        <w:t xml:space="preserve"> исторического образования в Беларуси. </w:t>
      </w:r>
      <w:r w:rsidR="00613AEE" w:rsidRPr="00171A09">
        <w:rPr>
          <w:sz w:val="28"/>
          <w:szCs w:val="28"/>
        </w:rPr>
        <w:t>Становление национальной системы школьного исторического образования в Беларуси.</w:t>
      </w:r>
      <w:r w:rsidR="00613AEE" w:rsidRPr="00171A09">
        <w:rPr>
          <w:b/>
          <w:bCs/>
          <w:color w:val="000000"/>
          <w:sz w:val="28"/>
          <w:szCs w:val="28"/>
        </w:rPr>
        <w:t xml:space="preserve"> </w:t>
      </w:r>
      <w:r w:rsidR="00357720" w:rsidRPr="00171A09">
        <w:rPr>
          <w:sz w:val="28"/>
          <w:szCs w:val="28"/>
        </w:rPr>
        <w:t>Линейный и концентрический принцип</w:t>
      </w:r>
      <w:r w:rsidR="00F73786" w:rsidRPr="00171A09">
        <w:rPr>
          <w:sz w:val="28"/>
          <w:szCs w:val="28"/>
        </w:rPr>
        <w:t>ы</w:t>
      </w:r>
      <w:r w:rsidR="00357720" w:rsidRPr="00171A09">
        <w:rPr>
          <w:sz w:val="28"/>
          <w:szCs w:val="28"/>
        </w:rPr>
        <w:t xml:space="preserve"> построения учебных программ по истории</w:t>
      </w:r>
      <w:r w:rsidR="00F73786" w:rsidRPr="00171A09">
        <w:rPr>
          <w:sz w:val="28"/>
          <w:szCs w:val="28"/>
        </w:rPr>
        <w:t>, их реализация в образовательной практике Республики Беларусь</w:t>
      </w:r>
      <w:r w:rsidR="00357720" w:rsidRPr="00171A09">
        <w:rPr>
          <w:sz w:val="28"/>
          <w:szCs w:val="28"/>
        </w:rPr>
        <w:t xml:space="preserve">. </w:t>
      </w:r>
      <w:r w:rsidR="00CA7F3E" w:rsidRPr="00171A09">
        <w:rPr>
          <w:sz w:val="28"/>
          <w:szCs w:val="28"/>
        </w:rPr>
        <w:t xml:space="preserve">Создание школьных программ, учебных пособий и </w:t>
      </w:r>
      <w:r w:rsidR="00F73786" w:rsidRPr="00171A09">
        <w:rPr>
          <w:sz w:val="28"/>
          <w:szCs w:val="28"/>
        </w:rPr>
        <w:t xml:space="preserve">компонентов </w:t>
      </w:r>
      <w:r w:rsidR="00CD05FB" w:rsidRPr="00171A09">
        <w:rPr>
          <w:color w:val="000000"/>
          <w:sz w:val="28"/>
          <w:szCs w:val="28"/>
        </w:rPr>
        <w:t xml:space="preserve">учебно-методического комплекса (далее – УМК) </w:t>
      </w:r>
      <w:r w:rsidR="00CA7F3E" w:rsidRPr="00171A09">
        <w:rPr>
          <w:sz w:val="28"/>
          <w:szCs w:val="28"/>
        </w:rPr>
        <w:t>для школ.</w:t>
      </w:r>
      <w:r w:rsidR="00A101F0" w:rsidRPr="00171A09">
        <w:rPr>
          <w:sz w:val="28"/>
          <w:szCs w:val="28"/>
        </w:rPr>
        <w:t xml:space="preserve"> Выработка эффективной и доступной структуры школьного курса истории. Методический аппарат действующих учебных пособий по истории.</w:t>
      </w:r>
    </w:p>
    <w:p w14:paraId="70D6B22C" w14:textId="1CFE3BA8" w:rsidR="00357720" w:rsidRPr="00171A09" w:rsidRDefault="00357720" w:rsidP="00171A09">
      <w:pPr>
        <w:jc w:val="both"/>
        <w:rPr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lastRenderedPageBreak/>
        <w:tab/>
      </w:r>
      <w:r w:rsidRPr="00171A09">
        <w:rPr>
          <w:color w:val="000000"/>
          <w:sz w:val="28"/>
          <w:szCs w:val="28"/>
        </w:rPr>
        <w:t>Комплексный характер целей обучения истории: формирование у учащихся прочных и глубоких знаний о развитии общества и творческого мышления; развитие познавательной самостоятельности при изучении истории; воспитание высоконравственного человека-гражданина, патриота своего Отечества. Влияние целей обучения на содержание и структуру исторического образования, составление школьных программ и организацию обучения. Цели и задачи изучения отдельных разделов и тем. Взаимосвязь целенаправленности и результативности в обучении истории.</w:t>
      </w:r>
    </w:p>
    <w:p w14:paraId="3D4C3B40" w14:textId="4F1FA59D" w:rsidR="00357720" w:rsidRPr="00171A09" w:rsidRDefault="00357720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Анализ программы курсов истории Древнего мира,</w:t>
      </w:r>
      <w:r w:rsidR="000D0900" w:rsidRPr="00171A09">
        <w:rPr>
          <w:color w:val="000000"/>
          <w:sz w:val="28"/>
          <w:szCs w:val="28"/>
        </w:rPr>
        <w:t xml:space="preserve"> С</w:t>
      </w:r>
      <w:r w:rsidRPr="00171A09">
        <w:rPr>
          <w:color w:val="000000"/>
          <w:sz w:val="28"/>
          <w:szCs w:val="28"/>
        </w:rPr>
        <w:t xml:space="preserve">редних веков, Нового и Новейшего времени. Основные понятия и идеи обозначенных курсов. Характеристика содержания и </w:t>
      </w:r>
      <w:r w:rsidR="00F73786" w:rsidRPr="00171A09">
        <w:rPr>
          <w:color w:val="000000"/>
          <w:sz w:val="28"/>
          <w:szCs w:val="28"/>
        </w:rPr>
        <w:t>методического аппарата учебных пособий</w:t>
      </w:r>
      <w:r w:rsidRPr="00171A09">
        <w:rPr>
          <w:color w:val="000000"/>
          <w:sz w:val="28"/>
          <w:szCs w:val="28"/>
        </w:rPr>
        <w:t xml:space="preserve">. </w:t>
      </w:r>
      <w:r w:rsidR="00F73786" w:rsidRPr="00171A09">
        <w:rPr>
          <w:color w:val="000000"/>
          <w:sz w:val="28"/>
          <w:szCs w:val="28"/>
        </w:rPr>
        <w:t xml:space="preserve">Требования к результатам учебной деятельности учащихся. </w:t>
      </w:r>
      <w:r w:rsidRPr="00171A09">
        <w:rPr>
          <w:color w:val="000000"/>
          <w:sz w:val="28"/>
          <w:szCs w:val="28"/>
        </w:rPr>
        <w:t>Формирование предметных и метапредметных компетенций учащихся 5–9 классов. Характеристика учебных и методических пособий по указанным курсам. Инструктивно-методическое письмо (за текущий учебный год).</w:t>
      </w:r>
    </w:p>
    <w:p w14:paraId="156BFFEE" w14:textId="09CD1036" w:rsidR="000D0900" w:rsidRPr="00171A09" w:rsidRDefault="000D0900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Планирование обучения всемирной истории в школе. Технология составления тематического и календарно-тематического плана.</w:t>
      </w:r>
    </w:p>
    <w:p w14:paraId="3089CFE8" w14:textId="785129BD" w:rsidR="00357720" w:rsidRPr="00171A09" w:rsidRDefault="00357720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Состав учебно-методического комплекса по всемирной истории. Особенности методики преподавания всемирной истории. </w:t>
      </w:r>
    </w:p>
    <w:p w14:paraId="58B7CAC5" w14:textId="72870F33" w:rsidR="00357720" w:rsidRPr="00171A09" w:rsidRDefault="00357720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Анализ программы учебного предмета «История Беларуси». Характеристика содержания и </w:t>
      </w:r>
      <w:r w:rsidR="00F73786" w:rsidRPr="00171A09">
        <w:rPr>
          <w:color w:val="000000"/>
          <w:sz w:val="28"/>
          <w:szCs w:val="28"/>
        </w:rPr>
        <w:t>методического аппарата учебных пособий</w:t>
      </w:r>
      <w:r w:rsidRPr="00171A09">
        <w:rPr>
          <w:color w:val="000000"/>
          <w:sz w:val="28"/>
          <w:szCs w:val="28"/>
        </w:rPr>
        <w:t xml:space="preserve">. Требования к </w:t>
      </w:r>
      <w:r w:rsidR="00F73786" w:rsidRPr="00171A09">
        <w:rPr>
          <w:color w:val="000000"/>
          <w:sz w:val="28"/>
          <w:szCs w:val="28"/>
        </w:rPr>
        <w:t>результатам учебной деятельности учащихся</w:t>
      </w:r>
      <w:r w:rsidRPr="00171A09">
        <w:rPr>
          <w:color w:val="000000"/>
          <w:sz w:val="28"/>
          <w:szCs w:val="28"/>
        </w:rPr>
        <w:t>. Характеристика учебных и методических пособий.</w:t>
      </w:r>
      <w:r w:rsidR="005219AE" w:rsidRPr="00171A09">
        <w:rPr>
          <w:color w:val="000000"/>
          <w:sz w:val="28"/>
          <w:szCs w:val="28"/>
        </w:rPr>
        <w:t xml:space="preserve"> Инструктивно-методическое письмо (за текущий учебный год).</w:t>
      </w:r>
    </w:p>
    <w:p w14:paraId="76B8461F" w14:textId="21CF741B" w:rsidR="000D0900" w:rsidRPr="00171A09" w:rsidRDefault="000D0900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Планирование обучения истории Беларуси в школе. Технология составления тематического и календарно-тематического плана.</w:t>
      </w:r>
    </w:p>
    <w:p w14:paraId="1DEADA95" w14:textId="3E2D3F13" w:rsidR="00357720" w:rsidRPr="00171A09" w:rsidRDefault="00357720" w:rsidP="00171A09">
      <w:pPr>
        <w:ind w:firstLine="708"/>
        <w:jc w:val="both"/>
        <w:rPr>
          <w:color w:val="000000"/>
          <w:sz w:val="28"/>
          <w:szCs w:val="28"/>
        </w:rPr>
      </w:pPr>
      <w:bookmarkStart w:id="4" w:name="_Hlk136333647"/>
      <w:r w:rsidRPr="00171A09">
        <w:rPr>
          <w:color w:val="000000"/>
          <w:sz w:val="28"/>
          <w:szCs w:val="28"/>
        </w:rPr>
        <w:t xml:space="preserve">Состав УМК по истории Беларуси. </w:t>
      </w:r>
      <w:bookmarkEnd w:id="4"/>
      <w:r w:rsidRPr="00171A09">
        <w:rPr>
          <w:color w:val="000000"/>
          <w:sz w:val="28"/>
          <w:szCs w:val="28"/>
        </w:rPr>
        <w:t xml:space="preserve">Построение и задачи изучения учебного предмета </w:t>
      </w:r>
      <w:r w:rsidRPr="00171A09">
        <w:rPr>
          <w:sz w:val="28"/>
          <w:szCs w:val="28"/>
        </w:rPr>
        <w:t>«</w:t>
      </w:r>
      <w:r w:rsidRPr="00171A09">
        <w:rPr>
          <w:color w:val="000000"/>
          <w:sz w:val="28"/>
          <w:szCs w:val="28"/>
        </w:rPr>
        <w:t>Истории Беларуси</w:t>
      </w:r>
      <w:r w:rsidRPr="00171A09">
        <w:rPr>
          <w:sz w:val="28"/>
          <w:szCs w:val="28"/>
        </w:rPr>
        <w:t>»</w:t>
      </w:r>
      <w:r w:rsidRPr="00171A09">
        <w:rPr>
          <w:color w:val="000000"/>
          <w:sz w:val="28"/>
          <w:szCs w:val="28"/>
        </w:rPr>
        <w:t>. Структура, хронологические рамки и периодизация курса. Основные понятия и ведущие идеи.</w:t>
      </w:r>
      <w:r w:rsidR="00AC6203" w:rsidRPr="00171A09">
        <w:rPr>
          <w:color w:val="000000"/>
          <w:sz w:val="28"/>
          <w:szCs w:val="28"/>
        </w:rPr>
        <w:t xml:space="preserve"> </w:t>
      </w:r>
    </w:p>
    <w:p w14:paraId="2D9632E5" w14:textId="61721101" w:rsidR="000D0900" w:rsidRPr="00171A09" w:rsidRDefault="007375F8" w:rsidP="00171A09">
      <w:pPr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Анализ программы</w:t>
      </w:r>
      <w:r w:rsidRPr="00171A09">
        <w:rPr>
          <w:b/>
          <w:sz w:val="28"/>
          <w:szCs w:val="28"/>
        </w:rPr>
        <w:t xml:space="preserve"> </w:t>
      </w:r>
      <w:r w:rsidR="000D0900" w:rsidRPr="00171A09">
        <w:rPr>
          <w:sz w:val="28"/>
          <w:szCs w:val="28"/>
        </w:rPr>
        <w:t>интегрированного учебного</w:t>
      </w:r>
      <w:r w:rsidR="000D0900"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 xml:space="preserve">предмета «История Беларуси в контексте всемирной истории» в 10–11 классах. </w:t>
      </w:r>
      <w:r w:rsidR="000D0900" w:rsidRPr="00171A09">
        <w:rPr>
          <w:bCs/>
          <w:sz w:val="28"/>
          <w:szCs w:val="28"/>
        </w:rPr>
        <w:t xml:space="preserve">Особенности обучения истории </w:t>
      </w:r>
      <w:r w:rsidR="000D0900" w:rsidRPr="009B7C89">
        <w:rPr>
          <w:bCs/>
          <w:sz w:val="28"/>
          <w:szCs w:val="28"/>
        </w:rPr>
        <w:t xml:space="preserve">на </w:t>
      </w:r>
      <w:r w:rsidR="004207DB" w:rsidRPr="009B7C89">
        <w:rPr>
          <w:bCs/>
          <w:sz w:val="28"/>
          <w:szCs w:val="28"/>
        </w:rPr>
        <w:t>третьей ступени общего среднего образования</w:t>
      </w:r>
      <w:r w:rsidR="000D0900" w:rsidRPr="00171A09">
        <w:rPr>
          <w:bCs/>
          <w:sz w:val="28"/>
          <w:szCs w:val="28"/>
        </w:rPr>
        <w:t xml:space="preserve">. </w:t>
      </w:r>
      <w:r w:rsidR="00624C04" w:rsidRPr="00171A09">
        <w:rPr>
          <w:bCs/>
          <w:sz w:val="28"/>
          <w:szCs w:val="28"/>
        </w:rPr>
        <w:t>Формирование методологических знаний</w:t>
      </w:r>
      <w:r w:rsidR="000D0900" w:rsidRPr="00171A09">
        <w:rPr>
          <w:bCs/>
          <w:sz w:val="28"/>
          <w:szCs w:val="28"/>
        </w:rPr>
        <w:t xml:space="preserve"> учащихся по истории.</w:t>
      </w:r>
      <w:r w:rsidR="00F73786" w:rsidRPr="00171A09">
        <w:rPr>
          <w:bCs/>
          <w:sz w:val="28"/>
          <w:szCs w:val="28"/>
        </w:rPr>
        <w:t xml:space="preserve"> </w:t>
      </w:r>
      <w:r w:rsidR="00F73786" w:rsidRPr="00171A09">
        <w:rPr>
          <w:color w:val="000000"/>
          <w:sz w:val="28"/>
          <w:szCs w:val="28"/>
        </w:rPr>
        <w:t>Требования к результатам учебной деятельности учащихся.</w:t>
      </w:r>
    </w:p>
    <w:p w14:paraId="08FBDD6C" w14:textId="570C3635" w:rsidR="00AC6203" w:rsidRPr="00171A09" w:rsidRDefault="00AC6203" w:rsidP="00171A09">
      <w:pPr>
        <w:ind w:firstLine="709"/>
        <w:jc w:val="both"/>
        <w:rPr>
          <w:bCs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Характеристика содержания и методического аппарата учебных и методических пособий. Состав УМК по </w:t>
      </w:r>
      <w:r w:rsidR="000D0900" w:rsidRPr="00171A09">
        <w:rPr>
          <w:color w:val="000000"/>
          <w:sz w:val="28"/>
          <w:szCs w:val="28"/>
        </w:rPr>
        <w:t>учебному предмету «История</w:t>
      </w:r>
      <w:r w:rsidRPr="00171A09">
        <w:rPr>
          <w:color w:val="000000"/>
          <w:sz w:val="28"/>
          <w:szCs w:val="28"/>
        </w:rPr>
        <w:t xml:space="preserve"> Беларуси в контексте всемирной истории</w:t>
      </w:r>
      <w:r w:rsidR="000D0900" w:rsidRPr="00171A09">
        <w:rPr>
          <w:color w:val="000000"/>
          <w:sz w:val="28"/>
          <w:szCs w:val="28"/>
        </w:rPr>
        <w:t>»</w:t>
      </w:r>
      <w:r w:rsidRPr="00171A09">
        <w:rPr>
          <w:color w:val="000000"/>
          <w:sz w:val="28"/>
          <w:szCs w:val="28"/>
        </w:rPr>
        <w:t>.</w:t>
      </w:r>
    </w:p>
    <w:p w14:paraId="20B71B51" w14:textId="77777777" w:rsidR="00AC6203" w:rsidRPr="00171A09" w:rsidRDefault="00AC6203" w:rsidP="00171A09">
      <w:pPr>
        <w:jc w:val="both"/>
        <w:rPr>
          <w:b/>
          <w:sz w:val="28"/>
          <w:szCs w:val="28"/>
        </w:rPr>
      </w:pPr>
    </w:p>
    <w:p w14:paraId="54E7B896" w14:textId="4B4B933F" w:rsidR="00357720" w:rsidRPr="00171A09" w:rsidRDefault="00357720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1.4</w:t>
      </w:r>
      <w:r w:rsidRPr="00171A09">
        <w:rPr>
          <w:b/>
          <w:sz w:val="28"/>
          <w:szCs w:val="28"/>
        </w:rPr>
        <w:tab/>
        <w:t>Факультативные занятия и внеклассная работ</w:t>
      </w:r>
      <w:r w:rsidR="00A00B6A">
        <w:rPr>
          <w:b/>
          <w:sz w:val="28"/>
          <w:szCs w:val="28"/>
        </w:rPr>
        <w:t>а</w:t>
      </w:r>
      <w:r w:rsidRPr="00171A09">
        <w:rPr>
          <w:b/>
          <w:sz w:val="28"/>
          <w:szCs w:val="28"/>
        </w:rPr>
        <w:t xml:space="preserve"> по истории</w:t>
      </w:r>
    </w:p>
    <w:p w14:paraId="4185EB90" w14:textId="5CBB2248" w:rsidR="000D0900" w:rsidRPr="00171A09" w:rsidRDefault="00AC6203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Факультативы по истории как средство углубления знаний и развития </w:t>
      </w:r>
      <w:r w:rsidR="000D0900" w:rsidRPr="00171A09">
        <w:rPr>
          <w:color w:val="000000"/>
          <w:sz w:val="28"/>
          <w:szCs w:val="28"/>
        </w:rPr>
        <w:t xml:space="preserve">ключевых </w:t>
      </w:r>
      <w:r w:rsidRPr="00171A09">
        <w:rPr>
          <w:color w:val="000000"/>
          <w:sz w:val="28"/>
          <w:szCs w:val="28"/>
        </w:rPr>
        <w:t xml:space="preserve">компетенций у учащихся. Особенности организации и методики </w:t>
      </w:r>
      <w:r w:rsidR="000D0900" w:rsidRPr="00171A09">
        <w:rPr>
          <w:color w:val="000000"/>
          <w:sz w:val="28"/>
          <w:szCs w:val="28"/>
        </w:rPr>
        <w:t xml:space="preserve">проведения </w:t>
      </w:r>
      <w:r w:rsidRPr="00171A09">
        <w:rPr>
          <w:color w:val="000000"/>
          <w:sz w:val="28"/>
          <w:szCs w:val="28"/>
        </w:rPr>
        <w:t>факультативных занятий о</w:t>
      </w:r>
      <w:r w:rsidR="00CD05FB">
        <w:rPr>
          <w:color w:val="000000"/>
          <w:sz w:val="28"/>
          <w:szCs w:val="28"/>
        </w:rPr>
        <w:t>б</w:t>
      </w:r>
      <w:r w:rsidRPr="00171A09">
        <w:rPr>
          <w:color w:val="000000"/>
          <w:sz w:val="28"/>
          <w:szCs w:val="28"/>
        </w:rPr>
        <w:t xml:space="preserve"> истории. </w:t>
      </w:r>
      <w:r w:rsidR="00624C04" w:rsidRPr="00171A09">
        <w:rPr>
          <w:color w:val="000000"/>
          <w:sz w:val="28"/>
          <w:szCs w:val="28"/>
        </w:rPr>
        <w:t>Организация учителем истории системы подготовки учащихся к выпускному экзамену.</w:t>
      </w:r>
    </w:p>
    <w:p w14:paraId="58A132EC" w14:textId="103F3998" w:rsidR="00526FAF" w:rsidRPr="00171A09" w:rsidRDefault="00526FAF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Образовательное значение внеклассной работы по истории. Ее роль в формировании у учащихся устойчивого интереса к </w:t>
      </w:r>
      <w:r w:rsidR="00F73786" w:rsidRPr="00171A09">
        <w:rPr>
          <w:color w:val="000000"/>
          <w:sz w:val="28"/>
          <w:szCs w:val="28"/>
        </w:rPr>
        <w:t xml:space="preserve">изучению </w:t>
      </w:r>
      <w:r w:rsidRPr="00171A09">
        <w:rPr>
          <w:color w:val="000000"/>
          <w:sz w:val="28"/>
          <w:szCs w:val="28"/>
        </w:rPr>
        <w:t xml:space="preserve">истории, </w:t>
      </w:r>
      <w:r w:rsidRPr="00171A09">
        <w:rPr>
          <w:color w:val="000000"/>
          <w:sz w:val="28"/>
          <w:szCs w:val="28"/>
        </w:rPr>
        <w:lastRenderedPageBreak/>
        <w:t xml:space="preserve">развитии их познавательных способностей, воспитании личности. Содержание, основные направления и организационные формы внеклассной работы по истории. Классификация форм работы по степени массовости и срокам действия. </w:t>
      </w:r>
    </w:p>
    <w:p w14:paraId="30D5027E" w14:textId="77777777" w:rsidR="00DF4315" w:rsidRPr="00171A09" w:rsidRDefault="00DF4315" w:rsidP="00A00B6A">
      <w:pPr>
        <w:jc w:val="both"/>
        <w:rPr>
          <w:b/>
          <w:bCs/>
          <w:sz w:val="28"/>
          <w:szCs w:val="28"/>
        </w:rPr>
      </w:pPr>
      <w:bookmarkStart w:id="5" w:name="_Toc5435241"/>
      <w:bookmarkStart w:id="6" w:name="_Toc5437007"/>
      <w:bookmarkStart w:id="7" w:name="_Hlk168748368"/>
    </w:p>
    <w:p w14:paraId="70BA7C9C" w14:textId="576BA621" w:rsidR="00D948A7" w:rsidRPr="00171A09" w:rsidRDefault="00B90B70" w:rsidP="00A00B6A">
      <w:pPr>
        <w:jc w:val="center"/>
        <w:rPr>
          <w:b/>
          <w:color w:val="000000"/>
          <w:sz w:val="28"/>
          <w:szCs w:val="28"/>
        </w:rPr>
      </w:pPr>
      <w:r w:rsidRPr="00171A09">
        <w:rPr>
          <w:b/>
          <w:bCs/>
          <w:sz w:val="28"/>
          <w:szCs w:val="28"/>
        </w:rPr>
        <w:t xml:space="preserve">РАЗДЕЛ </w:t>
      </w:r>
      <w:r w:rsidR="00D948A7" w:rsidRPr="00171A09">
        <w:rPr>
          <w:b/>
          <w:bCs/>
          <w:sz w:val="28"/>
          <w:szCs w:val="28"/>
        </w:rPr>
        <w:t>2</w:t>
      </w:r>
      <w:r w:rsidR="002C5092" w:rsidRPr="00171A09">
        <w:rPr>
          <w:b/>
          <w:color w:val="000000"/>
          <w:sz w:val="28"/>
          <w:szCs w:val="28"/>
        </w:rPr>
        <w:t xml:space="preserve">. </w:t>
      </w:r>
      <w:r w:rsidR="00357720" w:rsidRPr="00171A09">
        <w:rPr>
          <w:b/>
          <w:color w:val="000000"/>
          <w:sz w:val="28"/>
          <w:szCs w:val="28"/>
        </w:rPr>
        <w:t>КОМПЕТЕНТНОСТНЫЙ ПОДХОД В ОБУЧЕНИИ ИСТОРИИ</w:t>
      </w:r>
    </w:p>
    <w:bookmarkEnd w:id="5"/>
    <w:bookmarkEnd w:id="6"/>
    <w:p w14:paraId="3D4B5C17" w14:textId="77777777" w:rsidR="00B10B08" w:rsidRPr="00171A09" w:rsidRDefault="00B10B08" w:rsidP="00171A09">
      <w:pPr>
        <w:ind w:firstLine="708"/>
        <w:jc w:val="both"/>
        <w:rPr>
          <w:color w:val="000000"/>
          <w:sz w:val="28"/>
          <w:szCs w:val="28"/>
        </w:rPr>
      </w:pPr>
    </w:p>
    <w:p w14:paraId="0F18BC18" w14:textId="77777777" w:rsidR="00357720" w:rsidRPr="00171A09" w:rsidRDefault="00357720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>Тема 2.1</w:t>
      </w:r>
      <w:r w:rsidRPr="00171A09">
        <w:rPr>
          <w:b/>
          <w:color w:val="000000"/>
          <w:sz w:val="28"/>
          <w:szCs w:val="28"/>
        </w:rPr>
        <w:tab/>
        <w:t xml:space="preserve">Особенности реализации компетентностного подхода при обучении истории в средней школе </w:t>
      </w:r>
    </w:p>
    <w:p w14:paraId="47553D47" w14:textId="346E977C" w:rsidR="00652177" w:rsidRPr="00171A09" w:rsidRDefault="005219AE" w:rsidP="00171A09">
      <w:pPr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Деятельностный и компетентностный подход</w:t>
      </w:r>
      <w:r w:rsidR="00840CDA" w:rsidRPr="00171A09">
        <w:rPr>
          <w:sz w:val="28"/>
          <w:szCs w:val="28"/>
        </w:rPr>
        <w:t>ы</w:t>
      </w:r>
      <w:r w:rsidRPr="00171A09">
        <w:rPr>
          <w:sz w:val="28"/>
          <w:szCs w:val="28"/>
        </w:rPr>
        <w:t xml:space="preserve"> в обучении истории. Понятие и структура учебной деятельности школьников. </w:t>
      </w:r>
      <w:r w:rsidR="001275FF" w:rsidRPr="00171A09">
        <w:rPr>
          <w:color w:val="000000"/>
          <w:sz w:val="28"/>
          <w:szCs w:val="28"/>
        </w:rPr>
        <w:t xml:space="preserve">Идеи личностно </w:t>
      </w:r>
      <w:r w:rsidR="00FA2B3E" w:rsidRPr="00171A09">
        <w:rPr>
          <w:color w:val="000000"/>
          <w:sz w:val="28"/>
          <w:szCs w:val="28"/>
        </w:rPr>
        <w:t>ориентированного</w:t>
      </w:r>
      <w:r w:rsidRPr="00171A09">
        <w:rPr>
          <w:color w:val="000000"/>
          <w:sz w:val="28"/>
          <w:szCs w:val="28"/>
        </w:rPr>
        <w:t xml:space="preserve"> подхода в работах психологов и </w:t>
      </w:r>
      <w:proofErr w:type="spellStart"/>
      <w:r w:rsidRPr="00171A09">
        <w:rPr>
          <w:color w:val="000000"/>
          <w:sz w:val="28"/>
          <w:szCs w:val="28"/>
        </w:rPr>
        <w:t>дидактов</w:t>
      </w:r>
      <w:proofErr w:type="spellEnd"/>
      <w:r w:rsidRPr="00171A09">
        <w:rPr>
          <w:color w:val="000000"/>
          <w:sz w:val="28"/>
          <w:szCs w:val="28"/>
        </w:rPr>
        <w:t>.</w:t>
      </w:r>
      <w:r w:rsidR="0026647D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Внедрение </w:t>
      </w:r>
      <w:r w:rsidR="00652177" w:rsidRPr="00171A09">
        <w:rPr>
          <w:sz w:val="28"/>
          <w:szCs w:val="28"/>
        </w:rPr>
        <w:t>достижений современной педагогической психологии и дидактики в исследования процесса обучения истории и в школьную практик</w:t>
      </w:r>
      <w:r w:rsidR="00974D24" w:rsidRPr="00171A09">
        <w:rPr>
          <w:sz w:val="28"/>
          <w:szCs w:val="28"/>
        </w:rPr>
        <w:t>у</w:t>
      </w:r>
      <w:r w:rsidR="00652177" w:rsidRPr="00171A09">
        <w:rPr>
          <w:sz w:val="28"/>
          <w:szCs w:val="28"/>
        </w:rPr>
        <w:t xml:space="preserve">. </w:t>
      </w:r>
      <w:bookmarkStart w:id="8" w:name="_Hlk168575823"/>
      <w:r w:rsidR="003C6DB7" w:rsidRPr="00171A09">
        <w:rPr>
          <w:sz w:val="28"/>
          <w:szCs w:val="28"/>
        </w:rPr>
        <w:tab/>
      </w:r>
      <w:r w:rsidR="00624825" w:rsidRPr="00171A09">
        <w:rPr>
          <w:sz w:val="28"/>
          <w:szCs w:val="28"/>
        </w:rPr>
        <w:tab/>
      </w:r>
      <w:r w:rsidR="00624825" w:rsidRPr="00171A09">
        <w:rPr>
          <w:sz w:val="28"/>
          <w:szCs w:val="28"/>
        </w:rPr>
        <w:tab/>
      </w:r>
      <w:r w:rsidR="003C6DB7" w:rsidRPr="00171A09">
        <w:rPr>
          <w:sz w:val="28"/>
          <w:szCs w:val="28"/>
        </w:rPr>
        <w:t xml:space="preserve">Понятия компетенции и компетентность.  Актуальность формирования ключевых компетенций.  Ключевые компетенции и пути их формирования. </w:t>
      </w:r>
      <w:r w:rsidR="003C6DB7" w:rsidRPr="00171A09">
        <w:rPr>
          <w:color w:val="000000"/>
          <w:sz w:val="28"/>
          <w:szCs w:val="28"/>
        </w:rPr>
        <w:t>Реализация идеи личностно ориентированного подхода в формировании компетенций</w:t>
      </w:r>
      <w:r w:rsidR="003C6DB7" w:rsidRPr="00171A09">
        <w:rPr>
          <w:sz w:val="28"/>
          <w:szCs w:val="28"/>
        </w:rPr>
        <w:t xml:space="preserve">. Методические пути и средства </w:t>
      </w:r>
      <w:r w:rsidR="00ED5A81" w:rsidRPr="00171A09">
        <w:rPr>
          <w:bCs/>
          <w:sz w:val="28"/>
          <w:szCs w:val="28"/>
        </w:rPr>
        <w:t>создания исторических образов на уроке истории</w:t>
      </w:r>
      <w:r w:rsidR="00E87588" w:rsidRPr="00171A09">
        <w:rPr>
          <w:sz w:val="28"/>
          <w:szCs w:val="28"/>
        </w:rPr>
        <w:t xml:space="preserve">, </w:t>
      </w:r>
      <w:r w:rsidR="003C6DB7" w:rsidRPr="00171A09">
        <w:rPr>
          <w:sz w:val="28"/>
          <w:szCs w:val="28"/>
        </w:rPr>
        <w:t>формирования предметных и метапредметных компетенций в обучении истории.</w:t>
      </w:r>
      <w:bookmarkEnd w:id="8"/>
      <w:r w:rsidR="00337D3C" w:rsidRPr="00171A09">
        <w:rPr>
          <w:sz w:val="28"/>
          <w:szCs w:val="28"/>
        </w:rPr>
        <w:t xml:space="preserve"> </w:t>
      </w:r>
      <w:r w:rsidR="00974D24" w:rsidRPr="00171A09">
        <w:rPr>
          <w:sz w:val="28"/>
          <w:szCs w:val="28"/>
        </w:rPr>
        <w:t>Актуальность</w:t>
      </w:r>
      <w:r w:rsidR="00FC6D0D" w:rsidRPr="00171A09">
        <w:rPr>
          <w:sz w:val="28"/>
          <w:szCs w:val="28"/>
        </w:rPr>
        <w:t xml:space="preserve"> </w:t>
      </w:r>
      <w:r w:rsidR="00974D24" w:rsidRPr="00171A09">
        <w:rPr>
          <w:sz w:val="28"/>
          <w:szCs w:val="28"/>
        </w:rPr>
        <w:t>формирования ключевых компетенций</w:t>
      </w:r>
      <w:r w:rsidR="00FC6D0D" w:rsidRPr="00171A09">
        <w:rPr>
          <w:sz w:val="28"/>
          <w:szCs w:val="28"/>
        </w:rPr>
        <w:t xml:space="preserve"> и </w:t>
      </w:r>
      <w:r w:rsidR="00FC6D0D" w:rsidRPr="00171A09">
        <w:rPr>
          <w:color w:val="000000"/>
          <w:sz w:val="28"/>
          <w:szCs w:val="28"/>
        </w:rPr>
        <w:t>и</w:t>
      </w:r>
      <w:r w:rsidR="00974D24" w:rsidRPr="00171A09">
        <w:rPr>
          <w:color w:val="000000"/>
          <w:sz w:val="28"/>
          <w:szCs w:val="28"/>
        </w:rPr>
        <w:t>де</w:t>
      </w:r>
      <w:r w:rsidR="00FC6D0D" w:rsidRPr="00171A09">
        <w:rPr>
          <w:color w:val="000000"/>
          <w:sz w:val="28"/>
          <w:szCs w:val="28"/>
        </w:rPr>
        <w:t>я</w:t>
      </w:r>
      <w:r w:rsidR="00974D24" w:rsidRPr="00171A09">
        <w:rPr>
          <w:color w:val="000000"/>
          <w:sz w:val="28"/>
          <w:szCs w:val="28"/>
        </w:rPr>
        <w:t xml:space="preserve"> личностно ориентированного подхода в</w:t>
      </w:r>
      <w:r w:rsidR="00FC6D0D" w:rsidRPr="00171A09">
        <w:rPr>
          <w:color w:val="000000"/>
          <w:sz w:val="28"/>
          <w:szCs w:val="28"/>
        </w:rPr>
        <w:t xml:space="preserve"> обучении истории.</w:t>
      </w:r>
      <w:r w:rsidR="00FC6D0D" w:rsidRPr="00171A09">
        <w:rPr>
          <w:sz w:val="28"/>
          <w:szCs w:val="28"/>
        </w:rPr>
        <w:t xml:space="preserve"> </w:t>
      </w:r>
    </w:p>
    <w:p w14:paraId="6347F015" w14:textId="77777777" w:rsidR="00FC6D0D" w:rsidRPr="00171A09" w:rsidRDefault="00FC6D0D" w:rsidP="00171A09">
      <w:pPr>
        <w:jc w:val="both"/>
        <w:rPr>
          <w:b/>
          <w:color w:val="000000"/>
          <w:sz w:val="28"/>
          <w:szCs w:val="28"/>
        </w:rPr>
      </w:pPr>
    </w:p>
    <w:p w14:paraId="68609A61" w14:textId="0F0E678F" w:rsidR="00652177" w:rsidRPr="00171A09" w:rsidRDefault="00652177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 xml:space="preserve">Тема 2.2 Функциональная грамотность как основной результат обучения истории </w:t>
      </w:r>
    </w:p>
    <w:p w14:paraId="7AB973C9" w14:textId="214C21C7" w:rsidR="003C6DB7" w:rsidRPr="00171A09" w:rsidRDefault="00652177" w:rsidP="00171A09">
      <w:pPr>
        <w:jc w:val="both"/>
        <w:rPr>
          <w:bCs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ab/>
      </w:r>
      <w:r w:rsidRPr="00171A09">
        <w:rPr>
          <w:bCs/>
          <w:color w:val="000000"/>
          <w:sz w:val="28"/>
          <w:szCs w:val="28"/>
        </w:rPr>
        <w:t xml:space="preserve">Понятие функциональной грамотности (читательская, математическая, естественнонаучная, </w:t>
      </w:r>
      <w:r w:rsidR="00974D24" w:rsidRPr="00171A09">
        <w:rPr>
          <w:bCs/>
          <w:color w:val="000000"/>
          <w:sz w:val="28"/>
          <w:szCs w:val="28"/>
        </w:rPr>
        <w:t>юридическая, финансовая грамотность</w:t>
      </w:r>
      <w:r w:rsidRPr="00171A09">
        <w:rPr>
          <w:bCs/>
          <w:color w:val="000000"/>
          <w:sz w:val="28"/>
          <w:szCs w:val="28"/>
        </w:rPr>
        <w:t>)</w:t>
      </w:r>
      <w:r w:rsidR="00974D24" w:rsidRPr="00171A09">
        <w:rPr>
          <w:bCs/>
          <w:color w:val="000000"/>
          <w:sz w:val="28"/>
          <w:szCs w:val="28"/>
        </w:rPr>
        <w:t xml:space="preserve">. </w:t>
      </w:r>
      <w:r w:rsidRPr="00171A09">
        <w:rPr>
          <w:bCs/>
          <w:color w:val="000000"/>
          <w:sz w:val="28"/>
          <w:szCs w:val="28"/>
        </w:rPr>
        <w:t xml:space="preserve">Актуальность ее формирования в современной школе. Глобальные компетенции. Читательская грамотность как важнейший компонент функциональной грамотности. </w:t>
      </w:r>
      <w:r w:rsidR="00974D24" w:rsidRPr="00171A09">
        <w:rPr>
          <w:bCs/>
          <w:color w:val="000000"/>
          <w:sz w:val="28"/>
          <w:szCs w:val="28"/>
        </w:rPr>
        <w:t>Развитие критического мышления.</w:t>
      </w:r>
      <w:r w:rsidR="00FC6D0D" w:rsidRPr="00171A09">
        <w:rPr>
          <w:bCs/>
          <w:color w:val="000000"/>
          <w:sz w:val="28"/>
          <w:szCs w:val="28"/>
        </w:rPr>
        <w:t xml:space="preserve"> Возможности их формирования при изучении истории</w:t>
      </w:r>
      <w:r w:rsidR="003C6DB7" w:rsidRPr="00171A09">
        <w:rPr>
          <w:bCs/>
          <w:color w:val="000000"/>
          <w:sz w:val="28"/>
          <w:szCs w:val="28"/>
        </w:rPr>
        <w:t xml:space="preserve">. </w:t>
      </w:r>
      <w:r w:rsidR="003C6DB7" w:rsidRPr="00171A09">
        <w:rPr>
          <w:sz w:val="28"/>
          <w:szCs w:val="28"/>
        </w:rPr>
        <w:t>Методические пути и средства формирования предметных и метапредметных компетенций в обучении истории.</w:t>
      </w:r>
    </w:p>
    <w:p w14:paraId="11FDD783" w14:textId="11FC440C" w:rsidR="001979FB" w:rsidRPr="00171A09" w:rsidRDefault="00015646" w:rsidP="00171A09">
      <w:pPr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Разнообразие исторических источников. </w:t>
      </w:r>
      <w:r w:rsidR="001979FB" w:rsidRPr="00171A09">
        <w:rPr>
          <w:sz w:val="28"/>
          <w:szCs w:val="28"/>
        </w:rPr>
        <w:t xml:space="preserve">Место и роль </w:t>
      </w:r>
      <w:r w:rsidRPr="00171A09">
        <w:rPr>
          <w:sz w:val="28"/>
          <w:szCs w:val="28"/>
        </w:rPr>
        <w:t>перво</w:t>
      </w:r>
      <w:r w:rsidR="001979FB" w:rsidRPr="00171A09">
        <w:rPr>
          <w:sz w:val="28"/>
          <w:szCs w:val="28"/>
        </w:rPr>
        <w:t xml:space="preserve">источников в обучении истории. Развитие читательской грамотности учащихся. </w:t>
      </w:r>
      <w:r w:rsidR="001275FF" w:rsidRPr="00171A09">
        <w:rPr>
          <w:sz w:val="28"/>
          <w:szCs w:val="28"/>
        </w:rPr>
        <w:t>Приемы работы с текстом учебного пособия</w:t>
      </w:r>
      <w:r w:rsidR="001979FB" w:rsidRPr="00171A09">
        <w:rPr>
          <w:sz w:val="28"/>
          <w:szCs w:val="28"/>
        </w:rPr>
        <w:t xml:space="preserve"> с учетом задач урока. Формирование умений самостоятельной работы с </w:t>
      </w:r>
      <w:r w:rsidRPr="00171A09">
        <w:rPr>
          <w:sz w:val="28"/>
          <w:szCs w:val="28"/>
        </w:rPr>
        <w:t>историческим источником</w:t>
      </w:r>
      <w:r w:rsidR="001979FB" w:rsidRPr="00171A09">
        <w:rPr>
          <w:sz w:val="28"/>
          <w:szCs w:val="28"/>
        </w:rPr>
        <w:t>. Особенности методики использования исторических документов в зависимости от возраста учащихся.</w:t>
      </w:r>
    </w:p>
    <w:p w14:paraId="393CB454" w14:textId="52A99297" w:rsidR="00A255C4" w:rsidRPr="00171A09" w:rsidRDefault="00624825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Cs/>
          <w:color w:val="000000"/>
          <w:kern w:val="32"/>
          <w:sz w:val="28"/>
          <w:szCs w:val="28"/>
        </w:rPr>
        <w:tab/>
      </w:r>
      <w:r w:rsidR="00A255C4" w:rsidRPr="00171A09">
        <w:rPr>
          <w:bCs/>
          <w:color w:val="000000"/>
          <w:kern w:val="32"/>
          <w:sz w:val="28"/>
          <w:szCs w:val="28"/>
        </w:rPr>
        <w:t>Виды исторических источников.</w:t>
      </w:r>
      <w:r w:rsidRPr="00171A09">
        <w:rPr>
          <w:bCs/>
          <w:color w:val="000000"/>
          <w:kern w:val="32"/>
          <w:sz w:val="28"/>
          <w:szCs w:val="28"/>
        </w:rPr>
        <w:t xml:space="preserve"> </w:t>
      </w:r>
      <w:r w:rsidR="00A255C4" w:rsidRPr="00171A09">
        <w:rPr>
          <w:bCs/>
          <w:color w:val="000000"/>
          <w:kern w:val="32"/>
          <w:sz w:val="28"/>
          <w:szCs w:val="28"/>
        </w:rPr>
        <w:t>Возможности их использования в обучении истории для формирования функционально грамотности.  Приемы работы с текстом учебного пособия. Приемы работы с историческими документами в обучении истории. Использование научно-популярной и художественной литературы в формировании читательской грамотности.</w:t>
      </w:r>
      <w:r w:rsidR="00A255C4" w:rsidRPr="00171A09">
        <w:rPr>
          <w:bCs/>
          <w:color w:val="000000"/>
          <w:sz w:val="28"/>
          <w:szCs w:val="28"/>
        </w:rPr>
        <w:t xml:space="preserve"> </w:t>
      </w:r>
      <w:r w:rsidR="00A255C4" w:rsidRPr="00171A09">
        <w:rPr>
          <w:bCs/>
          <w:color w:val="000000"/>
          <w:sz w:val="28"/>
          <w:szCs w:val="28"/>
        </w:rPr>
        <w:lastRenderedPageBreak/>
        <w:t>Возможности школьного исторического образования для формирования основных видов функциональной грамотности учащихся. Пути их реализации в обучении истории.</w:t>
      </w:r>
    </w:p>
    <w:bookmarkEnd w:id="7"/>
    <w:p w14:paraId="42695099" w14:textId="77777777" w:rsidR="00FC6D0D" w:rsidRPr="00171A09" w:rsidRDefault="00FC6D0D" w:rsidP="00171A09">
      <w:pPr>
        <w:jc w:val="both"/>
        <w:rPr>
          <w:b/>
          <w:color w:val="000000"/>
          <w:sz w:val="28"/>
          <w:szCs w:val="28"/>
        </w:rPr>
      </w:pPr>
    </w:p>
    <w:p w14:paraId="53FB8D13" w14:textId="2316B1BC" w:rsidR="002C5092" w:rsidRPr="00171A09" w:rsidRDefault="002C5092" w:rsidP="00A00B6A">
      <w:pPr>
        <w:jc w:val="center"/>
        <w:rPr>
          <w:b/>
          <w:sz w:val="28"/>
          <w:szCs w:val="28"/>
        </w:rPr>
      </w:pPr>
      <w:bookmarkStart w:id="9" w:name="_Hlk168752962"/>
      <w:r w:rsidRPr="00171A09">
        <w:rPr>
          <w:b/>
          <w:sz w:val="28"/>
          <w:szCs w:val="28"/>
        </w:rPr>
        <w:t>РАЗДЕЛ</w:t>
      </w:r>
      <w:r w:rsidR="00FA21A7" w:rsidRPr="00171A09">
        <w:rPr>
          <w:b/>
          <w:sz w:val="28"/>
          <w:szCs w:val="28"/>
        </w:rPr>
        <w:t xml:space="preserve"> 3</w:t>
      </w:r>
      <w:r w:rsidRPr="00171A09">
        <w:rPr>
          <w:b/>
          <w:sz w:val="28"/>
          <w:szCs w:val="28"/>
        </w:rPr>
        <w:t xml:space="preserve">. </w:t>
      </w:r>
      <w:r w:rsidR="00FA21A7" w:rsidRPr="00171A09">
        <w:rPr>
          <w:b/>
          <w:sz w:val="28"/>
          <w:szCs w:val="28"/>
        </w:rPr>
        <w:t>МЕТОДИКА</w:t>
      </w:r>
      <w:r w:rsidR="0051675A" w:rsidRPr="00171A09">
        <w:rPr>
          <w:b/>
          <w:sz w:val="28"/>
          <w:szCs w:val="28"/>
        </w:rPr>
        <w:t xml:space="preserve"> ФОРМИРОВАНИЯ</w:t>
      </w:r>
      <w:r w:rsidR="00EE5274" w:rsidRPr="00171A09">
        <w:rPr>
          <w:b/>
          <w:sz w:val="28"/>
          <w:szCs w:val="28"/>
        </w:rPr>
        <w:t xml:space="preserve"> ИСТО</w:t>
      </w:r>
      <w:r w:rsidRPr="00171A09">
        <w:rPr>
          <w:b/>
          <w:sz w:val="28"/>
          <w:szCs w:val="28"/>
        </w:rPr>
        <w:t>Р</w:t>
      </w:r>
      <w:r w:rsidR="00EE5274" w:rsidRPr="00171A09">
        <w:rPr>
          <w:b/>
          <w:sz w:val="28"/>
          <w:szCs w:val="28"/>
        </w:rPr>
        <w:t>И</w:t>
      </w:r>
      <w:r w:rsidRPr="00171A09">
        <w:rPr>
          <w:b/>
          <w:sz w:val="28"/>
          <w:szCs w:val="28"/>
        </w:rPr>
        <w:t>Ч</w:t>
      </w:r>
      <w:r w:rsidR="00EE5274" w:rsidRPr="00171A09">
        <w:rPr>
          <w:b/>
          <w:sz w:val="28"/>
          <w:szCs w:val="28"/>
        </w:rPr>
        <w:t>ЕСКИ</w:t>
      </w:r>
      <w:r w:rsidRPr="00171A09">
        <w:rPr>
          <w:b/>
          <w:sz w:val="28"/>
          <w:szCs w:val="28"/>
        </w:rPr>
        <w:t xml:space="preserve">Х </w:t>
      </w:r>
      <w:r w:rsidR="00EE5274" w:rsidRPr="00171A09">
        <w:rPr>
          <w:b/>
          <w:sz w:val="28"/>
          <w:szCs w:val="28"/>
        </w:rPr>
        <w:t>ЗНАНИЙ</w:t>
      </w:r>
    </w:p>
    <w:p w14:paraId="745FF554" w14:textId="77777777" w:rsidR="002C5092" w:rsidRPr="00171A09" w:rsidRDefault="002C5092" w:rsidP="00171A09">
      <w:pPr>
        <w:jc w:val="both"/>
        <w:rPr>
          <w:b/>
          <w:sz w:val="28"/>
          <w:szCs w:val="28"/>
        </w:rPr>
      </w:pPr>
    </w:p>
    <w:p w14:paraId="1E80A167" w14:textId="54C113C8" w:rsidR="00ED5A81" w:rsidRPr="00171A09" w:rsidRDefault="00ED5A81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3.1 Структура исторических знаний учащихся. </w:t>
      </w:r>
    </w:p>
    <w:p w14:paraId="47BCBDDD" w14:textId="5F887418" w:rsidR="00ED5A81" w:rsidRPr="00171A09" w:rsidRDefault="00ED5A81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>Роль исторических знаний в формировании мировоззрения учащихся. Структура и функции исторических знаний. Основные компоненты учебного исторического материала. Роль деятельностного компонента содержания исторического образования в формировании основных предметных и метапредметных компетенций учащихся. Виды исторических представлений, их место в процессе формирования исторических знаний. Пути и средства формирования представлений о фактах прошлого</w:t>
      </w:r>
      <w:r w:rsidR="00FD2CBE" w:rsidRPr="00171A09">
        <w:rPr>
          <w:sz w:val="28"/>
          <w:szCs w:val="28"/>
        </w:rPr>
        <w:t>.</w:t>
      </w:r>
    </w:p>
    <w:p w14:paraId="417175C3" w14:textId="77777777" w:rsidR="00FD2CBE" w:rsidRPr="00171A09" w:rsidRDefault="00FD2CBE" w:rsidP="00171A09">
      <w:pPr>
        <w:jc w:val="both"/>
        <w:rPr>
          <w:sz w:val="28"/>
          <w:szCs w:val="28"/>
        </w:rPr>
      </w:pPr>
    </w:p>
    <w:p w14:paraId="26DA617A" w14:textId="00340B05" w:rsidR="00FD2CBE" w:rsidRPr="00171A09" w:rsidRDefault="00FD2CBE" w:rsidP="00171A09">
      <w:pPr>
        <w:jc w:val="both"/>
        <w:rPr>
          <w:bCs/>
          <w:sz w:val="28"/>
          <w:szCs w:val="28"/>
        </w:rPr>
      </w:pPr>
      <w:r w:rsidRPr="00171A09">
        <w:rPr>
          <w:b/>
          <w:sz w:val="28"/>
          <w:szCs w:val="28"/>
        </w:rPr>
        <w:t>Тема 3.2 Формирование исторических представлений в обучении истории</w:t>
      </w:r>
    </w:p>
    <w:p w14:paraId="27271C2E" w14:textId="367E0982" w:rsidR="00FD2CBE" w:rsidRPr="00171A09" w:rsidRDefault="00FD2CBE" w:rsidP="00171A09">
      <w:pPr>
        <w:jc w:val="both"/>
        <w:rPr>
          <w:sz w:val="28"/>
          <w:szCs w:val="28"/>
        </w:rPr>
      </w:pPr>
      <w:r w:rsidRPr="00171A09">
        <w:rPr>
          <w:bCs/>
          <w:sz w:val="28"/>
          <w:szCs w:val="28"/>
        </w:rPr>
        <w:tab/>
        <w:t xml:space="preserve"> Место исторических представлений в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системе формирования исторических знаний</w:t>
      </w:r>
      <w:r w:rsidRPr="00171A09">
        <w:rPr>
          <w:b/>
          <w:sz w:val="28"/>
          <w:szCs w:val="28"/>
        </w:rPr>
        <w:t>.</w:t>
      </w:r>
      <w:r w:rsidRPr="00171A09">
        <w:rPr>
          <w:bCs/>
          <w:sz w:val="28"/>
          <w:szCs w:val="28"/>
        </w:rPr>
        <w:t xml:space="preserve"> Вопрос о формировании исторических представлений в методической литературе.</w:t>
      </w:r>
      <w:r w:rsidR="0026647D" w:rsidRPr="00171A09">
        <w:rPr>
          <w:bCs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Методические пути и средства создания исторических образов на уроках истории</w:t>
      </w:r>
      <w:r w:rsidRPr="00171A09">
        <w:rPr>
          <w:b/>
          <w:sz w:val="28"/>
          <w:szCs w:val="28"/>
        </w:rPr>
        <w:t>.</w:t>
      </w:r>
    </w:p>
    <w:p w14:paraId="710F3D9C" w14:textId="5D5D1C20" w:rsidR="000C262A" w:rsidRPr="00171A09" w:rsidRDefault="00624825" w:rsidP="00171A09">
      <w:pPr>
        <w:jc w:val="both"/>
        <w:rPr>
          <w:bCs/>
          <w:color w:val="000000"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</w:r>
      <w:r w:rsidR="000C262A" w:rsidRPr="00171A09">
        <w:rPr>
          <w:bCs/>
          <w:color w:val="000000"/>
          <w:sz w:val="28"/>
          <w:szCs w:val="28"/>
        </w:rPr>
        <w:t xml:space="preserve">Предметная наглядность в формировании представлений.  Использование изобразительной наглядности в формировании исторических образов. Условно-графическая наглядность как средство формирования представлений. Использование </w:t>
      </w:r>
      <w:r w:rsidR="004207DB" w:rsidRPr="009B7C89">
        <w:rPr>
          <w:bCs/>
          <w:color w:val="000000"/>
          <w:sz w:val="28"/>
          <w:szCs w:val="28"/>
        </w:rPr>
        <w:t>электронных средств обучения</w:t>
      </w:r>
      <w:r w:rsidR="004207DB">
        <w:rPr>
          <w:bCs/>
          <w:color w:val="000000"/>
          <w:sz w:val="28"/>
          <w:szCs w:val="28"/>
        </w:rPr>
        <w:t xml:space="preserve"> </w:t>
      </w:r>
      <w:r w:rsidR="000C262A" w:rsidRPr="00171A09">
        <w:rPr>
          <w:bCs/>
          <w:color w:val="000000"/>
          <w:sz w:val="28"/>
          <w:szCs w:val="28"/>
        </w:rPr>
        <w:t>для формирования образов исторических фактов.</w:t>
      </w:r>
    </w:p>
    <w:p w14:paraId="28C24262" w14:textId="77777777" w:rsidR="000C262A" w:rsidRPr="00171A09" w:rsidRDefault="000C262A" w:rsidP="00171A09">
      <w:pPr>
        <w:jc w:val="both"/>
        <w:rPr>
          <w:bCs/>
          <w:color w:val="000000"/>
          <w:sz w:val="28"/>
          <w:szCs w:val="28"/>
        </w:rPr>
      </w:pPr>
    </w:p>
    <w:p w14:paraId="606482A1" w14:textId="59C40509" w:rsidR="000C262A" w:rsidRPr="00171A09" w:rsidRDefault="000C262A" w:rsidP="00171A09">
      <w:pPr>
        <w:tabs>
          <w:tab w:val="left" w:pos="317"/>
          <w:tab w:val="left" w:pos="601"/>
          <w:tab w:val="left" w:pos="743"/>
        </w:tabs>
        <w:jc w:val="both"/>
        <w:rPr>
          <w:b/>
          <w:bCs/>
          <w:sz w:val="28"/>
          <w:szCs w:val="28"/>
        </w:rPr>
      </w:pPr>
      <w:r w:rsidRPr="00171A09">
        <w:rPr>
          <w:b/>
          <w:bCs/>
          <w:sz w:val="28"/>
          <w:szCs w:val="28"/>
        </w:rPr>
        <w:t>Тема 3.3 Формирование представлений об историческом времени и пространстве</w:t>
      </w:r>
    </w:p>
    <w:p w14:paraId="6D277A02" w14:textId="0CBC2E6A" w:rsidR="00ED5A81" w:rsidRPr="00171A09" w:rsidRDefault="00A42FDC" w:rsidP="00171A09">
      <w:pPr>
        <w:jc w:val="both"/>
        <w:rPr>
          <w:b/>
          <w:sz w:val="28"/>
          <w:szCs w:val="28"/>
        </w:rPr>
      </w:pPr>
      <w:r w:rsidRPr="00171A09">
        <w:rPr>
          <w:b/>
          <w:bCs/>
          <w:sz w:val="28"/>
          <w:szCs w:val="28"/>
        </w:rPr>
        <w:tab/>
      </w:r>
      <w:r w:rsidRPr="00171A09">
        <w:rPr>
          <w:bCs/>
          <w:sz w:val="28"/>
          <w:szCs w:val="28"/>
        </w:rPr>
        <w:t xml:space="preserve"> Роль хронологии в локализации исторических фактов во времени. Формирование представлений об историческом времени и периодизации истории. Методика работы с хронологией на уроках.  Формирование пространственных представлений. Картографические материалы как источник знаний и средство локализации исторических фактов</w:t>
      </w:r>
      <w:r w:rsidRPr="00171A09">
        <w:rPr>
          <w:b/>
          <w:bCs/>
          <w:sz w:val="28"/>
          <w:szCs w:val="28"/>
        </w:rPr>
        <w:t>.</w:t>
      </w:r>
    </w:p>
    <w:p w14:paraId="6E5CEBD4" w14:textId="7C9BA6CD" w:rsidR="004D2653" w:rsidRPr="00171A09" w:rsidRDefault="004D2653" w:rsidP="00171A09">
      <w:pPr>
        <w:pStyle w:val="afd"/>
        <w:tabs>
          <w:tab w:val="left" w:pos="0"/>
          <w:tab w:val="left" w:pos="34"/>
          <w:tab w:val="left" w:pos="176"/>
          <w:tab w:val="left" w:pos="317"/>
        </w:tabs>
        <w:ind w:left="0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ab/>
        <w:t>Роль хронологии в формировании исторических знаний. Методика формирования хронологических представлений. Решение хронологических зад</w:t>
      </w:r>
      <w:r w:rsidR="003934E3">
        <w:rPr>
          <w:color w:val="000000"/>
          <w:sz w:val="28"/>
          <w:szCs w:val="28"/>
        </w:rPr>
        <w:t>а</w:t>
      </w:r>
      <w:r w:rsidRPr="00171A09">
        <w:rPr>
          <w:color w:val="000000"/>
          <w:sz w:val="28"/>
          <w:szCs w:val="28"/>
        </w:rPr>
        <w:t>ч на уроках истории. Диагностика сформированности хронологических умений. Моделирование фрагмента урока по формированию хронологических умений.</w:t>
      </w:r>
    </w:p>
    <w:p w14:paraId="2964539E" w14:textId="04647E46" w:rsidR="005B4FB2" w:rsidRPr="00171A09" w:rsidRDefault="005B4FB2" w:rsidP="00171A09">
      <w:pPr>
        <w:pStyle w:val="afd"/>
        <w:tabs>
          <w:tab w:val="left" w:pos="0"/>
          <w:tab w:val="left" w:pos="34"/>
          <w:tab w:val="left" w:pos="176"/>
          <w:tab w:val="left" w:pos="317"/>
        </w:tabs>
        <w:ind w:left="0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ab/>
        <w:t>Роль пространственной локализации в формировании исторических знаний. Виды исторических карт. Приемы работы с настенной и контурной картой.</w:t>
      </w:r>
      <w:r w:rsidRPr="00171A09">
        <w:rPr>
          <w:sz w:val="28"/>
          <w:szCs w:val="28"/>
        </w:rPr>
        <w:t xml:space="preserve"> Диагностика</w:t>
      </w:r>
      <w:r w:rsidR="0026647D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>сформированности картографических знаний и умений</w:t>
      </w:r>
      <w:r w:rsidRPr="00171A09">
        <w:rPr>
          <w:b/>
          <w:color w:val="000000"/>
          <w:sz w:val="28"/>
          <w:szCs w:val="28"/>
        </w:rPr>
        <w:t xml:space="preserve">. </w:t>
      </w:r>
      <w:r w:rsidR="003934E3">
        <w:rPr>
          <w:color w:val="000000"/>
          <w:sz w:val="28"/>
          <w:szCs w:val="28"/>
        </w:rPr>
        <w:t xml:space="preserve">Моделирование фрагмента урока </w:t>
      </w:r>
      <w:r w:rsidR="003934E3">
        <w:rPr>
          <w:sz w:val="28"/>
          <w:szCs w:val="28"/>
        </w:rPr>
        <w:t xml:space="preserve">по </w:t>
      </w:r>
      <w:r w:rsidRPr="00171A09">
        <w:rPr>
          <w:sz w:val="28"/>
          <w:szCs w:val="28"/>
        </w:rPr>
        <w:t>формированию представлений об историческом пространстве.</w:t>
      </w:r>
      <w:r w:rsidRPr="00171A09">
        <w:rPr>
          <w:color w:val="000000"/>
          <w:sz w:val="28"/>
          <w:szCs w:val="28"/>
        </w:rPr>
        <w:t xml:space="preserve"> </w:t>
      </w:r>
    </w:p>
    <w:p w14:paraId="37A596F8" w14:textId="550DCCB2" w:rsidR="005B4FB2" w:rsidRPr="00171A09" w:rsidRDefault="005B4FB2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lastRenderedPageBreak/>
        <w:t xml:space="preserve">Тема 3.4 Методика формирования исторических понятий </w:t>
      </w:r>
    </w:p>
    <w:p w14:paraId="5BECAC0C" w14:textId="77777777" w:rsidR="005B4FB2" w:rsidRPr="00171A09" w:rsidRDefault="005B4FB2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>Исторические понятия – важнейший компонент исторических знаний.</w:t>
      </w:r>
    </w:p>
    <w:p w14:paraId="4329E406" w14:textId="62A247E8" w:rsidR="005B4FB2" w:rsidRPr="00171A09" w:rsidRDefault="005B4FB2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>Классификация исторических понятий. Методические условия повышения эффективности формирования исторических понятий. Логические пути формирования исторических понятий: индукция, дедукция.</w:t>
      </w:r>
    </w:p>
    <w:p w14:paraId="5B176F23" w14:textId="0AE33884" w:rsidR="005B4FB2" w:rsidRPr="00171A09" w:rsidRDefault="00502335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</w:r>
      <w:r w:rsidR="005B4FB2" w:rsidRPr="00171A09">
        <w:rPr>
          <w:sz w:val="28"/>
          <w:szCs w:val="28"/>
        </w:rPr>
        <w:t>Анализ и разбор исторических фактов – основа формирования исторических фактов. Особенности методики формирования общих исторических понятий.</w:t>
      </w:r>
      <w:r w:rsidR="00624825" w:rsidRPr="00171A09">
        <w:rPr>
          <w:sz w:val="28"/>
          <w:szCs w:val="28"/>
        </w:rPr>
        <w:t xml:space="preserve"> </w:t>
      </w:r>
      <w:r w:rsidR="005B4FB2" w:rsidRPr="00171A09">
        <w:rPr>
          <w:sz w:val="28"/>
          <w:szCs w:val="28"/>
        </w:rPr>
        <w:t>Методика формирования социологических понятий. Моделирование фрагмента урока по формированию исторических понятий.</w:t>
      </w:r>
    </w:p>
    <w:p w14:paraId="0E5420FB" w14:textId="77777777" w:rsidR="00181216" w:rsidRPr="00171A09" w:rsidRDefault="00181216" w:rsidP="00171A09">
      <w:pPr>
        <w:jc w:val="both"/>
        <w:rPr>
          <w:b/>
          <w:bCs/>
          <w:sz w:val="28"/>
          <w:szCs w:val="28"/>
        </w:rPr>
      </w:pPr>
    </w:p>
    <w:p w14:paraId="18FC54B3" w14:textId="6B36E063" w:rsidR="00502335" w:rsidRPr="00171A09" w:rsidRDefault="00502335" w:rsidP="00171A09">
      <w:pPr>
        <w:pStyle w:val="afd"/>
        <w:tabs>
          <w:tab w:val="left" w:pos="0"/>
          <w:tab w:val="left" w:pos="34"/>
          <w:tab w:val="left" w:pos="176"/>
          <w:tab w:val="left" w:pos="317"/>
        </w:tabs>
        <w:ind w:left="0"/>
        <w:jc w:val="both"/>
        <w:rPr>
          <w:b/>
          <w:sz w:val="28"/>
          <w:szCs w:val="28"/>
        </w:rPr>
      </w:pPr>
      <w:r w:rsidRPr="00171A09">
        <w:rPr>
          <w:b/>
          <w:bCs/>
          <w:sz w:val="28"/>
          <w:szCs w:val="28"/>
        </w:rPr>
        <w:t xml:space="preserve">Тема 3.5 </w:t>
      </w:r>
      <w:r w:rsidRPr="00171A09">
        <w:rPr>
          <w:b/>
          <w:sz w:val="28"/>
          <w:szCs w:val="28"/>
        </w:rPr>
        <w:t>Формирования исторических закономерностей в обучении истории</w:t>
      </w:r>
    </w:p>
    <w:p w14:paraId="411DE87E" w14:textId="0A350732" w:rsidR="00502335" w:rsidRPr="00171A09" w:rsidRDefault="00502335" w:rsidP="00171A09">
      <w:pPr>
        <w:jc w:val="both"/>
        <w:rPr>
          <w:b/>
          <w:bCs/>
          <w:sz w:val="28"/>
          <w:szCs w:val="28"/>
        </w:rPr>
      </w:pPr>
      <w:r w:rsidRPr="00171A09">
        <w:rPr>
          <w:sz w:val="28"/>
          <w:szCs w:val="28"/>
        </w:rPr>
        <w:tab/>
        <w:t>Методическая наука о месте, времени и глубине раскрытия исторических закономерностей в курсе истории. Формирования понимания причинно-следственных связей как предпосылка формирования</w:t>
      </w:r>
      <w:r w:rsidR="00354B53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закономерностей. Место временных связей в формировании закономерностей. Локальные связи и их роль в формировании закономерностей.  </w:t>
      </w:r>
    </w:p>
    <w:p w14:paraId="70631337" w14:textId="5C193511" w:rsidR="005219AE" w:rsidRPr="00171A09" w:rsidRDefault="00502335" w:rsidP="00171A09">
      <w:pPr>
        <w:pStyle w:val="afd"/>
        <w:tabs>
          <w:tab w:val="left" w:pos="0"/>
          <w:tab w:val="left" w:pos="34"/>
          <w:tab w:val="left" w:pos="176"/>
          <w:tab w:val="left" w:pos="317"/>
        </w:tabs>
        <w:ind w:left="0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</w:r>
      <w:r w:rsidRPr="00171A09">
        <w:rPr>
          <w:sz w:val="28"/>
          <w:szCs w:val="28"/>
        </w:rPr>
        <w:tab/>
        <w:t xml:space="preserve">   </w:t>
      </w:r>
      <w:r w:rsidR="00624825" w:rsidRPr="00171A09">
        <w:rPr>
          <w:sz w:val="28"/>
          <w:szCs w:val="28"/>
        </w:rPr>
        <w:tab/>
      </w:r>
      <w:r w:rsidRPr="00171A09">
        <w:rPr>
          <w:sz w:val="28"/>
          <w:szCs w:val="28"/>
        </w:rPr>
        <w:t>Методические приемы формирования</w:t>
      </w:r>
      <w:r w:rsidR="003934E3">
        <w:rPr>
          <w:sz w:val="28"/>
          <w:szCs w:val="28"/>
        </w:rPr>
        <w:t xml:space="preserve"> причинно-следственных связей. </w:t>
      </w:r>
      <w:r w:rsidRPr="00171A09">
        <w:rPr>
          <w:sz w:val="28"/>
          <w:szCs w:val="28"/>
        </w:rPr>
        <w:t>Приемы и средства раскрытия временных связей между историческими фактами. Приемы и средства раскрытия локальных связей между историческими фактами. Моделирование фрагмента урока по раскрытию исторической закономерности и формированию функциональной грамотности учащихся.</w:t>
      </w:r>
    </w:p>
    <w:p w14:paraId="67916F8F" w14:textId="77777777" w:rsidR="003D5838" w:rsidRPr="00171A09" w:rsidRDefault="003D5838" w:rsidP="00171A09">
      <w:pPr>
        <w:pStyle w:val="afd"/>
        <w:tabs>
          <w:tab w:val="left" w:pos="0"/>
          <w:tab w:val="left" w:pos="34"/>
          <w:tab w:val="left" w:pos="176"/>
          <w:tab w:val="left" w:pos="317"/>
        </w:tabs>
        <w:ind w:left="0"/>
        <w:jc w:val="both"/>
        <w:rPr>
          <w:sz w:val="28"/>
          <w:szCs w:val="28"/>
        </w:rPr>
      </w:pPr>
    </w:p>
    <w:p w14:paraId="6E9BDF9C" w14:textId="1566AAB7" w:rsidR="003D5838" w:rsidRPr="00171A09" w:rsidRDefault="003D5838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3.6 Роль внутри- и межпредметных связей в обучении истории </w:t>
      </w:r>
    </w:p>
    <w:p w14:paraId="32E30F98" w14:textId="1A8B5A49" w:rsidR="00502335" w:rsidRPr="00171A09" w:rsidRDefault="003D5838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     </w:t>
      </w:r>
      <w:r w:rsidR="00624825" w:rsidRPr="00171A09">
        <w:rPr>
          <w:sz w:val="28"/>
          <w:szCs w:val="28"/>
        </w:rPr>
        <w:tab/>
      </w:r>
      <w:r w:rsidRPr="00171A09">
        <w:rPr>
          <w:sz w:val="28"/>
          <w:szCs w:val="28"/>
        </w:rPr>
        <w:t>Значение внутри- и межпредметных связей в формировании исторических знаний. Роль межпредметных связей в формировании мировоззренческих идей. Межпредметные связи как средство формирования функциональной грамотности и ключевых компетенций учащихся.</w:t>
      </w:r>
    </w:p>
    <w:p w14:paraId="041BA4D9" w14:textId="4E15AE82" w:rsidR="00502335" w:rsidRPr="00171A09" w:rsidRDefault="003D5838" w:rsidP="00171A09">
      <w:pPr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ab/>
        <w:t>Содержание межпредметных связей в обучении истории. Основные направления установления межпредметных связей.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sz w:val="28"/>
          <w:szCs w:val="28"/>
        </w:rPr>
        <w:t>Приемы и средства реализации межпредметных связей</w:t>
      </w:r>
      <w:r w:rsidRPr="00171A09">
        <w:rPr>
          <w:b/>
          <w:sz w:val="28"/>
          <w:szCs w:val="28"/>
        </w:rPr>
        <w:t xml:space="preserve">. </w:t>
      </w:r>
      <w:r w:rsidRPr="00171A09">
        <w:rPr>
          <w:bCs/>
          <w:sz w:val="28"/>
          <w:szCs w:val="28"/>
        </w:rPr>
        <w:t>Моделирование фрагментов урока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истории по реализации межпредметных связей.</w:t>
      </w:r>
    </w:p>
    <w:p w14:paraId="2C78BD13" w14:textId="77777777" w:rsidR="00502335" w:rsidRPr="00171A09" w:rsidRDefault="00502335" w:rsidP="00171A09">
      <w:pPr>
        <w:jc w:val="both"/>
        <w:rPr>
          <w:b/>
          <w:sz w:val="28"/>
          <w:szCs w:val="28"/>
        </w:rPr>
      </w:pPr>
    </w:p>
    <w:p w14:paraId="240EAA9C" w14:textId="77777777" w:rsidR="009E007F" w:rsidRPr="00171A09" w:rsidRDefault="009E007F" w:rsidP="00171A09">
      <w:pPr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3.7 </w:t>
      </w:r>
      <w:r w:rsidRPr="00171A09">
        <w:rPr>
          <w:b/>
          <w:color w:val="000000"/>
          <w:sz w:val="28"/>
          <w:szCs w:val="28"/>
        </w:rPr>
        <w:t xml:space="preserve">Визуализация в обучении истории </w:t>
      </w:r>
    </w:p>
    <w:p w14:paraId="52C71A6A" w14:textId="5EB542F7" w:rsidR="00502335" w:rsidRPr="00171A09" w:rsidRDefault="009E007F" w:rsidP="00171A09">
      <w:pPr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ab/>
        <w:t xml:space="preserve"> Визуализация исторического знания как средство формирования функциональной грамотности учащихся. Основные пути визуализации исторических образов.</w:t>
      </w:r>
      <w:r w:rsidRPr="00171A09">
        <w:rPr>
          <w:b/>
          <w:color w:val="000000"/>
          <w:sz w:val="28"/>
          <w:szCs w:val="28"/>
        </w:rPr>
        <w:t xml:space="preserve"> </w:t>
      </w:r>
      <w:r w:rsidRPr="00171A09">
        <w:rPr>
          <w:bCs/>
          <w:color w:val="000000"/>
          <w:sz w:val="28"/>
          <w:szCs w:val="28"/>
        </w:rPr>
        <w:t xml:space="preserve">Методические приемы визуализации исторических </w:t>
      </w:r>
      <w:r w:rsidR="00843AD8" w:rsidRPr="00171A09">
        <w:rPr>
          <w:bCs/>
          <w:color w:val="000000"/>
          <w:sz w:val="28"/>
          <w:szCs w:val="28"/>
        </w:rPr>
        <w:t>фактов, явлений и процессов. Возможности визуализации исторических понятий, причинно-следственных связей и закономерностей исторического развития.</w:t>
      </w:r>
    </w:p>
    <w:p w14:paraId="2DFD6DEF" w14:textId="45A0CEEA" w:rsidR="005B685E" w:rsidRPr="00171A09" w:rsidRDefault="00843AD8" w:rsidP="00171A09">
      <w:pPr>
        <w:ind w:firstLine="709"/>
        <w:jc w:val="both"/>
        <w:rPr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 xml:space="preserve">Основные средства визуализации в обучении истории. Использование наглядности как средства визуализации. Визуализация исторических образов. </w:t>
      </w:r>
      <w:r w:rsidRPr="00171A09">
        <w:rPr>
          <w:bCs/>
          <w:color w:val="000000"/>
          <w:sz w:val="28"/>
          <w:szCs w:val="28"/>
        </w:rPr>
        <w:lastRenderedPageBreak/>
        <w:t>Визуализация теоретического содержания исторического материала.</w:t>
      </w:r>
      <w:r w:rsidR="004032E6" w:rsidRPr="00171A09">
        <w:rPr>
          <w:sz w:val="28"/>
          <w:szCs w:val="28"/>
        </w:rPr>
        <w:t xml:space="preserve"> Методические приемы визуализации на уроках истории.</w:t>
      </w:r>
      <w:r w:rsidR="001979FB" w:rsidRPr="00171A09">
        <w:rPr>
          <w:sz w:val="28"/>
          <w:szCs w:val="28"/>
        </w:rPr>
        <w:t xml:space="preserve"> </w:t>
      </w:r>
    </w:p>
    <w:p w14:paraId="782B37AC" w14:textId="77777777" w:rsidR="005B685E" w:rsidRPr="00171A09" w:rsidRDefault="005B685E" w:rsidP="00171A09">
      <w:pPr>
        <w:jc w:val="both"/>
        <w:rPr>
          <w:b/>
          <w:sz w:val="28"/>
          <w:szCs w:val="28"/>
        </w:rPr>
      </w:pPr>
    </w:p>
    <w:p w14:paraId="2FD72F2E" w14:textId="7A3E04F9" w:rsidR="00564233" w:rsidRPr="00171A09" w:rsidRDefault="00843AD8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3.8 </w:t>
      </w:r>
      <w:r w:rsidR="00564233" w:rsidRPr="00171A09">
        <w:rPr>
          <w:b/>
          <w:color w:val="000000"/>
          <w:sz w:val="28"/>
          <w:szCs w:val="28"/>
        </w:rPr>
        <w:t>Роль наглядности в формировании исторических знаний</w:t>
      </w:r>
    </w:p>
    <w:p w14:paraId="2DE293EB" w14:textId="5CAB99E3" w:rsidR="00843AD8" w:rsidRPr="00171A09" w:rsidRDefault="00564233" w:rsidP="00171A09">
      <w:pPr>
        <w:jc w:val="both"/>
        <w:rPr>
          <w:bCs/>
          <w:color w:val="000000"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  <w:t>Классификация наглядных средств обучения истории. Особенности использования предметной наглядности. Изобразительная наглядность ее роль в формировании исторических знаний.  Особенности использования условно-графической наглядности в обучении истории. Электронные средства наглядности, специфика их использования.</w:t>
      </w:r>
    </w:p>
    <w:p w14:paraId="13BF1408" w14:textId="06BE9B44" w:rsidR="00843AD8" w:rsidRPr="00171A09" w:rsidRDefault="00564233" w:rsidP="00171A09">
      <w:pPr>
        <w:jc w:val="both"/>
        <w:rPr>
          <w:b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</w:r>
      <w:r w:rsidR="008F4ABF" w:rsidRPr="00171A09">
        <w:rPr>
          <w:bCs/>
          <w:color w:val="000000"/>
          <w:sz w:val="28"/>
          <w:szCs w:val="28"/>
        </w:rPr>
        <w:t>Роль изобразительной наглядности в обучении истории. Харак</w:t>
      </w:r>
      <w:r w:rsidRPr="00171A09">
        <w:rPr>
          <w:bCs/>
          <w:color w:val="000000"/>
          <w:sz w:val="28"/>
          <w:szCs w:val="28"/>
        </w:rPr>
        <w:t xml:space="preserve">теристика основных видов изобразительной наглядности и ее использование в обучении истории. Конструирование </w:t>
      </w:r>
      <w:proofErr w:type="spellStart"/>
      <w:r w:rsidRPr="00171A09">
        <w:rPr>
          <w:bCs/>
          <w:color w:val="000000"/>
          <w:sz w:val="28"/>
          <w:szCs w:val="28"/>
        </w:rPr>
        <w:t>компетентностно</w:t>
      </w:r>
      <w:proofErr w:type="spellEnd"/>
      <w:r w:rsidRPr="00171A09">
        <w:rPr>
          <w:bCs/>
          <w:color w:val="000000"/>
          <w:sz w:val="28"/>
          <w:szCs w:val="28"/>
        </w:rPr>
        <w:t>- ориентированных заданий по работе с изобразительной наглядностью. Разработка фрагмента урока с использованием изобразительной наглядностью</w:t>
      </w:r>
      <w:r w:rsidRPr="00171A09">
        <w:rPr>
          <w:b/>
          <w:sz w:val="28"/>
          <w:szCs w:val="28"/>
        </w:rPr>
        <w:t>.</w:t>
      </w:r>
    </w:p>
    <w:p w14:paraId="3DB4DDC9" w14:textId="14392C48" w:rsidR="008F4ABF" w:rsidRPr="00171A09" w:rsidRDefault="008F4ABF" w:rsidP="00171A09">
      <w:pPr>
        <w:jc w:val="both"/>
        <w:rPr>
          <w:b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  <w:t>Роль предметной наглядности в обучении истории. Возможности использования школьного музея в преподавании истории. Использование возможностей государственных музеев в обучении истории. Уроки в музее. Методика организации и проведения историко-краеведческой экскурсии.</w:t>
      </w:r>
    </w:p>
    <w:p w14:paraId="7F0278AA" w14:textId="692FF2F4" w:rsidR="00843AD8" w:rsidRPr="00171A09" w:rsidRDefault="00564233" w:rsidP="00171A09">
      <w:pPr>
        <w:jc w:val="both"/>
        <w:rPr>
          <w:b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  <w:t>Роль и место условно-графической наглядности в обучении истории. Картографические материалы как источник знаний по истории. Логические схемы, таблицы</w:t>
      </w:r>
      <w:r w:rsidR="003934E3">
        <w:rPr>
          <w:bCs/>
          <w:color w:val="000000"/>
          <w:sz w:val="28"/>
          <w:szCs w:val="28"/>
        </w:rPr>
        <w:t>, диаграммы. Ментальные карты, т</w:t>
      </w:r>
      <w:r w:rsidRPr="00171A09">
        <w:rPr>
          <w:bCs/>
          <w:color w:val="000000"/>
          <w:sz w:val="28"/>
          <w:szCs w:val="28"/>
        </w:rPr>
        <w:t>ексы, кластеры в обучении истории. Разработка фрагмента урока с использованием условно-графической наглядности.</w:t>
      </w:r>
    </w:p>
    <w:bookmarkEnd w:id="9"/>
    <w:p w14:paraId="647A5BBE" w14:textId="77777777" w:rsidR="008F4ABF" w:rsidRPr="00171A09" w:rsidRDefault="008F4ABF" w:rsidP="00A00B6A">
      <w:pPr>
        <w:jc w:val="both"/>
        <w:rPr>
          <w:b/>
          <w:sz w:val="28"/>
          <w:szCs w:val="28"/>
        </w:rPr>
      </w:pPr>
    </w:p>
    <w:p w14:paraId="73216EE5" w14:textId="71A6F35A" w:rsidR="006F266F" w:rsidRPr="00171A09" w:rsidRDefault="00DB5AE5" w:rsidP="00A00B6A">
      <w:pPr>
        <w:jc w:val="center"/>
        <w:rPr>
          <w:sz w:val="28"/>
          <w:szCs w:val="28"/>
        </w:rPr>
      </w:pPr>
      <w:bookmarkStart w:id="10" w:name="_Hlk168764398"/>
      <w:r w:rsidRPr="00171A09">
        <w:rPr>
          <w:b/>
          <w:sz w:val="28"/>
          <w:szCs w:val="28"/>
        </w:rPr>
        <w:t>РАЗДЕЛ 4</w:t>
      </w:r>
      <w:r w:rsidR="006F266F" w:rsidRPr="00171A09">
        <w:rPr>
          <w:b/>
          <w:sz w:val="28"/>
          <w:szCs w:val="28"/>
        </w:rPr>
        <w:t>.</w:t>
      </w:r>
      <w:r w:rsidR="006F266F" w:rsidRPr="00171A09">
        <w:rPr>
          <w:sz w:val="28"/>
          <w:szCs w:val="28"/>
        </w:rPr>
        <w:t xml:space="preserve"> </w:t>
      </w:r>
      <w:r w:rsidR="00564233" w:rsidRPr="00171A09">
        <w:rPr>
          <w:b/>
          <w:sz w:val="28"/>
          <w:szCs w:val="28"/>
        </w:rPr>
        <w:t xml:space="preserve">ПРОЕКТИРОВАНИЕ </w:t>
      </w:r>
      <w:r w:rsidRPr="00171A09">
        <w:rPr>
          <w:b/>
          <w:sz w:val="28"/>
          <w:szCs w:val="28"/>
        </w:rPr>
        <w:t>И СОДЕРЖАТЕЛЬНОЕ НАПОЛНЕНИЕ УРОКА ИСТОРИИ</w:t>
      </w:r>
    </w:p>
    <w:p w14:paraId="64A83D6D" w14:textId="77777777" w:rsidR="006F266F" w:rsidRPr="00171A09" w:rsidRDefault="006F266F" w:rsidP="00171A09">
      <w:pPr>
        <w:rPr>
          <w:sz w:val="28"/>
          <w:szCs w:val="28"/>
        </w:rPr>
      </w:pPr>
    </w:p>
    <w:p w14:paraId="254970B7" w14:textId="77777777" w:rsidR="00DB5AE5" w:rsidRPr="00171A09" w:rsidRDefault="006F266F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</w:t>
      </w:r>
      <w:r w:rsidR="00DB5AE5" w:rsidRPr="00171A09">
        <w:rPr>
          <w:b/>
          <w:sz w:val="28"/>
          <w:szCs w:val="28"/>
        </w:rPr>
        <w:t>ма 4</w:t>
      </w:r>
      <w:r w:rsidR="002C5092" w:rsidRPr="00171A09">
        <w:rPr>
          <w:b/>
          <w:sz w:val="28"/>
          <w:szCs w:val="28"/>
        </w:rPr>
        <w:t>.1</w:t>
      </w:r>
      <w:r w:rsidR="00DB5AE5" w:rsidRPr="00171A09">
        <w:rPr>
          <w:sz w:val="28"/>
          <w:szCs w:val="28"/>
        </w:rPr>
        <w:t xml:space="preserve"> </w:t>
      </w:r>
      <w:r w:rsidR="00DB5AE5" w:rsidRPr="00171A09">
        <w:rPr>
          <w:b/>
          <w:sz w:val="28"/>
          <w:szCs w:val="28"/>
        </w:rPr>
        <w:t>Урок истории. Виды описания урока истории: структура, требования к разработке и правила оформления</w:t>
      </w:r>
    </w:p>
    <w:p w14:paraId="0D75E876" w14:textId="56C9A4F1" w:rsidR="00DB5AE5" w:rsidRPr="00171A09" w:rsidRDefault="00DB5AE5" w:rsidP="00171A09">
      <w:pPr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Урок как основная форма организации процесса обучения истории. Требования к современному уроку ист</w:t>
      </w:r>
      <w:r w:rsidR="001F6607" w:rsidRPr="00171A09">
        <w:rPr>
          <w:sz w:val="28"/>
          <w:szCs w:val="28"/>
        </w:rPr>
        <w:t xml:space="preserve">ории. </w:t>
      </w:r>
      <w:r w:rsidRPr="00171A09">
        <w:rPr>
          <w:sz w:val="28"/>
          <w:szCs w:val="28"/>
        </w:rPr>
        <w:t>Типология уроков по их основной дидактической цели. Моделирование результатов обучения как предпосылка оптимального определения цели и задач урока.</w:t>
      </w:r>
    </w:p>
    <w:p w14:paraId="7F63B162" w14:textId="3EAFC7A8" w:rsidR="001979FB" w:rsidRPr="003934E3" w:rsidRDefault="001979FB" w:rsidP="00171A09">
      <w:pPr>
        <w:ind w:firstLine="708"/>
        <w:jc w:val="both"/>
        <w:rPr>
          <w:sz w:val="28"/>
          <w:szCs w:val="28"/>
        </w:rPr>
      </w:pPr>
      <w:r w:rsidRPr="003934E3">
        <w:rPr>
          <w:sz w:val="28"/>
          <w:szCs w:val="28"/>
        </w:rPr>
        <w:t>Методика определения структуры урока истории; факторы, влияющие на нее. Конструирование структуры урока в соответствии с определенными целями и задачами урока. Разработка плана-конспект</w:t>
      </w:r>
      <w:r w:rsidR="001F6607" w:rsidRPr="003934E3">
        <w:rPr>
          <w:sz w:val="28"/>
          <w:szCs w:val="28"/>
        </w:rPr>
        <w:t>а урока истории и его апробация</w:t>
      </w:r>
      <w:r w:rsidRPr="003934E3">
        <w:rPr>
          <w:sz w:val="28"/>
          <w:szCs w:val="28"/>
        </w:rPr>
        <w:t xml:space="preserve">. </w:t>
      </w:r>
    </w:p>
    <w:p w14:paraId="2E98F77C" w14:textId="686668C9" w:rsidR="001979FB" w:rsidRPr="003934E3" w:rsidRDefault="001979FB" w:rsidP="00171A09">
      <w:pPr>
        <w:ind w:firstLine="708"/>
        <w:jc w:val="both"/>
        <w:rPr>
          <w:sz w:val="28"/>
          <w:szCs w:val="28"/>
        </w:rPr>
      </w:pPr>
      <w:r w:rsidRPr="003934E3">
        <w:rPr>
          <w:sz w:val="28"/>
          <w:szCs w:val="28"/>
        </w:rPr>
        <w:t xml:space="preserve">Специфические формы организации </w:t>
      </w:r>
      <w:r w:rsidR="00A101F0" w:rsidRPr="003934E3">
        <w:rPr>
          <w:sz w:val="28"/>
          <w:szCs w:val="28"/>
        </w:rPr>
        <w:t>образовательного</w:t>
      </w:r>
      <w:r w:rsidRPr="003934E3">
        <w:rPr>
          <w:sz w:val="28"/>
          <w:szCs w:val="28"/>
        </w:rPr>
        <w:t xml:space="preserve"> процесса</w:t>
      </w:r>
      <w:r w:rsidR="00A101F0" w:rsidRPr="003934E3">
        <w:rPr>
          <w:sz w:val="28"/>
          <w:szCs w:val="28"/>
        </w:rPr>
        <w:t xml:space="preserve"> по истории</w:t>
      </w:r>
      <w:r w:rsidRPr="003934E3">
        <w:rPr>
          <w:sz w:val="28"/>
          <w:szCs w:val="28"/>
        </w:rPr>
        <w:t xml:space="preserve">: учебные экскурсии, конференции, ролевые игры, диспуты, дискуссии, </w:t>
      </w:r>
      <w:r w:rsidR="00A101F0" w:rsidRPr="003934E3">
        <w:rPr>
          <w:sz w:val="28"/>
          <w:szCs w:val="28"/>
        </w:rPr>
        <w:t>квесты</w:t>
      </w:r>
      <w:r w:rsidRPr="003934E3">
        <w:rPr>
          <w:sz w:val="28"/>
          <w:szCs w:val="28"/>
        </w:rPr>
        <w:t xml:space="preserve"> и т.</w:t>
      </w:r>
      <w:r w:rsidR="001F6607" w:rsidRPr="003934E3">
        <w:rPr>
          <w:sz w:val="28"/>
          <w:szCs w:val="28"/>
        </w:rPr>
        <w:t xml:space="preserve"> </w:t>
      </w:r>
      <w:r w:rsidR="003934E3">
        <w:rPr>
          <w:sz w:val="28"/>
          <w:szCs w:val="28"/>
        </w:rPr>
        <w:t xml:space="preserve">д. </w:t>
      </w:r>
      <w:r w:rsidRPr="003934E3">
        <w:rPr>
          <w:sz w:val="28"/>
          <w:szCs w:val="28"/>
        </w:rPr>
        <w:t xml:space="preserve">Их </w:t>
      </w:r>
      <w:r w:rsidR="001F6607" w:rsidRPr="003934E3">
        <w:rPr>
          <w:sz w:val="28"/>
          <w:szCs w:val="28"/>
        </w:rPr>
        <w:t xml:space="preserve">роль и </w:t>
      </w:r>
      <w:r w:rsidR="00A101F0" w:rsidRPr="003934E3">
        <w:rPr>
          <w:sz w:val="28"/>
          <w:szCs w:val="28"/>
        </w:rPr>
        <w:t>место</w:t>
      </w:r>
      <w:r w:rsidRPr="003934E3">
        <w:rPr>
          <w:sz w:val="28"/>
          <w:szCs w:val="28"/>
        </w:rPr>
        <w:t xml:space="preserve"> в формировании функциональной грамотности учащихся.</w:t>
      </w:r>
    </w:p>
    <w:p w14:paraId="604ADD3A" w14:textId="351AE816" w:rsidR="00DB5AE5" w:rsidRPr="00171A09" w:rsidRDefault="006227D5" w:rsidP="00171A09">
      <w:pPr>
        <w:ind w:firstLine="708"/>
        <w:jc w:val="both"/>
        <w:rPr>
          <w:sz w:val="28"/>
          <w:szCs w:val="28"/>
        </w:rPr>
      </w:pPr>
      <w:r w:rsidRPr="003934E3">
        <w:rPr>
          <w:sz w:val="28"/>
          <w:szCs w:val="28"/>
        </w:rPr>
        <w:t>С</w:t>
      </w:r>
      <w:r w:rsidR="00A101F0" w:rsidRPr="00171A09">
        <w:rPr>
          <w:sz w:val="28"/>
          <w:szCs w:val="28"/>
        </w:rPr>
        <w:t xml:space="preserve">труктурно-функциональный анализ содержания </w:t>
      </w:r>
      <w:r w:rsidR="001F6607" w:rsidRPr="00171A09">
        <w:rPr>
          <w:sz w:val="28"/>
          <w:szCs w:val="28"/>
        </w:rPr>
        <w:t xml:space="preserve">учебного материала </w:t>
      </w:r>
      <w:r w:rsidR="00A101F0" w:rsidRPr="00171A09">
        <w:rPr>
          <w:sz w:val="28"/>
          <w:szCs w:val="28"/>
        </w:rPr>
        <w:t xml:space="preserve">как предпосылка успешного конструирования задач и модели урока. </w:t>
      </w:r>
      <w:r w:rsidR="00DB5AE5" w:rsidRPr="00171A09">
        <w:rPr>
          <w:sz w:val="28"/>
          <w:szCs w:val="28"/>
        </w:rPr>
        <w:t xml:space="preserve">Методические условия успешного определения </w:t>
      </w:r>
      <w:r w:rsidR="001F6607" w:rsidRPr="00171A09">
        <w:rPr>
          <w:sz w:val="28"/>
          <w:szCs w:val="28"/>
        </w:rPr>
        <w:t xml:space="preserve">дидактической </w:t>
      </w:r>
      <w:r w:rsidR="00DB5AE5" w:rsidRPr="00171A09">
        <w:rPr>
          <w:sz w:val="28"/>
          <w:szCs w:val="28"/>
        </w:rPr>
        <w:t xml:space="preserve">цели и задач </w:t>
      </w:r>
      <w:r w:rsidR="001F6607" w:rsidRPr="00171A09">
        <w:rPr>
          <w:sz w:val="28"/>
          <w:szCs w:val="28"/>
        </w:rPr>
        <w:lastRenderedPageBreak/>
        <w:t>личностного развития учащихся</w:t>
      </w:r>
      <w:r w:rsidR="00DB5AE5" w:rsidRPr="00171A09">
        <w:rPr>
          <w:sz w:val="28"/>
          <w:szCs w:val="28"/>
        </w:rPr>
        <w:t xml:space="preserve">. </w:t>
      </w:r>
      <w:r w:rsidR="00FA2B3E" w:rsidRPr="00171A09">
        <w:rPr>
          <w:sz w:val="28"/>
          <w:szCs w:val="28"/>
          <w:lang w:val="en-US"/>
        </w:rPr>
        <w:t>SMART</w:t>
      </w:r>
      <w:r w:rsidR="00FA2B3E" w:rsidRPr="00171A09">
        <w:rPr>
          <w:sz w:val="28"/>
          <w:szCs w:val="28"/>
        </w:rPr>
        <w:t>-технология целеполагания.</w:t>
      </w:r>
      <w:r w:rsidR="001F6607" w:rsidRPr="00171A09">
        <w:rPr>
          <w:sz w:val="28"/>
          <w:szCs w:val="28"/>
        </w:rPr>
        <w:t xml:space="preserve"> </w:t>
      </w:r>
      <w:r w:rsidR="00DB5AE5" w:rsidRPr="00171A09">
        <w:rPr>
          <w:sz w:val="28"/>
          <w:szCs w:val="28"/>
        </w:rPr>
        <w:t>Моделирование результатов обучения истории на конкретном уроке.</w:t>
      </w:r>
    </w:p>
    <w:p w14:paraId="27EF029C" w14:textId="77777777" w:rsidR="00DF4315" w:rsidRPr="00171A09" w:rsidRDefault="00DF4315" w:rsidP="00171A09">
      <w:pPr>
        <w:jc w:val="both"/>
        <w:rPr>
          <w:b/>
          <w:sz w:val="28"/>
          <w:szCs w:val="28"/>
        </w:rPr>
      </w:pPr>
    </w:p>
    <w:p w14:paraId="6D299C65" w14:textId="4BC03646" w:rsidR="001D21B4" w:rsidRPr="00171A09" w:rsidRDefault="00DB5AE5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/>
          <w:sz w:val="28"/>
          <w:szCs w:val="28"/>
        </w:rPr>
        <w:t>Тема 4.</w:t>
      </w:r>
      <w:r w:rsidR="001D21B4" w:rsidRPr="00171A09">
        <w:rPr>
          <w:b/>
          <w:sz w:val="28"/>
          <w:szCs w:val="28"/>
        </w:rPr>
        <w:t xml:space="preserve">2 </w:t>
      </w:r>
      <w:r w:rsidR="001D21B4" w:rsidRPr="00171A09">
        <w:rPr>
          <w:b/>
          <w:color w:val="000000"/>
          <w:sz w:val="28"/>
          <w:szCs w:val="28"/>
        </w:rPr>
        <w:t>Дидактическое значение и особенности проведения организационно-мотивационного этапа урока истории</w:t>
      </w:r>
    </w:p>
    <w:p w14:paraId="7061C959" w14:textId="204AECE0" w:rsidR="001D21B4" w:rsidRPr="003934E3" w:rsidRDefault="001D21B4" w:rsidP="00171A09">
      <w:pPr>
        <w:pStyle w:val="afd"/>
        <w:tabs>
          <w:tab w:val="left" w:pos="317"/>
        </w:tabs>
        <w:ind w:left="0"/>
        <w:jc w:val="both"/>
        <w:rPr>
          <w:sz w:val="28"/>
          <w:szCs w:val="28"/>
        </w:rPr>
      </w:pPr>
      <w:r w:rsidRPr="00171A09">
        <w:rPr>
          <w:spacing w:val="-6"/>
          <w:sz w:val="28"/>
          <w:szCs w:val="28"/>
        </w:rPr>
        <w:t xml:space="preserve"> </w:t>
      </w:r>
      <w:r w:rsidR="009B1092" w:rsidRPr="00171A09">
        <w:rPr>
          <w:spacing w:val="-6"/>
          <w:sz w:val="28"/>
          <w:szCs w:val="28"/>
        </w:rPr>
        <w:tab/>
      </w:r>
      <w:r w:rsidR="009B1092" w:rsidRPr="00171A09">
        <w:rPr>
          <w:spacing w:val="-6"/>
          <w:sz w:val="28"/>
          <w:szCs w:val="28"/>
        </w:rPr>
        <w:tab/>
      </w:r>
      <w:r w:rsidRPr="003934E3">
        <w:rPr>
          <w:sz w:val="28"/>
          <w:szCs w:val="28"/>
        </w:rPr>
        <w:t>Мотивация учебной деятельности учащихся на уроке истории как важнейший фактор успешного проведения урока. Методические приемы формирования мотивации на организационном этап</w:t>
      </w:r>
      <w:r w:rsidR="003934E3">
        <w:rPr>
          <w:sz w:val="28"/>
          <w:szCs w:val="28"/>
        </w:rPr>
        <w:t>е</w:t>
      </w:r>
      <w:r w:rsidRPr="003934E3">
        <w:rPr>
          <w:sz w:val="28"/>
          <w:szCs w:val="28"/>
        </w:rPr>
        <w:t xml:space="preserve"> урока.</w:t>
      </w:r>
      <w:r w:rsidR="00354B53" w:rsidRPr="003934E3">
        <w:rPr>
          <w:sz w:val="28"/>
          <w:szCs w:val="28"/>
        </w:rPr>
        <w:t xml:space="preserve"> </w:t>
      </w:r>
      <w:r w:rsidRPr="003934E3">
        <w:rPr>
          <w:sz w:val="28"/>
          <w:szCs w:val="28"/>
        </w:rPr>
        <w:t>Проверка и актуализация знаний на уроке. Оценка как средство стимулирования и мотивации учения.</w:t>
      </w:r>
    </w:p>
    <w:p w14:paraId="521E9D3F" w14:textId="7D5ADE45" w:rsidR="001D21B4" w:rsidRPr="003934E3" w:rsidRDefault="009B1092" w:rsidP="00171A09">
      <w:pPr>
        <w:pStyle w:val="afd"/>
        <w:tabs>
          <w:tab w:val="left" w:pos="317"/>
        </w:tabs>
        <w:ind w:left="0"/>
        <w:jc w:val="both"/>
        <w:rPr>
          <w:sz w:val="28"/>
          <w:szCs w:val="28"/>
        </w:rPr>
      </w:pPr>
      <w:r w:rsidRPr="003934E3">
        <w:rPr>
          <w:sz w:val="28"/>
          <w:szCs w:val="28"/>
        </w:rPr>
        <w:tab/>
      </w:r>
      <w:r w:rsidR="00624825" w:rsidRPr="003934E3">
        <w:rPr>
          <w:sz w:val="28"/>
          <w:szCs w:val="28"/>
        </w:rPr>
        <w:tab/>
      </w:r>
      <w:r w:rsidR="001D21B4" w:rsidRPr="003934E3">
        <w:rPr>
          <w:sz w:val="28"/>
          <w:szCs w:val="28"/>
        </w:rPr>
        <w:t>Технология организации проверки знаний на уроках истории</w:t>
      </w:r>
      <w:r w:rsidRPr="003934E3">
        <w:rPr>
          <w:sz w:val="28"/>
          <w:szCs w:val="28"/>
        </w:rPr>
        <w:t xml:space="preserve">. </w:t>
      </w:r>
      <w:r w:rsidR="001D21B4" w:rsidRPr="003934E3">
        <w:rPr>
          <w:sz w:val="28"/>
          <w:szCs w:val="28"/>
        </w:rPr>
        <w:t>Виды проверки знаний.</w:t>
      </w:r>
      <w:r w:rsidRPr="003934E3">
        <w:rPr>
          <w:sz w:val="28"/>
          <w:szCs w:val="28"/>
        </w:rPr>
        <w:t xml:space="preserve"> П</w:t>
      </w:r>
      <w:r w:rsidR="001D21B4" w:rsidRPr="003934E3">
        <w:rPr>
          <w:sz w:val="28"/>
          <w:szCs w:val="28"/>
        </w:rPr>
        <w:t>риемы текущей проверки и оценки знаний и компетенций учащихся по истории в разных классах. Устные формы проверки домашнего задания. Письменные форм</w:t>
      </w:r>
      <w:r w:rsidR="003934E3">
        <w:rPr>
          <w:sz w:val="28"/>
          <w:szCs w:val="28"/>
        </w:rPr>
        <w:t xml:space="preserve">ы проверки домашнего задания. </w:t>
      </w:r>
      <w:r w:rsidR="001D21B4" w:rsidRPr="003934E3">
        <w:rPr>
          <w:sz w:val="28"/>
          <w:szCs w:val="28"/>
        </w:rPr>
        <w:t>Творческая работа учащихся по истории урока.</w:t>
      </w:r>
    </w:p>
    <w:p w14:paraId="75DD7436" w14:textId="77777777" w:rsidR="00DF4315" w:rsidRPr="00171A09" w:rsidRDefault="00DF4315" w:rsidP="00171A09">
      <w:pPr>
        <w:pStyle w:val="afd"/>
        <w:tabs>
          <w:tab w:val="left" w:pos="317"/>
        </w:tabs>
        <w:ind w:left="0"/>
        <w:jc w:val="both"/>
        <w:rPr>
          <w:b/>
          <w:color w:val="000000"/>
          <w:sz w:val="28"/>
          <w:szCs w:val="28"/>
        </w:rPr>
      </w:pPr>
    </w:p>
    <w:p w14:paraId="378D454E" w14:textId="78DA9D9C" w:rsidR="001D21B4" w:rsidRPr="00171A09" w:rsidRDefault="001D21B4" w:rsidP="00171A09">
      <w:pPr>
        <w:pStyle w:val="afd"/>
        <w:tabs>
          <w:tab w:val="left" w:pos="317"/>
        </w:tabs>
        <w:ind w:left="0"/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>Тема 4.3 Содержательное и методическое наполнение операционно-познавательного этапа урока истории</w:t>
      </w:r>
    </w:p>
    <w:p w14:paraId="3E4E12B8" w14:textId="2BF38723" w:rsidR="004B797D" w:rsidRPr="003934E3" w:rsidRDefault="001D21B4" w:rsidP="00171A09">
      <w:pPr>
        <w:pStyle w:val="afd"/>
        <w:tabs>
          <w:tab w:val="left" w:pos="317"/>
        </w:tabs>
        <w:ind w:left="0"/>
        <w:jc w:val="both"/>
        <w:rPr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</w:r>
      <w:r w:rsidR="00624825" w:rsidRPr="00171A09">
        <w:rPr>
          <w:bCs/>
          <w:color w:val="000000"/>
          <w:sz w:val="28"/>
          <w:szCs w:val="28"/>
        </w:rPr>
        <w:tab/>
      </w:r>
      <w:r w:rsidRPr="003934E3">
        <w:rPr>
          <w:sz w:val="28"/>
          <w:szCs w:val="28"/>
        </w:rPr>
        <w:t>Осознание цели операционно-по</w:t>
      </w:r>
      <w:r w:rsidR="003934E3">
        <w:rPr>
          <w:sz w:val="28"/>
          <w:szCs w:val="28"/>
        </w:rPr>
        <w:t xml:space="preserve">знавательного этапа учащимися. </w:t>
      </w:r>
      <w:r w:rsidRPr="003934E3">
        <w:rPr>
          <w:sz w:val="28"/>
          <w:szCs w:val="28"/>
        </w:rPr>
        <w:t>Актуализация приемов и средств усвоени</w:t>
      </w:r>
      <w:r w:rsidR="003934E3">
        <w:rPr>
          <w:sz w:val="28"/>
          <w:szCs w:val="28"/>
        </w:rPr>
        <w:t xml:space="preserve">я содержания нового материала. </w:t>
      </w:r>
      <w:r w:rsidRPr="003934E3">
        <w:rPr>
          <w:sz w:val="28"/>
          <w:szCs w:val="28"/>
        </w:rPr>
        <w:t>Организация познавательной деятельности по усвоению знаний и способов деятельности.</w:t>
      </w:r>
      <w:r w:rsidR="006227D5" w:rsidRPr="003934E3">
        <w:rPr>
          <w:sz w:val="28"/>
          <w:szCs w:val="28"/>
        </w:rPr>
        <w:t xml:space="preserve"> </w:t>
      </w:r>
      <w:r w:rsidR="004B797D" w:rsidRPr="003934E3">
        <w:rPr>
          <w:sz w:val="28"/>
          <w:szCs w:val="28"/>
        </w:rPr>
        <w:t>Приемы и средства усвоения нового материала, критерии их выбора. Способы организации познавательной деятельности учащихся. Моделирование различных способов изучения нового материала и формирования предметных компетенций учащихся на уроке истории</w:t>
      </w:r>
      <w:r w:rsidR="003934E3" w:rsidRPr="003934E3">
        <w:rPr>
          <w:sz w:val="28"/>
          <w:szCs w:val="28"/>
        </w:rPr>
        <w:t>.</w:t>
      </w:r>
    </w:p>
    <w:p w14:paraId="2DDB40E1" w14:textId="4853F8D8" w:rsidR="00624825" w:rsidRPr="003934E3" w:rsidRDefault="009B1092" w:rsidP="00171A09">
      <w:pPr>
        <w:pStyle w:val="afd"/>
        <w:tabs>
          <w:tab w:val="left" w:pos="317"/>
        </w:tabs>
        <w:ind w:left="0"/>
        <w:jc w:val="both"/>
        <w:rPr>
          <w:sz w:val="28"/>
          <w:szCs w:val="28"/>
        </w:rPr>
      </w:pPr>
      <w:r w:rsidRPr="003934E3">
        <w:rPr>
          <w:sz w:val="28"/>
          <w:szCs w:val="28"/>
        </w:rPr>
        <w:tab/>
      </w:r>
      <w:r w:rsidR="00624825" w:rsidRPr="003934E3">
        <w:rPr>
          <w:sz w:val="28"/>
          <w:szCs w:val="28"/>
        </w:rPr>
        <w:tab/>
      </w:r>
      <w:r w:rsidR="00525C07" w:rsidRPr="003934E3">
        <w:rPr>
          <w:sz w:val="28"/>
          <w:szCs w:val="28"/>
        </w:rPr>
        <w:t>Приемы и средства усвоения нового материала, критерии их выбора. Способы организации познавательной де</w:t>
      </w:r>
      <w:r w:rsidRPr="003934E3">
        <w:rPr>
          <w:sz w:val="28"/>
          <w:szCs w:val="28"/>
        </w:rPr>
        <w:t>я</w:t>
      </w:r>
      <w:r w:rsidR="00525C07" w:rsidRPr="003934E3">
        <w:rPr>
          <w:sz w:val="28"/>
          <w:szCs w:val="28"/>
        </w:rPr>
        <w:t>тельности учащихся. Моделирование различных способов изучения нового материала и формирования предметных компетенций учащихся на уроке истории.</w:t>
      </w:r>
    </w:p>
    <w:p w14:paraId="19A81982" w14:textId="1C16D6D9" w:rsidR="00525C07" w:rsidRPr="00171A09" w:rsidRDefault="00624825" w:rsidP="00171A09">
      <w:pPr>
        <w:pStyle w:val="afd"/>
        <w:tabs>
          <w:tab w:val="left" w:pos="317"/>
        </w:tabs>
        <w:ind w:left="0"/>
        <w:jc w:val="both"/>
        <w:rPr>
          <w:b/>
          <w:sz w:val="28"/>
          <w:szCs w:val="28"/>
        </w:rPr>
      </w:pPr>
      <w:r w:rsidRPr="003934E3">
        <w:rPr>
          <w:sz w:val="28"/>
          <w:szCs w:val="28"/>
        </w:rPr>
        <w:tab/>
      </w:r>
      <w:r w:rsidRPr="003934E3">
        <w:rPr>
          <w:sz w:val="28"/>
          <w:szCs w:val="28"/>
        </w:rPr>
        <w:tab/>
      </w:r>
      <w:r w:rsidR="00525C07" w:rsidRPr="003934E3">
        <w:rPr>
          <w:sz w:val="28"/>
          <w:szCs w:val="28"/>
        </w:rPr>
        <w:t>Приемы организации первичного повторения как способа контроля за усвоением знаний. Пути реализации кон</w:t>
      </w:r>
      <w:r w:rsidR="003934E3">
        <w:rPr>
          <w:sz w:val="28"/>
          <w:szCs w:val="28"/>
        </w:rPr>
        <w:t xml:space="preserve">трольно- коррекционного этапа. </w:t>
      </w:r>
      <w:r w:rsidR="00525C07" w:rsidRPr="003934E3">
        <w:rPr>
          <w:sz w:val="28"/>
          <w:szCs w:val="28"/>
        </w:rPr>
        <w:t>Приемы коррекции знаний и формирования компетенций учащихся</w:t>
      </w:r>
      <w:r w:rsidR="003934E3">
        <w:rPr>
          <w:sz w:val="28"/>
          <w:szCs w:val="28"/>
        </w:rPr>
        <w:t xml:space="preserve">. </w:t>
      </w:r>
      <w:r w:rsidR="00525C07" w:rsidRPr="003934E3">
        <w:rPr>
          <w:sz w:val="28"/>
          <w:szCs w:val="28"/>
        </w:rPr>
        <w:t>Проектирование содержания коррекционно-контрольного этапа</w:t>
      </w:r>
      <w:r w:rsidR="00525C07" w:rsidRPr="00171A09">
        <w:rPr>
          <w:bCs/>
          <w:sz w:val="28"/>
          <w:szCs w:val="28"/>
        </w:rPr>
        <w:t xml:space="preserve"> урока.</w:t>
      </w:r>
    </w:p>
    <w:p w14:paraId="7541D022" w14:textId="77777777" w:rsidR="00DF4315" w:rsidRPr="00171A09" w:rsidRDefault="00DF4315" w:rsidP="00171A09">
      <w:pPr>
        <w:pStyle w:val="afd"/>
        <w:tabs>
          <w:tab w:val="left" w:pos="317"/>
        </w:tabs>
        <w:ind w:left="0"/>
        <w:jc w:val="both"/>
        <w:rPr>
          <w:b/>
          <w:sz w:val="28"/>
          <w:szCs w:val="28"/>
        </w:rPr>
      </w:pPr>
    </w:p>
    <w:p w14:paraId="20CCA7F1" w14:textId="71E18F42" w:rsidR="004B797D" w:rsidRPr="00171A09" w:rsidRDefault="004B797D" w:rsidP="00171A09">
      <w:pPr>
        <w:pStyle w:val="afd"/>
        <w:tabs>
          <w:tab w:val="left" w:pos="317"/>
        </w:tabs>
        <w:ind w:left="0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4.4 Дифференциация и индивидуализация в обучении истории</w:t>
      </w:r>
    </w:p>
    <w:p w14:paraId="31D8FDBF" w14:textId="2E5DC264" w:rsidR="004B797D" w:rsidRPr="00171A09" w:rsidRDefault="004B797D" w:rsidP="00171A09">
      <w:pPr>
        <w:ind w:firstLine="708"/>
        <w:jc w:val="both"/>
        <w:rPr>
          <w:color w:val="000000"/>
          <w:sz w:val="28"/>
          <w:szCs w:val="28"/>
        </w:rPr>
      </w:pPr>
      <w:r w:rsidRPr="00171A09">
        <w:rPr>
          <w:bCs/>
          <w:sz w:val="28"/>
          <w:szCs w:val="28"/>
        </w:rPr>
        <w:t>Виды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дифференциации обучения истории. Вн</w:t>
      </w:r>
      <w:r w:rsidR="003934E3">
        <w:rPr>
          <w:bCs/>
          <w:sz w:val="28"/>
          <w:szCs w:val="28"/>
        </w:rPr>
        <w:t xml:space="preserve">ешняя дифференциация обучения. </w:t>
      </w:r>
      <w:r w:rsidRPr="00171A09">
        <w:rPr>
          <w:bCs/>
          <w:sz w:val="28"/>
          <w:szCs w:val="28"/>
        </w:rPr>
        <w:t>Углубленное и профильное обучение истории, особенности е</w:t>
      </w:r>
      <w:r w:rsidR="003934E3">
        <w:rPr>
          <w:bCs/>
          <w:sz w:val="28"/>
          <w:szCs w:val="28"/>
        </w:rPr>
        <w:t xml:space="preserve">го осуществления в школе. </w:t>
      </w:r>
      <w:r w:rsidRPr="00171A09">
        <w:rPr>
          <w:bCs/>
          <w:sz w:val="28"/>
          <w:szCs w:val="28"/>
        </w:rPr>
        <w:t>Внутренняя дифференциация на уроках истории. Учет индивидуальных познавательных способностей учащихся как основа внутренней дифференциации обучения</w:t>
      </w:r>
      <w:r w:rsidRPr="00171A09">
        <w:rPr>
          <w:b/>
          <w:sz w:val="28"/>
          <w:szCs w:val="28"/>
        </w:rPr>
        <w:t>.</w:t>
      </w:r>
      <w:r w:rsidR="00A67551" w:rsidRPr="00171A09">
        <w:rPr>
          <w:color w:val="000000"/>
          <w:sz w:val="28"/>
          <w:szCs w:val="28"/>
        </w:rPr>
        <w:t xml:space="preserve"> Стимулирующие и поддерживающие занятия: методика подготовки и работа учителя истории. Олимпиадное и конкурсное движение по истории в средней школе</w:t>
      </w:r>
    </w:p>
    <w:p w14:paraId="3C9FA4BF" w14:textId="77777777" w:rsidR="004B797D" w:rsidRPr="00171A09" w:rsidRDefault="004B797D" w:rsidP="00171A09">
      <w:pPr>
        <w:pStyle w:val="afd"/>
        <w:tabs>
          <w:tab w:val="left" w:pos="317"/>
        </w:tabs>
        <w:ind w:left="0"/>
        <w:jc w:val="both"/>
        <w:rPr>
          <w:b/>
          <w:sz w:val="28"/>
          <w:szCs w:val="28"/>
        </w:rPr>
      </w:pPr>
    </w:p>
    <w:p w14:paraId="6F72E557" w14:textId="77777777" w:rsidR="003934E3" w:rsidRDefault="003934E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F21B95A" w14:textId="5DF7332B" w:rsidR="004B797D" w:rsidRPr="00171A09" w:rsidRDefault="004B797D" w:rsidP="00171A09">
      <w:pPr>
        <w:pStyle w:val="afd"/>
        <w:tabs>
          <w:tab w:val="left" w:pos="317"/>
        </w:tabs>
        <w:ind w:left="0"/>
        <w:jc w:val="both"/>
        <w:rPr>
          <w:bCs/>
          <w:sz w:val="28"/>
          <w:szCs w:val="28"/>
        </w:rPr>
      </w:pPr>
      <w:r w:rsidRPr="00171A09">
        <w:rPr>
          <w:b/>
          <w:sz w:val="28"/>
          <w:szCs w:val="28"/>
        </w:rPr>
        <w:lastRenderedPageBreak/>
        <w:t>Тема 4.5</w:t>
      </w:r>
      <w:r w:rsidRPr="00171A09">
        <w:rPr>
          <w:bCs/>
          <w:sz w:val="28"/>
          <w:szCs w:val="28"/>
        </w:rPr>
        <w:t xml:space="preserve"> </w:t>
      </w:r>
      <w:r w:rsidRPr="00171A09">
        <w:rPr>
          <w:b/>
          <w:bCs/>
          <w:sz w:val="28"/>
          <w:szCs w:val="28"/>
        </w:rPr>
        <w:t>Повторение в обучении истории</w:t>
      </w:r>
    </w:p>
    <w:p w14:paraId="6268E499" w14:textId="5E0464F0" w:rsidR="00990AAD" w:rsidRPr="00171A09" w:rsidRDefault="004B797D" w:rsidP="00171A09">
      <w:pPr>
        <w:pStyle w:val="afd"/>
        <w:tabs>
          <w:tab w:val="left" w:pos="317"/>
        </w:tabs>
        <w:ind w:left="0"/>
        <w:jc w:val="both"/>
        <w:rPr>
          <w:bCs/>
          <w:sz w:val="28"/>
          <w:szCs w:val="28"/>
        </w:rPr>
      </w:pPr>
      <w:r w:rsidRPr="00171A09">
        <w:rPr>
          <w:sz w:val="28"/>
          <w:szCs w:val="28"/>
        </w:rPr>
        <w:tab/>
      </w:r>
      <w:r w:rsidR="00624825" w:rsidRPr="00171A09">
        <w:rPr>
          <w:sz w:val="28"/>
          <w:szCs w:val="28"/>
        </w:rPr>
        <w:tab/>
      </w:r>
      <w:r w:rsidRPr="00171A09">
        <w:rPr>
          <w:sz w:val="28"/>
          <w:szCs w:val="28"/>
        </w:rPr>
        <w:t>Н</w:t>
      </w:r>
      <w:r w:rsidR="003934E3">
        <w:rPr>
          <w:sz w:val="28"/>
          <w:szCs w:val="28"/>
        </w:rPr>
        <w:t xml:space="preserve">азначение повторения. Система повторения </w:t>
      </w:r>
      <w:r w:rsidRPr="00171A09">
        <w:rPr>
          <w:sz w:val="28"/>
          <w:szCs w:val="28"/>
        </w:rPr>
        <w:t xml:space="preserve">в обучении как важнейшая предпосылка систематизации и обобщения знаний школьников. Характеристика основных видов повторения: вводное, первичное, текущее, обобщающее, предэкзаменационное. </w:t>
      </w:r>
      <w:r w:rsidRPr="00171A09">
        <w:rPr>
          <w:bCs/>
          <w:sz w:val="28"/>
          <w:szCs w:val="28"/>
        </w:rPr>
        <w:t>Технология их организации.</w:t>
      </w:r>
    </w:p>
    <w:p w14:paraId="2720ED08" w14:textId="3B521247" w:rsidR="00A67551" w:rsidRPr="00171A09" w:rsidRDefault="00354B53" w:rsidP="00171A09">
      <w:pPr>
        <w:pStyle w:val="afd"/>
        <w:tabs>
          <w:tab w:val="left" w:pos="317"/>
        </w:tabs>
        <w:ind w:left="0"/>
        <w:jc w:val="both"/>
        <w:rPr>
          <w:bCs/>
          <w:color w:val="000000"/>
          <w:sz w:val="28"/>
          <w:szCs w:val="28"/>
        </w:rPr>
      </w:pPr>
      <w:r w:rsidRPr="00171A09">
        <w:rPr>
          <w:sz w:val="28"/>
          <w:szCs w:val="28"/>
        </w:rPr>
        <w:tab/>
      </w:r>
      <w:r w:rsidRPr="00171A09">
        <w:rPr>
          <w:sz w:val="28"/>
          <w:szCs w:val="28"/>
        </w:rPr>
        <w:tab/>
      </w:r>
      <w:r w:rsidR="00A67551" w:rsidRPr="00171A09">
        <w:rPr>
          <w:sz w:val="28"/>
          <w:szCs w:val="28"/>
        </w:rPr>
        <w:t>Методика организации первичного</w:t>
      </w:r>
      <w:r w:rsidR="0022031F" w:rsidRPr="00171A09">
        <w:rPr>
          <w:sz w:val="28"/>
          <w:szCs w:val="28"/>
        </w:rPr>
        <w:t xml:space="preserve"> </w:t>
      </w:r>
      <w:r w:rsidR="00A67551" w:rsidRPr="00171A09">
        <w:rPr>
          <w:sz w:val="28"/>
          <w:szCs w:val="28"/>
        </w:rPr>
        <w:t>повторения</w:t>
      </w:r>
      <w:r w:rsidR="0022031F" w:rsidRPr="00171A09">
        <w:rPr>
          <w:sz w:val="28"/>
          <w:szCs w:val="28"/>
        </w:rPr>
        <w:t xml:space="preserve"> </w:t>
      </w:r>
      <w:r w:rsidR="00A67551" w:rsidRPr="00171A09">
        <w:rPr>
          <w:sz w:val="28"/>
          <w:szCs w:val="28"/>
        </w:rPr>
        <w:t>(закрепления) изученного на уроке.</w:t>
      </w:r>
      <w:r w:rsidR="00624825" w:rsidRPr="00171A09">
        <w:rPr>
          <w:sz w:val="28"/>
          <w:szCs w:val="28"/>
        </w:rPr>
        <w:t xml:space="preserve"> </w:t>
      </w:r>
      <w:r w:rsidR="00A67551" w:rsidRPr="00171A09">
        <w:rPr>
          <w:sz w:val="28"/>
          <w:szCs w:val="28"/>
        </w:rPr>
        <w:t>Текущее повторение и его роль в формировании исторических знаний.</w:t>
      </w:r>
      <w:r w:rsidR="00624825" w:rsidRPr="00171A09">
        <w:rPr>
          <w:sz w:val="28"/>
          <w:szCs w:val="28"/>
        </w:rPr>
        <w:t xml:space="preserve"> </w:t>
      </w:r>
      <w:r w:rsidR="00A67551" w:rsidRPr="00171A09">
        <w:rPr>
          <w:sz w:val="28"/>
          <w:szCs w:val="28"/>
        </w:rPr>
        <w:t>Итоговое (обобщающее) повторение по результатам изучения темы, раздела, исторического курса. Предэкзаменационное повторение, методика его организации</w:t>
      </w:r>
      <w:r w:rsidR="00A67551" w:rsidRPr="00171A09">
        <w:rPr>
          <w:bCs/>
          <w:color w:val="000000"/>
          <w:sz w:val="28"/>
          <w:szCs w:val="28"/>
        </w:rPr>
        <w:t>.</w:t>
      </w:r>
    </w:p>
    <w:p w14:paraId="5BB87312" w14:textId="77777777" w:rsidR="00A67551" w:rsidRPr="00171A09" w:rsidRDefault="00A67551" w:rsidP="00171A09">
      <w:pPr>
        <w:jc w:val="both"/>
        <w:rPr>
          <w:b/>
          <w:color w:val="000000"/>
          <w:sz w:val="28"/>
          <w:szCs w:val="28"/>
        </w:rPr>
      </w:pPr>
    </w:p>
    <w:p w14:paraId="727E8205" w14:textId="00A8830E" w:rsidR="00A67551" w:rsidRPr="00171A09" w:rsidRDefault="00A67551" w:rsidP="00171A09">
      <w:pPr>
        <w:jc w:val="both"/>
        <w:rPr>
          <w:b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 xml:space="preserve">Тема 4.6 </w:t>
      </w:r>
      <w:r w:rsidRPr="00171A09">
        <w:rPr>
          <w:b/>
          <w:sz w:val="28"/>
          <w:szCs w:val="28"/>
        </w:rPr>
        <w:t>Особенности проведения уроков обобщения знаний по истории. Уроки «Наш край»</w:t>
      </w:r>
    </w:p>
    <w:p w14:paraId="47569FBA" w14:textId="148C60F7" w:rsidR="00FE37E8" w:rsidRPr="00171A09" w:rsidRDefault="00A67551" w:rsidP="00171A09">
      <w:pPr>
        <w:jc w:val="both"/>
        <w:rPr>
          <w:bCs/>
          <w:sz w:val="28"/>
          <w:szCs w:val="28"/>
        </w:rPr>
      </w:pPr>
      <w:r w:rsidRPr="00171A09">
        <w:rPr>
          <w:b/>
          <w:sz w:val="28"/>
          <w:szCs w:val="28"/>
        </w:rPr>
        <w:tab/>
      </w:r>
      <w:r w:rsidRPr="00171A09">
        <w:rPr>
          <w:sz w:val="28"/>
          <w:szCs w:val="28"/>
        </w:rPr>
        <w:t>Уроки обобщения и их роль в формировании функциональной грамотности учащихся.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 xml:space="preserve">История родного края как средство патриотического </w:t>
      </w:r>
      <w:r w:rsidR="0034240A" w:rsidRPr="00171A09">
        <w:rPr>
          <w:bCs/>
          <w:sz w:val="28"/>
          <w:szCs w:val="28"/>
        </w:rPr>
        <w:t xml:space="preserve">воспитания учащихся. </w:t>
      </w:r>
      <w:r w:rsidRPr="00171A09">
        <w:rPr>
          <w:bCs/>
          <w:sz w:val="28"/>
          <w:szCs w:val="28"/>
        </w:rPr>
        <w:t>Роль изучения истории родного края в формировании личностных и метапредметных компетенций. Место краеведения в формировании функциональной грамотности учащихся.</w:t>
      </w:r>
    </w:p>
    <w:bookmarkEnd w:id="10"/>
    <w:p w14:paraId="6B70E521" w14:textId="77777777" w:rsidR="00DB5AE5" w:rsidRPr="00171A09" w:rsidRDefault="00DB5AE5" w:rsidP="00171A09">
      <w:pPr>
        <w:jc w:val="both"/>
        <w:rPr>
          <w:b/>
          <w:sz w:val="28"/>
          <w:szCs w:val="28"/>
        </w:rPr>
      </w:pPr>
    </w:p>
    <w:p w14:paraId="65130FDB" w14:textId="77777777" w:rsidR="00DB5AE5" w:rsidRPr="00171A09" w:rsidRDefault="00DB5AE5" w:rsidP="00A00B6A">
      <w:pPr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РАЗДЕЛ 5. РЕАЛИЗАЦИЯ ТРАДИЦИОННЫХ И ИННОВАЦИОННЫХ МЕТОДОВ ОБУЧЕНИЯ ИСТОРИИ</w:t>
      </w:r>
    </w:p>
    <w:p w14:paraId="275441EA" w14:textId="77777777" w:rsidR="00DB5AE5" w:rsidRPr="00171A09" w:rsidRDefault="00DB5AE5" w:rsidP="00171A09">
      <w:pPr>
        <w:jc w:val="both"/>
        <w:rPr>
          <w:b/>
          <w:sz w:val="28"/>
          <w:szCs w:val="28"/>
        </w:rPr>
      </w:pPr>
    </w:p>
    <w:p w14:paraId="6671836D" w14:textId="77777777" w:rsidR="00DB5AE5" w:rsidRPr="00171A09" w:rsidRDefault="00DB5AE5" w:rsidP="00171A09">
      <w:pPr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5.1 Традиции и инновации в профессиональной деятельности учителя истории </w:t>
      </w:r>
    </w:p>
    <w:p w14:paraId="34273DA7" w14:textId="34DFDB6F" w:rsidR="00EB6862" w:rsidRPr="00171A09" w:rsidRDefault="00654A70" w:rsidP="00171A09">
      <w:pPr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ab/>
      </w:r>
      <w:r w:rsidR="00D6327E" w:rsidRPr="00171A09">
        <w:rPr>
          <w:sz w:val="28"/>
          <w:szCs w:val="28"/>
        </w:rPr>
        <w:t>Многообразие точек</w:t>
      </w:r>
      <w:r w:rsidR="00DB5AE5" w:rsidRPr="00171A09">
        <w:rPr>
          <w:sz w:val="28"/>
          <w:szCs w:val="28"/>
        </w:rPr>
        <w:t xml:space="preserve"> зрения на </w:t>
      </w:r>
      <w:r w:rsidR="00D6327E" w:rsidRPr="00171A09">
        <w:rPr>
          <w:sz w:val="28"/>
          <w:szCs w:val="28"/>
        </w:rPr>
        <w:t>методы</w:t>
      </w:r>
      <w:r w:rsidR="00DB5AE5" w:rsidRPr="00171A09">
        <w:rPr>
          <w:sz w:val="28"/>
          <w:szCs w:val="28"/>
        </w:rPr>
        <w:t xml:space="preserve"> обучения и их классификацию в дидактико-методической литературе. Дидактический и методический подходы к проблеме методов обучения, возможности их сочетания. </w:t>
      </w:r>
      <w:r w:rsidR="00D6327E" w:rsidRPr="00171A09">
        <w:rPr>
          <w:sz w:val="28"/>
          <w:szCs w:val="28"/>
        </w:rPr>
        <w:t>Условия эффективности методов и средств</w:t>
      </w:r>
      <w:r w:rsidR="0059086B" w:rsidRPr="00171A09">
        <w:rPr>
          <w:sz w:val="28"/>
          <w:szCs w:val="28"/>
        </w:rPr>
        <w:t xml:space="preserve"> обучения истории. </w:t>
      </w:r>
      <w:r w:rsidR="00DB5AE5" w:rsidRPr="00171A09">
        <w:rPr>
          <w:sz w:val="28"/>
          <w:szCs w:val="28"/>
        </w:rPr>
        <w:t xml:space="preserve">Инновационные подходы к определению методов обучения истории. </w:t>
      </w:r>
      <w:r w:rsidR="00A101F0" w:rsidRPr="00171A09">
        <w:rPr>
          <w:sz w:val="28"/>
          <w:szCs w:val="28"/>
        </w:rPr>
        <w:t>И</w:t>
      </w:r>
      <w:r w:rsidR="00DB5AE5" w:rsidRPr="00171A09">
        <w:rPr>
          <w:sz w:val="28"/>
          <w:szCs w:val="28"/>
        </w:rPr>
        <w:t>нтерактивны</w:t>
      </w:r>
      <w:r w:rsidR="00A101F0" w:rsidRPr="00171A09">
        <w:rPr>
          <w:sz w:val="28"/>
          <w:szCs w:val="28"/>
        </w:rPr>
        <w:t>е</w:t>
      </w:r>
      <w:r w:rsidR="00DB5AE5" w:rsidRPr="00171A09">
        <w:rPr>
          <w:sz w:val="28"/>
          <w:szCs w:val="28"/>
        </w:rPr>
        <w:t xml:space="preserve"> метод</w:t>
      </w:r>
      <w:r w:rsidR="00A101F0" w:rsidRPr="00171A09">
        <w:rPr>
          <w:sz w:val="28"/>
          <w:szCs w:val="28"/>
        </w:rPr>
        <w:t>ы</w:t>
      </w:r>
      <w:r w:rsidR="00DB5AE5" w:rsidRPr="00171A09">
        <w:rPr>
          <w:sz w:val="28"/>
          <w:szCs w:val="28"/>
        </w:rPr>
        <w:t xml:space="preserve"> обучения истории, методические условия их</w:t>
      </w:r>
      <w:r w:rsidR="00A101F0" w:rsidRPr="00171A09">
        <w:rPr>
          <w:sz w:val="28"/>
          <w:szCs w:val="28"/>
        </w:rPr>
        <w:t xml:space="preserve"> эффективного</w:t>
      </w:r>
      <w:r w:rsidR="00DB5AE5" w:rsidRPr="00171A09">
        <w:rPr>
          <w:sz w:val="28"/>
          <w:szCs w:val="28"/>
        </w:rPr>
        <w:t xml:space="preserve"> использования. Познавательная, воспитательная и развивающая роль методов в процессе обучения истории.</w:t>
      </w:r>
      <w:r w:rsidR="00EB6862" w:rsidRPr="00171A09">
        <w:rPr>
          <w:b/>
          <w:sz w:val="28"/>
          <w:szCs w:val="28"/>
        </w:rPr>
        <w:t xml:space="preserve"> </w:t>
      </w:r>
    </w:p>
    <w:p w14:paraId="7CD58DC2" w14:textId="77777777" w:rsidR="009C32D7" w:rsidRPr="00171A09" w:rsidRDefault="009C32D7" w:rsidP="00171A09">
      <w:pPr>
        <w:tabs>
          <w:tab w:val="left" w:pos="317"/>
        </w:tabs>
        <w:jc w:val="both"/>
        <w:rPr>
          <w:b/>
          <w:sz w:val="28"/>
          <w:szCs w:val="28"/>
        </w:rPr>
      </w:pPr>
    </w:p>
    <w:p w14:paraId="5CE89DA2" w14:textId="6F7529E8" w:rsidR="00654A70" w:rsidRPr="00171A09" w:rsidRDefault="00654A70" w:rsidP="00171A09">
      <w:pPr>
        <w:tabs>
          <w:tab w:val="left" w:pos="317"/>
        </w:tabs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5.2 Устное слово в обучении истории</w:t>
      </w:r>
    </w:p>
    <w:p w14:paraId="0715CD72" w14:textId="6F44939D" w:rsidR="00EB6862" w:rsidRPr="00171A09" w:rsidRDefault="00EB6862" w:rsidP="00171A09">
      <w:pPr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Функции устного слова в обучении истории. Приемы устного изложения на уроке истории, их рациональное сочетание. Требования к устному слову учителя. Диалоговая форма общения на уроке истории как средство развития коммуникативных навыков учащихся. Организация познавательной деятельности учащихся в процессе устного изложения учебного материала. Воспроизводящий, преобразующий и творческо-поисковый характер познавательной деятельности учащихся. </w:t>
      </w:r>
    </w:p>
    <w:p w14:paraId="5B1FCCA9" w14:textId="27493476" w:rsidR="00EB6862" w:rsidRPr="00171A09" w:rsidRDefault="00EB6862" w:rsidP="00171A09">
      <w:pPr>
        <w:tabs>
          <w:tab w:val="left" w:pos="317"/>
        </w:tabs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ab/>
      </w:r>
      <w:r w:rsidR="00654A70" w:rsidRPr="00171A09">
        <w:rPr>
          <w:b/>
          <w:sz w:val="28"/>
          <w:szCs w:val="28"/>
        </w:rPr>
        <w:tab/>
      </w:r>
      <w:r w:rsidRPr="00171A09">
        <w:rPr>
          <w:sz w:val="28"/>
          <w:szCs w:val="28"/>
        </w:rPr>
        <w:t xml:space="preserve">Пути овладения школьниками различными приемами устного изложения истории как залог успешного формирования читательской грамотности. </w:t>
      </w:r>
      <w:r w:rsidRPr="00171A09">
        <w:rPr>
          <w:bCs/>
          <w:sz w:val="28"/>
          <w:szCs w:val="28"/>
        </w:rPr>
        <w:t>Использования приемов картинного, аналитического описания и хара</w:t>
      </w:r>
      <w:r w:rsidR="003934E3">
        <w:rPr>
          <w:bCs/>
          <w:sz w:val="28"/>
          <w:szCs w:val="28"/>
        </w:rPr>
        <w:t xml:space="preserve">ктеристики в учебном процессе. </w:t>
      </w:r>
      <w:r w:rsidRPr="00171A09">
        <w:rPr>
          <w:bCs/>
          <w:sz w:val="28"/>
          <w:szCs w:val="28"/>
        </w:rPr>
        <w:t xml:space="preserve">Приемы конспективного и сюжетного </w:t>
      </w:r>
      <w:r w:rsidRPr="00171A09">
        <w:rPr>
          <w:bCs/>
          <w:sz w:val="28"/>
          <w:szCs w:val="28"/>
        </w:rPr>
        <w:lastRenderedPageBreak/>
        <w:t xml:space="preserve">повествования. Особенности использования объяснения, рассуждения, доказательства. </w:t>
      </w:r>
      <w:r w:rsidR="003934E3">
        <w:rPr>
          <w:sz w:val="28"/>
          <w:szCs w:val="28"/>
        </w:rPr>
        <w:t xml:space="preserve">Разработка модели </w:t>
      </w:r>
      <w:r w:rsidRPr="00171A09">
        <w:rPr>
          <w:sz w:val="28"/>
          <w:szCs w:val="28"/>
        </w:rPr>
        <w:t>использования различных приемов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устного изложения.</w:t>
      </w:r>
    </w:p>
    <w:p w14:paraId="62A16195" w14:textId="44EE10D8" w:rsidR="00DB5AE5" w:rsidRPr="00171A09" w:rsidRDefault="00654A70" w:rsidP="00171A09">
      <w:pPr>
        <w:jc w:val="both"/>
        <w:rPr>
          <w:rFonts w:eastAsiaTheme="minorHAnsi"/>
          <w:sz w:val="28"/>
          <w:szCs w:val="28"/>
          <w:lang w:eastAsia="en-US"/>
        </w:rPr>
      </w:pPr>
      <w:r w:rsidRPr="00171A09">
        <w:rPr>
          <w:bCs/>
          <w:sz w:val="28"/>
          <w:szCs w:val="28"/>
        </w:rPr>
        <w:tab/>
        <w:t>Активные приемы устного обучения истории (проблемное изложение беседа, дискуссия), методика их организации. Интерактивные приемы обучения истории (диспут, дебаты</w:t>
      </w:r>
      <w:r w:rsidR="003934E3">
        <w:rPr>
          <w:bCs/>
          <w:sz w:val="28"/>
          <w:szCs w:val="28"/>
        </w:rPr>
        <w:t>,</w:t>
      </w:r>
      <w:r w:rsidRPr="00171A09">
        <w:rPr>
          <w:bCs/>
          <w:sz w:val="28"/>
          <w:szCs w:val="28"/>
        </w:rPr>
        <w:t xml:space="preserve"> «мозговой штурм»</w:t>
      </w:r>
      <w:r w:rsidR="003934E3">
        <w:rPr>
          <w:bCs/>
          <w:sz w:val="28"/>
          <w:szCs w:val="28"/>
        </w:rPr>
        <w:t>,</w:t>
      </w:r>
      <w:r w:rsidRPr="00171A09">
        <w:rPr>
          <w:bCs/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«Рефлексивная мишень» </w:t>
      </w:r>
      <w:r w:rsidRPr="00171A09">
        <w:rPr>
          <w:bCs/>
          <w:sz w:val="28"/>
          <w:szCs w:val="28"/>
        </w:rPr>
        <w:t>и др.) сущность, признаки, цели использования. Кейс-метод в обучении истории</w:t>
      </w:r>
      <w:r w:rsidR="003934E3">
        <w:rPr>
          <w:rFonts w:eastAsiaTheme="minorHAnsi"/>
          <w:sz w:val="28"/>
          <w:szCs w:val="28"/>
          <w:lang w:eastAsia="en-US"/>
        </w:rPr>
        <w:t xml:space="preserve">. </w:t>
      </w:r>
      <w:r w:rsidR="00635C52" w:rsidRPr="00171A09">
        <w:rPr>
          <w:bCs/>
          <w:sz w:val="28"/>
          <w:szCs w:val="28"/>
        </w:rPr>
        <w:t xml:space="preserve">Работа в сменных группах на уроке истории. </w:t>
      </w:r>
      <w:r w:rsidRPr="00171A09">
        <w:rPr>
          <w:rFonts w:eastAsiaTheme="minorHAnsi"/>
          <w:sz w:val="28"/>
          <w:szCs w:val="28"/>
          <w:lang w:eastAsia="en-US"/>
        </w:rPr>
        <w:t>Разработка модели использования активных и интерактивных приемов обучения.</w:t>
      </w:r>
    </w:p>
    <w:p w14:paraId="725039F5" w14:textId="77777777" w:rsidR="005575D0" w:rsidRPr="00171A09" w:rsidRDefault="005575D0" w:rsidP="00171A09">
      <w:pPr>
        <w:jc w:val="both"/>
        <w:rPr>
          <w:rFonts w:eastAsiaTheme="minorHAnsi"/>
          <w:sz w:val="28"/>
          <w:szCs w:val="28"/>
          <w:lang w:eastAsia="en-US"/>
        </w:rPr>
      </w:pPr>
    </w:p>
    <w:p w14:paraId="78450E78" w14:textId="1995487F" w:rsidR="005575D0" w:rsidRPr="00171A09" w:rsidRDefault="005575D0" w:rsidP="00171A09">
      <w:pPr>
        <w:pStyle w:val="afd"/>
        <w:tabs>
          <w:tab w:val="left" w:pos="317"/>
        </w:tabs>
        <w:ind w:left="0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5.3 Формировани</w:t>
      </w:r>
      <w:r w:rsidR="00A00B6A">
        <w:rPr>
          <w:b/>
          <w:sz w:val="28"/>
          <w:szCs w:val="28"/>
        </w:rPr>
        <w:t>е</w:t>
      </w:r>
      <w:r w:rsidRPr="00171A09">
        <w:rPr>
          <w:b/>
          <w:sz w:val="28"/>
          <w:szCs w:val="28"/>
        </w:rPr>
        <w:t xml:space="preserve"> в обучении истории предметных компетенций обучающихся</w:t>
      </w:r>
    </w:p>
    <w:p w14:paraId="0C490D9B" w14:textId="0BDC3864" w:rsidR="005575D0" w:rsidRPr="00171A09" w:rsidRDefault="00624825" w:rsidP="00171A09">
      <w:pPr>
        <w:pStyle w:val="afd"/>
        <w:tabs>
          <w:tab w:val="left" w:pos="317"/>
        </w:tabs>
        <w:ind w:left="0"/>
        <w:jc w:val="both"/>
        <w:rPr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Pr="00171A09">
        <w:rPr>
          <w:bCs/>
          <w:sz w:val="28"/>
          <w:szCs w:val="28"/>
        </w:rPr>
        <w:tab/>
      </w:r>
      <w:r w:rsidR="005575D0" w:rsidRPr="00171A09">
        <w:rPr>
          <w:sz w:val="28"/>
          <w:szCs w:val="28"/>
        </w:rPr>
        <w:t>Диагностика сформированности умений и навыков как предпосылка успешной работы по формированию предметных компетенций. Методика поэтапного формирования способов учебной деятельности и основных компетенций на уроках истории. Роль проверки и оценки знаний в стимулировании формирования предметных компетенций.</w:t>
      </w:r>
    </w:p>
    <w:p w14:paraId="2D1507D0" w14:textId="5938B932" w:rsidR="005575D0" w:rsidRPr="00171A09" w:rsidRDefault="00624825" w:rsidP="00171A09">
      <w:pPr>
        <w:pStyle w:val="afd"/>
        <w:tabs>
          <w:tab w:val="left" w:pos="317"/>
        </w:tabs>
        <w:ind w:left="0"/>
        <w:jc w:val="both"/>
        <w:rPr>
          <w:b/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5575D0" w:rsidRPr="00171A09">
        <w:rPr>
          <w:sz w:val="28"/>
          <w:szCs w:val="28"/>
        </w:rPr>
        <w:t>Требования к результатам учебной деятельности и их роль в определении состава предметных компетенций. Методические приемы и средства проверки результатов учебной деятельности учащихся. Разработка модели формирования предметных компетенций на уроке истории.</w:t>
      </w:r>
    </w:p>
    <w:p w14:paraId="004740F5" w14:textId="77777777" w:rsidR="006D3E99" w:rsidRPr="00171A09" w:rsidRDefault="006D3E99" w:rsidP="00171A09">
      <w:pPr>
        <w:tabs>
          <w:tab w:val="left" w:pos="317"/>
        </w:tabs>
        <w:rPr>
          <w:b/>
          <w:sz w:val="28"/>
          <w:szCs w:val="28"/>
        </w:rPr>
      </w:pPr>
    </w:p>
    <w:p w14:paraId="433CFCF3" w14:textId="0098C842" w:rsidR="005575D0" w:rsidRPr="00171A09" w:rsidRDefault="005575D0" w:rsidP="00171A09">
      <w:pPr>
        <w:tabs>
          <w:tab w:val="left" w:pos="317"/>
        </w:tabs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5.4 Реализация развивающего компонента школьного исторического образования</w:t>
      </w:r>
      <w:r w:rsidR="007D0872" w:rsidRPr="00171A09">
        <w:rPr>
          <w:b/>
          <w:sz w:val="28"/>
          <w:szCs w:val="28"/>
        </w:rPr>
        <w:t xml:space="preserve"> </w:t>
      </w:r>
    </w:p>
    <w:p w14:paraId="5DD350D9" w14:textId="0045FF3F" w:rsidR="005575D0" w:rsidRPr="00171A09" w:rsidRDefault="00624825" w:rsidP="00171A09">
      <w:pPr>
        <w:jc w:val="both"/>
        <w:rPr>
          <w:rFonts w:eastAsiaTheme="minorHAnsi"/>
          <w:sz w:val="28"/>
          <w:szCs w:val="28"/>
          <w:lang w:eastAsia="en-US"/>
        </w:rPr>
      </w:pPr>
      <w:r w:rsidRPr="00171A09">
        <w:rPr>
          <w:bCs/>
          <w:sz w:val="28"/>
          <w:szCs w:val="28"/>
        </w:rPr>
        <w:tab/>
      </w:r>
      <w:r w:rsidR="005575D0" w:rsidRPr="00171A09">
        <w:rPr>
          <w:bCs/>
          <w:sz w:val="28"/>
          <w:szCs w:val="28"/>
        </w:rPr>
        <w:t>Деятельностный (развивающий) компонент исторического образования в школьных программах.</w:t>
      </w:r>
      <w:r w:rsidRPr="00171A09">
        <w:rPr>
          <w:bCs/>
          <w:sz w:val="28"/>
          <w:szCs w:val="28"/>
        </w:rPr>
        <w:t xml:space="preserve"> </w:t>
      </w:r>
      <w:r w:rsidR="005575D0" w:rsidRPr="00171A09">
        <w:rPr>
          <w:bCs/>
          <w:sz w:val="28"/>
          <w:szCs w:val="28"/>
        </w:rPr>
        <w:t>Воспроизводящая, преобразующая и творческо-поисковая познавательная деятельность</w:t>
      </w:r>
      <w:r w:rsidR="003934E3">
        <w:rPr>
          <w:bCs/>
          <w:sz w:val="28"/>
          <w:szCs w:val="28"/>
        </w:rPr>
        <w:t xml:space="preserve"> как основа развития учащихся. </w:t>
      </w:r>
      <w:r w:rsidR="005575D0" w:rsidRPr="00171A09">
        <w:rPr>
          <w:bCs/>
          <w:sz w:val="28"/>
          <w:szCs w:val="28"/>
        </w:rPr>
        <w:t>Методические особенности реализации развивающих возможностей школьных курсов в преподавании истории</w:t>
      </w:r>
    </w:p>
    <w:p w14:paraId="465805E9" w14:textId="6C1B2CD6" w:rsidR="00C8621B" w:rsidRPr="00171A09" w:rsidRDefault="00C8621B" w:rsidP="00171A09">
      <w:pPr>
        <w:pStyle w:val="afd"/>
        <w:tabs>
          <w:tab w:val="left" w:pos="317"/>
        </w:tabs>
        <w:ind w:left="0"/>
        <w:jc w:val="both"/>
        <w:rPr>
          <w:b/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    </w:t>
      </w:r>
      <w:r w:rsidRPr="00171A09">
        <w:rPr>
          <w:bCs/>
          <w:sz w:val="28"/>
          <w:szCs w:val="28"/>
        </w:rPr>
        <w:tab/>
      </w:r>
      <w:r w:rsidRPr="00171A09">
        <w:rPr>
          <w:bCs/>
          <w:sz w:val="28"/>
          <w:szCs w:val="28"/>
        </w:rPr>
        <w:tab/>
        <w:t>Варианты организации процесса обучения истории в зависимости от уровня обучаемости учащихся. Приемы и средства организации воспроизводящей деятельности на уроке истории. Преобразующий вариант организации познавательной деятельности на уроке истории.  Организация творческо-поисковой деятельности учащихся на уроке. Моделирование одного из вариантов организации познавательной деятельности учащихся.</w:t>
      </w:r>
    </w:p>
    <w:p w14:paraId="7F9ED58C" w14:textId="477F8457" w:rsidR="00A410F6" w:rsidRPr="00171A09" w:rsidRDefault="00A410F6" w:rsidP="00171A09">
      <w:pPr>
        <w:pStyle w:val="afd"/>
        <w:tabs>
          <w:tab w:val="left" w:pos="317"/>
        </w:tabs>
        <w:ind w:left="0"/>
        <w:jc w:val="both"/>
        <w:rPr>
          <w:b/>
          <w:bCs/>
          <w:sz w:val="28"/>
          <w:szCs w:val="28"/>
        </w:rPr>
      </w:pPr>
      <w:r w:rsidRPr="00171A09">
        <w:rPr>
          <w:color w:val="000000"/>
          <w:sz w:val="28"/>
          <w:szCs w:val="28"/>
        </w:rPr>
        <w:tab/>
      </w:r>
      <w:r w:rsidR="00624825" w:rsidRPr="00171A09">
        <w:rPr>
          <w:color w:val="000000"/>
          <w:sz w:val="28"/>
          <w:szCs w:val="28"/>
        </w:rPr>
        <w:tab/>
      </w:r>
      <w:r w:rsidRPr="00171A09">
        <w:rPr>
          <w:color w:val="000000"/>
          <w:sz w:val="28"/>
          <w:szCs w:val="28"/>
        </w:rPr>
        <w:t xml:space="preserve">Понятие о </w:t>
      </w:r>
      <w:proofErr w:type="spellStart"/>
      <w:r w:rsidRPr="00171A09">
        <w:rPr>
          <w:color w:val="000000"/>
          <w:sz w:val="28"/>
          <w:szCs w:val="28"/>
        </w:rPr>
        <w:t>медиаграмотности</w:t>
      </w:r>
      <w:proofErr w:type="spellEnd"/>
      <w:r w:rsidRPr="00171A09">
        <w:rPr>
          <w:color w:val="000000"/>
          <w:sz w:val="28"/>
          <w:szCs w:val="28"/>
        </w:rPr>
        <w:t>.</w:t>
      </w:r>
      <w:r w:rsidRPr="00171A09">
        <w:rPr>
          <w:sz w:val="28"/>
          <w:szCs w:val="28"/>
        </w:rPr>
        <w:t xml:space="preserve"> Формирование </w:t>
      </w:r>
      <w:proofErr w:type="spellStart"/>
      <w:r w:rsidRPr="00171A09">
        <w:rPr>
          <w:sz w:val="28"/>
          <w:szCs w:val="28"/>
        </w:rPr>
        <w:t>медиаграмотности</w:t>
      </w:r>
      <w:proofErr w:type="spellEnd"/>
      <w:r w:rsidRPr="00171A09">
        <w:rPr>
          <w:sz w:val="28"/>
          <w:szCs w:val="28"/>
        </w:rPr>
        <w:t xml:space="preserve"> учащихся в процессе обучения истории</w:t>
      </w:r>
      <w:r w:rsidRPr="00171A09">
        <w:rPr>
          <w:b/>
          <w:color w:val="000000"/>
          <w:sz w:val="28"/>
          <w:szCs w:val="28"/>
        </w:rPr>
        <w:t>.</w:t>
      </w:r>
      <w:r w:rsidRPr="00171A09">
        <w:rPr>
          <w:color w:val="000000"/>
          <w:sz w:val="28"/>
          <w:szCs w:val="28"/>
        </w:rPr>
        <w:t xml:space="preserve"> Развитие критического мышления учащихся при работе с медиапродуктами в области истории. Этапы работы с медиа сообщением</w:t>
      </w:r>
      <w:r w:rsidRPr="00171A09">
        <w:rPr>
          <w:b/>
          <w:color w:val="000000"/>
          <w:sz w:val="28"/>
          <w:szCs w:val="28"/>
        </w:rPr>
        <w:t>.</w:t>
      </w:r>
      <w:r w:rsidRPr="00171A09">
        <w:rPr>
          <w:color w:val="000000"/>
          <w:sz w:val="28"/>
          <w:szCs w:val="28"/>
        </w:rPr>
        <w:t xml:space="preserve"> Приемы работы с медиа текстами</w:t>
      </w:r>
      <w:r w:rsidRPr="00171A09">
        <w:rPr>
          <w:b/>
          <w:color w:val="000000"/>
          <w:sz w:val="28"/>
          <w:szCs w:val="28"/>
        </w:rPr>
        <w:t xml:space="preserve">. </w:t>
      </w:r>
      <w:r w:rsidRPr="00171A09">
        <w:rPr>
          <w:sz w:val="28"/>
          <w:szCs w:val="28"/>
        </w:rPr>
        <w:t>Моделирование фрагмента урока истории с использованием медиа текста.</w:t>
      </w:r>
    </w:p>
    <w:p w14:paraId="78A8054A" w14:textId="62AFF5B2" w:rsidR="00A410F6" w:rsidRPr="00171A09" w:rsidRDefault="00A410F6" w:rsidP="00171A09">
      <w:pPr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Место и роль информационно-коммуникационных технологий в обучении истории и формировании функциональной грамотности учащихся. Возможности использования компьютерной техники в учебном процессе. Основные направления применения информационных технологий в учебном процессе. Средства мультимедийного обеспечения наглядности на уроке. </w:t>
      </w:r>
      <w:r w:rsidRPr="00171A09">
        <w:rPr>
          <w:sz w:val="28"/>
          <w:szCs w:val="28"/>
        </w:rPr>
        <w:lastRenderedPageBreak/>
        <w:t>Онлайн-сервисы в обучении истории. 3</w:t>
      </w:r>
      <w:r w:rsidRPr="00171A09">
        <w:rPr>
          <w:sz w:val="28"/>
          <w:szCs w:val="28"/>
          <w:lang w:val="en-US"/>
        </w:rPr>
        <w:t>D</w:t>
      </w:r>
      <w:r w:rsidRPr="00171A09">
        <w:rPr>
          <w:sz w:val="28"/>
          <w:szCs w:val="28"/>
        </w:rPr>
        <w:t>-моделирование. Оптимизация использования цифровых ресурсов в школьном историческом образовании.</w:t>
      </w:r>
      <w:r w:rsidR="00444ECE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Технологии смешанного обучения истории. </w:t>
      </w:r>
      <w:r w:rsidR="003934E3">
        <w:rPr>
          <w:sz w:val="28"/>
          <w:szCs w:val="28"/>
        </w:rPr>
        <w:t xml:space="preserve">Технология </w:t>
      </w:r>
      <w:r w:rsidRPr="00171A09">
        <w:rPr>
          <w:sz w:val="28"/>
          <w:szCs w:val="28"/>
        </w:rPr>
        <w:t xml:space="preserve">«Перевернутый класс» на уроке истории. Применение информационных систем для диагностики уровня развития учащихся. </w:t>
      </w:r>
    </w:p>
    <w:p w14:paraId="2E3D1A6A" w14:textId="77777777" w:rsidR="000604D0" w:rsidRPr="00171A09" w:rsidRDefault="000604D0" w:rsidP="00171A09">
      <w:pPr>
        <w:jc w:val="both"/>
        <w:rPr>
          <w:b/>
          <w:color w:val="000000"/>
          <w:sz w:val="28"/>
          <w:szCs w:val="28"/>
        </w:rPr>
      </w:pPr>
    </w:p>
    <w:p w14:paraId="59BA8E07" w14:textId="407BB22C" w:rsidR="00444ECE" w:rsidRPr="00171A09" w:rsidRDefault="00444ECE" w:rsidP="00171A09">
      <w:pPr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>Тема 5.5 Реализация воспитательного компонента школьного исторического образования</w:t>
      </w:r>
      <w:r w:rsidR="001F7EEE" w:rsidRPr="00171A09">
        <w:rPr>
          <w:b/>
          <w:color w:val="000000"/>
          <w:sz w:val="28"/>
          <w:szCs w:val="28"/>
        </w:rPr>
        <w:t>. Учитель истории</w:t>
      </w:r>
    </w:p>
    <w:p w14:paraId="5C134C8D" w14:textId="08081B54" w:rsidR="00444ECE" w:rsidRPr="00171A09" w:rsidRDefault="00444ECE" w:rsidP="00171A09">
      <w:pPr>
        <w:tabs>
          <w:tab w:val="left" w:pos="317"/>
        </w:tabs>
        <w:jc w:val="both"/>
        <w:rPr>
          <w:b/>
          <w:color w:val="000000"/>
          <w:sz w:val="28"/>
          <w:szCs w:val="28"/>
        </w:rPr>
      </w:pPr>
      <w:r w:rsidRPr="00171A09">
        <w:rPr>
          <w:sz w:val="28"/>
          <w:szCs w:val="28"/>
        </w:rPr>
        <w:tab/>
      </w:r>
      <w:r w:rsidRPr="00171A09">
        <w:rPr>
          <w:sz w:val="28"/>
          <w:szCs w:val="28"/>
        </w:rPr>
        <w:tab/>
        <w:t>Воспитательный потенциал школьных курсов истории. Отбор учебного материала и средств обучения с учетом их воспитательных возможностей. Историческая эмпатия, пути ее формирования. Связь преподавания истории с жизнью, современностью как условие ре</w:t>
      </w:r>
      <w:r w:rsidR="003934E3">
        <w:rPr>
          <w:sz w:val="28"/>
          <w:szCs w:val="28"/>
        </w:rPr>
        <w:t xml:space="preserve">ализации воспитательных задач. </w:t>
      </w:r>
      <w:r w:rsidRPr="00171A09">
        <w:rPr>
          <w:sz w:val="28"/>
          <w:szCs w:val="28"/>
        </w:rPr>
        <w:t>Воспитание интереса к изучению истории.</w:t>
      </w:r>
    </w:p>
    <w:p w14:paraId="11696CDF" w14:textId="2E318610" w:rsidR="00444ECE" w:rsidRPr="00171A09" w:rsidRDefault="00624825" w:rsidP="00171A09">
      <w:pPr>
        <w:tabs>
          <w:tab w:val="left" w:pos="317"/>
        </w:tabs>
        <w:jc w:val="both"/>
        <w:rPr>
          <w:b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ab/>
      </w:r>
      <w:r w:rsidRPr="00171A09">
        <w:rPr>
          <w:bCs/>
          <w:color w:val="000000"/>
          <w:sz w:val="28"/>
          <w:szCs w:val="28"/>
        </w:rPr>
        <w:tab/>
      </w:r>
      <w:r w:rsidR="00444ECE" w:rsidRPr="00171A09">
        <w:rPr>
          <w:bCs/>
          <w:color w:val="000000"/>
          <w:sz w:val="28"/>
          <w:szCs w:val="28"/>
        </w:rPr>
        <w:t>Критерии отбора фактического материала. Методические приемы формирования интереса к содержанию урока.</w:t>
      </w:r>
      <w:r w:rsidRPr="00171A09">
        <w:rPr>
          <w:bCs/>
          <w:color w:val="000000"/>
          <w:sz w:val="28"/>
          <w:szCs w:val="28"/>
        </w:rPr>
        <w:t xml:space="preserve"> </w:t>
      </w:r>
      <w:r w:rsidR="00444ECE" w:rsidRPr="00171A09">
        <w:rPr>
          <w:bCs/>
          <w:color w:val="000000"/>
          <w:sz w:val="28"/>
          <w:szCs w:val="28"/>
        </w:rPr>
        <w:t>Приемы и средства формирования исторической эмпатии.</w:t>
      </w:r>
      <w:r w:rsidRPr="00171A09">
        <w:rPr>
          <w:bCs/>
          <w:color w:val="000000"/>
          <w:sz w:val="28"/>
          <w:szCs w:val="28"/>
        </w:rPr>
        <w:t xml:space="preserve"> </w:t>
      </w:r>
      <w:r w:rsidR="00444ECE" w:rsidRPr="00171A09">
        <w:rPr>
          <w:bCs/>
          <w:color w:val="000000"/>
          <w:sz w:val="28"/>
          <w:szCs w:val="28"/>
        </w:rPr>
        <w:t>Разработка фрагмента урока по реализации воспитательных задач урока истории</w:t>
      </w:r>
      <w:r w:rsidRPr="00171A09">
        <w:rPr>
          <w:bCs/>
          <w:color w:val="000000"/>
          <w:sz w:val="28"/>
          <w:szCs w:val="28"/>
        </w:rPr>
        <w:t>.</w:t>
      </w:r>
    </w:p>
    <w:p w14:paraId="7ADD8FDA" w14:textId="53CFD2F9" w:rsidR="00635C52" w:rsidRPr="003934E3" w:rsidRDefault="00416283" w:rsidP="00171A09">
      <w:pPr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Понятие «педагогический дизайн» и актуальность его разработки. Основные принципы педагогического дизайна</w:t>
      </w:r>
      <w:r w:rsidR="00B337C8" w:rsidRPr="00171A09">
        <w:rPr>
          <w:color w:val="000000"/>
          <w:sz w:val="28"/>
          <w:szCs w:val="28"/>
        </w:rPr>
        <w:t xml:space="preserve"> в практике учителя истории</w:t>
      </w:r>
      <w:r w:rsidRPr="00171A09">
        <w:rPr>
          <w:color w:val="000000"/>
          <w:sz w:val="28"/>
          <w:szCs w:val="28"/>
        </w:rPr>
        <w:t xml:space="preserve">. </w:t>
      </w:r>
      <w:r w:rsidR="00B337C8" w:rsidRPr="00171A09">
        <w:rPr>
          <w:color w:val="000000"/>
          <w:sz w:val="28"/>
          <w:szCs w:val="28"/>
        </w:rPr>
        <w:t>Теория обучения, теория систем и теория коммуникации в процессе организации</w:t>
      </w:r>
      <w:r w:rsidR="00015262" w:rsidRPr="00171A09">
        <w:rPr>
          <w:color w:val="000000"/>
          <w:sz w:val="28"/>
          <w:szCs w:val="28"/>
        </w:rPr>
        <w:t xml:space="preserve"> исторического познания в различных</w:t>
      </w:r>
      <w:r w:rsidR="00B337C8" w:rsidRPr="00171A09">
        <w:rPr>
          <w:color w:val="000000"/>
          <w:sz w:val="28"/>
          <w:szCs w:val="28"/>
        </w:rPr>
        <w:t xml:space="preserve"> возрастных группах. Эффективные м</w:t>
      </w:r>
      <w:r w:rsidRPr="00171A09">
        <w:rPr>
          <w:color w:val="000000"/>
          <w:sz w:val="28"/>
          <w:szCs w:val="28"/>
        </w:rPr>
        <w:t>одели педагогического дизайна</w:t>
      </w:r>
      <w:r w:rsidR="00B337C8" w:rsidRPr="00171A09">
        <w:rPr>
          <w:color w:val="000000"/>
          <w:sz w:val="28"/>
          <w:szCs w:val="28"/>
        </w:rPr>
        <w:t xml:space="preserve"> в обучении истории</w:t>
      </w:r>
      <w:r w:rsidRPr="00171A09">
        <w:rPr>
          <w:color w:val="000000"/>
          <w:sz w:val="28"/>
          <w:szCs w:val="28"/>
        </w:rPr>
        <w:t>.</w:t>
      </w:r>
      <w:r w:rsidRPr="00171A09">
        <w:rPr>
          <w:b/>
          <w:sz w:val="28"/>
          <w:szCs w:val="28"/>
        </w:rPr>
        <w:t xml:space="preserve"> </w:t>
      </w:r>
      <w:r w:rsidR="00635C52" w:rsidRPr="00171A09">
        <w:rPr>
          <w:bCs/>
          <w:sz w:val="28"/>
          <w:szCs w:val="28"/>
        </w:rPr>
        <w:t xml:space="preserve">Проектирование, планирование и управление образовательной средой учителя </w:t>
      </w:r>
      <w:r w:rsidR="00635C52" w:rsidRPr="003934E3">
        <w:rPr>
          <w:color w:val="000000"/>
          <w:sz w:val="28"/>
          <w:szCs w:val="28"/>
        </w:rPr>
        <w:t>истории в сотрудничестве с другими педагогами.</w:t>
      </w:r>
    </w:p>
    <w:p w14:paraId="1295D951" w14:textId="77777777" w:rsidR="00F0166C" w:rsidRPr="00171A09" w:rsidRDefault="00526FAF" w:rsidP="00171A09">
      <w:pPr>
        <w:ind w:firstLine="708"/>
        <w:jc w:val="both"/>
        <w:rPr>
          <w:sz w:val="28"/>
          <w:szCs w:val="28"/>
        </w:rPr>
      </w:pPr>
      <w:r w:rsidRPr="003934E3">
        <w:rPr>
          <w:color w:val="000000"/>
          <w:sz w:val="28"/>
          <w:szCs w:val="28"/>
        </w:rPr>
        <w:t xml:space="preserve">Роль учителя истории в </w:t>
      </w:r>
      <w:r w:rsidR="0059086B" w:rsidRPr="003934E3">
        <w:rPr>
          <w:color w:val="000000"/>
          <w:sz w:val="28"/>
          <w:szCs w:val="28"/>
        </w:rPr>
        <w:t>социали</w:t>
      </w:r>
      <w:r w:rsidRPr="003934E3">
        <w:rPr>
          <w:color w:val="000000"/>
          <w:sz w:val="28"/>
          <w:szCs w:val="28"/>
        </w:rPr>
        <w:t>зации подрастающего поколения. Особенности педагогической деятельности учителя исто</w:t>
      </w:r>
      <w:r w:rsidR="0059086B" w:rsidRPr="003934E3">
        <w:rPr>
          <w:color w:val="000000"/>
          <w:sz w:val="28"/>
          <w:szCs w:val="28"/>
        </w:rPr>
        <w:t xml:space="preserve">рии, ее содержание и структура. </w:t>
      </w:r>
      <w:r w:rsidRPr="003934E3">
        <w:rPr>
          <w:color w:val="000000"/>
          <w:sz w:val="28"/>
          <w:szCs w:val="28"/>
        </w:rPr>
        <w:t xml:space="preserve">Профессионально значимые качества и умения учителя истории. Психологические особенности индивидуального стиля педагогической деятельности учителя истории. </w:t>
      </w:r>
      <w:r w:rsidR="0059086B" w:rsidRPr="003934E3">
        <w:rPr>
          <w:color w:val="000000"/>
          <w:sz w:val="28"/>
          <w:szCs w:val="28"/>
        </w:rPr>
        <w:t xml:space="preserve">Способы педагогической рефлексии учителя истории. </w:t>
      </w:r>
      <w:r w:rsidRPr="003934E3">
        <w:rPr>
          <w:color w:val="000000"/>
          <w:sz w:val="28"/>
          <w:szCs w:val="28"/>
        </w:rPr>
        <w:t xml:space="preserve">Этапы профессионального совершенствования. Непрерывное самообразование как основа повышения квалификации учителя истории. </w:t>
      </w:r>
      <w:r w:rsidR="0059086B" w:rsidRPr="003934E3">
        <w:rPr>
          <w:color w:val="000000"/>
          <w:sz w:val="28"/>
          <w:szCs w:val="28"/>
        </w:rPr>
        <w:t xml:space="preserve">Кабинет истории в школе: </w:t>
      </w:r>
      <w:r w:rsidR="00943177" w:rsidRPr="003934E3">
        <w:rPr>
          <w:color w:val="000000"/>
          <w:sz w:val="28"/>
          <w:szCs w:val="28"/>
        </w:rPr>
        <w:t>постоянная, тематическая и мобильная составляющая. Современные требования к организации учебного пространства. Историческая медиатека.</w:t>
      </w:r>
      <w:r w:rsidR="00444ECE" w:rsidRPr="003934E3">
        <w:rPr>
          <w:color w:val="000000"/>
          <w:sz w:val="28"/>
          <w:szCs w:val="28"/>
        </w:rPr>
        <w:t xml:space="preserve"> </w:t>
      </w:r>
      <w:r w:rsidRPr="003934E3">
        <w:rPr>
          <w:color w:val="000000"/>
          <w:sz w:val="28"/>
          <w:szCs w:val="28"/>
        </w:rPr>
        <w:t xml:space="preserve">Подготовка, наполнение и систематизация </w:t>
      </w:r>
      <w:r w:rsidR="0059086B" w:rsidRPr="003934E3">
        <w:rPr>
          <w:color w:val="000000"/>
          <w:sz w:val="28"/>
          <w:szCs w:val="28"/>
        </w:rPr>
        <w:t xml:space="preserve">методического портфолио </w:t>
      </w:r>
      <w:r w:rsidRPr="003934E3">
        <w:rPr>
          <w:color w:val="000000"/>
          <w:sz w:val="28"/>
          <w:szCs w:val="28"/>
        </w:rPr>
        <w:t>учителя</w:t>
      </w:r>
      <w:r w:rsidRPr="00171A09">
        <w:rPr>
          <w:sz w:val="28"/>
          <w:szCs w:val="28"/>
        </w:rPr>
        <w:t xml:space="preserve"> истории.</w:t>
      </w:r>
    </w:p>
    <w:p w14:paraId="72D3A0F4" w14:textId="77777777" w:rsidR="00DA6FAE" w:rsidRPr="00171A09" w:rsidRDefault="00DA6FAE" w:rsidP="00171A09">
      <w:pPr>
        <w:ind w:firstLine="708"/>
        <w:jc w:val="both"/>
        <w:rPr>
          <w:sz w:val="28"/>
          <w:szCs w:val="28"/>
        </w:rPr>
      </w:pPr>
    </w:p>
    <w:p w14:paraId="3493931B" w14:textId="77777777" w:rsidR="003338D1" w:rsidRPr="00171A09" w:rsidRDefault="003338D1" w:rsidP="00171A09">
      <w:pPr>
        <w:rPr>
          <w:b/>
          <w:caps/>
          <w:sz w:val="28"/>
          <w:szCs w:val="28"/>
        </w:rPr>
      </w:pPr>
      <w:r w:rsidRPr="00171A09">
        <w:rPr>
          <w:b/>
          <w:caps/>
          <w:sz w:val="28"/>
          <w:szCs w:val="28"/>
        </w:rPr>
        <w:br w:type="page"/>
      </w:r>
    </w:p>
    <w:p w14:paraId="17BEA942" w14:textId="2D8A7ABE" w:rsidR="00CE4AFF" w:rsidRPr="00171A09" w:rsidRDefault="00CE4AFF" w:rsidP="00171A09">
      <w:pPr>
        <w:jc w:val="center"/>
        <w:rPr>
          <w:b/>
          <w:caps/>
          <w:sz w:val="28"/>
          <w:szCs w:val="28"/>
        </w:rPr>
      </w:pPr>
      <w:r w:rsidRPr="00171A09">
        <w:rPr>
          <w:b/>
          <w:caps/>
          <w:sz w:val="28"/>
          <w:szCs w:val="28"/>
        </w:rPr>
        <w:lastRenderedPageBreak/>
        <w:t>Информационно-методическая часть</w:t>
      </w:r>
    </w:p>
    <w:p w14:paraId="086FFC88" w14:textId="77777777" w:rsidR="00CE4AFF" w:rsidRPr="00171A09" w:rsidRDefault="00CE4AFF" w:rsidP="00171A09">
      <w:pPr>
        <w:jc w:val="center"/>
        <w:rPr>
          <w:b/>
          <w:sz w:val="28"/>
          <w:szCs w:val="28"/>
        </w:rPr>
      </w:pPr>
    </w:p>
    <w:p w14:paraId="4B379FAF" w14:textId="77777777" w:rsidR="00CE4AFF" w:rsidRPr="00171A09" w:rsidRDefault="00CE4AFF" w:rsidP="00171A09">
      <w:pPr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ЛИТЕРАТУРА</w:t>
      </w:r>
    </w:p>
    <w:p w14:paraId="2FF5D1D8" w14:textId="77777777" w:rsidR="00032D8F" w:rsidRPr="00171A09" w:rsidRDefault="00032D8F" w:rsidP="00171A09">
      <w:pPr>
        <w:jc w:val="center"/>
        <w:rPr>
          <w:b/>
          <w:sz w:val="28"/>
          <w:szCs w:val="28"/>
        </w:rPr>
      </w:pPr>
    </w:p>
    <w:p w14:paraId="04801A13" w14:textId="77777777" w:rsidR="00032D8F" w:rsidRPr="00171A09" w:rsidRDefault="00032D8F" w:rsidP="00171A09">
      <w:pPr>
        <w:ind w:firstLine="709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Основная литература</w:t>
      </w:r>
    </w:p>
    <w:p w14:paraId="4174ECC5" w14:textId="77777777" w:rsidR="00032D8F" w:rsidRPr="00171A09" w:rsidRDefault="00032D8F" w:rsidP="00171A09">
      <w:pPr>
        <w:pStyle w:val="afd"/>
        <w:numPr>
          <w:ilvl w:val="0"/>
          <w:numId w:val="19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Козик, Л. А. Преподавание истории в школе: теория и практика : учеб</w:t>
      </w:r>
      <w:proofErr w:type="gramStart"/>
      <w:r w:rsidRPr="00171A09">
        <w:rPr>
          <w:sz w:val="28"/>
          <w:szCs w:val="28"/>
        </w:rPr>
        <w:t>.-</w:t>
      </w:r>
      <w:proofErr w:type="gramEnd"/>
      <w:r w:rsidRPr="00171A09">
        <w:rPr>
          <w:sz w:val="28"/>
          <w:szCs w:val="28"/>
        </w:rPr>
        <w:t>метод. пособие для учителей учреждений общ. сред. образования с белорус. и рус. яз. обучения / Л. А. Козик, С. А. Кудрявцева. – Минск</w:t>
      </w:r>
      <w:proofErr w:type="gramStart"/>
      <w:r w:rsidRPr="00171A09">
        <w:rPr>
          <w:sz w:val="28"/>
          <w:szCs w:val="28"/>
        </w:rPr>
        <w:t xml:space="preserve"> :</w:t>
      </w:r>
      <w:proofErr w:type="gramEnd"/>
      <w:r w:rsidRPr="00171A09">
        <w:rPr>
          <w:sz w:val="28"/>
          <w:szCs w:val="28"/>
        </w:rPr>
        <w:t xml:space="preserve"> Нац. ин-т образования</w:t>
      </w:r>
      <w:proofErr w:type="gramStart"/>
      <w:r w:rsidRPr="00171A09">
        <w:rPr>
          <w:sz w:val="28"/>
          <w:szCs w:val="28"/>
        </w:rPr>
        <w:t xml:space="preserve"> :</w:t>
      </w:r>
      <w:proofErr w:type="gramEnd"/>
      <w:r w:rsidRPr="00171A09">
        <w:rPr>
          <w:sz w:val="28"/>
          <w:szCs w:val="28"/>
        </w:rPr>
        <w:t xml:space="preserve"> </w:t>
      </w:r>
      <w:proofErr w:type="spellStart"/>
      <w:r w:rsidRPr="00171A09">
        <w:rPr>
          <w:sz w:val="28"/>
          <w:szCs w:val="28"/>
        </w:rPr>
        <w:t>Аверсэв</w:t>
      </w:r>
      <w:proofErr w:type="spellEnd"/>
      <w:r w:rsidRPr="00171A09">
        <w:rPr>
          <w:sz w:val="28"/>
          <w:szCs w:val="28"/>
        </w:rPr>
        <w:t>, 2022. – 238 с.</w:t>
      </w:r>
    </w:p>
    <w:p w14:paraId="3DAC1F4D" w14:textId="77777777" w:rsidR="00032D8F" w:rsidRPr="00171A09" w:rsidRDefault="00032D8F" w:rsidP="00171A09">
      <w:pPr>
        <w:pStyle w:val="afd"/>
        <w:numPr>
          <w:ilvl w:val="0"/>
          <w:numId w:val="19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</w:rPr>
        <w:t>Козік</w:t>
      </w:r>
      <w:proofErr w:type="spellEnd"/>
      <w:r w:rsidRPr="00171A09">
        <w:rPr>
          <w:sz w:val="28"/>
          <w:szCs w:val="28"/>
        </w:rPr>
        <w:t xml:space="preserve">, Л. А. </w:t>
      </w:r>
      <w:proofErr w:type="spellStart"/>
      <w:r w:rsidRPr="00171A09">
        <w:rPr>
          <w:sz w:val="28"/>
          <w:szCs w:val="28"/>
        </w:rPr>
        <w:t>Выкладанне</w:t>
      </w:r>
      <w:proofErr w:type="spellEnd"/>
      <w:r w:rsidRPr="00171A09">
        <w:rPr>
          <w:sz w:val="28"/>
          <w:szCs w:val="28"/>
        </w:rPr>
        <w:t xml:space="preserve"> </w:t>
      </w:r>
      <w:proofErr w:type="spellStart"/>
      <w:r w:rsidRPr="00171A09">
        <w:rPr>
          <w:sz w:val="28"/>
          <w:szCs w:val="28"/>
        </w:rPr>
        <w:t>гісторыі</w:t>
      </w:r>
      <w:proofErr w:type="spellEnd"/>
      <w:r w:rsidRPr="00171A09">
        <w:rPr>
          <w:sz w:val="28"/>
          <w:szCs w:val="28"/>
        </w:rPr>
        <w:t xml:space="preserve"> ў школе: </w:t>
      </w:r>
      <w:proofErr w:type="spellStart"/>
      <w:r w:rsidRPr="00171A09">
        <w:rPr>
          <w:sz w:val="28"/>
          <w:szCs w:val="28"/>
        </w:rPr>
        <w:t>тэорыя</w:t>
      </w:r>
      <w:proofErr w:type="spellEnd"/>
      <w:r w:rsidRPr="00171A09">
        <w:rPr>
          <w:sz w:val="28"/>
          <w:szCs w:val="28"/>
        </w:rPr>
        <w:t xml:space="preserve"> і </w:t>
      </w:r>
      <w:proofErr w:type="spellStart"/>
      <w:r w:rsidRPr="00171A09">
        <w:rPr>
          <w:sz w:val="28"/>
          <w:szCs w:val="28"/>
        </w:rPr>
        <w:t>практыка</w:t>
      </w:r>
      <w:proofErr w:type="spellEnd"/>
      <w:r w:rsidRPr="00171A09">
        <w:rPr>
          <w:sz w:val="28"/>
          <w:szCs w:val="28"/>
        </w:rPr>
        <w:t xml:space="preserve"> : </w:t>
      </w:r>
      <w:proofErr w:type="spellStart"/>
      <w:r w:rsidRPr="00171A09">
        <w:rPr>
          <w:sz w:val="28"/>
          <w:szCs w:val="28"/>
        </w:rPr>
        <w:t>вучэб</w:t>
      </w:r>
      <w:proofErr w:type="spellEnd"/>
      <w:proofErr w:type="gramStart"/>
      <w:r w:rsidRPr="00171A09">
        <w:rPr>
          <w:sz w:val="28"/>
          <w:szCs w:val="28"/>
        </w:rPr>
        <w:t>.-</w:t>
      </w:r>
      <w:proofErr w:type="spellStart"/>
      <w:proofErr w:type="gramEnd"/>
      <w:r w:rsidRPr="00171A09">
        <w:rPr>
          <w:sz w:val="28"/>
          <w:szCs w:val="28"/>
        </w:rPr>
        <w:t>метад</w:t>
      </w:r>
      <w:proofErr w:type="spellEnd"/>
      <w:r w:rsidRPr="00171A09">
        <w:rPr>
          <w:sz w:val="28"/>
          <w:szCs w:val="28"/>
        </w:rPr>
        <w:t xml:space="preserve">. </w:t>
      </w:r>
      <w:proofErr w:type="spellStart"/>
      <w:r w:rsidRPr="00171A09">
        <w:rPr>
          <w:sz w:val="28"/>
          <w:szCs w:val="28"/>
        </w:rPr>
        <w:t>дапам</w:t>
      </w:r>
      <w:proofErr w:type="spellEnd"/>
      <w:r w:rsidRPr="00171A09">
        <w:rPr>
          <w:sz w:val="28"/>
          <w:szCs w:val="28"/>
        </w:rPr>
        <w:t xml:space="preserve">. для </w:t>
      </w:r>
      <w:proofErr w:type="spellStart"/>
      <w:r w:rsidRPr="00171A09">
        <w:rPr>
          <w:sz w:val="28"/>
          <w:szCs w:val="28"/>
        </w:rPr>
        <w:t>настаўнікаў</w:t>
      </w:r>
      <w:proofErr w:type="spellEnd"/>
      <w:r w:rsidRPr="00171A09">
        <w:rPr>
          <w:sz w:val="28"/>
          <w:szCs w:val="28"/>
        </w:rPr>
        <w:t xml:space="preserve"> </w:t>
      </w:r>
      <w:proofErr w:type="spellStart"/>
      <w:r w:rsidRPr="00171A09">
        <w:rPr>
          <w:sz w:val="28"/>
          <w:szCs w:val="28"/>
        </w:rPr>
        <w:t>устаноў</w:t>
      </w:r>
      <w:proofErr w:type="spellEnd"/>
      <w:r w:rsidRPr="00171A09">
        <w:rPr>
          <w:sz w:val="28"/>
          <w:szCs w:val="28"/>
        </w:rPr>
        <w:t xml:space="preserve"> агул. </w:t>
      </w:r>
      <w:proofErr w:type="spellStart"/>
      <w:r w:rsidRPr="00171A09">
        <w:rPr>
          <w:sz w:val="28"/>
          <w:szCs w:val="28"/>
        </w:rPr>
        <w:t>сярэд</w:t>
      </w:r>
      <w:proofErr w:type="spellEnd"/>
      <w:r w:rsidRPr="00171A09">
        <w:rPr>
          <w:sz w:val="28"/>
          <w:szCs w:val="28"/>
        </w:rPr>
        <w:t xml:space="preserve">. </w:t>
      </w:r>
      <w:proofErr w:type="spellStart"/>
      <w:r w:rsidRPr="00171A09">
        <w:rPr>
          <w:sz w:val="28"/>
          <w:szCs w:val="28"/>
        </w:rPr>
        <w:t>адукацыі</w:t>
      </w:r>
      <w:proofErr w:type="spellEnd"/>
      <w:r w:rsidRPr="00171A09">
        <w:rPr>
          <w:sz w:val="28"/>
          <w:szCs w:val="28"/>
        </w:rPr>
        <w:t xml:space="preserve"> з </w:t>
      </w:r>
      <w:proofErr w:type="spellStart"/>
      <w:r w:rsidRPr="00171A09">
        <w:rPr>
          <w:sz w:val="28"/>
          <w:szCs w:val="28"/>
        </w:rPr>
        <w:t>беларус</w:t>
      </w:r>
      <w:proofErr w:type="spellEnd"/>
      <w:r w:rsidRPr="00171A09">
        <w:rPr>
          <w:sz w:val="28"/>
          <w:szCs w:val="28"/>
        </w:rPr>
        <w:t xml:space="preserve">. і рус. </w:t>
      </w:r>
      <w:proofErr w:type="spellStart"/>
      <w:r w:rsidRPr="00171A09">
        <w:rPr>
          <w:sz w:val="28"/>
          <w:szCs w:val="28"/>
        </w:rPr>
        <w:t>мовамі</w:t>
      </w:r>
      <w:proofErr w:type="spellEnd"/>
      <w:r w:rsidRPr="00171A09">
        <w:rPr>
          <w:sz w:val="28"/>
          <w:szCs w:val="28"/>
        </w:rPr>
        <w:t xml:space="preserve"> </w:t>
      </w:r>
      <w:proofErr w:type="spellStart"/>
      <w:r w:rsidRPr="00171A09">
        <w:rPr>
          <w:sz w:val="28"/>
          <w:szCs w:val="28"/>
        </w:rPr>
        <w:t>навучання</w:t>
      </w:r>
      <w:proofErr w:type="spellEnd"/>
      <w:r w:rsidRPr="00171A09">
        <w:rPr>
          <w:sz w:val="28"/>
          <w:szCs w:val="28"/>
        </w:rPr>
        <w:t xml:space="preserve"> / Л. А. </w:t>
      </w:r>
      <w:proofErr w:type="spellStart"/>
      <w:r w:rsidRPr="00171A09">
        <w:rPr>
          <w:sz w:val="28"/>
          <w:szCs w:val="28"/>
        </w:rPr>
        <w:t>Козік</w:t>
      </w:r>
      <w:proofErr w:type="spellEnd"/>
      <w:r w:rsidRPr="00171A09">
        <w:rPr>
          <w:sz w:val="28"/>
          <w:szCs w:val="28"/>
        </w:rPr>
        <w:t xml:space="preserve">, С. А. </w:t>
      </w:r>
      <w:proofErr w:type="spellStart"/>
      <w:r w:rsidRPr="00171A09">
        <w:rPr>
          <w:sz w:val="28"/>
          <w:szCs w:val="28"/>
        </w:rPr>
        <w:t>Кудраўцава</w:t>
      </w:r>
      <w:proofErr w:type="spellEnd"/>
      <w:r w:rsidRPr="00171A09">
        <w:rPr>
          <w:sz w:val="28"/>
          <w:szCs w:val="28"/>
        </w:rPr>
        <w:t xml:space="preserve">. – </w:t>
      </w:r>
      <w:proofErr w:type="spellStart"/>
      <w:r w:rsidRPr="00171A09">
        <w:rPr>
          <w:sz w:val="28"/>
          <w:szCs w:val="28"/>
        </w:rPr>
        <w:t>Мінск</w:t>
      </w:r>
      <w:proofErr w:type="spellEnd"/>
      <w:proofErr w:type="gramStart"/>
      <w:r w:rsidRPr="00171A09">
        <w:rPr>
          <w:sz w:val="28"/>
          <w:szCs w:val="28"/>
        </w:rPr>
        <w:t xml:space="preserve"> :</w:t>
      </w:r>
      <w:proofErr w:type="gramEnd"/>
      <w:r w:rsidRPr="00171A09">
        <w:rPr>
          <w:sz w:val="28"/>
          <w:szCs w:val="28"/>
        </w:rPr>
        <w:t xml:space="preserve"> </w:t>
      </w:r>
      <w:proofErr w:type="spellStart"/>
      <w:r w:rsidRPr="00171A09">
        <w:rPr>
          <w:sz w:val="28"/>
          <w:szCs w:val="28"/>
        </w:rPr>
        <w:t>Аверсэв</w:t>
      </w:r>
      <w:proofErr w:type="spellEnd"/>
      <w:r w:rsidRPr="00171A09">
        <w:rPr>
          <w:sz w:val="28"/>
          <w:szCs w:val="28"/>
        </w:rPr>
        <w:t>, 2022. – 215 с.</w:t>
      </w:r>
    </w:p>
    <w:p w14:paraId="0F39AFBB" w14:textId="53C0B0AA" w:rsidR="009F017C" w:rsidRPr="00171A09" w:rsidRDefault="009F017C" w:rsidP="00171A09">
      <w:pPr>
        <w:pStyle w:val="afd"/>
        <w:numPr>
          <w:ilvl w:val="0"/>
          <w:numId w:val="19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</w:rPr>
        <w:t>Корзюк</w:t>
      </w:r>
      <w:proofErr w:type="spellEnd"/>
      <w:r w:rsidRPr="00171A09">
        <w:rPr>
          <w:sz w:val="28"/>
          <w:szCs w:val="28"/>
        </w:rPr>
        <w:t xml:space="preserve">, А. А. Настольная </w:t>
      </w:r>
      <w:proofErr w:type="spellStart"/>
      <w:r w:rsidRPr="00171A09">
        <w:rPr>
          <w:sz w:val="28"/>
          <w:szCs w:val="28"/>
        </w:rPr>
        <w:t>кн</w:t>
      </w:r>
      <w:proofErr w:type="spellEnd"/>
      <w:r w:rsidRPr="00171A09">
        <w:rPr>
          <w:sz w:val="28"/>
          <w:szCs w:val="28"/>
          <w:lang w:val="be-BY"/>
        </w:rPr>
        <w:t>іга настаўні</w:t>
      </w:r>
      <w:r w:rsidR="00064EB5" w:rsidRPr="00171A09">
        <w:rPr>
          <w:sz w:val="28"/>
          <w:szCs w:val="28"/>
          <w:lang w:val="be-BY"/>
        </w:rPr>
        <w:t>ка гісторыі / А. А. </w:t>
      </w:r>
      <w:r w:rsidRPr="00171A09">
        <w:rPr>
          <w:sz w:val="28"/>
          <w:szCs w:val="28"/>
          <w:lang w:val="be-BY"/>
        </w:rPr>
        <w:t>Корзюк. – Мінск : Адукацыя і выхаванне, 2023. – 264 с.</w:t>
      </w:r>
    </w:p>
    <w:p w14:paraId="33175BD8" w14:textId="272CB39C" w:rsidR="00032D8F" w:rsidRPr="00171A09" w:rsidRDefault="00032D8F" w:rsidP="00171A09">
      <w:pPr>
        <w:pStyle w:val="afd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  <w:shd w:val="clear" w:color="auto" w:fill="FFFFFF"/>
        </w:rPr>
        <w:t>Методыка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  <w:shd w:val="clear" w:color="auto" w:fill="FFFFFF"/>
        </w:rPr>
        <w:t>выкладання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  <w:shd w:val="clear" w:color="auto" w:fill="FFFFFF"/>
        </w:rPr>
        <w:t>гісторыі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[</w:t>
      </w:r>
      <w:proofErr w:type="spellStart"/>
      <w:r w:rsidRPr="00171A09">
        <w:rPr>
          <w:sz w:val="28"/>
          <w:szCs w:val="28"/>
          <w:shd w:val="clear" w:color="auto" w:fill="FFFFFF"/>
        </w:rPr>
        <w:t>Электронны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  <w:shd w:val="clear" w:color="auto" w:fill="FFFFFF"/>
        </w:rPr>
        <w:t>рэсурс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] : </w:t>
      </w:r>
      <w:proofErr w:type="spellStart"/>
      <w:r w:rsidRPr="00171A09">
        <w:rPr>
          <w:sz w:val="28"/>
          <w:szCs w:val="28"/>
        </w:rPr>
        <w:t>в</w:t>
      </w:r>
      <w:r w:rsidRPr="00171A09">
        <w:rPr>
          <w:sz w:val="28"/>
          <w:szCs w:val="28"/>
          <w:shd w:val="clear" w:color="auto" w:fill="FFFFFF"/>
        </w:rPr>
        <w:t>учэб</w:t>
      </w:r>
      <w:proofErr w:type="spellEnd"/>
      <w:proofErr w:type="gramStart"/>
      <w:r w:rsidRPr="00171A09">
        <w:rPr>
          <w:sz w:val="28"/>
          <w:szCs w:val="28"/>
          <w:shd w:val="clear" w:color="auto" w:fill="FFFFFF"/>
        </w:rPr>
        <w:t>.-</w:t>
      </w:r>
      <w:proofErr w:type="spellStart"/>
      <w:proofErr w:type="gramEnd"/>
      <w:r w:rsidRPr="00171A09">
        <w:rPr>
          <w:sz w:val="28"/>
          <w:szCs w:val="28"/>
          <w:shd w:val="clear" w:color="auto" w:fill="FFFFFF"/>
        </w:rPr>
        <w:t>метад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. комплекс / склад. І. І. </w:t>
      </w:r>
      <w:proofErr w:type="spellStart"/>
      <w:r w:rsidRPr="00171A09">
        <w:rPr>
          <w:sz w:val="28"/>
          <w:szCs w:val="28"/>
          <w:shd w:val="clear" w:color="auto" w:fill="FFFFFF"/>
        </w:rPr>
        <w:t>Багдановіч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// </w:t>
      </w:r>
      <w:proofErr w:type="spellStart"/>
      <w:r w:rsidRPr="00171A09">
        <w:rPr>
          <w:sz w:val="28"/>
          <w:szCs w:val="28"/>
          <w:shd w:val="clear" w:color="auto" w:fill="FFFFFF"/>
        </w:rPr>
        <w:t>Репозиторий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БГПУ. – </w:t>
      </w:r>
      <w:proofErr w:type="spellStart"/>
      <w:r w:rsidRPr="00171A09">
        <w:rPr>
          <w:sz w:val="28"/>
          <w:szCs w:val="28"/>
          <w:shd w:val="clear" w:color="auto" w:fill="FFFFFF"/>
        </w:rPr>
        <w:t>Рэжым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доступу: </w:t>
      </w:r>
      <w:r w:rsidRPr="00171A09">
        <w:rPr>
          <w:sz w:val="28"/>
          <w:szCs w:val="28"/>
        </w:rPr>
        <w:t>https://elib.bspu.by/bitstream/doc/115. – Дата доступу: 15.</w:t>
      </w:r>
      <w:r w:rsidR="00E12C7D" w:rsidRPr="00171A09">
        <w:rPr>
          <w:sz w:val="28"/>
          <w:szCs w:val="28"/>
        </w:rPr>
        <w:t>01</w:t>
      </w:r>
      <w:r w:rsidRPr="00171A09">
        <w:rPr>
          <w:sz w:val="28"/>
          <w:szCs w:val="28"/>
        </w:rPr>
        <w:t>.202</w:t>
      </w:r>
      <w:r w:rsidR="00E12C7D" w:rsidRPr="00171A09">
        <w:rPr>
          <w:sz w:val="28"/>
          <w:szCs w:val="28"/>
        </w:rPr>
        <w:t>4</w:t>
      </w:r>
      <w:r w:rsidRPr="00171A09">
        <w:rPr>
          <w:sz w:val="28"/>
          <w:szCs w:val="28"/>
        </w:rPr>
        <w:t>.</w:t>
      </w:r>
    </w:p>
    <w:p w14:paraId="1C7F429C" w14:textId="77777777" w:rsidR="003338D1" w:rsidRPr="00171A09" w:rsidRDefault="003338D1" w:rsidP="00171A09">
      <w:pPr>
        <w:jc w:val="both"/>
        <w:rPr>
          <w:b/>
          <w:sz w:val="28"/>
          <w:szCs w:val="28"/>
        </w:rPr>
      </w:pPr>
    </w:p>
    <w:p w14:paraId="728945CA" w14:textId="77777777" w:rsidR="00032D8F" w:rsidRPr="00171A09" w:rsidRDefault="00032D8F" w:rsidP="00171A09">
      <w:pPr>
        <w:ind w:firstLine="709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Дополнительная литература</w:t>
      </w:r>
    </w:p>
    <w:p w14:paraId="32FE7073" w14:textId="0BDADDB4" w:rsidR="000F0CC5" w:rsidRPr="00171A09" w:rsidRDefault="000F0CC5" w:rsidP="00171A09">
      <w:pPr>
        <w:tabs>
          <w:tab w:val="left" w:pos="567"/>
          <w:tab w:val="left" w:pos="1276"/>
        </w:tabs>
        <w:ind w:firstLine="680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5</w:t>
      </w:r>
      <w:r w:rsidR="006021C4" w:rsidRPr="00171A09">
        <w:rPr>
          <w:sz w:val="28"/>
          <w:szCs w:val="28"/>
        </w:rPr>
        <w:t xml:space="preserve">. </w:t>
      </w:r>
      <w:proofErr w:type="spellStart"/>
      <w:r w:rsidR="00032D8F" w:rsidRPr="00171A09">
        <w:rPr>
          <w:sz w:val="28"/>
          <w:szCs w:val="28"/>
        </w:rPr>
        <w:t>Багдановіч</w:t>
      </w:r>
      <w:proofErr w:type="spellEnd"/>
      <w:r w:rsidR="00032D8F" w:rsidRPr="00171A09">
        <w:rPr>
          <w:sz w:val="28"/>
          <w:szCs w:val="28"/>
        </w:rPr>
        <w:t xml:space="preserve">, І. І. </w:t>
      </w:r>
      <w:proofErr w:type="spellStart"/>
      <w:r w:rsidR="00032D8F" w:rsidRPr="00171A09">
        <w:rPr>
          <w:sz w:val="28"/>
          <w:szCs w:val="28"/>
        </w:rPr>
        <w:t>Методыка</w:t>
      </w:r>
      <w:proofErr w:type="spellEnd"/>
      <w:r w:rsidR="00032D8F" w:rsidRPr="00171A09">
        <w:rPr>
          <w:sz w:val="28"/>
          <w:szCs w:val="28"/>
        </w:rPr>
        <w:t xml:space="preserve"> </w:t>
      </w:r>
      <w:proofErr w:type="spellStart"/>
      <w:r w:rsidR="00032D8F" w:rsidRPr="00171A09">
        <w:rPr>
          <w:sz w:val="28"/>
          <w:szCs w:val="28"/>
        </w:rPr>
        <w:t>выкладання</w:t>
      </w:r>
      <w:proofErr w:type="spellEnd"/>
      <w:r w:rsidR="00032D8F" w:rsidRPr="00171A09">
        <w:rPr>
          <w:sz w:val="28"/>
          <w:szCs w:val="28"/>
        </w:rPr>
        <w:t xml:space="preserve"> </w:t>
      </w:r>
      <w:proofErr w:type="spellStart"/>
      <w:r w:rsidR="00032D8F" w:rsidRPr="00171A09">
        <w:rPr>
          <w:sz w:val="28"/>
          <w:szCs w:val="28"/>
        </w:rPr>
        <w:t>гісторыі</w:t>
      </w:r>
      <w:proofErr w:type="spellEnd"/>
      <w:r w:rsidR="00032D8F" w:rsidRPr="00171A09">
        <w:rPr>
          <w:sz w:val="28"/>
          <w:szCs w:val="28"/>
        </w:rPr>
        <w:t xml:space="preserve"> ў школе</w:t>
      </w:r>
      <w:proofErr w:type="gramStart"/>
      <w:r w:rsidR="00032D8F" w:rsidRPr="00171A09">
        <w:rPr>
          <w:sz w:val="28"/>
          <w:szCs w:val="28"/>
        </w:rPr>
        <w:t xml:space="preserve"> :</w:t>
      </w:r>
      <w:proofErr w:type="gramEnd"/>
      <w:r w:rsidR="00032D8F" w:rsidRPr="00171A09">
        <w:rPr>
          <w:sz w:val="28"/>
          <w:szCs w:val="28"/>
        </w:rPr>
        <w:t xml:space="preserve"> </w:t>
      </w:r>
      <w:proofErr w:type="spellStart"/>
      <w:r w:rsidR="00032D8F" w:rsidRPr="00171A09">
        <w:rPr>
          <w:sz w:val="28"/>
          <w:szCs w:val="28"/>
        </w:rPr>
        <w:t>вучэб</w:t>
      </w:r>
      <w:proofErr w:type="spellEnd"/>
      <w:r w:rsidR="00032D8F" w:rsidRPr="00171A09">
        <w:rPr>
          <w:sz w:val="28"/>
          <w:szCs w:val="28"/>
        </w:rPr>
        <w:t xml:space="preserve">. </w:t>
      </w:r>
      <w:proofErr w:type="spellStart"/>
      <w:r w:rsidR="00032D8F" w:rsidRPr="00171A09">
        <w:rPr>
          <w:sz w:val="28"/>
          <w:szCs w:val="28"/>
        </w:rPr>
        <w:t>дапам</w:t>
      </w:r>
      <w:proofErr w:type="spellEnd"/>
      <w:r w:rsidR="00032D8F" w:rsidRPr="00171A09">
        <w:rPr>
          <w:sz w:val="28"/>
          <w:szCs w:val="28"/>
        </w:rPr>
        <w:t xml:space="preserve">. / І. І. </w:t>
      </w:r>
      <w:proofErr w:type="spellStart"/>
      <w:r w:rsidR="00032D8F" w:rsidRPr="00171A09">
        <w:rPr>
          <w:sz w:val="28"/>
          <w:szCs w:val="28"/>
        </w:rPr>
        <w:t>Багдановіч</w:t>
      </w:r>
      <w:proofErr w:type="spellEnd"/>
      <w:r w:rsidR="00032D8F" w:rsidRPr="00171A09">
        <w:rPr>
          <w:sz w:val="28"/>
          <w:szCs w:val="28"/>
        </w:rPr>
        <w:t xml:space="preserve">. – </w:t>
      </w:r>
      <w:proofErr w:type="spellStart"/>
      <w:r w:rsidR="00032D8F" w:rsidRPr="00171A09">
        <w:rPr>
          <w:sz w:val="28"/>
          <w:szCs w:val="28"/>
        </w:rPr>
        <w:t>Мінск</w:t>
      </w:r>
      <w:proofErr w:type="spellEnd"/>
      <w:proofErr w:type="gramStart"/>
      <w:r w:rsidR="00032D8F" w:rsidRPr="00171A09">
        <w:rPr>
          <w:sz w:val="28"/>
          <w:szCs w:val="28"/>
        </w:rPr>
        <w:t xml:space="preserve"> :</w:t>
      </w:r>
      <w:proofErr w:type="gramEnd"/>
      <w:r w:rsidR="00032D8F" w:rsidRPr="00171A09">
        <w:rPr>
          <w:sz w:val="28"/>
          <w:szCs w:val="28"/>
        </w:rPr>
        <w:t xml:space="preserve"> </w:t>
      </w:r>
      <w:proofErr w:type="spellStart"/>
      <w:r w:rsidR="00032D8F" w:rsidRPr="00171A09">
        <w:rPr>
          <w:sz w:val="28"/>
          <w:szCs w:val="28"/>
        </w:rPr>
        <w:t>Беларус</w:t>
      </w:r>
      <w:proofErr w:type="spellEnd"/>
      <w:r w:rsidR="00032D8F" w:rsidRPr="00171A09">
        <w:rPr>
          <w:sz w:val="28"/>
          <w:szCs w:val="28"/>
        </w:rPr>
        <w:t xml:space="preserve">. </w:t>
      </w:r>
      <w:proofErr w:type="spellStart"/>
      <w:r w:rsidR="00032D8F" w:rsidRPr="00171A09">
        <w:rPr>
          <w:sz w:val="28"/>
          <w:szCs w:val="28"/>
        </w:rPr>
        <w:t>дзярж</w:t>
      </w:r>
      <w:proofErr w:type="spellEnd"/>
      <w:r w:rsidR="00032D8F" w:rsidRPr="00171A09">
        <w:rPr>
          <w:sz w:val="28"/>
          <w:szCs w:val="28"/>
        </w:rPr>
        <w:t xml:space="preserve">. гос. </w:t>
      </w:r>
      <w:r w:rsidR="008259DA" w:rsidRPr="00171A09">
        <w:rPr>
          <w:sz w:val="28"/>
          <w:szCs w:val="28"/>
          <w:lang w:val="be-BY"/>
        </w:rPr>
        <w:t xml:space="preserve">пед. </w:t>
      </w:r>
      <w:r w:rsidR="00032D8F" w:rsidRPr="00171A09">
        <w:rPr>
          <w:sz w:val="28"/>
          <w:szCs w:val="28"/>
        </w:rPr>
        <w:t xml:space="preserve">ун-т, 2009. – 286 с. </w:t>
      </w:r>
    </w:p>
    <w:p w14:paraId="2BD4A9DE" w14:textId="77777777" w:rsidR="00F848B4" w:rsidRPr="00171A09" w:rsidRDefault="000F0CC5" w:rsidP="00171A09">
      <w:pPr>
        <w:tabs>
          <w:tab w:val="left" w:pos="567"/>
          <w:tab w:val="left" w:pos="1276"/>
        </w:tabs>
        <w:ind w:firstLine="680"/>
        <w:jc w:val="both"/>
        <w:rPr>
          <w:sz w:val="28"/>
          <w:szCs w:val="28"/>
          <w:lang w:val="be-BY"/>
        </w:rPr>
      </w:pPr>
      <w:r w:rsidRPr="00171A09">
        <w:rPr>
          <w:sz w:val="28"/>
          <w:szCs w:val="28"/>
          <w:lang w:val="be-BY"/>
        </w:rPr>
        <w:t xml:space="preserve">6. </w:t>
      </w:r>
      <w:r w:rsidR="008259DA" w:rsidRPr="00171A09">
        <w:rPr>
          <w:sz w:val="28"/>
          <w:szCs w:val="28"/>
          <w:shd w:val="clear" w:color="auto" w:fill="FFFFFF"/>
          <w:lang w:val="be-BY"/>
        </w:rPr>
        <w:t xml:space="preserve">Багдановіч, І. І. Методыка выкладання гісторыі ў школе ў апісаннях, схемах і табліцах : вучэб.-метад. дапам. / І. І. Багдановіч, А. А. Корзюк ; пад навук. рэд. А. В. Касовіча. – Мінск : </w:t>
      </w:r>
      <w:r w:rsidR="008259DA" w:rsidRPr="00171A09">
        <w:rPr>
          <w:sz w:val="28"/>
          <w:szCs w:val="28"/>
          <w:lang w:val="be-BY"/>
        </w:rPr>
        <w:t>Беларус. дзярж. гос. пед. ун-т</w:t>
      </w:r>
      <w:r w:rsidR="008259DA" w:rsidRPr="00171A09">
        <w:rPr>
          <w:sz w:val="28"/>
          <w:szCs w:val="28"/>
          <w:shd w:val="clear" w:color="auto" w:fill="FFFFFF"/>
          <w:lang w:val="be-BY"/>
        </w:rPr>
        <w:t>, 2017. – 204 с.</w:t>
      </w:r>
    </w:p>
    <w:p w14:paraId="6F3E462A" w14:textId="0E353F93" w:rsidR="00F848B4" w:rsidRPr="00171A09" w:rsidRDefault="00F848B4" w:rsidP="00171A09">
      <w:pPr>
        <w:tabs>
          <w:tab w:val="left" w:pos="567"/>
          <w:tab w:val="left" w:pos="1276"/>
        </w:tabs>
        <w:ind w:firstLine="680"/>
        <w:jc w:val="both"/>
        <w:rPr>
          <w:sz w:val="28"/>
          <w:szCs w:val="28"/>
          <w:lang w:val="be-BY"/>
        </w:rPr>
      </w:pPr>
      <w:r w:rsidRPr="00171A09">
        <w:rPr>
          <w:sz w:val="28"/>
          <w:szCs w:val="28"/>
          <w:shd w:val="clear" w:color="auto" w:fill="FFFFFF"/>
          <w:lang w:val="be-BY"/>
        </w:rPr>
        <w:t>7</w:t>
      </w:r>
      <w:r w:rsidR="000F0CC5" w:rsidRPr="00171A09">
        <w:rPr>
          <w:sz w:val="28"/>
          <w:szCs w:val="28"/>
          <w:shd w:val="clear" w:color="auto" w:fill="FFFFFF"/>
          <w:lang w:val="be-BY"/>
        </w:rPr>
        <w:t xml:space="preserve">. </w:t>
      </w:r>
      <w:r w:rsidR="00C84A75" w:rsidRPr="00171A09">
        <w:rPr>
          <w:sz w:val="28"/>
          <w:szCs w:val="28"/>
          <w:shd w:val="clear" w:color="auto" w:fill="FFFFFF"/>
          <w:lang w:val="be-BY"/>
        </w:rPr>
        <w:t>Корзюк, А. А. Выкарыстанне гістарычных крыніц на ўроках гісторыі і грамадазнаўства: вучэб.-метад. дапам. для настаўнікаў устаноў агул. сярэд. адукацыі з беларус. і рус. мовамі навучання / А. А. Корзюк. – Мінск : Выд. цэнтр БДУ, 2016. – 168 с.</w:t>
      </w:r>
    </w:p>
    <w:p w14:paraId="358D7138" w14:textId="64589091" w:rsidR="00F848B4" w:rsidRPr="00171A09" w:rsidRDefault="003D3DEA" w:rsidP="00171A09">
      <w:pPr>
        <w:tabs>
          <w:tab w:val="left" w:pos="567"/>
          <w:tab w:val="left" w:pos="1276"/>
        </w:tabs>
        <w:ind w:firstLine="680"/>
        <w:jc w:val="both"/>
        <w:rPr>
          <w:sz w:val="28"/>
          <w:szCs w:val="28"/>
          <w:lang w:val="be-BY"/>
        </w:rPr>
      </w:pPr>
      <w:r w:rsidRPr="00171A09">
        <w:rPr>
          <w:sz w:val="28"/>
          <w:szCs w:val="28"/>
          <w:shd w:val="clear" w:color="auto" w:fill="FFFFFF"/>
          <w:lang w:val="be-BY"/>
        </w:rPr>
        <w:t xml:space="preserve"> </w:t>
      </w:r>
      <w:r w:rsidR="00F848B4" w:rsidRPr="00171A09">
        <w:rPr>
          <w:sz w:val="28"/>
          <w:szCs w:val="28"/>
          <w:shd w:val="clear" w:color="auto" w:fill="FFFFFF"/>
          <w:lang w:val="be-BY"/>
        </w:rPr>
        <w:t xml:space="preserve">8. </w:t>
      </w:r>
      <w:r w:rsidRPr="00171A09">
        <w:rPr>
          <w:sz w:val="28"/>
          <w:szCs w:val="28"/>
        </w:rPr>
        <w:t>Дорожкина Н. И. Современный урок истории. 5–11 классы. М.: Вако, 2017.</w:t>
      </w:r>
      <w:r w:rsidR="004F3BE3" w:rsidRPr="00171A09">
        <w:rPr>
          <w:sz w:val="28"/>
          <w:szCs w:val="28"/>
        </w:rPr>
        <w:t xml:space="preserve"> – </w:t>
      </w:r>
      <w:r w:rsidRPr="00171A09">
        <w:rPr>
          <w:sz w:val="28"/>
          <w:szCs w:val="28"/>
        </w:rPr>
        <w:t>288 с.</w:t>
      </w:r>
    </w:p>
    <w:p w14:paraId="791A183E" w14:textId="6357ACCF" w:rsidR="00F848B4" w:rsidRPr="00171A09" w:rsidRDefault="00F848B4" w:rsidP="00171A09">
      <w:pPr>
        <w:ind w:firstLine="709"/>
        <w:jc w:val="both"/>
        <w:rPr>
          <w:sz w:val="28"/>
          <w:szCs w:val="28"/>
          <w:shd w:val="clear" w:color="auto" w:fill="FFFFFF"/>
          <w:lang w:val="be-BY"/>
        </w:rPr>
      </w:pPr>
      <w:r w:rsidRPr="00171A09">
        <w:rPr>
          <w:sz w:val="28"/>
          <w:szCs w:val="28"/>
          <w:shd w:val="clear" w:color="auto" w:fill="FFFFFF"/>
          <w:lang w:val="be-BY"/>
        </w:rPr>
        <w:t xml:space="preserve">9.  </w:t>
      </w:r>
      <w:r w:rsidRPr="00171A09">
        <w:rPr>
          <w:rStyle w:val="13"/>
          <w:rFonts w:ascii="Times New Roman" w:hAnsi="Times New Roman" w:cs="Times New Roman"/>
          <w:b w:val="0"/>
          <w:bCs w:val="0"/>
          <w:sz w:val="28"/>
          <w:szCs w:val="28"/>
        </w:rPr>
        <w:t>Обществоведение</w:t>
      </w:r>
      <w:proofErr w:type="gramStart"/>
      <w:r w:rsidRPr="00171A09">
        <w:rPr>
          <w:rStyle w:val="13"/>
          <w:rFonts w:ascii="Times New Roman" w:hAnsi="Times New Roman" w:cs="Times New Roman"/>
          <w:b w:val="0"/>
          <w:bCs w:val="0"/>
          <w:sz w:val="28"/>
          <w:szCs w:val="28"/>
        </w:rPr>
        <w:t xml:space="preserve"> :</w:t>
      </w:r>
      <w:proofErr w:type="gramEnd"/>
      <w:r w:rsidRPr="00171A09">
        <w:rPr>
          <w:rStyle w:val="13"/>
          <w:rFonts w:ascii="Times New Roman" w:hAnsi="Times New Roman" w:cs="Times New Roman"/>
          <w:b w:val="0"/>
          <w:bCs w:val="0"/>
          <w:sz w:val="28"/>
          <w:szCs w:val="28"/>
        </w:rPr>
        <w:t xml:space="preserve"> стратегии успешного урока : практическое </w:t>
      </w:r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пособие; сост. : А.В. </w:t>
      </w:r>
      <w:proofErr w:type="spellStart"/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>Касович</w:t>
      </w:r>
      <w:proofErr w:type="spellEnd"/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, А.А. </w:t>
      </w:r>
      <w:proofErr w:type="spellStart"/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>Корзюк</w:t>
      </w:r>
      <w:proofErr w:type="spellEnd"/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 (науч. ред.), Т.О. </w:t>
      </w:r>
      <w:proofErr w:type="spellStart"/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>Стало</w:t>
      </w:r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softHyphen/>
        <w:t>вич</w:t>
      </w:r>
      <w:proofErr w:type="spellEnd"/>
      <w:r w:rsidRPr="00171A09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171A09"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>– Минск</w:t>
      </w:r>
      <w:proofErr w:type="gramStart"/>
      <w:r w:rsidRPr="00171A09"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 xml:space="preserve"> :</w:t>
      </w:r>
      <w:proofErr w:type="gramEnd"/>
      <w:r w:rsidRPr="00171A09"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 xml:space="preserve"> БГПУ, 2018. – 108 с.</w:t>
      </w:r>
    </w:p>
    <w:p w14:paraId="417AD59F" w14:textId="365318AD" w:rsidR="001F7EEE" w:rsidRPr="00171A09" w:rsidRDefault="003D3DEA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</w:r>
      <w:r w:rsidR="000F0CC5" w:rsidRPr="00171A09">
        <w:rPr>
          <w:sz w:val="28"/>
          <w:szCs w:val="28"/>
        </w:rPr>
        <w:t>1</w:t>
      </w:r>
      <w:r w:rsidRPr="00171A09">
        <w:rPr>
          <w:sz w:val="28"/>
          <w:szCs w:val="28"/>
        </w:rPr>
        <w:t>0</w:t>
      </w:r>
      <w:r w:rsidR="000F0CC5" w:rsidRPr="00171A09">
        <w:rPr>
          <w:sz w:val="28"/>
          <w:szCs w:val="28"/>
        </w:rPr>
        <w:t xml:space="preserve">. </w:t>
      </w:r>
      <w:r w:rsidR="001F7EEE" w:rsidRPr="00171A09">
        <w:rPr>
          <w:color w:val="000000"/>
          <w:sz w:val="28"/>
          <w:szCs w:val="28"/>
          <w:shd w:val="clear" w:color="auto" w:fill="FFFFFF"/>
        </w:rPr>
        <w:t>Образование в интересах устойчивого развития в Беларуси: теория и практика / Белорусский государственный педагогический университет им. Максима Танка</w:t>
      </w:r>
      <w:proofErr w:type="gramStart"/>
      <w:r w:rsidR="001F7EEE" w:rsidRPr="00171A09"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="001F7EEE" w:rsidRPr="00171A09">
        <w:rPr>
          <w:color w:val="000000"/>
          <w:sz w:val="28"/>
          <w:szCs w:val="28"/>
          <w:shd w:val="clear" w:color="auto" w:fill="FFFFFF"/>
        </w:rPr>
        <w:t xml:space="preserve"> гл. ред. А. И. Жук. </w:t>
      </w:r>
      <w:r w:rsidR="00DF4315" w:rsidRPr="00171A09">
        <w:rPr>
          <w:color w:val="000000"/>
          <w:sz w:val="28"/>
          <w:szCs w:val="28"/>
          <w:shd w:val="clear" w:color="auto" w:fill="FFFFFF"/>
        </w:rPr>
        <w:t>–</w:t>
      </w:r>
      <w:r w:rsidR="001F7EEE" w:rsidRPr="00171A09">
        <w:rPr>
          <w:color w:val="000000"/>
          <w:sz w:val="28"/>
          <w:szCs w:val="28"/>
          <w:shd w:val="clear" w:color="auto" w:fill="FFFFFF"/>
        </w:rPr>
        <w:t xml:space="preserve"> Минск</w:t>
      </w:r>
      <w:proofErr w:type="gramStart"/>
      <w:r w:rsidR="00DF4315" w:rsidRPr="00171A09">
        <w:rPr>
          <w:color w:val="000000"/>
          <w:sz w:val="28"/>
          <w:szCs w:val="28"/>
          <w:shd w:val="clear" w:color="auto" w:fill="FFFFFF"/>
        </w:rPr>
        <w:t xml:space="preserve"> </w:t>
      </w:r>
      <w:r w:rsidR="001F7EEE" w:rsidRPr="00171A09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1F7EEE" w:rsidRPr="00171A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7EEE" w:rsidRPr="00171A09">
        <w:rPr>
          <w:color w:val="000000"/>
          <w:sz w:val="28"/>
          <w:szCs w:val="28"/>
          <w:shd w:val="clear" w:color="auto" w:fill="FFFFFF"/>
        </w:rPr>
        <w:t>В.И.З.А.Групп</w:t>
      </w:r>
      <w:proofErr w:type="spellEnd"/>
      <w:r w:rsidR="001F7EEE" w:rsidRPr="00171A09">
        <w:rPr>
          <w:color w:val="000000"/>
          <w:sz w:val="28"/>
          <w:szCs w:val="28"/>
          <w:shd w:val="clear" w:color="auto" w:fill="FFFFFF"/>
        </w:rPr>
        <w:t xml:space="preserve">, 2015. </w:t>
      </w:r>
      <w:r w:rsidR="003934E3">
        <w:rPr>
          <w:color w:val="000000"/>
          <w:sz w:val="28"/>
          <w:szCs w:val="28"/>
          <w:shd w:val="clear" w:color="auto" w:fill="FFFFFF"/>
        </w:rPr>
        <w:t>–</w:t>
      </w:r>
      <w:r w:rsidR="001F7EEE" w:rsidRPr="00171A09">
        <w:rPr>
          <w:color w:val="000000"/>
          <w:sz w:val="28"/>
          <w:szCs w:val="28"/>
          <w:shd w:val="clear" w:color="auto" w:fill="FFFFFF"/>
        </w:rPr>
        <w:t xml:space="preserve"> 143 с.</w:t>
      </w:r>
    </w:p>
    <w:p w14:paraId="17E708AD" w14:textId="3C48EAFD" w:rsidR="00064EB5" w:rsidRPr="00171A09" w:rsidRDefault="003D3DEA" w:rsidP="00171A09">
      <w:pPr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11. </w:t>
      </w:r>
      <w:proofErr w:type="spellStart"/>
      <w:r w:rsidRPr="00171A09">
        <w:rPr>
          <w:sz w:val="28"/>
          <w:szCs w:val="28"/>
        </w:rPr>
        <w:t>Сторожакова</w:t>
      </w:r>
      <w:proofErr w:type="spellEnd"/>
      <w:r w:rsidRPr="00171A09">
        <w:rPr>
          <w:sz w:val="28"/>
          <w:szCs w:val="28"/>
        </w:rPr>
        <w:t xml:space="preserve"> Е. В. Методика обучения истории. Художественное слово на уроках истории: учебное пособие для вузов. М.: </w:t>
      </w:r>
      <w:proofErr w:type="spellStart"/>
      <w:r w:rsidRPr="00171A09">
        <w:rPr>
          <w:sz w:val="28"/>
          <w:szCs w:val="28"/>
        </w:rPr>
        <w:t>Юрайт</w:t>
      </w:r>
      <w:proofErr w:type="spellEnd"/>
      <w:r w:rsidRPr="00171A09">
        <w:rPr>
          <w:sz w:val="28"/>
          <w:szCs w:val="28"/>
        </w:rPr>
        <w:t xml:space="preserve">, 2020. </w:t>
      </w:r>
      <w:r w:rsidR="004F3BE3" w:rsidRPr="00171A09">
        <w:rPr>
          <w:sz w:val="28"/>
          <w:szCs w:val="28"/>
        </w:rPr>
        <w:t>– 305</w:t>
      </w:r>
      <w:r w:rsidR="003934E3">
        <w:rPr>
          <w:sz w:val="28"/>
          <w:szCs w:val="28"/>
        </w:rPr>
        <w:t> с.</w:t>
      </w:r>
    </w:p>
    <w:p w14:paraId="65BCFD98" w14:textId="4F82FD32" w:rsidR="00C43BEA" w:rsidRPr="00171A09" w:rsidRDefault="000F0CC5" w:rsidP="003934E3">
      <w:pPr>
        <w:tabs>
          <w:tab w:val="left" w:pos="567"/>
          <w:tab w:val="left" w:pos="1276"/>
        </w:tabs>
        <w:ind w:firstLine="680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>13</w:t>
      </w:r>
      <w:r w:rsidR="004F3BE3" w:rsidRPr="00171A09">
        <w:rPr>
          <w:sz w:val="28"/>
          <w:szCs w:val="28"/>
        </w:rPr>
        <w:t>.</w:t>
      </w:r>
      <w:r w:rsidR="004F3BE3" w:rsidRPr="00171A09">
        <w:rPr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 </w:t>
      </w:r>
      <w:proofErr w:type="spellStart"/>
      <w:r w:rsidR="004F3BE3" w:rsidRPr="00171A09">
        <w:rPr>
          <w:color w:val="000000"/>
          <w:sz w:val="28"/>
          <w:szCs w:val="28"/>
          <w:bdr w:val="single" w:sz="2" w:space="0" w:color="E5E7EB" w:frame="1"/>
          <w:shd w:val="clear" w:color="auto" w:fill="FFFFFF"/>
        </w:rPr>
        <w:t>Шоган</w:t>
      </w:r>
      <w:proofErr w:type="spellEnd"/>
      <w:r w:rsidR="004F3BE3" w:rsidRPr="00171A09">
        <w:rPr>
          <w:color w:val="000000"/>
          <w:sz w:val="28"/>
          <w:szCs w:val="28"/>
          <w:bdr w:val="single" w:sz="2" w:space="0" w:color="E5E7EB" w:frame="1"/>
          <w:shd w:val="clear" w:color="auto" w:fill="FFFFFF"/>
        </w:rPr>
        <w:t>, В. В.</w:t>
      </w:r>
      <w:r w:rsidR="004F3BE3" w:rsidRPr="00171A09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4F3BE3" w:rsidRPr="00171A09">
        <w:rPr>
          <w:color w:val="000000"/>
          <w:sz w:val="28"/>
          <w:szCs w:val="28"/>
          <w:shd w:val="clear" w:color="auto" w:fill="FFFFFF"/>
        </w:rPr>
        <w:t> Методика преподавания истории в школе</w:t>
      </w:r>
      <w:proofErr w:type="gramStart"/>
      <w:r w:rsidR="004F3BE3" w:rsidRPr="00171A09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="004F3BE3" w:rsidRPr="00171A09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В. В. </w:t>
      </w:r>
      <w:proofErr w:type="spellStart"/>
      <w:r w:rsidR="004F3BE3" w:rsidRPr="00171A09">
        <w:rPr>
          <w:color w:val="000000"/>
          <w:sz w:val="28"/>
          <w:szCs w:val="28"/>
          <w:shd w:val="clear" w:color="auto" w:fill="FFFFFF"/>
        </w:rPr>
        <w:t>Шоган</w:t>
      </w:r>
      <w:proofErr w:type="spellEnd"/>
      <w:r w:rsidR="004F3BE3" w:rsidRPr="00171A09">
        <w:rPr>
          <w:color w:val="000000"/>
          <w:sz w:val="28"/>
          <w:szCs w:val="28"/>
          <w:shd w:val="clear" w:color="auto" w:fill="FFFFFF"/>
        </w:rPr>
        <w:t>, Е. В. </w:t>
      </w:r>
      <w:proofErr w:type="spellStart"/>
      <w:r w:rsidR="004F3BE3" w:rsidRPr="00171A09">
        <w:rPr>
          <w:color w:val="000000"/>
          <w:sz w:val="28"/>
          <w:szCs w:val="28"/>
          <w:shd w:val="clear" w:color="auto" w:fill="FFFFFF"/>
        </w:rPr>
        <w:t>Сторожакова</w:t>
      </w:r>
      <w:proofErr w:type="spellEnd"/>
      <w:r w:rsidR="004F3BE3" w:rsidRPr="00171A09">
        <w:rPr>
          <w:color w:val="000000"/>
          <w:sz w:val="28"/>
          <w:szCs w:val="28"/>
          <w:shd w:val="clear" w:color="auto" w:fill="FFFFFF"/>
        </w:rPr>
        <w:t xml:space="preserve">. – 2-е изд., </w:t>
      </w:r>
      <w:proofErr w:type="spellStart"/>
      <w:r w:rsidR="004F3BE3" w:rsidRPr="00171A09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4F3BE3" w:rsidRPr="00171A09">
        <w:rPr>
          <w:color w:val="000000"/>
          <w:sz w:val="28"/>
          <w:szCs w:val="28"/>
          <w:shd w:val="clear" w:color="auto" w:fill="FFFFFF"/>
        </w:rPr>
        <w:t>. и доп. </w:t>
      </w:r>
      <w:r w:rsidR="003934E3">
        <w:rPr>
          <w:color w:val="000000"/>
          <w:sz w:val="28"/>
          <w:szCs w:val="28"/>
          <w:shd w:val="clear" w:color="auto" w:fill="FFFFFF"/>
        </w:rPr>
        <w:t>–</w:t>
      </w:r>
      <w:r w:rsidR="004F3BE3" w:rsidRPr="00171A09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="004F3BE3" w:rsidRPr="00171A09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4F3BE3" w:rsidRPr="00171A09">
        <w:rPr>
          <w:color w:val="000000"/>
          <w:sz w:val="28"/>
          <w:szCs w:val="28"/>
          <w:shd w:val="clear" w:color="auto" w:fill="FFFFFF"/>
        </w:rPr>
        <w:t>, 2024. </w:t>
      </w:r>
      <w:r w:rsidR="003934E3">
        <w:rPr>
          <w:color w:val="000000"/>
          <w:sz w:val="28"/>
          <w:szCs w:val="28"/>
          <w:shd w:val="clear" w:color="auto" w:fill="FFFFFF"/>
        </w:rPr>
        <w:t>–</w:t>
      </w:r>
      <w:r w:rsidR="004F3BE3" w:rsidRPr="00171A09">
        <w:rPr>
          <w:color w:val="000000"/>
          <w:sz w:val="28"/>
          <w:szCs w:val="28"/>
          <w:shd w:val="clear" w:color="auto" w:fill="FFFFFF"/>
        </w:rPr>
        <w:t xml:space="preserve"> 433 с.</w:t>
      </w:r>
    </w:p>
    <w:p w14:paraId="1DD79F04" w14:textId="77777777" w:rsidR="003934E3" w:rsidRDefault="003934E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292811" w14:textId="5F716FB7" w:rsidR="006A4F2E" w:rsidRPr="00171A09" w:rsidRDefault="006A4F2E" w:rsidP="00171A09">
      <w:pPr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lastRenderedPageBreak/>
        <w:t>РЕКОМЕНДУЕМЫЕ ФОРМЫ И МЕТОДЫ ОБУЧЕНИЯ</w:t>
      </w:r>
    </w:p>
    <w:p w14:paraId="592B1F4E" w14:textId="77777777" w:rsidR="003338D1" w:rsidRPr="00171A09" w:rsidRDefault="003338D1" w:rsidP="00171A09">
      <w:pPr>
        <w:jc w:val="center"/>
        <w:rPr>
          <w:b/>
          <w:sz w:val="28"/>
          <w:szCs w:val="28"/>
        </w:rPr>
      </w:pPr>
    </w:p>
    <w:p w14:paraId="003CA2E1" w14:textId="65F69E8C" w:rsidR="00674E48" w:rsidRPr="00171A09" w:rsidRDefault="008837D4" w:rsidP="00171A09">
      <w:pPr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674E48" w:rsidRPr="00171A09">
        <w:rPr>
          <w:bCs/>
          <w:sz w:val="28"/>
          <w:szCs w:val="28"/>
        </w:rPr>
        <w:t>Рекомендуется использовать следующие формы организации обучения учебной дисциплине «Методика преподавания истории</w:t>
      </w:r>
      <w:r w:rsidR="00354B53" w:rsidRPr="00171A09">
        <w:rPr>
          <w:bCs/>
          <w:sz w:val="28"/>
          <w:szCs w:val="28"/>
        </w:rPr>
        <w:t>»</w:t>
      </w:r>
      <w:r w:rsidR="00674E48" w:rsidRPr="00171A09">
        <w:rPr>
          <w:bCs/>
          <w:sz w:val="28"/>
          <w:szCs w:val="28"/>
        </w:rPr>
        <w:t>: лекции, практ</w:t>
      </w:r>
      <w:r w:rsidR="003D3DEA" w:rsidRPr="00171A09">
        <w:rPr>
          <w:bCs/>
          <w:sz w:val="28"/>
          <w:szCs w:val="28"/>
        </w:rPr>
        <w:t>и</w:t>
      </w:r>
      <w:r w:rsidR="00674E48" w:rsidRPr="00171A09">
        <w:rPr>
          <w:bCs/>
          <w:sz w:val="28"/>
          <w:szCs w:val="28"/>
        </w:rPr>
        <w:t>ческие занятия, семинарские занятия, самостоятельная работа студентов; коллективные, групповые и индивидуальные формы работы.</w:t>
      </w:r>
    </w:p>
    <w:p w14:paraId="48620EB5" w14:textId="4BD4D0D4" w:rsidR="00674E48" w:rsidRPr="00171A09" w:rsidRDefault="00470966" w:rsidP="00171A09">
      <w:pPr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674E48" w:rsidRPr="00171A09">
        <w:rPr>
          <w:bCs/>
          <w:sz w:val="28"/>
          <w:szCs w:val="28"/>
        </w:rPr>
        <w:t>Основными методами обучения являются: методы репродуктивного обучения,</w:t>
      </w:r>
      <w:r w:rsidRPr="00171A09">
        <w:rPr>
          <w:bCs/>
          <w:sz w:val="28"/>
          <w:szCs w:val="28"/>
        </w:rPr>
        <w:t xml:space="preserve"> </w:t>
      </w:r>
      <w:r w:rsidR="00674E48" w:rsidRPr="00171A09">
        <w:rPr>
          <w:bCs/>
          <w:sz w:val="28"/>
          <w:szCs w:val="28"/>
        </w:rPr>
        <w:t xml:space="preserve">продуктивного обучения (проблемное </w:t>
      </w:r>
      <w:r w:rsidRPr="00171A09">
        <w:rPr>
          <w:bCs/>
          <w:sz w:val="28"/>
          <w:szCs w:val="28"/>
        </w:rPr>
        <w:t>изложение</w:t>
      </w:r>
      <w:r w:rsidR="00674E48" w:rsidRPr="00171A09">
        <w:rPr>
          <w:bCs/>
          <w:sz w:val="28"/>
          <w:szCs w:val="28"/>
        </w:rPr>
        <w:t>, частично-поисковый и исследовательский методы), практические и интерактивные методы, деловые игры, кейс-метод, дискуссии и презентации групповых решений, метод проектов.</w:t>
      </w:r>
    </w:p>
    <w:p w14:paraId="137925D1" w14:textId="77777777" w:rsidR="00674E48" w:rsidRPr="00171A09" w:rsidRDefault="00674E48" w:rsidP="00171A09">
      <w:pPr>
        <w:jc w:val="both"/>
        <w:rPr>
          <w:b/>
          <w:sz w:val="28"/>
          <w:szCs w:val="28"/>
        </w:rPr>
      </w:pPr>
    </w:p>
    <w:p w14:paraId="31015535" w14:textId="665CDBDC" w:rsidR="006D144F" w:rsidRPr="00171A09" w:rsidRDefault="006D144F" w:rsidP="00171A09">
      <w:pPr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ПЕРЕЧЕНЬ ИСПОЛЬЗУЕМЫХ СРЕДСТВ ДИАГНОСТИКИ </w:t>
      </w:r>
    </w:p>
    <w:p w14:paraId="1B2EA653" w14:textId="77777777" w:rsidR="006D144F" w:rsidRPr="00171A09" w:rsidRDefault="006D144F" w:rsidP="00171A09">
      <w:pPr>
        <w:jc w:val="both"/>
        <w:rPr>
          <w:b/>
          <w:sz w:val="28"/>
          <w:szCs w:val="28"/>
        </w:rPr>
      </w:pPr>
    </w:p>
    <w:p w14:paraId="67AF9059" w14:textId="77777777" w:rsidR="006D144F" w:rsidRPr="00171A09" w:rsidRDefault="006D144F" w:rsidP="00171A09">
      <w:pPr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Для диагностики компетенций используются следующие формы:</w:t>
      </w:r>
    </w:p>
    <w:p w14:paraId="50002116" w14:textId="4F2DCE9C" w:rsidR="006D144F" w:rsidRPr="00171A09" w:rsidRDefault="006D144F" w:rsidP="002B70C7">
      <w:pPr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1. </w:t>
      </w:r>
      <w:r w:rsidR="00354B53" w:rsidRPr="00171A09">
        <w:rPr>
          <w:bCs/>
          <w:sz w:val="28"/>
          <w:szCs w:val="28"/>
        </w:rPr>
        <w:t>У</w:t>
      </w:r>
      <w:r w:rsidRPr="00171A09">
        <w:rPr>
          <w:bCs/>
          <w:sz w:val="28"/>
          <w:szCs w:val="28"/>
        </w:rPr>
        <w:t>стная форма:</w:t>
      </w:r>
      <w:r w:rsidR="002B70C7">
        <w:rPr>
          <w:bCs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сообщение, экспресс-опрос; опрос; дискуссия; дебаты; диспут; беседа; выступление с информационным сообщением; выступление с рефератом; выступление с докладом на занятиях или конференции; апробация разработанной модели обучения (фрагмента урока).</w:t>
      </w:r>
    </w:p>
    <w:p w14:paraId="0D240F12" w14:textId="03190C98" w:rsidR="006D144F" w:rsidRPr="00171A09" w:rsidRDefault="006D144F" w:rsidP="002B70C7">
      <w:pPr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2. </w:t>
      </w:r>
      <w:r w:rsidR="00354B53" w:rsidRPr="00171A09">
        <w:rPr>
          <w:bCs/>
          <w:sz w:val="28"/>
          <w:szCs w:val="28"/>
        </w:rPr>
        <w:t>П</w:t>
      </w:r>
      <w:r w:rsidRPr="00171A09">
        <w:rPr>
          <w:bCs/>
          <w:sz w:val="28"/>
          <w:szCs w:val="28"/>
        </w:rPr>
        <w:t>исьменная форма: тест; моделирование фрагмента урока; разработка модели обучения; подготовка научной публикации; оценивание на основе рейтинговой системы.</w:t>
      </w:r>
    </w:p>
    <w:p w14:paraId="253D3B55" w14:textId="7934A7B3" w:rsidR="006A4F2E" w:rsidRPr="00171A09" w:rsidRDefault="006D144F" w:rsidP="002B70C7">
      <w:pPr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3. </w:t>
      </w:r>
      <w:r w:rsidR="00354B53" w:rsidRPr="00171A09">
        <w:rPr>
          <w:bCs/>
          <w:sz w:val="28"/>
          <w:szCs w:val="28"/>
        </w:rPr>
        <w:t>У</w:t>
      </w:r>
      <w:r w:rsidRPr="00171A09">
        <w:rPr>
          <w:bCs/>
          <w:sz w:val="28"/>
          <w:szCs w:val="28"/>
        </w:rPr>
        <w:t>стно-письменная форма: проведение текущих контрольных опросов по отдельным темам; защита на семинарах и практических занятиях выполненных индивидуальных заданий; защита выполненных в рамках самостоятельной работы индивидуальных заданий; выступление на конференции с докладом и представленной научной публикацией; оценивание на основе рейтинговой системы; защита курсовой работы.</w:t>
      </w:r>
    </w:p>
    <w:p w14:paraId="4F308168" w14:textId="77777777" w:rsidR="008837D4" w:rsidRPr="00171A09" w:rsidRDefault="008837D4" w:rsidP="00171A09">
      <w:pPr>
        <w:widowControl w:val="0"/>
        <w:jc w:val="both"/>
        <w:rPr>
          <w:b/>
          <w:sz w:val="28"/>
          <w:szCs w:val="28"/>
        </w:rPr>
      </w:pPr>
    </w:p>
    <w:p w14:paraId="6FB16603" w14:textId="6636957F" w:rsidR="006D144F" w:rsidRPr="00171A09" w:rsidRDefault="006D144F" w:rsidP="002B70C7">
      <w:pPr>
        <w:widowControl w:val="0"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МЕТОДИЧЕСКИЕ РЕКОМЕНДАЦИИ ПО ОРГАНИЗАЦИИ</w:t>
      </w:r>
      <w:r w:rsidR="002B70C7">
        <w:rPr>
          <w:b/>
          <w:sz w:val="28"/>
          <w:szCs w:val="28"/>
        </w:rPr>
        <w:t xml:space="preserve"> </w:t>
      </w:r>
      <w:r w:rsidRPr="00171A09">
        <w:rPr>
          <w:b/>
          <w:sz w:val="28"/>
          <w:szCs w:val="28"/>
        </w:rPr>
        <w:t>И ВЫПОЛНЕНИ</w:t>
      </w:r>
      <w:r w:rsidR="002B70C7">
        <w:rPr>
          <w:b/>
          <w:sz w:val="28"/>
          <w:szCs w:val="28"/>
        </w:rPr>
        <w:t>Ю</w:t>
      </w:r>
      <w:r w:rsidRPr="00171A09">
        <w:rPr>
          <w:b/>
          <w:sz w:val="28"/>
          <w:szCs w:val="28"/>
        </w:rPr>
        <w:t xml:space="preserve"> САМОСТОЯТЕЛЬНОЙ РАБОТЫ СТУДЕНТОВ</w:t>
      </w:r>
    </w:p>
    <w:p w14:paraId="03A36460" w14:textId="77777777" w:rsidR="006D144F" w:rsidRPr="00171A09" w:rsidRDefault="006D144F" w:rsidP="00171A09">
      <w:pPr>
        <w:widowControl w:val="0"/>
        <w:jc w:val="both"/>
        <w:rPr>
          <w:b/>
          <w:sz w:val="28"/>
          <w:szCs w:val="28"/>
        </w:rPr>
      </w:pPr>
    </w:p>
    <w:p w14:paraId="2E4E5DEA" w14:textId="2E2650C5" w:rsidR="006D144F" w:rsidRPr="00171A09" w:rsidRDefault="00674E48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6D144F" w:rsidRPr="00171A09">
        <w:rPr>
          <w:bCs/>
          <w:sz w:val="28"/>
          <w:szCs w:val="28"/>
        </w:rPr>
        <w:t xml:space="preserve">При изучении учебной дисциплины </w:t>
      </w:r>
      <w:r w:rsidR="002B70C7">
        <w:rPr>
          <w:bCs/>
          <w:sz w:val="28"/>
          <w:szCs w:val="28"/>
        </w:rPr>
        <w:t>«</w:t>
      </w:r>
      <w:r w:rsidR="00470966" w:rsidRPr="00171A09">
        <w:rPr>
          <w:bCs/>
          <w:sz w:val="28"/>
          <w:szCs w:val="28"/>
        </w:rPr>
        <w:t>М</w:t>
      </w:r>
      <w:r w:rsidR="006D144F" w:rsidRPr="00171A09">
        <w:rPr>
          <w:bCs/>
          <w:sz w:val="28"/>
          <w:szCs w:val="28"/>
        </w:rPr>
        <w:t xml:space="preserve">етодика преподавания </w:t>
      </w:r>
      <w:r w:rsidR="00470966" w:rsidRPr="00171A09">
        <w:rPr>
          <w:bCs/>
          <w:sz w:val="28"/>
          <w:szCs w:val="28"/>
        </w:rPr>
        <w:t xml:space="preserve">истории» </w:t>
      </w:r>
      <w:r w:rsidR="006D144F" w:rsidRPr="00171A09">
        <w:rPr>
          <w:bCs/>
          <w:sz w:val="28"/>
          <w:szCs w:val="28"/>
        </w:rPr>
        <w:t xml:space="preserve">самостоятельная работа студентов может быть как аудиторной (на аудиторных занятиях под непосредственным руководством преподавателя), так и внеаудиторной (на консультациях по учебным вопросам, при выполнении студентами индивидуальных и групповых заданий, контрольных работ, научно-исследовательской работы). Содержание и формы самостоятельной работы студентов разрабатываются в соответствии с целями и задачами подготовки специалиста.  </w:t>
      </w:r>
    </w:p>
    <w:p w14:paraId="0F75A5D7" w14:textId="024269E1" w:rsidR="006D144F" w:rsidRPr="00171A09" w:rsidRDefault="00674E48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6D144F" w:rsidRPr="00171A09">
        <w:rPr>
          <w:bCs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 студентов: </w:t>
      </w:r>
    </w:p>
    <w:p w14:paraId="2F67D5B0" w14:textId="77777777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- подготовка к семинарским и практическим занятиям; </w:t>
      </w:r>
    </w:p>
    <w:p w14:paraId="3D7D9DB3" w14:textId="46F5BF3A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 проектирование практических разработок уроков и внеклассных мероприятий по</w:t>
      </w:r>
      <w:r w:rsidR="00674E48" w:rsidRPr="00171A09">
        <w:rPr>
          <w:bCs/>
          <w:sz w:val="28"/>
          <w:szCs w:val="28"/>
        </w:rPr>
        <w:t xml:space="preserve"> истории</w:t>
      </w:r>
      <w:r w:rsidRPr="00171A09">
        <w:rPr>
          <w:bCs/>
          <w:sz w:val="28"/>
          <w:szCs w:val="28"/>
        </w:rPr>
        <w:t>;</w:t>
      </w:r>
    </w:p>
    <w:p w14:paraId="1717B0ED" w14:textId="5CB5DCC0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lastRenderedPageBreak/>
        <w:t>- написание рефератов на основе литературных источников и цифровых образовательных ресурсов;</w:t>
      </w:r>
    </w:p>
    <w:p w14:paraId="02EB1FDC" w14:textId="77777777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 подготовка презентаций, докладов, эссе и других работ на заданные темы;</w:t>
      </w:r>
    </w:p>
    <w:p w14:paraId="1131F166" w14:textId="1F53A16C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 подбор и изучение педагогических источников (конспектирование</w:t>
      </w:r>
      <w:r w:rsidR="00674E48" w:rsidRPr="00171A09">
        <w:rPr>
          <w:bCs/>
          <w:sz w:val="28"/>
          <w:szCs w:val="28"/>
        </w:rPr>
        <w:t xml:space="preserve">, </w:t>
      </w:r>
      <w:r w:rsidRPr="00171A09">
        <w:rPr>
          <w:bCs/>
          <w:sz w:val="28"/>
          <w:szCs w:val="28"/>
        </w:rPr>
        <w:t>рецензирование, аннотирование);</w:t>
      </w:r>
    </w:p>
    <w:p w14:paraId="44068B8E" w14:textId="77777777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- разработка и составление интеллект-карт, схем, таблиц, кластеров, обобщающих учебный материал; </w:t>
      </w:r>
    </w:p>
    <w:p w14:paraId="4A24AB97" w14:textId="3761B0A1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- решение методических кейсов, </w:t>
      </w:r>
      <w:proofErr w:type="spellStart"/>
      <w:r w:rsidRPr="00171A09">
        <w:rPr>
          <w:bCs/>
          <w:sz w:val="28"/>
          <w:szCs w:val="28"/>
        </w:rPr>
        <w:t>компетентностно</w:t>
      </w:r>
      <w:proofErr w:type="spellEnd"/>
      <w:r w:rsidR="00674E48" w:rsidRPr="00171A09">
        <w:rPr>
          <w:bCs/>
          <w:sz w:val="28"/>
          <w:szCs w:val="28"/>
        </w:rPr>
        <w:t>-</w:t>
      </w:r>
      <w:r w:rsidRPr="00171A09">
        <w:rPr>
          <w:bCs/>
          <w:sz w:val="28"/>
          <w:szCs w:val="28"/>
        </w:rPr>
        <w:t>ориентированных заданий и контекстных задач;</w:t>
      </w:r>
    </w:p>
    <w:p w14:paraId="7BD793FF" w14:textId="77777777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 выполнение групповых и индивидуальных проектов;</w:t>
      </w:r>
    </w:p>
    <w:p w14:paraId="18559D2B" w14:textId="7C1BA67C" w:rsidR="006D144F" w:rsidRPr="00171A09" w:rsidRDefault="006D144F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 составление банка идей передового методического опыта преподавания</w:t>
      </w:r>
      <w:r w:rsidR="00674E48" w:rsidRPr="00171A09">
        <w:rPr>
          <w:bCs/>
          <w:sz w:val="28"/>
          <w:szCs w:val="28"/>
        </w:rPr>
        <w:t xml:space="preserve"> истории</w:t>
      </w:r>
      <w:r w:rsidRPr="00171A09">
        <w:rPr>
          <w:bCs/>
          <w:sz w:val="28"/>
          <w:szCs w:val="28"/>
        </w:rPr>
        <w:t>.</w:t>
      </w:r>
    </w:p>
    <w:p w14:paraId="277B3418" w14:textId="68AC2156" w:rsidR="006D144F" w:rsidRPr="00171A09" w:rsidRDefault="00674E48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6D144F" w:rsidRPr="00171A09">
        <w:rPr>
          <w:bCs/>
          <w:sz w:val="28"/>
          <w:szCs w:val="28"/>
        </w:rPr>
        <w:t>Текущий контроль осуществляется в ходе выполнения и защиты выполненных практических работ, разработок, проектов, выполнения рейтинговых контрольных работ. Самостоятельная работа студент</w:t>
      </w:r>
      <w:r w:rsidR="00470966" w:rsidRPr="00171A09">
        <w:rPr>
          <w:bCs/>
          <w:sz w:val="28"/>
          <w:szCs w:val="28"/>
        </w:rPr>
        <w:t xml:space="preserve">ов </w:t>
      </w:r>
      <w:r w:rsidR="006D144F" w:rsidRPr="00171A09">
        <w:rPr>
          <w:bCs/>
          <w:sz w:val="28"/>
          <w:szCs w:val="28"/>
        </w:rPr>
        <w:t>организуется путем выполнения домашних заданий по материалу, пройденному на лекциях и семинарских занятиях.</w:t>
      </w:r>
    </w:p>
    <w:p w14:paraId="2B86636F" w14:textId="59449357" w:rsidR="00533738" w:rsidRPr="00171A09" w:rsidRDefault="00674E48" w:rsidP="00171A09">
      <w:pPr>
        <w:widowControl w:val="0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ab/>
      </w:r>
      <w:r w:rsidR="006D144F" w:rsidRPr="00171A09">
        <w:rPr>
          <w:bCs/>
          <w:sz w:val="28"/>
          <w:szCs w:val="28"/>
        </w:rPr>
        <w:t>Особое внимание необходимо обращать на организацию индивидуальной работы студента под руководством преподавателя. Эта работа должна проводиться с учетом индивидуальных особенностей каждого студента с помощью системы индивидуальных заданий, которые студент может выполнять на основе образцов, рассмотренных на лекциях.</w:t>
      </w:r>
    </w:p>
    <w:p w14:paraId="6BF9D6C1" w14:textId="77777777" w:rsidR="008837D4" w:rsidRPr="00171A09" w:rsidRDefault="008837D4" w:rsidP="00171A09">
      <w:pPr>
        <w:pStyle w:val="afd"/>
        <w:ind w:left="0"/>
        <w:jc w:val="center"/>
        <w:rPr>
          <w:b/>
          <w:bCs/>
          <w:sz w:val="28"/>
          <w:szCs w:val="28"/>
        </w:rPr>
      </w:pPr>
    </w:p>
    <w:p w14:paraId="15BAC499" w14:textId="2E87D2CF" w:rsidR="003D3DEA" w:rsidRPr="00171A09" w:rsidRDefault="00F02FDE" w:rsidP="002B70C7">
      <w:pPr>
        <w:pStyle w:val="24"/>
        <w:spacing w:after="0" w:line="240" w:lineRule="auto"/>
        <w:jc w:val="center"/>
        <w:rPr>
          <w:sz w:val="28"/>
          <w:szCs w:val="28"/>
        </w:rPr>
      </w:pPr>
      <w:bookmarkStart w:id="11" w:name="_Hlk183761547"/>
      <w:r w:rsidRPr="00171A09">
        <w:rPr>
          <w:b/>
          <w:sz w:val="28"/>
          <w:szCs w:val="28"/>
        </w:rPr>
        <w:t>ПРИМЕРНАЯ ТЕМАТИКА КУРСОВЫХ РАБОТ</w:t>
      </w:r>
    </w:p>
    <w:p w14:paraId="02384A73" w14:textId="77777777" w:rsidR="007E469D" w:rsidRPr="00171A09" w:rsidRDefault="003D3DEA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</w:r>
    </w:p>
    <w:p w14:paraId="2ED6FCCA" w14:textId="448CD3E0" w:rsidR="00392033" w:rsidRPr="00171A09" w:rsidRDefault="007E469D" w:rsidP="00171A09">
      <w:pPr>
        <w:pStyle w:val="24"/>
        <w:spacing w:after="0" w:line="240" w:lineRule="auto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ab/>
      </w:r>
      <w:r w:rsidR="003D3DEA" w:rsidRPr="00171A09">
        <w:rPr>
          <w:sz w:val="28"/>
          <w:szCs w:val="28"/>
        </w:rPr>
        <w:t xml:space="preserve">1. </w:t>
      </w:r>
      <w:r w:rsidR="00F02FDE" w:rsidRPr="00171A09">
        <w:rPr>
          <w:sz w:val="28"/>
          <w:szCs w:val="28"/>
        </w:rPr>
        <w:t>Развитие методики преподавания истории как науки.</w:t>
      </w:r>
      <w:r w:rsidR="003D3DEA" w:rsidRPr="00171A09">
        <w:rPr>
          <w:b/>
          <w:sz w:val="28"/>
          <w:szCs w:val="28"/>
        </w:rPr>
        <w:t xml:space="preserve"> </w:t>
      </w:r>
    </w:p>
    <w:p w14:paraId="79EA5740" w14:textId="77777777" w:rsidR="00392033" w:rsidRPr="00171A09" w:rsidRDefault="00392033" w:rsidP="00171A09">
      <w:pPr>
        <w:pStyle w:val="24"/>
        <w:spacing w:after="0" w:line="240" w:lineRule="auto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ab/>
      </w:r>
      <w:r w:rsidR="003D3DEA" w:rsidRPr="00171A09">
        <w:rPr>
          <w:sz w:val="28"/>
          <w:szCs w:val="28"/>
        </w:rPr>
        <w:t xml:space="preserve">2. </w:t>
      </w:r>
      <w:r w:rsidR="00F02FDE" w:rsidRPr="00171A09">
        <w:rPr>
          <w:sz w:val="28"/>
          <w:szCs w:val="28"/>
        </w:rPr>
        <w:t>Становление и развитие национальной системы школьного исторического образования</w:t>
      </w:r>
      <w:r w:rsidR="003D3DEA" w:rsidRPr="00171A09">
        <w:rPr>
          <w:sz w:val="28"/>
          <w:szCs w:val="28"/>
        </w:rPr>
        <w:t xml:space="preserve"> в Республике Беларусь</w:t>
      </w:r>
      <w:r w:rsidR="00F02FDE" w:rsidRPr="00171A09">
        <w:rPr>
          <w:sz w:val="28"/>
          <w:szCs w:val="28"/>
        </w:rPr>
        <w:t>.</w:t>
      </w:r>
      <w:r w:rsidRPr="00171A09">
        <w:rPr>
          <w:b/>
          <w:sz w:val="28"/>
          <w:szCs w:val="28"/>
        </w:rPr>
        <w:t xml:space="preserve"> </w:t>
      </w:r>
    </w:p>
    <w:p w14:paraId="646B3737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ab/>
      </w:r>
      <w:r w:rsidRPr="00171A09">
        <w:rPr>
          <w:bCs/>
          <w:sz w:val="28"/>
          <w:szCs w:val="28"/>
        </w:rPr>
        <w:t>3.</w:t>
      </w:r>
      <w:r w:rsidRPr="00171A09">
        <w:rPr>
          <w:b/>
          <w:sz w:val="28"/>
          <w:szCs w:val="28"/>
        </w:rPr>
        <w:t xml:space="preserve"> </w:t>
      </w:r>
      <w:r w:rsidR="00F02FDE" w:rsidRPr="00171A09">
        <w:rPr>
          <w:sz w:val="28"/>
          <w:szCs w:val="28"/>
        </w:rPr>
        <w:t>Методика изучения хронологии в преподавании истории.</w:t>
      </w:r>
      <w:r w:rsidRPr="00171A09">
        <w:rPr>
          <w:sz w:val="28"/>
          <w:szCs w:val="28"/>
        </w:rPr>
        <w:t xml:space="preserve"> </w:t>
      </w:r>
      <w:r w:rsidR="00F02FDE" w:rsidRPr="00171A09">
        <w:rPr>
          <w:sz w:val="28"/>
          <w:szCs w:val="28"/>
        </w:rPr>
        <w:t>Методика работы с картографическим материалом.</w:t>
      </w:r>
      <w:r w:rsidRPr="00171A09">
        <w:rPr>
          <w:sz w:val="28"/>
          <w:szCs w:val="28"/>
        </w:rPr>
        <w:t xml:space="preserve"> </w:t>
      </w:r>
    </w:p>
    <w:p w14:paraId="56367886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4. </w:t>
      </w:r>
      <w:r w:rsidR="00F02FDE" w:rsidRPr="00171A09">
        <w:rPr>
          <w:sz w:val="28"/>
          <w:szCs w:val="28"/>
        </w:rPr>
        <w:t>Использование исторических документов при изучении истории цивилизаций древнего мира; в средние века; нового времени; всемирной истории новейшего времени.</w:t>
      </w:r>
      <w:r w:rsidRPr="00171A09">
        <w:rPr>
          <w:sz w:val="28"/>
          <w:szCs w:val="28"/>
        </w:rPr>
        <w:t xml:space="preserve"> </w:t>
      </w:r>
    </w:p>
    <w:p w14:paraId="4CEEC029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5. </w:t>
      </w:r>
      <w:r w:rsidR="00F02FDE" w:rsidRPr="00171A09">
        <w:rPr>
          <w:sz w:val="28"/>
          <w:szCs w:val="28"/>
        </w:rPr>
        <w:t>Использование научно-популярной и художественной литературы на уроках истории древнего мира и средних веков; всемирной истории нового и новейшего времени, истории Беларуси.</w:t>
      </w:r>
      <w:r w:rsidRPr="00171A09">
        <w:rPr>
          <w:sz w:val="28"/>
          <w:szCs w:val="28"/>
        </w:rPr>
        <w:t xml:space="preserve"> </w:t>
      </w:r>
    </w:p>
    <w:p w14:paraId="229DE534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6. </w:t>
      </w:r>
      <w:r w:rsidR="00F02FDE" w:rsidRPr="00171A09">
        <w:rPr>
          <w:sz w:val="28"/>
          <w:szCs w:val="28"/>
        </w:rPr>
        <w:t>Использование иллюстраций учебника, настенных учебных картин и произведений живописи на уроках истории.</w:t>
      </w:r>
      <w:r w:rsidRPr="00171A09">
        <w:rPr>
          <w:sz w:val="28"/>
          <w:szCs w:val="28"/>
        </w:rPr>
        <w:t xml:space="preserve"> </w:t>
      </w:r>
    </w:p>
    <w:p w14:paraId="09DAE9BA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7. </w:t>
      </w:r>
      <w:r w:rsidR="00F02FDE" w:rsidRPr="00171A09">
        <w:rPr>
          <w:sz w:val="28"/>
          <w:szCs w:val="28"/>
        </w:rPr>
        <w:t>Школьные лекции в обучении истории.</w:t>
      </w:r>
      <w:r w:rsidRPr="00171A09">
        <w:rPr>
          <w:sz w:val="28"/>
          <w:szCs w:val="28"/>
        </w:rPr>
        <w:t xml:space="preserve"> </w:t>
      </w:r>
    </w:p>
    <w:p w14:paraId="12750B85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8. </w:t>
      </w:r>
      <w:r w:rsidR="00F02FDE" w:rsidRPr="00171A09">
        <w:rPr>
          <w:sz w:val="28"/>
          <w:szCs w:val="28"/>
        </w:rPr>
        <w:t>Семинарские занятия по истории.</w:t>
      </w:r>
      <w:r w:rsidRPr="00171A09">
        <w:rPr>
          <w:sz w:val="28"/>
          <w:szCs w:val="28"/>
        </w:rPr>
        <w:t xml:space="preserve"> </w:t>
      </w:r>
      <w:r w:rsidR="00F02FDE" w:rsidRPr="00171A09">
        <w:rPr>
          <w:sz w:val="28"/>
          <w:szCs w:val="28"/>
        </w:rPr>
        <w:t>Методика организации и проведения лабораторно-практических занятий по истории.</w:t>
      </w:r>
      <w:r w:rsidRPr="00171A09">
        <w:rPr>
          <w:sz w:val="28"/>
          <w:szCs w:val="28"/>
        </w:rPr>
        <w:t xml:space="preserve"> </w:t>
      </w:r>
    </w:p>
    <w:p w14:paraId="46807C26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9. </w:t>
      </w:r>
      <w:r w:rsidR="00F02FDE" w:rsidRPr="00171A09">
        <w:rPr>
          <w:sz w:val="28"/>
          <w:szCs w:val="28"/>
        </w:rPr>
        <w:t>Методика организации и проведения уроков-диспутов и конференций по истории.</w:t>
      </w:r>
    </w:p>
    <w:p w14:paraId="374E9A0A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10. </w:t>
      </w:r>
      <w:r w:rsidR="00F02FDE" w:rsidRPr="00171A09">
        <w:rPr>
          <w:sz w:val="28"/>
          <w:szCs w:val="28"/>
        </w:rPr>
        <w:t>Учебные экскурсии и уроки в музее.</w:t>
      </w:r>
      <w:r w:rsidRPr="00171A09">
        <w:rPr>
          <w:sz w:val="28"/>
          <w:szCs w:val="28"/>
        </w:rPr>
        <w:t xml:space="preserve"> </w:t>
      </w:r>
    </w:p>
    <w:p w14:paraId="3B9FECEF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11. </w:t>
      </w:r>
      <w:r w:rsidR="00F02FDE" w:rsidRPr="00171A09">
        <w:rPr>
          <w:sz w:val="28"/>
          <w:szCs w:val="28"/>
        </w:rPr>
        <w:t>Школьные исторические вечера.</w:t>
      </w:r>
      <w:r w:rsidRPr="00171A09">
        <w:rPr>
          <w:sz w:val="28"/>
          <w:szCs w:val="28"/>
        </w:rPr>
        <w:t xml:space="preserve"> </w:t>
      </w:r>
    </w:p>
    <w:p w14:paraId="7ACCC7E3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lastRenderedPageBreak/>
        <w:tab/>
        <w:t xml:space="preserve">12. </w:t>
      </w:r>
      <w:r w:rsidR="00F02FDE" w:rsidRPr="00171A09">
        <w:rPr>
          <w:sz w:val="28"/>
          <w:szCs w:val="28"/>
        </w:rPr>
        <w:t>Школьные историко-краеведческие музеи.</w:t>
      </w:r>
      <w:r w:rsidRPr="00171A09">
        <w:rPr>
          <w:sz w:val="28"/>
          <w:szCs w:val="28"/>
        </w:rPr>
        <w:t xml:space="preserve"> </w:t>
      </w:r>
    </w:p>
    <w:p w14:paraId="6ED0C9E6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13. </w:t>
      </w:r>
      <w:r w:rsidR="00F02FDE" w:rsidRPr="00171A09">
        <w:rPr>
          <w:sz w:val="28"/>
          <w:szCs w:val="28"/>
          <w:shd w:val="clear" w:color="auto" w:fill="FFFFFF"/>
        </w:rPr>
        <w:t xml:space="preserve">Организация экскурсионной работы со школьниками при изучении истории Беларуси </w:t>
      </w:r>
      <w:r w:rsidR="00F02FDE" w:rsidRPr="00171A09">
        <w:rPr>
          <w:sz w:val="28"/>
          <w:szCs w:val="28"/>
        </w:rPr>
        <w:t>в 6-7 классах; в 8-9 классах; в 10-11 классах.</w:t>
      </w:r>
      <w:r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ab/>
      </w:r>
    </w:p>
    <w:p w14:paraId="2E2CF509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14. </w:t>
      </w:r>
      <w:r w:rsidR="00F02FDE" w:rsidRPr="00171A09">
        <w:rPr>
          <w:sz w:val="28"/>
          <w:szCs w:val="28"/>
        </w:rPr>
        <w:t xml:space="preserve">Использование компьютерных презентаций в обучении истории: </w:t>
      </w:r>
      <w:r w:rsidRPr="00171A09">
        <w:rPr>
          <w:sz w:val="28"/>
          <w:szCs w:val="28"/>
        </w:rPr>
        <w:t>д</w:t>
      </w:r>
      <w:r w:rsidR="00F02FDE" w:rsidRPr="00171A09">
        <w:rPr>
          <w:sz w:val="28"/>
          <w:szCs w:val="28"/>
        </w:rPr>
        <w:t>ревнего мира; средних веков; новой истории; новейшей истории; истории Беларуси в 6-7 классах; истории Беларуси в 8-9 классах; истории Беларуси в 10-11 классах.</w:t>
      </w:r>
    </w:p>
    <w:p w14:paraId="4DC02BCB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15. </w:t>
      </w:r>
      <w:r w:rsidR="00F02FDE" w:rsidRPr="00171A09">
        <w:rPr>
          <w:sz w:val="28"/>
          <w:szCs w:val="28"/>
        </w:rPr>
        <w:t>Игровые технологии в обучении истории: древнего мира; средних веков; новой истории; новейшей истории; истории Беларуси в 6-7 классах; истории Беларуси в 8-9 классах; истории Беларуси в 10-11 классах.</w:t>
      </w:r>
    </w:p>
    <w:p w14:paraId="4DF61F3E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16. </w:t>
      </w:r>
      <w:r w:rsidR="00F02FDE" w:rsidRPr="00171A09">
        <w:rPr>
          <w:sz w:val="28"/>
          <w:szCs w:val="28"/>
        </w:rPr>
        <w:t>Организация познавательной деятельности учащихся в процессе обучения истории: древнего мира; средних веков; новой истории; новейшей истории; истории Беларуси в 6-7 классах; истории Беларуси в 8-9 классах; истории Беларуси в 10-11 классах.</w:t>
      </w:r>
    </w:p>
    <w:p w14:paraId="3CAD9B22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17. </w:t>
      </w:r>
      <w:r w:rsidR="00F02FDE" w:rsidRPr="00171A09">
        <w:rPr>
          <w:sz w:val="28"/>
          <w:szCs w:val="28"/>
        </w:rPr>
        <w:t xml:space="preserve">Организация познавательной деятельности учащихся в процессе проверки знаний на уроках: </w:t>
      </w:r>
      <w:bookmarkStart w:id="12" w:name="_Hlk184215139"/>
      <w:r w:rsidR="00F02FDE" w:rsidRPr="00171A09">
        <w:rPr>
          <w:sz w:val="28"/>
          <w:szCs w:val="28"/>
        </w:rPr>
        <w:t xml:space="preserve">истории древнего мира; средних веков; новой истории; новейшей истории; </w:t>
      </w:r>
      <w:bookmarkEnd w:id="12"/>
      <w:r w:rsidR="00F02FDE" w:rsidRPr="00171A09">
        <w:rPr>
          <w:sz w:val="28"/>
          <w:szCs w:val="28"/>
        </w:rPr>
        <w:t>истории Беларуси в 6-7 классах; истории Беларуси в 8-9 классах; истории Беларуси в 10-11 классах.</w:t>
      </w:r>
    </w:p>
    <w:p w14:paraId="03ED2BE3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18. </w:t>
      </w:r>
      <w:r w:rsidR="00F02FDE" w:rsidRPr="00171A09">
        <w:rPr>
          <w:sz w:val="28"/>
          <w:szCs w:val="28"/>
        </w:rPr>
        <w:t>Влияние изучения истории на воспитание патриотизма и гражданственности учащихся.</w:t>
      </w:r>
    </w:p>
    <w:p w14:paraId="279C0FC2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19. </w:t>
      </w:r>
      <w:r w:rsidR="00F02FDE" w:rsidRPr="00171A09">
        <w:rPr>
          <w:sz w:val="28"/>
          <w:szCs w:val="28"/>
        </w:rPr>
        <w:t>Становление мировоззрения школьников на уроках истории.</w:t>
      </w:r>
    </w:p>
    <w:p w14:paraId="6BB6149E" w14:textId="77777777" w:rsidR="00392033" w:rsidRPr="00171A09" w:rsidRDefault="00392033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20. </w:t>
      </w:r>
      <w:r w:rsidR="00F02FDE" w:rsidRPr="00171A09">
        <w:rPr>
          <w:sz w:val="28"/>
          <w:szCs w:val="28"/>
        </w:rPr>
        <w:t>Роль учителя истории в процессе обучения и формирования личности школьника.</w:t>
      </w:r>
    </w:p>
    <w:p w14:paraId="5AE9CE53" w14:textId="77777777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21. </w:t>
      </w:r>
      <w:r w:rsidR="00F02FDE" w:rsidRPr="00171A09">
        <w:rPr>
          <w:sz w:val="28"/>
          <w:szCs w:val="28"/>
        </w:rPr>
        <w:t>Интерактивные методы обучения истории и их эффективность.</w:t>
      </w:r>
      <w:r w:rsidR="00392033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ab/>
        <w:t xml:space="preserve">22. </w:t>
      </w:r>
      <w:r w:rsidR="00F02FDE" w:rsidRPr="00171A09">
        <w:rPr>
          <w:sz w:val="28"/>
          <w:szCs w:val="28"/>
        </w:rPr>
        <w:t>Всемирная история и ее влияние на формирование ценностных установок школьников</w:t>
      </w:r>
      <w:r w:rsidR="00392033" w:rsidRPr="00171A09">
        <w:rPr>
          <w:sz w:val="28"/>
          <w:szCs w:val="28"/>
        </w:rPr>
        <w:t xml:space="preserve">. </w:t>
      </w:r>
    </w:p>
    <w:p w14:paraId="7E2DBEA0" w14:textId="77777777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23. </w:t>
      </w:r>
      <w:r w:rsidR="00F02FDE" w:rsidRPr="00171A09">
        <w:rPr>
          <w:sz w:val="28"/>
          <w:szCs w:val="28"/>
        </w:rPr>
        <w:t>Использование технических средств в обучении на уроках истории в средней школе.</w:t>
      </w:r>
      <w:r w:rsidR="00392033" w:rsidRPr="00171A09">
        <w:rPr>
          <w:sz w:val="28"/>
          <w:szCs w:val="28"/>
        </w:rPr>
        <w:t xml:space="preserve"> </w:t>
      </w:r>
    </w:p>
    <w:p w14:paraId="7D6A883B" w14:textId="77777777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24. </w:t>
      </w:r>
      <w:r w:rsidR="00F02FDE" w:rsidRPr="00171A09">
        <w:rPr>
          <w:sz w:val="28"/>
          <w:szCs w:val="28"/>
        </w:rPr>
        <w:t>Использование условно-графической наглядности на уроках истории.</w:t>
      </w:r>
    </w:p>
    <w:p w14:paraId="33829A22" w14:textId="77777777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25. </w:t>
      </w:r>
      <w:r w:rsidR="00F02FDE" w:rsidRPr="00171A09">
        <w:rPr>
          <w:sz w:val="28"/>
          <w:szCs w:val="28"/>
        </w:rPr>
        <w:t>Нравственное воспитание школьников на уроках истории.</w:t>
      </w:r>
    </w:p>
    <w:p w14:paraId="014CBF36" w14:textId="77777777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26. </w:t>
      </w:r>
      <w:r w:rsidR="00F02FDE" w:rsidRPr="00171A09">
        <w:rPr>
          <w:sz w:val="28"/>
          <w:szCs w:val="28"/>
        </w:rPr>
        <w:t>Средства учебной работы школьников на уроках истории.</w:t>
      </w:r>
    </w:p>
    <w:p w14:paraId="5D112D15" w14:textId="77777777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27. </w:t>
      </w:r>
      <w:r w:rsidR="00F02FDE" w:rsidRPr="00171A09">
        <w:rPr>
          <w:sz w:val="28"/>
          <w:szCs w:val="28"/>
        </w:rPr>
        <w:t>Урок истории и его типология.</w:t>
      </w:r>
      <w:r w:rsidR="00392033" w:rsidRPr="00171A09">
        <w:rPr>
          <w:sz w:val="28"/>
          <w:szCs w:val="28"/>
        </w:rPr>
        <w:t xml:space="preserve"> </w:t>
      </w:r>
    </w:p>
    <w:p w14:paraId="58B45B23" w14:textId="2F7C2B63" w:rsidR="00F02FDE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 xml:space="preserve">28. </w:t>
      </w:r>
      <w:r w:rsidR="001E5CF7" w:rsidRPr="00171A09">
        <w:rPr>
          <w:sz w:val="28"/>
          <w:szCs w:val="28"/>
        </w:rPr>
        <w:t>Методические приемы и средства</w:t>
      </w:r>
      <w:r w:rsidR="00F02FDE" w:rsidRPr="00171A09">
        <w:rPr>
          <w:sz w:val="28"/>
          <w:szCs w:val="28"/>
        </w:rPr>
        <w:t xml:space="preserve"> проверки домашнего задания на уроках истории.</w:t>
      </w:r>
      <w:bookmarkEnd w:id="11"/>
    </w:p>
    <w:p w14:paraId="1A00C00B" w14:textId="2DA95D14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>29. Формирование читательской грамотности при изучении истории: истории древнего мира; средних веков; новой истории; новейшей истории; истории Беларуси в 6-7 классах; истории Беларуси в 8-9 классах.</w:t>
      </w:r>
    </w:p>
    <w:p w14:paraId="55CB5B5B" w14:textId="3BB7BDEE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  <w:r w:rsidRPr="00171A09">
        <w:rPr>
          <w:sz w:val="28"/>
          <w:szCs w:val="28"/>
        </w:rPr>
        <w:tab/>
        <w:t>30. Методические пути формирования функциональной грамотности при изучении: истории древнего мира; средних веков; новой истории; новейшей истории, истории Беларуси в 6-7 классах; истории Беларуси в 8-9 классах; истории Беларуси в 10-11 классах.</w:t>
      </w:r>
    </w:p>
    <w:p w14:paraId="753367E5" w14:textId="757C9603" w:rsidR="00A24217" w:rsidRPr="00171A09" w:rsidRDefault="00A24217" w:rsidP="00171A09">
      <w:pPr>
        <w:pStyle w:val="24"/>
        <w:spacing w:after="0" w:line="240" w:lineRule="auto"/>
        <w:jc w:val="both"/>
        <w:rPr>
          <w:sz w:val="28"/>
          <w:szCs w:val="28"/>
        </w:rPr>
      </w:pPr>
    </w:p>
    <w:sectPr w:rsidR="00A24217" w:rsidRPr="00171A09" w:rsidSect="00171A09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34C02" w14:textId="77777777" w:rsidR="004A210B" w:rsidRDefault="004A210B">
      <w:r>
        <w:separator/>
      </w:r>
    </w:p>
  </w:endnote>
  <w:endnote w:type="continuationSeparator" w:id="0">
    <w:p w14:paraId="188311BB" w14:textId="77777777" w:rsidR="004A210B" w:rsidRDefault="004A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29C00" w14:textId="77777777" w:rsidR="004A210B" w:rsidRDefault="004A210B">
      <w:r>
        <w:separator/>
      </w:r>
    </w:p>
  </w:footnote>
  <w:footnote w:type="continuationSeparator" w:id="0">
    <w:p w14:paraId="4F0DB503" w14:textId="77777777" w:rsidR="004A210B" w:rsidRDefault="004A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01084"/>
      <w:docPartObj>
        <w:docPartGallery w:val="Page Numbers (Top of Page)"/>
        <w:docPartUnique/>
      </w:docPartObj>
    </w:sdtPr>
    <w:sdtEndPr/>
    <w:sdtContent>
      <w:p w14:paraId="14687523" w14:textId="32578144" w:rsidR="00A00B6A" w:rsidRDefault="00A00B6A" w:rsidP="00A76B2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6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3B3"/>
    <w:multiLevelType w:val="hybridMultilevel"/>
    <w:tmpl w:val="3FCCFA04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46B"/>
    <w:multiLevelType w:val="hybridMultilevel"/>
    <w:tmpl w:val="585A10DC"/>
    <w:lvl w:ilvl="0" w:tplc="C60648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>
    <w:nsid w:val="0DEC5784"/>
    <w:multiLevelType w:val="hybridMultilevel"/>
    <w:tmpl w:val="7224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76549"/>
    <w:multiLevelType w:val="hybridMultilevel"/>
    <w:tmpl w:val="FA24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E7207"/>
    <w:multiLevelType w:val="hybridMultilevel"/>
    <w:tmpl w:val="328EE7D2"/>
    <w:lvl w:ilvl="0" w:tplc="9BDE1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37142B"/>
    <w:multiLevelType w:val="hybridMultilevel"/>
    <w:tmpl w:val="F2EE55DC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27830630"/>
    <w:multiLevelType w:val="hybridMultilevel"/>
    <w:tmpl w:val="C47EB3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9C53296"/>
    <w:multiLevelType w:val="hybridMultilevel"/>
    <w:tmpl w:val="B6BCE642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195"/>
    <w:multiLevelType w:val="hybridMultilevel"/>
    <w:tmpl w:val="A464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41C31"/>
    <w:multiLevelType w:val="hybridMultilevel"/>
    <w:tmpl w:val="B224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9DC6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256F8"/>
    <w:multiLevelType w:val="hybridMultilevel"/>
    <w:tmpl w:val="4E0A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E3E2B"/>
    <w:multiLevelType w:val="hybridMultilevel"/>
    <w:tmpl w:val="D574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D638F"/>
    <w:multiLevelType w:val="hybridMultilevel"/>
    <w:tmpl w:val="72080BA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669F"/>
    <w:multiLevelType w:val="hybridMultilevel"/>
    <w:tmpl w:val="069E5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83087"/>
    <w:multiLevelType w:val="multilevel"/>
    <w:tmpl w:val="4B08308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5D6BE8"/>
    <w:multiLevelType w:val="hybridMultilevel"/>
    <w:tmpl w:val="FE4E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D214F"/>
    <w:multiLevelType w:val="hybridMultilevel"/>
    <w:tmpl w:val="FCA261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30958BC"/>
    <w:multiLevelType w:val="hybridMultilevel"/>
    <w:tmpl w:val="2AC09632"/>
    <w:lvl w:ilvl="0" w:tplc="7C924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B7C47"/>
    <w:multiLevelType w:val="hybridMultilevel"/>
    <w:tmpl w:val="069E5B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E731A"/>
    <w:multiLevelType w:val="hybridMultilevel"/>
    <w:tmpl w:val="36C2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40D8A"/>
    <w:multiLevelType w:val="hybridMultilevel"/>
    <w:tmpl w:val="2A5EDE22"/>
    <w:lvl w:ilvl="0" w:tplc="E46EF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F1961"/>
    <w:multiLevelType w:val="hybridMultilevel"/>
    <w:tmpl w:val="B49C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C4EE5"/>
    <w:multiLevelType w:val="hybridMultilevel"/>
    <w:tmpl w:val="BEF8BB88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56922"/>
    <w:multiLevelType w:val="hybridMultilevel"/>
    <w:tmpl w:val="F65489B6"/>
    <w:lvl w:ilvl="0" w:tplc="FE860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4">
    <w:nsid w:val="7B3A21DA"/>
    <w:multiLevelType w:val="hybridMultilevel"/>
    <w:tmpl w:val="A2FC3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4"/>
  </w:num>
  <w:num w:numId="5">
    <w:abstractNumId w:val="20"/>
  </w:num>
  <w:num w:numId="6">
    <w:abstractNumId w:val="17"/>
  </w:num>
  <w:num w:numId="7">
    <w:abstractNumId w:val="1"/>
  </w:num>
  <w:num w:numId="8">
    <w:abstractNumId w:val="16"/>
  </w:num>
  <w:num w:numId="9">
    <w:abstractNumId w:val="15"/>
  </w:num>
  <w:num w:numId="10">
    <w:abstractNumId w:val="23"/>
  </w:num>
  <w:num w:numId="11">
    <w:abstractNumId w:val="6"/>
  </w:num>
  <w:num w:numId="12">
    <w:abstractNumId w:val="5"/>
  </w:num>
  <w:num w:numId="13">
    <w:abstractNumId w:val="11"/>
  </w:num>
  <w:num w:numId="14">
    <w:abstractNumId w:val="24"/>
  </w:num>
  <w:num w:numId="15">
    <w:abstractNumId w:val="9"/>
  </w:num>
  <w:num w:numId="16">
    <w:abstractNumId w:val="3"/>
  </w:num>
  <w:num w:numId="17">
    <w:abstractNumId w:val="8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0"/>
  </w:num>
  <w:num w:numId="25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11"/>
    <w:rsid w:val="00000251"/>
    <w:rsid w:val="000003EF"/>
    <w:rsid w:val="00000C0B"/>
    <w:rsid w:val="000033E2"/>
    <w:rsid w:val="00003EF3"/>
    <w:rsid w:val="00004BF8"/>
    <w:rsid w:val="000055FB"/>
    <w:rsid w:val="0000616E"/>
    <w:rsid w:val="0000758E"/>
    <w:rsid w:val="00007C86"/>
    <w:rsid w:val="00015262"/>
    <w:rsid w:val="00015646"/>
    <w:rsid w:val="00015679"/>
    <w:rsid w:val="00015CA0"/>
    <w:rsid w:val="00016043"/>
    <w:rsid w:val="00016135"/>
    <w:rsid w:val="000176E3"/>
    <w:rsid w:val="00021560"/>
    <w:rsid w:val="000248BA"/>
    <w:rsid w:val="0002724F"/>
    <w:rsid w:val="00031133"/>
    <w:rsid w:val="00032D8F"/>
    <w:rsid w:val="00033F29"/>
    <w:rsid w:val="000371B1"/>
    <w:rsid w:val="00037833"/>
    <w:rsid w:val="00040947"/>
    <w:rsid w:val="00043085"/>
    <w:rsid w:val="00044435"/>
    <w:rsid w:val="00044E20"/>
    <w:rsid w:val="00051555"/>
    <w:rsid w:val="00053258"/>
    <w:rsid w:val="00057040"/>
    <w:rsid w:val="000604D0"/>
    <w:rsid w:val="000619E4"/>
    <w:rsid w:val="0006381E"/>
    <w:rsid w:val="00064EB5"/>
    <w:rsid w:val="0007277B"/>
    <w:rsid w:val="00073D94"/>
    <w:rsid w:val="00075F61"/>
    <w:rsid w:val="00076C14"/>
    <w:rsid w:val="00080311"/>
    <w:rsid w:val="00080834"/>
    <w:rsid w:val="00083F5A"/>
    <w:rsid w:val="000842C5"/>
    <w:rsid w:val="000845E7"/>
    <w:rsid w:val="000923F3"/>
    <w:rsid w:val="0009463F"/>
    <w:rsid w:val="000A0BB6"/>
    <w:rsid w:val="000A51C1"/>
    <w:rsid w:val="000A59C7"/>
    <w:rsid w:val="000B0825"/>
    <w:rsid w:val="000B2E4C"/>
    <w:rsid w:val="000B2F27"/>
    <w:rsid w:val="000B2FE0"/>
    <w:rsid w:val="000B3281"/>
    <w:rsid w:val="000B7209"/>
    <w:rsid w:val="000C0DCC"/>
    <w:rsid w:val="000C262A"/>
    <w:rsid w:val="000D0900"/>
    <w:rsid w:val="000D0E02"/>
    <w:rsid w:val="000D2203"/>
    <w:rsid w:val="000D245A"/>
    <w:rsid w:val="000D2FBD"/>
    <w:rsid w:val="000E2EED"/>
    <w:rsid w:val="000E3B30"/>
    <w:rsid w:val="000E4485"/>
    <w:rsid w:val="000E4D06"/>
    <w:rsid w:val="000E62B3"/>
    <w:rsid w:val="000E7530"/>
    <w:rsid w:val="000F0CC5"/>
    <w:rsid w:val="000F2818"/>
    <w:rsid w:val="00101B0D"/>
    <w:rsid w:val="00111F80"/>
    <w:rsid w:val="00115719"/>
    <w:rsid w:val="00120437"/>
    <w:rsid w:val="001205CC"/>
    <w:rsid w:val="00121BD7"/>
    <w:rsid w:val="001230C9"/>
    <w:rsid w:val="00126FB3"/>
    <w:rsid w:val="001275FF"/>
    <w:rsid w:val="001278AA"/>
    <w:rsid w:val="00130115"/>
    <w:rsid w:val="0013221F"/>
    <w:rsid w:val="001326B5"/>
    <w:rsid w:val="0013627B"/>
    <w:rsid w:val="0013649D"/>
    <w:rsid w:val="001377FA"/>
    <w:rsid w:val="001411DE"/>
    <w:rsid w:val="00141E06"/>
    <w:rsid w:val="001431CA"/>
    <w:rsid w:val="00144B0D"/>
    <w:rsid w:val="00144E68"/>
    <w:rsid w:val="00150560"/>
    <w:rsid w:val="00151E4E"/>
    <w:rsid w:val="00152AA4"/>
    <w:rsid w:val="00153D95"/>
    <w:rsid w:val="00155C6A"/>
    <w:rsid w:val="00156175"/>
    <w:rsid w:val="0015717B"/>
    <w:rsid w:val="00161B03"/>
    <w:rsid w:val="00162BAF"/>
    <w:rsid w:val="00171A09"/>
    <w:rsid w:val="001759C1"/>
    <w:rsid w:val="00181216"/>
    <w:rsid w:val="00184206"/>
    <w:rsid w:val="001860E2"/>
    <w:rsid w:val="0019408F"/>
    <w:rsid w:val="00195891"/>
    <w:rsid w:val="001979FB"/>
    <w:rsid w:val="001A0727"/>
    <w:rsid w:val="001A11CF"/>
    <w:rsid w:val="001A16EB"/>
    <w:rsid w:val="001A5A98"/>
    <w:rsid w:val="001B2611"/>
    <w:rsid w:val="001B3CE1"/>
    <w:rsid w:val="001C4F04"/>
    <w:rsid w:val="001D11BA"/>
    <w:rsid w:val="001D21B4"/>
    <w:rsid w:val="001D2D0D"/>
    <w:rsid w:val="001D4D93"/>
    <w:rsid w:val="001D617B"/>
    <w:rsid w:val="001D751E"/>
    <w:rsid w:val="001E2029"/>
    <w:rsid w:val="001E33CF"/>
    <w:rsid w:val="001E5CF7"/>
    <w:rsid w:val="001E6AD3"/>
    <w:rsid w:val="001E7804"/>
    <w:rsid w:val="001F00CA"/>
    <w:rsid w:val="001F0588"/>
    <w:rsid w:val="001F0AB5"/>
    <w:rsid w:val="001F4573"/>
    <w:rsid w:val="001F48B3"/>
    <w:rsid w:val="001F49A1"/>
    <w:rsid w:val="001F52C6"/>
    <w:rsid w:val="001F6509"/>
    <w:rsid w:val="001F6607"/>
    <w:rsid w:val="001F67A8"/>
    <w:rsid w:val="001F77F3"/>
    <w:rsid w:val="001F7EEE"/>
    <w:rsid w:val="00200522"/>
    <w:rsid w:val="00200DAB"/>
    <w:rsid w:val="00205E84"/>
    <w:rsid w:val="0020792B"/>
    <w:rsid w:val="00207A7A"/>
    <w:rsid w:val="00211BBE"/>
    <w:rsid w:val="00211E30"/>
    <w:rsid w:val="0021529F"/>
    <w:rsid w:val="00215E56"/>
    <w:rsid w:val="0022031F"/>
    <w:rsid w:val="00220640"/>
    <w:rsid w:val="00230FB1"/>
    <w:rsid w:val="00231FAC"/>
    <w:rsid w:val="00232529"/>
    <w:rsid w:val="0023381E"/>
    <w:rsid w:val="0023492B"/>
    <w:rsid w:val="00236F46"/>
    <w:rsid w:val="00240374"/>
    <w:rsid w:val="002456E9"/>
    <w:rsid w:val="00247384"/>
    <w:rsid w:val="00252E72"/>
    <w:rsid w:val="00253416"/>
    <w:rsid w:val="00253E70"/>
    <w:rsid w:val="002546A3"/>
    <w:rsid w:val="0025636E"/>
    <w:rsid w:val="00256D53"/>
    <w:rsid w:val="0025723D"/>
    <w:rsid w:val="0026002D"/>
    <w:rsid w:val="002635D4"/>
    <w:rsid w:val="0026540C"/>
    <w:rsid w:val="0026647D"/>
    <w:rsid w:val="00270155"/>
    <w:rsid w:val="00272422"/>
    <w:rsid w:val="00277C12"/>
    <w:rsid w:val="00282F2A"/>
    <w:rsid w:val="00290516"/>
    <w:rsid w:val="0029204C"/>
    <w:rsid w:val="00294A6A"/>
    <w:rsid w:val="002A1C14"/>
    <w:rsid w:val="002A2529"/>
    <w:rsid w:val="002A2579"/>
    <w:rsid w:val="002A5B53"/>
    <w:rsid w:val="002A5FD7"/>
    <w:rsid w:val="002A6766"/>
    <w:rsid w:val="002A6B3F"/>
    <w:rsid w:val="002B3525"/>
    <w:rsid w:val="002B57A0"/>
    <w:rsid w:val="002B6945"/>
    <w:rsid w:val="002B70C7"/>
    <w:rsid w:val="002B71AC"/>
    <w:rsid w:val="002B7ECD"/>
    <w:rsid w:val="002C2D7C"/>
    <w:rsid w:val="002C5092"/>
    <w:rsid w:val="002D0D10"/>
    <w:rsid w:val="002D15B7"/>
    <w:rsid w:val="002D49D3"/>
    <w:rsid w:val="002D548C"/>
    <w:rsid w:val="002D6DBE"/>
    <w:rsid w:val="002D716A"/>
    <w:rsid w:val="002E197F"/>
    <w:rsid w:val="002E31CC"/>
    <w:rsid w:val="002E5948"/>
    <w:rsid w:val="002E5D74"/>
    <w:rsid w:val="002F155F"/>
    <w:rsid w:val="002F1A85"/>
    <w:rsid w:val="002F32C9"/>
    <w:rsid w:val="0030319B"/>
    <w:rsid w:val="0030509A"/>
    <w:rsid w:val="00306753"/>
    <w:rsid w:val="0030686B"/>
    <w:rsid w:val="00306DA2"/>
    <w:rsid w:val="00313EF6"/>
    <w:rsid w:val="003219B5"/>
    <w:rsid w:val="00333875"/>
    <w:rsid w:val="003338D1"/>
    <w:rsid w:val="00335E81"/>
    <w:rsid w:val="003369FA"/>
    <w:rsid w:val="0033714E"/>
    <w:rsid w:val="00337D3C"/>
    <w:rsid w:val="00337EBD"/>
    <w:rsid w:val="00340B79"/>
    <w:rsid w:val="0034240A"/>
    <w:rsid w:val="0034671D"/>
    <w:rsid w:val="003472E2"/>
    <w:rsid w:val="0035028E"/>
    <w:rsid w:val="00354B53"/>
    <w:rsid w:val="00357720"/>
    <w:rsid w:val="0036345C"/>
    <w:rsid w:val="003805BD"/>
    <w:rsid w:val="003811F2"/>
    <w:rsid w:val="00381EA3"/>
    <w:rsid w:val="00383DBF"/>
    <w:rsid w:val="00384AAB"/>
    <w:rsid w:val="003850AF"/>
    <w:rsid w:val="0038594A"/>
    <w:rsid w:val="003867FE"/>
    <w:rsid w:val="00386C6D"/>
    <w:rsid w:val="00392033"/>
    <w:rsid w:val="003934E3"/>
    <w:rsid w:val="00395AED"/>
    <w:rsid w:val="003A304D"/>
    <w:rsid w:val="003A3A11"/>
    <w:rsid w:val="003A575B"/>
    <w:rsid w:val="003B06DB"/>
    <w:rsid w:val="003B1B5F"/>
    <w:rsid w:val="003B25ED"/>
    <w:rsid w:val="003B71A3"/>
    <w:rsid w:val="003B7252"/>
    <w:rsid w:val="003B72F9"/>
    <w:rsid w:val="003C4DF0"/>
    <w:rsid w:val="003C6DB7"/>
    <w:rsid w:val="003D1B0B"/>
    <w:rsid w:val="003D2830"/>
    <w:rsid w:val="003D309C"/>
    <w:rsid w:val="003D3DEA"/>
    <w:rsid w:val="003D5272"/>
    <w:rsid w:val="003D5838"/>
    <w:rsid w:val="003D67C5"/>
    <w:rsid w:val="003E03A7"/>
    <w:rsid w:val="003E1E90"/>
    <w:rsid w:val="003E5B77"/>
    <w:rsid w:val="003E70EB"/>
    <w:rsid w:val="003E7234"/>
    <w:rsid w:val="003F0400"/>
    <w:rsid w:val="003F1408"/>
    <w:rsid w:val="003F50D3"/>
    <w:rsid w:val="003F540E"/>
    <w:rsid w:val="003F5866"/>
    <w:rsid w:val="003F72BD"/>
    <w:rsid w:val="004032E6"/>
    <w:rsid w:val="00403458"/>
    <w:rsid w:val="00403C11"/>
    <w:rsid w:val="004051FC"/>
    <w:rsid w:val="00406E41"/>
    <w:rsid w:val="00411365"/>
    <w:rsid w:val="00413D69"/>
    <w:rsid w:val="004148B4"/>
    <w:rsid w:val="00414D1C"/>
    <w:rsid w:val="00415F12"/>
    <w:rsid w:val="00416283"/>
    <w:rsid w:val="004207DB"/>
    <w:rsid w:val="004216D3"/>
    <w:rsid w:val="004247C3"/>
    <w:rsid w:val="004260CD"/>
    <w:rsid w:val="00426461"/>
    <w:rsid w:val="0043148B"/>
    <w:rsid w:val="004328F2"/>
    <w:rsid w:val="004352BA"/>
    <w:rsid w:val="00440565"/>
    <w:rsid w:val="00444171"/>
    <w:rsid w:val="00444ECE"/>
    <w:rsid w:val="0044511B"/>
    <w:rsid w:val="0044764F"/>
    <w:rsid w:val="004529F0"/>
    <w:rsid w:val="00456BB2"/>
    <w:rsid w:val="004619BC"/>
    <w:rsid w:val="00463D3F"/>
    <w:rsid w:val="0046576D"/>
    <w:rsid w:val="00466575"/>
    <w:rsid w:val="00467155"/>
    <w:rsid w:val="00470966"/>
    <w:rsid w:val="004743BE"/>
    <w:rsid w:val="004760DE"/>
    <w:rsid w:val="00483328"/>
    <w:rsid w:val="0048400A"/>
    <w:rsid w:val="0048593E"/>
    <w:rsid w:val="0048644F"/>
    <w:rsid w:val="0049629D"/>
    <w:rsid w:val="004A00C9"/>
    <w:rsid w:val="004A1093"/>
    <w:rsid w:val="004A210B"/>
    <w:rsid w:val="004A2CE0"/>
    <w:rsid w:val="004A3443"/>
    <w:rsid w:val="004A3816"/>
    <w:rsid w:val="004A42BA"/>
    <w:rsid w:val="004A50D0"/>
    <w:rsid w:val="004B003D"/>
    <w:rsid w:val="004B5A4B"/>
    <w:rsid w:val="004B797D"/>
    <w:rsid w:val="004C2FC9"/>
    <w:rsid w:val="004C34EE"/>
    <w:rsid w:val="004C3C14"/>
    <w:rsid w:val="004D1790"/>
    <w:rsid w:val="004D2653"/>
    <w:rsid w:val="004D2897"/>
    <w:rsid w:val="004D5836"/>
    <w:rsid w:val="004D5B98"/>
    <w:rsid w:val="004D60F2"/>
    <w:rsid w:val="004E0F09"/>
    <w:rsid w:val="004E10B8"/>
    <w:rsid w:val="004E2AE0"/>
    <w:rsid w:val="004F14FF"/>
    <w:rsid w:val="004F2F45"/>
    <w:rsid w:val="004F3BE3"/>
    <w:rsid w:val="004F4A60"/>
    <w:rsid w:val="00500975"/>
    <w:rsid w:val="005020A9"/>
    <w:rsid w:val="00502335"/>
    <w:rsid w:val="0050610E"/>
    <w:rsid w:val="0050656C"/>
    <w:rsid w:val="00510034"/>
    <w:rsid w:val="00514A43"/>
    <w:rsid w:val="00515E9C"/>
    <w:rsid w:val="0051675A"/>
    <w:rsid w:val="005219AE"/>
    <w:rsid w:val="005256F8"/>
    <w:rsid w:val="00525C07"/>
    <w:rsid w:val="00525C3C"/>
    <w:rsid w:val="00526E2D"/>
    <w:rsid w:val="00526FAF"/>
    <w:rsid w:val="00531034"/>
    <w:rsid w:val="005327D5"/>
    <w:rsid w:val="005336A2"/>
    <w:rsid w:val="00533738"/>
    <w:rsid w:val="00534DFD"/>
    <w:rsid w:val="00536E1D"/>
    <w:rsid w:val="00540924"/>
    <w:rsid w:val="0054146B"/>
    <w:rsid w:val="0054154E"/>
    <w:rsid w:val="0054294E"/>
    <w:rsid w:val="005458AE"/>
    <w:rsid w:val="00546F03"/>
    <w:rsid w:val="005507E1"/>
    <w:rsid w:val="005516BB"/>
    <w:rsid w:val="005516BD"/>
    <w:rsid w:val="00553AB3"/>
    <w:rsid w:val="005541BD"/>
    <w:rsid w:val="00555A93"/>
    <w:rsid w:val="005575D0"/>
    <w:rsid w:val="005579C2"/>
    <w:rsid w:val="0056013A"/>
    <w:rsid w:val="0056165F"/>
    <w:rsid w:val="00562F44"/>
    <w:rsid w:val="00564233"/>
    <w:rsid w:val="005652D3"/>
    <w:rsid w:val="0056748B"/>
    <w:rsid w:val="005715F3"/>
    <w:rsid w:val="00571C5C"/>
    <w:rsid w:val="00571F69"/>
    <w:rsid w:val="00573AE3"/>
    <w:rsid w:val="00574ABE"/>
    <w:rsid w:val="00575853"/>
    <w:rsid w:val="00576C1E"/>
    <w:rsid w:val="00577C30"/>
    <w:rsid w:val="00583685"/>
    <w:rsid w:val="00585DBF"/>
    <w:rsid w:val="0059086B"/>
    <w:rsid w:val="00590F25"/>
    <w:rsid w:val="00595B9F"/>
    <w:rsid w:val="00597AE6"/>
    <w:rsid w:val="005A13B0"/>
    <w:rsid w:val="005A30A0"/>
    <w:rsid w:val="005A30B4"/>
    <w:rsid w:val="005A543B"/>
    <w:rsid w:val="005A6DCB"/>
    <w:rsid w:val="005B0F11"/>
    <w:rsid w:val="005B1F4A"/>
    <w:rsid w:val="005B321C"/>
    <w:rsid w:val="005B4FB2"/>
    <w:rsid w:val="005B5E43"/>
    <w:rsid w:val="005B685E"/>
    <w:rsid w:val="005C0D4A"/>
    <w:rsid w:val="005C1154"/>
    <w:rsid w:val="005C61F1"/>
    <w:rsid w:val="005C66DB"/>
    <w:rsid w:val="005D0171"/>
    <w:rsid w:val="005D16BC"/>
    <w:rsid w:val="005D3CB4"/>
    <w:rsid w:val="005D7C99"/>
    <w:rsid w:val="005E0807"/>
    <w:rsid w:val="005E3D49"/>
    <w:rsid w:val="005F283A"/>
    <w:rsid w:val="005F4633"/>
    <w:rsid w:val="006021C4"/>
    <w:rsid w:val="00613AEE"/>
    <w:rsid w:val="00615E6F"/>
    <w:rsid w:val="006172D4"/>
    <w:rsid w:val="006218A0"/>
    <w:rsid w:val="006227D5"/>
    <w:rsid w:val="0062354D"/>
    <w:rsid w:val="00624825"/>
    <w:rsid w:val="00624C04"/>
    <w:rsid w:val="0062509A"/>
    <w:rsid w:val="00626C3A"/>
    <w:rsid w:val="00626E23"/>
    <w:rsid w:val="00627A28"/>
    <w:rsid w:val="00631BCB"/>
    <w:rsid w:val="00634D37"/>
    <w:rsid w:val="00635C52"/>
    <w:rsid w:val="006367C8"/>
    <w:rsid w:val="0064110B"/>
    <w:rsid w:val="006414AF"/>
    <w:rsid w:val="006433C5"/>
    <w:rsid w:val="00644713"/>
    <w:rsid w:val="006450AB"/>
    <w:rsid w:val="006457C3"/>
    <w:rsid w:val="006470AC"/>
    <w:rsid w:val="00650FD5"/>
    <w:rsid w:val="00652177"/>
    <w:rsid w:val="00652360"/>
    <w:rsid w:val="00654A70"/>
    <w:rsid w:val="00660E96"/>
    <w:rsid w:val="006666BE"/>
    <w:rsid w:val="0067065B"/>
    <w:rsid w:val="006727FA"/>
    <w:rsid w:val="0067351C"/>
    <w:rsid w:val="00673F52"/>
    <w:rsid w:val="00674E48"/>
    <w:rsid w:val="006845D4"/>
    <w:rsid w:val="00686574"/>
    <w:rsid w:val="00686591"/>
    <w:rsid w:val="006906FA"/>
    <w:rsid w:val="006913FE"/>
    <w:rsid w:val="0069221C"/>
    <w:rsid w:val="00694BE4"/>
    <w:rsid w:val="0069503A"/>
    <w:rsid w:val="00695F7B"/>
    <w:rsid w:val="006A1736"/>
    <w:rsid w:val="006A305D"/>
    <w:rsid w:val="006A3853"/>
    <w:rsid w:val="006A4F2E"/>
    <w:rsid w:val="006A7672"/>
    <w:rsid w:val="006A7678"/>
    <w:rsid w:val="006B02A6"/>
    <w:rsid w:val="006B17C2"/>
    <w:rsid w:val="006B1A14"/>
    <w:rsid w:val="006C47AD"/>
    <w:rsid w:val="006C53C0"/>
    <w:rsid w:val="006C66EF"/>
    <w:rsid w:val="006D03C0"/>
    <w:rsid w:val="006D144F"/>
    <w:rsid w:val="006D193B"/>
    <w:rsid w:val="006D3E99"/>
    <w:rsid w:val="006D5B64"/>
    <w:rsid w:val="006D62D2"/>
    <w:rsid w:val="006E0BCE"/>
    <w:rsid w:val="006E0E83"/>
    <w:rsid w:val="006E35D4"/>
    <w:rsid w:val="006E6D32"/>
    <w:rsid w:val="006E78F2"/>
    <w:rsid w:val="006F266F"/>
    <w:rsid w:val="006F2CCB"/>
    <w:rsid w:val="007028B3"/>
    <w:rsid w:val="00703654"/>
    <w:rsid w:val="007054BC"/>
    <w:rsid w:val="00705F78"/>
    <w:rsid w:val="00712C4A"/>
    <w:rsid w:val="007148B1"/>
    <w:rsid w:val="00714C78"/>
    <w:rsid w:val="00714F25"/>
    <w:rsid w:val="00725201"/>
    <w:rsid w:val="00725FCE"/>
    <w:rsid w:val="00727F4F"/>
    <w:rsid w:val="00733F21"/>
    <w:rsid w:val="00734438"/>
    <w:rsid w:val="007375F8"/>
    <w:rsid w:val="007400EE"/>
    <w:rsid w:val="00741688"/>
    <w:rsid w:val="007431C8"/>
    <w:rsid w:val="00743AB7"/>
    <w:rsid w:val="0074469B"/>
    <w:rsid w:val="00745C75"/>
    <w:rsid w:val="00751106"/>
    <w:rsid w:val="007511A8"/>
    <w:rsid w:val="007518EA"/>
    <w:rsid w:val="00752618"/>
    <w:rsid w:val="007529F6"/>
    <w:rsid w:val="007555D0"/>
    <w:rsid w:val="007561BE"/>
    <w:rsid w:val="0076120B"/>
    <w:rsid w:val="00763229"/>
    <w:rsid w:val="00763BC9"/>
    <w:rsid w:val="00765128"/>
    <w:rsid w:val="00766197"/>
    <w:rsid w:val="0076793A"/>
    <w:rsid w:val="00786013"/>
    <w:rsid w:val="0078770C"/>
    <w:rsid w:val="00787D40"/>
    <w:rsid w:val="00790644"/>
    <w:rsid w:val="00792B97"/>
    <w:rsid w:val="00794244"/>
    <w:rsid w:val="00796040"/>
    <w:rsid w:val="007A17BB"/>
    <w:rsid w:val="007A5B0F"/>
    <w:rsid w:val="007A5B88"/>
    <w:rsid w:val="007A61B5"/>
    <w:rsid w:val="007B02BC"/>
    <w:rsid w:val="007B1CE7"/>
    <w:rsid w:val="007B30B0"/>
    <w:rsid w:val="007B4AAB"/>
    <w:rsid w:val="007B561C"/>
    <w:rsid w:val="007C0B5C"/>
    <w:rsid w:val="007C25C7"/>
    <w:rsid w:val="007D0872"/>
    <w:rsid w:val="007D0ACC"/>
    <w:rsid w:val="007D2124"/>
    <w:rsid w:val="007D3247"/>
    <w:rsid w:val="007D6001"/>
    <w:rsid w:val="007D69EA"/>
    <w:rsid w:val="007E469D"/>
    <w:rsid w:val="007E58B4"/>
    <w:rsid w:val="007E7B85"/>
    <w:rsid w:val="007F23A7"/>
    <w:rsid w:val="007F3747"/>
    <w:rsid w:val="00802B4E"/>
    <w:rsid w:val="00806444"/>
    <w:rsid w:val="0080759E"/>
    <w:rsid w:val="008120EB"/>
    <w:rsid w:val="008144C1"/>
    <w:rsid w:val="0081546B"/>
    <w:rsid w:val="00816100"/>
    <w:rsid w:val="00817862"/>
    <w:rsid w:val="00822FA0"/>
    <w:rsid w:val="00825161"/>
    <w:rsid w:val="008259DA"/>
    <w:rsid w:val="00826BAF"/>
    <w:rsid w:val="00832F57"/>
    <w:rsid w:val="00840CDA"/>
    <w:rsid w:val="00843451"/>
    <w:rsid w:val="00843AD8"/>
    <w:rsid w:val="008459D9"/>
    <w:rsid w:val="00845BB6"/>
    <w:rsid w:val="00846A2F"/>
    <w:rsid w:val="0084752B"/>
    <w:rsid w:val="00852F3D"/>
    <w:rsid w:val="00853699"/>
    <w:rsid w:val="00853F2D"/>
    <w:rsid w:val="0086001D"/>
    <w:rsid w:val="00863F39"/>
    <w:rsid w:val="0086650E"/>
    <w:rsid w:val="00871C67"/>
    <w:rsid w:val="00872A08"/>
    <w:rsid w:val="00881D49"/>
    <w:rsid w:val="008837D4"/>
    <w:rsid w:val="00884D33"/>
    <w:rsid w:val="00887644"/>
    <w:rsid w:val="00891A6A"/>
    <w:rsid w:val="008951F1"/>
    <w:rsid w:val="00895D35"/>
    <w:rsid w:val="008A0BFF"/>
    <w:rsid w:val="008A3A14"/>
    <w:rsid w:val="008A3AE2"/>
    <w:rsid w:val="008A5350"/>
    <w:rsid w:val="008B2357"/>
    <w:rsid w:val="008B4D5E"/>
    <w:rsid w:val="008C1E1F"/>
    <w:rsid w:val="008C41D0"/>
    <w:rsid w:val="008C464E"/>
    <w:rsid w:val="008C7E8D"/>
    <w:rsid w:val="008D60A3"/>
    <w:rsid w:val="008D7551"/>
    <w:rsid w:val="008E13FD"/>
    <w:rsid w:val="008E4708"/>
    <w:rsid w:val="008F32FB"/>
    <w:rsid w:val="008F334C"/>
    <w:rsid w:val="008F3751"/>
    <w:rsid w:val="008F4293"/>
    <w:rsid w:val="008F4ABF"/>
    <w:rsid w:val="00900CAB"/>
    <w:rsid w:val="009016F5"/>
    <w:rsid w:val="00905185"/>
    <w:rsid w:val="00907288"/>
    <w:rsid w:val="00910AD4"/>
    <w:rsid w:val="00912C56"/>
    <w:rsid w:val="00914682"/>
    <w:rsid w:val="0092025A"/>
    <w:rsid w:val="009213E0"/>
    <w:rsid w:val="009220FE"/>
    <w:rsid w:val="00924294"/>
    <w:rsid w:val="00925D8E"/>
    <w:rsid w:val="00926DE9"/>
    <w:rsid w:val="00931FDA"/>
    <w:rsid w:val="0093223A"/>
    <w:rsid w:val="00932DA2"/>
    <w:rsid w:val="00935918"/>
    <w:rsid w:val="0093693B"/>
    <w:rsid w:val="009405E6"/>
    <w:rsid w:val="00943177"/>
    <w:rsid w:val="00945767"/>
    <w:rsid w:val="009458F1"/>
    <w:rsid w:val="0094645B"/>
    <w:rsid w:val="00946D4C"/>
    <w:rsid w:val="00952B6D"/>
    <w:rsid w:val="00953FED"/>
    <w:rsid w:val="009568AC"/>
    <w:rsid w:val="009575DB"/>
    <w:rsid w:val="00957641"/>
    <w:rsid w:val="00964A30"/>
    <w:rsid w:val="00966A53"/>
    <w:rsid w:val="00967152"/>
    <w:rsid w:val="00971909"/>
    <w:rsid w:val="00973DBE"/>
    <w:rsid w:val="00974D24"/>
    <w:rsid w:val="00975670"/>
    <w:rsid w:val="0097792E"/>
    <w:rsid w:val="00977D81"/>
    <w:rsid w:val="00977FBF"/>
    <w:rsid w:val="0098039B"/>
    <w:rsid w:val="00980873"/>
    <w:rsid w:val="00980C2C"/>
    <w:rsid w:val="00981B95"/>
    <w:rsid w:val="009856E6"/>
    <w:rsid w:val="00990AAD"/>
    <w:rsid w:val="009921A0"/>
    <w:rsid w:val="0099253E"/>
    <w:rsid w:val="00992749"/>
    <w:rsid w:val="009927F1"/>
    <w:rsid w:val="00993E12"/>
    <w:rsid w:val="00994E7F"/>
    <w:rsid w:val="009953A0"/>
    <w:rsid w:val="00997EFA"/>
    <w:rsid w:val="009A0AAA"/>
    <w:rsid w:val="009A1889"/>
    <w:rsid w:val="009A2BC4"/>
    <w:rsid w:val="009A3D31"/>
    <w:rsid w:val="009A45E2"/>
    <w:rsid w:val="009A6298"/>
    <w:rsid w:val="009A6D1C"/>
    <w:rsid w:val="009B1092"/>
    <w:rsid w:val="009B275B"/>
    <w:rsid w:val="009B4BC5"/>
    <w:rsid w:val="009B697B"/>
    <w:rsid w:val="009B79FA"/>
    <w:rsid w:val="009B7C89"/>
    <w:rsid w:val="009C14B5"/>
    <w:rsid w:val="009C1851"/>
    <w:rsid w:val="009C19A9"/>
    <w:rsid w:val="009C26AB"/>
    <w:rsid w:val="009C32D7"/>
    <w:rsid w:val="009C76DE"/>
    <w:rsid w:val="009D07ED"/>
    <w:rsid w:val="009D0E5D"/>
    <w:rsid w:val="009D7F3C"/>
    <w:rsid w:val="009E007F"/>
    <w:rsid w:val="009E0E74"/>
    <w:rsid w:val="009E5C73"/>
    <w:rsid w:val="009F017C"/>
    <w:rsid w:val="009F0A0B"/>
    <w:rsid w:val="009F3BA0"/>
    <w:rsid w:val="009F3D45"/>
    <w:rsid w:val="009F47CD"/>
    <w:rsid w:val="009F48C4"/>
    <w:rsid w:val="009F7E1C"/>
    <w:rsid w:val="00A00B6A"/>
    <w:rsid w:val="00A02E2A"/>
    <w:rsid w:val="00A03032"/>
    <w:rsid w:val="00A047ED"/>
    <w:rsid w:val="00A04C75"/>
    <w:rsid w:val="00A06912"/>
    <w:rsid w:val="00A101F0"/>
    <w:rsid w:val="00A11177"/>
    <w:rsid w:val="00A11428"/>
    <w:rsid w:val="00A126A0"/>
    <w:rsid w:val="00A13D4D"/>
    <w:rsid w:val="00A13FCA"/>
    <w:rsid w:val="00A1615B"/>
    <w:rsid w:val="00A16E03"/>
    <w:rsid w:val="00A17F99"/>
    <w:rsid w:val="00A20469"/>
    <w:rsid w:val="00A20744"/>
    <w:rsid w:val="00A228C4"/>
    <w:rsid w:val="00A24217"/>
    <w:rsid w:val="00A255C4"/>
    <w:rsid w:val="00A32BAB"/>
    <w:rsid w:val="00A33785"/>
    <w:rsid w:val="00A337F4"/>
    <w:rsid w:val="00A358C7"/>
    <w:rsid w:val="00A410F6"/>
    <w:rsid w:val="00A42FDC"/>
    <w:rsid w:val="00A443FD"/>
    <w:rsid w:val="00A44778"/>
    <w:rsid w:val="00A45F75"/>
    <w:rsid w:val="00A515B4"/>
    <w:rsid w:val="00A5307B"/>
    <w:rsid w:val="00A53155"/>
    <w:rsid w:val="00A53418"/>
    <w:rsid w:val="00A538C8"/>
    <w:rsid w:val="00A53AD8"/>
    <w:rsid w:val="00A53CEC"/>
    <w:rsid w:val="00A5428C"/>
    <w:rsid w:val="00A5505F"/>
    <w:rsid w:val="00A556CC"/>
    <w:rsid w:val="00A558F9"/>
    <w:rsid w:val="00A568FA"/>
    <w:rsid w:val="00A5733E"/>
    <w:rsid w:val="00A62188"/>
    <w:rsid w:val="00A65606"/>
    <w:rsid w:val="00A656AB"/>
    <w:rsid w:val="00A67551"/>
    <w:rsid w:val="00A67774"/>
    <w:rsid w:val="00A73EA2"/>
    <w:rsid w:val="00A752D4"/>
    <w:rsid w:val="00A76B24"/>
    <w:rsid w:val="00A80B8A"/>
    <w:rsid w:val="00A81760"/>
    <w:rsid w:val="00A91CDC"/>
    <w:rsid w:val="00A94613"/>
    <w:rsid w:val="00AA3486"/>
    <w:rsid w:val="00AB1786"/>
    <w:rsid w:val="00AB1DAB"/>
    <w:rsid w:val="00AB5854"/>
    <w:rsid w:val="00AB6BB4"/>
    <w:rsid w:val="00AC474B"/>
    <w:rsid w:val="00AC5175"/>
    <w:rsid w:val="00AC571D"/>
    <w:rsid w:val="00AC5E64"/>
    <w:rsid w:val="00AC6203"/>
    <w:rsid w:val="00AC7B73"/>
    <w:rsid w:val="00AC7B86"/>
    <w:rsid w:val="00AD0EB4"/>
    <w:rsid w:val="00AD13EA"/>
    <w:rsid w:val="00AD3449"/>
    <w:rsid w:val="00AD6EB4"/>
    <w:rsid w:val="00AD75BB"/>
    <w:rsid w:val="00AE0412"/>
    <w:rsid w:val="00AF0F82"/>
    <w:rsid w:val="00AF200F"/>
    <w:rsid w:val="00B057FC"/>
    <w:rsid w:val="00B06CAD"/>
    <w:rsid w:val="00B073D3"/>
    <w:rsid w:val="00B109B4"/>
    <w:rsid w:val="00B10B08"/>
    <w:rsid w:val="00B11C53"/>
    <w:rsid w:val="00B12A54"/>
    <w:rsid w:val="00B1590B"/>
    <w:rsid w:val="00B20849"/>
    <w:rsid w:val="00B225DF"/>
    <w:rsid w:val="00B229D3"/>
    <w:rsid w:val="00B23144"/>
    <w:rsid w:val="00B238E1"/>
    <w:rsid w:val="00B23D3E"/>
    <w:rsid w:val="00B23D82"/>
    <w:rsid w:val="00B25793"/>
    <w:rsid w:val="00B3133D"/>
    <w:rsid w:val="00B32619"/>
    <w:rsid w:val="00B330F5"/>
    <w:rsid w:val="00B337C8"/>
    <w:rsid w:val="00B34D90"/>
    <w:rsid w:val="00B37F31"/>
    <w:rsid w:val="00B4253D"/>
    <w:rsid w:val="00B43384"/>
    <w:rsid w:val="00B46714"/>
    <w:rsid w:val="00B52590"/>
    <w:rsid w:val="00B57390"/>
    <w:rsid w:val="00B60E55"/>
    <w:rsid w:val="00B678B1"/>
    <w:rsid w:val="00B67F14"/>
    <w:rsid w:val="00B71024"/>
    <w:rsid w:val="00B72B3D"/>
    <w:rsid w:val="00B74051"/>
    <w:rsid w:val="00B750E5"/>
    <w:rsid w:val="00B7718F"/>
    <w:rsid w:val="00B77338"/>
    <w:rsid w:val="00B776D1"/>
    <w:rsid w:val="00B814C3"/>
    <w:rsid w:val="00B83C62"/>
    <w:rsid w:val="00B85775"/>
    <w:rsid w:val="00B86B53"/>
    <w:rsid w:val="00B90B70"/>
    <w:rsid w:val="00B92AC7"/>
    <w:rsid w:val="00BA26FF"/>
    <w:rsid w:val="00BA3815"/>
    <w:rsid w:val="00BB1605"/>
    <w:rsid w:val="00BB3ADE"/>
    <w:rsid w:val="00BB4750"/>
    <w:rsid w:val="00BB61FA"/>
    <w:rsid w:val="00BB7911"/>
    <w:rsid w:val="00BC0A8B"/>
    <w:rsid w:val="00BC0DF6"/>
    <w:rsid w:val="00BC67D3"/>
    <w:rsid w:val="00BC7E0C"/>
    <w:rsid w:val="00BD0120"/>
    <w:rsid w:val="00BD2169"/>
    <w:rsid w:val="00BD4E40"/>
    <w:rsid w:val="00BD6355"/>
    <w:rsid w:val="00BD6FEA"/>
    <w:rsid w:val="00BE053F"/>
    <w:rsid w:val="00BE1235"/>
    <w:rsid w:val="00BE602B"/>
    <w:rsid w:val="00BE76BC"/>
    <w:rsid w:val="00BE7BE6"/>
    <w:rsid w:val="00BE7EA4"/>
    <w:rsid w:val="00BF122A"/>
    <w:rsid w:val="00BF1398"/>
    <w:rsid w:val="00BF1A54"/>
    <w:rsid w:val="00BF5B75"/>
    <w:rsid w:val="00BF5C9C"/>
    <w:rsid w:val="00C03ABB"/>
    <w:rsid w:val="00C07A28"/>
    <w:rsid w:val="00C11C45"/>
    <w:rsid w:val="00C11C92"/>
    <w:rsid w:val="00C25C4F"/>
    <w:rsid w:val="00C30F7F"/>
    <w:rsid w:val="00C36721"/>
    <w:rsid w:val="00C36FED"/>
    <w:rsid w:val="00C37CFE"/>
    <w:rsid w:val="00C43293"/>
    <w:rsid w:val="00C4392B"/>
    <w:rsid w:val="00C43BEA"/>
    <w:rsid w:val="00C508B4"/>
    <w:rsid w:val="00C51248"/>
    <w:rsid w:val="00C514B9"/>
    <w:rsid w:val="00C545BD"/>
    <w:rsid w:val="00C5472C"/>
    <w:rsid w:val="00C56B4D"/>
    <w:rsid w:val="00C63F9D"/>
    <w:rsid w:val="00C641E0"/>
    <w:rsid w:val="00C654CA"/>
    <w:rsid w:val="00C76E7B"/>
    <w:rsid w:val="00C80B85"/>
    <w:rsid w:val="00C84A75"/>
    <w:rsid w:val="00C84EA3"/>
    <w:rsid w:val="00C86041"/>
    <w:rsid w:val="00C8621B"/>
    <w:rsid w:val="00C8686C"/>
    <w:rsid w:val="00C871BC"/>
    <w:rsid w:val="00C87568"/>
    <w:rsid w:val="00C90D30"/>
    <w:rsid w:val="00C9234F"/>
    <w:rsid w:val="00C93060"/>
    <w:rsid w:val="00C93FE6"/>
    <w:rsid w:val="00C97238"/>
    <w:rsid w:val="00CA151F"/>
    <w:rsid w:val="00CA1544"/>
    <w:rsid w:val="00CA24E2"/>
    <w:rsid w:val="00CA7F3E"/>
    <w:rsid w:val="00CB39B7"/>
    <w:rsid w:val="00CB41EE"/>
    <w:rsid w:val="00CC46B2"/>
    <w:rsid w:val="00CC4C24"/>
    <w:rsid w:val="00CC65B7"/>
    <w:rsid w:val="00CD05FB"/>
    <w:rsid w:val="00CD1BDB"/>
    <w:rsid w:val="00CD1D9F"/>
    <w:rsid w:val="00CD3713"/>
    <w:rsid w:val="00CD5F1E"/>
    <w:rsid w:val="00CD62FE"/>
    <w:rsid w:val="00CE0B10"/>
    <w:rsid w:val="00CE297B"/>
    <w:rsid w:val="00CE4AFF"/>
    <w:rsid w:val="00CE6023"/>
    <w:rsid w:val="00CF09E4"/>
    <w:rsid w:val="00CF28CC"/>
    <w:rsid w:val="00CF3C6F"/>
    <w:rsid w:val="00CF75FB"/>
    <w:rsid w:val="00CF7762"/>
    <w:rsid w:val="00D0022A"/>
    <w:rsid w:val="00D04CED"/>
    <w:rsid w:val="00D126D4"/>
    <w:rsid w:val="00D13783"/>
    <w:rsid w:val="00D15171"/>
    <w:rsid w:val="00D1696E"/>
    <w:rsid w:val="00D16D68"/>
    <w:rsid w:val="00D22580"/>
    <w:rsid w:val="00D236BD"/>
    <w:rsid w:val="00D2734E"/>
    <w:rsid w:val="00D30EA0"/>
    <w:rsid w:val="00D347DD"/>
    <w:rsid w:val="00D352B1"/>
    <w:rsid w:val="00D36DBB"/>
    <w:rsid w:val="00D40B33"/>
    <w:rsid w:val="00D415F5"/>
    <w:rsid w:val="00D4269E"/>
    <w:rsid w:val="00D42738"/>
    <w:rsid w:val="00D43DE5"/>
    <w:rsid w:val="00D43F7B"/>
    <w:rsid w:val="00D442D3"/>
    <w:rsid w:val="00D53F3F"/>
    <w:rsid w:val="00D5420A"/>
    <w:rsid w:val="00D54FBA"/>
    <w:rsid w:val="00D5525E"/>
    <w:rsid w:val="00D55AD1"/>
    <w:rsid w:val="00D6327E"/>
    <w:rsid w:val="00D66664"/>
    <w:rsid w:val="00D71018"/>
    <w:rsid w:val="00D72785"/>
    <w:rsid w:val="00D74082"/>
    <w:rsid w:val="00D74B4F"/>
    <w:rsid w:val="00D74D3C"/>
    <w:rsid w:val="00D7687C"/>
    <w:rsid w:val="00D8114F"/>
    <w:rsid w:val="00D8427A"/>
    <w:rsid w:val="00D85B7D"/>
    <w:rsid w:val="00D94668"/>
    <w:rsid w:val="00D948A7"/>
    <w:rsid w:val="00D96A18"/>
    <w:rsid w:val="00DA1A31"/>
    <w:rsid w:val="00DA54A2"/>
    <w:rsid w:val="00DA5F95"/>
    <w:rsid w:val="00DA6FAE"/>
    <w:rsid w:val="00DB265D"/>
    <w:rsid w:val="00DB47E2"/>
    <w:rsid w:val="00DB5AE5"/>
    <w:rsid w:val="00DC3F0D"/>
    <w:rsid w:val="00DC54A6"/>
    <w:rsid w:val="00DC7B6B"/>
    <w:rsid w:val="00DD315A"/>
    <w:rsid w:val="00DD382C"/>
    <w:rsid w:val="00DD45B4"/>
    <w:rsid w:val="00DD7C76"/>
    <w:rsid w:val="00DE3D27"/>
    <w:rsid w:val="00DE4647"/>
    <w:rsid w:val="00DE6590"/>
    <w:rsid w:val="00DE6AB1"/>
    <w:rsid w:val="00DE72A5"/>
    <w:rsid w:val="00DF08A7"/>
    <w:rsid w:val="00DF1156"/>
    <w:rsid w:val="00DF4315"/>
    <w:rsid w:val="00DF69A1"/>
    <w:rsid w:val="00DF7B29"/>
    <w:rsid w:val="00E02374"/>
    <w:rsid w:val="00E0279D"/>
    <w:rsid w:val="00E059CB"/>
    <w:rsid w:val="00E1006F"/>
    <w:rsid w:val="00E12C7D"/>
    <w:rsid w:val="00E151AE"/>
    <w:rsid w:val="00E16B74"/>
    <w:rsid w:val="00E17398"/>
    <w:rsid w:val="00E20005"/>
    <w:rsid w:val="00E20927"/>
    <w:rsid w:val="00E20DAA"/>
    <w:rsid w:val="00E211AA"/>
    <w:rsid w:val="00E23D14"/>
    <w:rsid w:val="00E24361"/>
    <w:rsid w:val="00E245A6"/>
    <w:rsid w:val="00E26936"/>
    <w:rsid w:val="00E27040"/>
    <w:rsid w:val="00E27BD8"/>
    <w:rsid w:val="00E36A53"/>
    <w:rsid w:val="00E403CA"/>
    <w:rsid w:val="00E463C1"/>
    <w:rsid w:val="00E54CD4"/>
    <w:rsid w:val="00E56B8A"/>
    <w:rsid w:val="00E63C7B"/>
    <w:rsid w:val="00E65F5D"/>
    <w:rsid w:val="00E66411"/>
    <w:rsid w:val="00E7091E"/>
    <w:rsid w:val="00E717ED"/>
    <w:rsid w:val="00E7181C"/>
    <w:rsid w:val="00E73327"/>
    <w:rsid w:val="00E74C0C"/>
    <w:rsid w:val="00E8012A"/>
    <w:rsid w:val="00E807ED"/>
    <w:rsid w:val="00E80949"/>
    <w:rsid w:val="00E82951"/>
    <w:rsid w:val="00E82993"/>
    <w:rsid w:val="00E84318"/>
    <w:rsid w:val="00E87588"/>
    <w:rsid w:val="00E87730"/>
    <w:rsid w:val="00E87E6B"/>
    <w:rsid w:val="00E927CB"/>
    <w:rsid w:val="00E9440D"/>
    <w:rsid w:val="00E94C90"/>
    <w:rsid w:val="00E95B22"/>
    <w:rsid w:val="00E96402"/>
    <w:rsid w:val="00EA024A"/>
    <w:rsid w:val="00EA065B"/>
    <w:rsid w:val="00EA345A"/>
    <w:rsid w:val="00EA3790"/>
    <w:rsid w:val="00EA5D1C"/>
    <w:rsid w:val="00EA76C3"/>
    <w:rsid w:val="00EB2563"/>
    <w:rsid w:val="00EB554C"/>
    <w:rsid w:val="00EB5B90"/>
    <w:rsid w:val="00EB634C"/>
    <w:rsid w:val="00EB6862"/>
    <w:rsid w:val="00EC1000"/>
    <w:rsid w:val="00EC1C3C"/>
    <w:rsid w:val="00EC7EE5"/>
    <w:rsid w:val="00ED05E3"/>
    <w:rsid w:val="00ED0FBC"/>
    <w:rsid w:val="00ED12E6"/>
    <w:rsid w:val="00ED5A81"/>
    <w:rsid w:val="00ED65E0"/>
    <w:rsid w:val="00EE46DA"/>
    <w:rsid w:val="00EE5274"/>
    <w:rsid w:val="00EE5E17"/>
    <w:rsid w:val="00EE5F86"/>
    <w:rsid w:val="00EE6153"/>
    <w:rsid w:val="00EE7293"/>
    <w:rsid w:val="00EF25B0"/>
    <w:rsid w:val="00EF7F03"/>
    <w:rsid w:val="00F0166C"/>
    <w:rsid w:val="00F01F31"/>
    <w:rsid w:val="00F02FDE"/>
    <w:rsid w:val="00F042CA"/>
    <w:rsid w:val="00F05D20"/>
    <w:rsid w:val="00F07AAF"/>
    <w:rsid w:val="00F141C9"/>
    <w:rsid w:val="00F15C4A"/>
    <w:rsid w:val="00F21AA0"/>
    <w:rsid w:val="00F231A9"/>
    <w:rsid w:val="00F2487E"/>
    <w:rsid w:val="00F24C87"/>
    <w:rsid w:val="00F27BD0"/>
    <w:rsid w:val="00F31F8B"/>
    <w:rsid w:val="00F42ACF"/>
    <w:rsid w:val="00F44061"/>
    <w:rsid w:val="00F44F27"/>
    <w:rsid w:val="00F51A4B"/>
    <w:rsid w:val="00F522AA"/>
    <w:rsid w:val="00F53AFD"/>
    <w:rsid w:val="00F54623"/>
    <w:rsid w:val="00F54E1A"/>
    <w:rsid w:val="00F55F12"/>
    <w:rsid w:val="00F65136"/>
    <w:rsid w:val="00F70824"/>
    <w:rsid w:val="00F73786"/>
    <w:rsid w:val="00F74E2A"/>
    <w:rsid w:val="00F848B4"/>
    <w:rsid w:val="00F86827"/>
    <w:rsid w:val="00FA0119"/>
    <w:rsid w:val="00FA1265"/>
    <w:rsid w:val="00FA21A7"/>
    <w:rsid w:val="00FA2B3E"/>
    <w:rsid w:val="00FA4436"/>
    <w:rsid w:val="00FA5109"/>
    <w:rsid w:val="00FA5AEA"/>
    <w:rsid w:val="00FA6163"/>
    <w:rsid w:val="00FA68C2"/>
    <w:rsid w:val="00FB0A8F"/>
    <w:rsid w:val="00FB0CFF"/>
    <w:rsid w:val="00FB3330"/>
    <w:rsid w:val="00FB3E61"/>
    <w:rsid w:val="00FB3F0F"/>
    <w:rsid w:val="00FB7E18"/>
    <w:rsid w:val="00FC02EA"/>
    <w:rsid w:val="00FC0D88"/>
    <w:rsid w:val="00FC17EB"/>
    <w:rsid w:val="00FC2F3F"/>
    <w:rsid w:val="00FC45EC"/>
    <w:rsid w:val="00FC68AA"/>
    <w:rsid w:val="00FC6D0D"/>
    <w:rsid w:val="00FC7040"/>
    <w:rsid w:val="00FD2CBE"/>
    <w:rsid w:val="00FD4BD7"/>
    <w:rsid w:val="00FD7A1C"/>
    <w:rsid w:val="00FE00FE"/>
    <w:rsid w:val="00FE1625"/>
    <w:rsid w:val="00FE37E8"/>
    <w:rsid w:val="00FE4458"/>
    <w:rsid w:val="00FE54CC"/>
    <w:rsid w:val="00FE6FBD"/>
    <w:rsid w:val="00FE76CF"/>
    <w:rsid w:val="00FF0C31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3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50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5092"/>
    <w:pPr>
      <w:keepNext/>
      <w:spacing w:before="240" w:after="120" w:line="360" w:lineRule="atLeast"/>
      <w:jc w:val="center"/>
      <w:outlineLvl w:val="1"/>
    </w:pPr>
    <w:rPr>
      <w:rFonts w:ascii="SchoolBook" w:hAnsi="SchoolBook"/>
      <w:b/>
      <w:bCs/>
      <w:caps/>
      <w:noProof/>
      <w:sz w:val="40"/>
      <w:szCs w:val="20"/>
      <w:lang w:val="be-BY" w:eastAsia="en-US"/>
    </w:rPr>
  </w:style>
  <w:style w:type="paragraph" w:styleId="3">
    <w:name w:val="heading 3"/>
    <w:basedOn w:val="a"/>
    <w:next w:val="a"/>
    <w:link w:val="30"/>
    <w:qFormat/>
    <w:rsid w:val="002C50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50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C509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2C50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C50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0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5092"/>
    <w:rPr>
      <w:rFonts w:ascii="SchoolBook" w:eastAsia="Times New Roman" w:hAnsi="SchoolBook" w:cs="Times New Roman"/>
      <w:b/>
      <w:bCs/>
      <w:caps/>
      <w:noProof/>
      <w:sz w:val="40"/>
      <w:szCs w:val="20"/>
      <w:lang w:val="be-BY"/>
    </w:rPr>
  </w:style>
  <w:style w:type="character" w:customStyle="1" w:styleId="30">
    <w:name w:val="Заголовок 3 Знак"/>
    <w:basedOn w:val="a0"/>
    <w:link w:val="3"/>
    <w:rsid w:val="002C50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C50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50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C50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C509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2C5092"/>
    <w:pPr>
      <w:spacing w:line="360" w:lineRule="atLeast"/>
      <w:ind w:firstLine="567"/>
      <w:jc w:val="both"/>
    </w:pPr>
    <w:rPr>
      <w:rFonts w:ascii="SchoolBook" w:hAnsi="SchoolBook"/>
      <w:noProof/>
      <w:spacing w:val="-4"/>
      <w:sz w:val="28"/>
      <w:szCs w:val="20"/>
      <w:lang w:val="be-BY" w:eastAsia="en-US"/>
    </w:rPr>
  </w:style>
  <w:style w:type="character" w:customStyle="1" w:styleId="a4">
    <w:name w:val="Основной текст с отступом Знак"/>
    <w:basedOn w:val="a0"/>
    <w:link w:val="a3"/>
    <w:rsid w:val="002C5092"/>
    <w:rPr>
      <w:rFonts w:ascii="SchoolBook" w:eastAsia="Times New Roman" w:hAnsi="SchoolBook" w:cs="Times New Roman"/>
      <w:noProof/>
      <w:spacing w:val="-4"/>
      <w:sz w:val="28"/>
      <w:szCs w:val="20"/>
      <w:lang w:val="be-BY"/>
    </w:rPr>
  </w:style>
  <w:style w:type="paragraph" w:customStyle="1" w:styleId="a5">
    <w:name w:val="загаловак тэмы"/>
    <w:basedOn w:val="a"/>
    <w:rsid w:val="002C5092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Arial" w:hAnsi="Arial" w:cs="Arial"/>
      <w:b/>
      <w:bCs/>
      <w:i/>
      <w:iCs/>
      <w:caps/>
      <w:kern w:val="32"/>
      <w:sz w:val="28"/>
      <w:szCs w:val="28"/>
    </w:rPr>
  </w:style>
  <w:style w:type="paragraph" w:styleId="a6">
    <w:name w:val="Body Text"/>
    <w:basedOn w:val="a"/>
    <w:link w:val="a7"/>
    <w:rsid w:val="002C5092"/>
    <w:pPr>
      <w:spacing w:after="120"/>
    </w:pPr>
  </w:style>
  <w:style w:type="character" w:customStyle="1" w:styleId="a7">
    <w:name w:val="Основной текст Знак"/>
    <w:basedOn w:val="a0"/>
    <w:link w:val="a6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C50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C50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First Indent"/>
    <w:basedOn w:val="a6"/>
    <w:link w:val="a9"/>
    <w:rsid w:val="002C5092"/>
    <w:pPr>
      <w:ind w:firstLine="210"/>
    </w:pPr>
  </w:style>
  <w:style w:type="character" w:customStyle="1" w:styleId="a9">
    <w:name w:val="Красная строка Знак"/>
    <w:basedOn w:val="a7"/>
    <w:link w:val="a8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2C5092"/>
    <w:pPr>
      <w:ind w:left="566" w:hanging="283"/>
    </w:pPr>
  </w:style>
  <w:style w:type="paragraph" w:styleId="aa">
    <w:name w:val="footnote text"/>
    <w:basedOn w:val="a"/>
    <w:link w:val="ab"/>
    <w:semiHidden/>
    <w:rsid w:val="002C5092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2C5092"/>
    <w:rPr>
      <w:vertAlign w:val="superscript"/>
    </w:rPr>
  </w:style>
  <w:style w:type="paragraph" w:styleId="ad">
    <w:name w:val="footer"/>
    <w:basedOn w:val="a"/>
    <w:link w:val="ae"/>
    <w:uiPriority w:val="99"/>
    <w:rsid w:val="002C50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C5092"/>
  </w:style>
  <w:style w:type="table" w:styleId="af0">
    <w:name w:val="Table Grid"/>
    <w:basedOn w:val="a1"/>
    <w:rsid w:val="002C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2C5092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2C50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3">
    <w:name w:val="ОСНОВНОЙ ТЕКСТ"/>
    <w:basedOn w:val="a"/>
    <w:link w:val="af4"/>
    <w:rsid w:val="002C5092"/>
    <w:pPr>
      <w:autoSpaceDE w:val="0"/>
      <w:autoSpaceDN w:val="0"/>
      <w:adjustRightInd w:val="0"/>
      <w:spacing w:line="360" w:lineRule="exact"/>
      <w:ind w:firstLine="709"/>
      <w:jc w:val="both"/>
    </w:pPr>
    <w:rPr>
      <w:rFonts w:ascii="Times New Roman CYR" w:hAnsi="Times New Roman CYR" w:cs="Times New Roman CYR"/>
      <w:color w:val="000000"/>
      <w:sz w:val="28"/>
      <w:szCs w:val="28"/>
      <w:lang w:val="be-BY"/>
    </w:rPr>
  </w:style>
  <w:style w:type="character" w:customStyle="1" w:styleId="af4">
    <w:name w:val="ОСНОВНОЙ ТЕКСТ Знак"/>
    <w:basedOn w:val="a0"/>
    <w:link w:val="af3"/>
    <w:rsid w:val="002C5092"/>
    <w:rPr>
      <w:rFonts w:ascii="Times New Roman CYR" w:eastAsia="Times New Roman" w:hAnsi="Times New Roman CYR" w:cs="Times New Roman CYR"/>
      <w:color w:val="000000"/>
      <w:sz w:val="28"/>
      <w:szCs w:val="28"/>
      <w:lang w:val="be-BY" w:eastAsia="ru-RU"/>
    </w:rPr>
  </w:style>
  <w:style w:type="paragraph" w:styleId="af5">
    <w:name w:val="Normal (Web)"/>
    <w:basedOn w:val="a"/>
    <w:uiPriority w:val="99"/>
    <w:rsid w:val="002C5092"/>
    <w:pPr>
      <w:spacing w:before="100" w:after="100"/>
    </w:pPr>
    <w:rPr>
      <w:szCs w:val="20"/>
    </w:rPr>
  </w:style>
  <w:style w:type="paragraph" w:customStyle="1" w:styleId="11">
    <w:name w:val="оглавление 1"/>
    <w:basedOn w:val="a"/>
    <w:next w:val="a"/>
    <w:autoRedefine/>
    <w:rsid w:val="002C5092"/>
    <w:rPr>
      <w:b/>
      <w:sz w:val="28"/>
      <w:szCs w:val="20"/>
    </w:rPr>
  </w:style>
  <w:style w:type="paragraph" w:styleId="24">
    <w:name w:val="Body Text 2"/>
    <w:basedOn w:val="a"/>
    <w:link w:val="25"/>
    <w:rsid w:val="002C509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2C509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C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rsid w:val="002C5092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0"/>
    <w:link w:val="af6"/>
    <w:rsid w:val="002C50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C509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sz w:val="28"/>
      <w:szCs w:val="20"/>
    </w:rPr>
  </w:style>
  <w:style w:type="paragraph" w:styleId="af8">
    <w:name w:val="header"/>
    <w:basedOn w:val="a"/>
    <w:link w:val="af9"/>
    <w:uiPriority w:val="99"/>
    <w:rsid w:val="002C50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rsid w:val="002C5092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2C509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2C5092"/>
    <w:rPr>
      <w:b/>
      <w:bCs/>
    </w:rPr>
  </w:style>
  <w:style w:type="paragraph" w:customStyle="1" w:styleId="211">
    <w:name w:val="Основной текст 21"/>
    <w:basedOn w:val="a"/>
    <w:rsid w:val="002C5092"/>
    <w:pPr>
      <w:overflowPunct w:val="0"/>
      <w:autoSpaceDE w:val="0"/>
      <w:autoSpaceDN w:val="0"/>
      <w:adjustRightInd w:val="0"/>
      <w:ind w:firstLine="720"/>
      <w:jc w:val="center"/>
    </w:pPr>
    <w:rPr>
      <w:sz w:val="28"/>
      <w:szCs w:val="20"/>
    </w:rPr>
  </w:style>
  <w:style w:type="paragraph" w:styleId="afd">
    <w:name w:val="List Paragraph"/>
    <w:basedOn w:val="a"/>
    <w:link w:val="afe"/>
    <w:uiPriority w:val="34"/>
    <w:qFormat/>
    <w:rsid w:val="002C5092"/>
    <w:pPr>
      <w:ind w:left="720"/>
      <w:contextualSpacing/>
    </w:pPr>
    <w:rPr>
      <w:sz w:val="20"/>
      <w:szCs w:val="20"/>
    </w:rPr>
  </w:style>
  <w:style w:type="paragraph" w:customStyle="1" w:styleId="news">
    <w:name w:val="news"/>
    <w:basedOn w:val="a"/>
    <w:rsid w:val="002C5092"/>
    <w:pPr>
      <w:spacing w:before="105" w:after="225"/>
      <w:ind w:right="75"/>
      <w:jc w:val="both"/>
    </w:pPr>
    <w:rPr>
      <w:rFonts w:ascii="Arial" w:hAnsi="Arial" w:cs="Arial"/>
      <w:sz w:val="18"/>
      <w:szCs w:val="18"/>
    </w:rPr>
  </w:style>
  <w:style w:type="paragraph" w:customStyle="1" w:styleId="aff">
    <w:name w:val="асноўны тэкст"/>
    <w:basedOn w:val="a"/>
    <w:rsid w:val="002C5092"/>
    <w:pPr>
      <w:keepNext/>
      <w:overflowPunct w:val="0"/>
      <w:autoSpaceDE w:val="0"/>
      <w:autoSpaceDN w:val="0"/>
      <w:adjustRightInd w:val="0"/>
      <w:ind w:firstLine="708"/>
      <w:jc w:val="both"/>
    </w:pPr>
    <w:rPr>
      <w:color w:val="000000"/>
      <w:kern w:val="28"/>
      <w:sz w:val="28"/>
      <w:szCs w:val="28"/>
    </w:rPr>
  </w:style>
  <w:style w:type="character" w:customStyle="1" w:styleId="c1">
    <w:name w:val="c1"/>
    <w:basedOn w:val="a0"/>
    <w:rsid w:val="001B2611"/>
  </w:style>
  <w:style w:type="numbering" w:customStyle="1" w:styleId="12">
    <w:name w:val="Нет списка1"/>
    <w:next w:val="a2"/>
    <w:uiPriority w:val="99"/>
    <w:semiHidden/>
    <w:unhideWhenUsed/>
    <w:rsid w:val="001F4573"/>
  </w:style>
  <w:style w:type="paragraph" w:styleId="aff0">
    <w:name w:val="Balloon Text"/>
    <w:basedOn w:val="a"/>
    <w:link w:val="aff1"/>
    <w:uiPriority w:val="99"/>
    <w:semiHidden/>
    <w:unhideWhenUsed/>
    <w:rsid w:val="001F45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F4573"/>
    <w:rPr>
      <w:rFonts w:ascii="Tahoma" w:hAnsi="Tahoma" w:cs="Tahoma"/>
      <w:sz w:val="16"/>
      <w:szCs w:val="16"/>
    </w:rPr>
  </w:style>
  <w:style w:type="character" w:styleId="aff2">
    <w:name w:val="Hyperlink"/>
    <w:basedOn w:val="a0"/>
    <w:uiPriority w:val="99"/>
    <w:unhideWhenUsed/>
    <w:rsid w:val="00080834"/>
    <w:rPr>
      <w:color w:val="0563C1" w:themeColor="hyperlink"/>
      <w:u w:val="single"/>
    </w:rPr>
  </w:style>
  <w:style w:type="paragraph" w:customStyle="1" w:styleId="Default">
    <w:name w:val="Default"/>
    <w:rsid w:val="00FD7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3">
    <w:name w:val="_"/>
    <w:basedOn w:val="a0"/>
    <w:rsid w:val="00C8686C"/>
  </w:style>
  <w:style w:type="character" w:customStyle="1" w:styleId="ff3">
    <w:name w:val="ff3"/>
    <w:basedOn w:val="a0"/>
    <w:rsid w:val="00C8686C"/>
  </w:style>
  <w:style w:type="character" w:customStyle="1" w:styleId="ls20">
    <w:name w:val="ls20"/>
    <w:basedOn w:val="a0"/>
    <w:rsid w:val="00C8686C"/>
  </w:style>
  <w:style w:type="character" w:customStyle="1" w:styleId="ls21">
    <w:name w:val="ls21"/>
    <w:basedOn w:val="a0"/>
    <w:rsid w:val="00C8686C"/>
  </w:style>
  <w:style w:type="character" w:customStyle="1" w:styleId="ws3">
    <w:name w:val="ws3"/>
    <w:basedOn w:val="a0"/>
    <w:rsid w:val="00C8686C"/>
  </w:style>
  <w:style w:type="character" w:styleId="aff4">
    <w:name w:val="annotation reference"/>
    <w:basedOn w:val="a0"/>
    <w:uiPriority w:val="99"/>
    <w:semiHidden/>
    <w:unhideWhenUsed/>
    <w:rsid w:val="006218A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218A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621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218A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218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34"/>
    <w:locked/>
    <w:rsid w:val="009A3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Placeholder Text"/>
    <w:basedOn w:val="a0"/>
    <w:uiPriority w:val="99"/>
    <w:semiHidden/>
    <w:rsid w:val="009A3D31"/>
    <w:rPr>
      <w:color w:val="666666"/>
    </w:rPr>
  </w:style>
  <w:style w:type="paragraph" w:customStyle="1" w:styleId="affa">
    <w:name w:val="Основной текст диссертации Знак"/>
    <w:basedOn w:val="a"/>
    <w:rsid w:val="00DE6AB1"/>
    <w:pPr>
      <w:ind w:firstLine="709"/>
      <w:jc w:val="both"/>
    </w:pPr>
    <w:rPr>
      <w:sz w:val="28"/>
      <w:szCs w:val="20"/>
    </w:rPr>
  </w:style>
  <w:style w:type="paragraph" w:customStyle="1" w:styleId="affb">
    <w:name w:val="обычный"/>
    <w:basedOn w:val="a"/>
    <w:qFormat/>
    <w:rsid w:val="003338D1"/>
    <w:pPr>
      <w:ind w:firstLine="567"/>
      <w:jc w:val="both"/>
    </w:pPr>
    <w:rPr>
      <w:rFonts w:eastAsia="Calibri"/>
      <w:sz w:val="28"/>
      <w:szCs w:val="22"/>
    </w:rPr>
  </w:style>
  <w:style w:type="character" w:customStyle="1" w:styleId="13">
    <w:name w:val="Заголовок №1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5">
    <w:name w:val="Основной текст (3)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6">
    <w:name w:val="Основной текст (3) + Не полужирный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84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50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5092"/>
    <w:pPr>
      <w:keepNext/>
      <w:spacing w:before="240" w:after="120" w:line="360" w:lineRule="atLeast"/>
      <w:jc w:val="center"/>
      <w:outlineLvl w:val="1"/>
    </w:pPr>
    <w:rPr>
      <w:rFonts w:ascii="SchoolBook" w:hAnsi="SchoolBook"/>
      <w:b/>
      <w:bCs/>
      <w:caps/>
      <w:noProof/>
      <w:sz w:val="40"/>
      <w:szCs w:val="20"/>
      <w:lang w:val="be-BY" w:eastAsia="en-US"/>
    </w:rPr>
  </w:style>
  <w:style w:type="paragraph" w:styleId="3">
    <w:name w:val="heading 3"/>
    <w:basedOn w:val="a"/>
    <w:next w:val="a"/>
    <w:link w:val="30"/>
    <w:qFormat/>
    <w:rsid w:val="002C50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50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C509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2C50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C50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0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5092"/>
    <w:rPr>
      <w:rFonts w:ascii="SchoolBook" w:eastAsia="Times New Roman" w:hAnsi="SchoolBook" w:cs="Times New Roman"/>
      <w:b/>
      <w:bCs/>
      <w:caps/>
      <w:noProof/>
      <w:sz w:val="40"/>
      <w:szCs w:val="20"/>
      <w:lang w:val="be-BY"/>
    </w:rPr>
  </w:style>
  <w:style w:type="character" w:customStyle="1" w:styleId="30">
    <w:name w:val="Заголовок 3 Знак"/>
    <w:basedOn w:val="a0"/>
    <w:link w:val="3"/>
    <w:rsid w:val="002C50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C50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50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C50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C509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2C5092"/>
    <w:pPr>
      <w:spacing w:line="360" w:lineRule="atLeast"/>
      <w:ind w:firstLine="567"/>
      <w:jc w:val="both"/>
    </w:pPr>
    <w:rPr>
      <w:rFonts w:ascii="SchoolBook" w:hAnsi="SchoolBook"/>
      <w:noProof/>
      <w:spacing w:val="-4"/>
      <w:sz w:val="28"/>
      <w:szCs w:val="20"/>
      <w:lang w:val="be-BY" w:eastAsia="en-US"/>
    </w:rPr>
  </w:style>
  <w:style w:type="character" w:customStyle="1" w:styleId="a4">
    <w:name w:val="Основной текст с отступом Знак"/>
    <w:basedOn w:val="a0"/>
    <w:link w:val="a3"/>
    <w:rsid w:val="002C5092"/>
    <w:rPr>
      <w:rFonts w:ascii="SchoolBook" w:eastAsia="Times New Roman" w:hAnsi="SchoolBook" w:cs="Times New Roman"/>
      <w:noProof/>
      <w:spacing w:val="-4"/>
      <w:sz w:val="28"/>
      <w:szCs w:val="20"/>
      <w:lang w:val="be-BY"/>
    </w:rPr>
  </w:style>
  <w:style w:type="paragraph" w:customStyle="1" w:styleId="a5">
    <w:name w:val="загаловак тэмы"/>
    <w:basedOn w:val="a"/>
    <w:rsid w:val="002C5092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Arial" w:hAnsi="Arial" w:cs="Arial"/>
      <w:b/>
      <w:bCs/>
      <w:i/>
      <w:iCs/>
      <w:caps/>
      <w:kern w:val="32"/>
      <w:sz w:val="28"/>
      <w:szCs w:val="28"/>
    </w:rPr>
  </w:style>
  <w:style w:type="paragraph" w:styleId="a6">
    <w:name w:val="Body Text"/>
    <w:basedOn w:val="a"/>
    <w:link w:val="a7"/>
    <w:rsid w:val="002C5092"/>
    <w:pPr>
      <w:spacing w:after="120"/>
    </w:pPr>
  </w:style>
  <w:style w:type="character" w:customStyle="1" w:styleId="a7">
    <w:name w:val="Основной текст Знак"/>
    <w:basedOn w:val="a0"/>
    <w:link w:val="a6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C50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C50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First Indent"/>
    <w:basedOn w:val="a6"/>
    <w:link w:val="a9"/>
    <w:rsid w:val="002C5092"/>
    <w:pPr>
      <w:ind w:firstLine="210"/>
    </w:pPr>
  </w:style>
  <w:style w:type="character" w:customStyle="1" w:styleId="a9">
    <w:name w:val="Красная строка Знак"/>
    <w:basedOn w:val="a7"/>
    <w:link w:val="a8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2C5092"/>
    <w:pPr>
      <w:ind w:left="566" w:hanging="283"/>
    </w:pPr>
  </w:style>
  <w:style w:type="paragraph" w:styleId="aa">
    <w:name w:val="footnote text"/>
    <w:basedOn w:val="a"/>
    <w:link w:val="ab"/>
    <w:semiHidden/>
    <w:rsid w:val="002C5092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2C5092"/>
    <w:rPr>
      <w:vertAlign w:val="superscript"/>
    </w:rPr>
  </w:style>
  <w:style w:type="paragraph" w:styleId="ad">
    <w:name w:val="footer"/>
    <w:basedOn w:val="a"/>
    <w:link w:val="ae"/>
    <w:uiPriority w:val="99"/>
    <w:rsid w:val="002C50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C5092"/>
  </w:style>
  <w:style w:type="table" w:styleId="af0">
    <w:name w:val="Table Grid"/>
    <w:basedOn w:val="a1"/>
    <w:rsid w:val="002C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2C5092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2C50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3">
    <w:name w:val="ОСНОВНОЙ ТЕКСТ"/>
    <w:basedOn w:val="a"/>
    <w:link w:val="af4"/>
    <w:rsid w:val="002C5092"/>
    <w:pPr>
      <w:autoSpaceDE w:val="0"/>
      <w:autoSpaceDN w:val="0"/>
      <w:adjustRightInd w:val="0"/>
      <w:spacing w:line="360" w:lineRule="exact"/>
      <w:ind w:firstLine="709"/>
      <w:jc w:val="both"/>
    </w:pPr>
    <w:rPr>
      <w:rFonts w:ascii="Times New Roman CYR" w:hAnsi="Times New Roman CYR" w:cs="Times New Roman CYR"/>
      <w:color w:val="000000"/>
      <w:sz w:val="28"/>
      <w:szCs w:val="28"/>
      <w:lang w:val="be-BY"/>
    </w:rPr>
  </w:style>
  <w:style w:type="character" w:customStyle="1" w:styleId="af4">
    <w:name w:val="ОСНОВНОЙ ТЕКСТ Знак"/>
    <w:basedOn w:val="a0"/>
    <w:link w:val="af3"/>
    <w:rsid w:val="002C5092"/>
    <w:rPr>
      <w:rFonts w:ascii="Times New Roman CYR" w:eastAsia="Times New Roman" w:hAnsi="Times New Roman CYR" w:cs="Times New Roman CYR"/>
      <w:color w:val="000000"/>
      <w:sz w:val="28"/>
      <w:szCs w:val="28"/>
      <w:lang w:val="be-BY" w:eastAsia="ru-RU"/>
    </w:rPr>
  </w:style>
  <w:style w:type="paragraph" w:styleId="af5">
    <w:name w:val="Normal (Web)"/>
    <w:basedOn w:val="a"/>
    <w:uiPriority w:val="99"/>
    <w:rsid w:val="002C5092"/>
    <w:pPr>
      <w:spacing w:before="100" w:after="100"/>
    </w:pPr>
    <w:rPr>
      <w:szCs w:val="20"/>
    </w:rPr>
  </w:style>
  <w:style w:type="paragraph" w:customStyle="1" w:styleId="11">
    <w:name w:val="оглавление 1"/>
    <w:basedOn w:val="a"/>
    <w:next w:val="a"/>
    <w:autoRedefine/>
    <w:rsid w:val="002C5092"/>
    <w:rPr>
      <w:b/>
      <w:sz w:val="28"/>
      <w:szCs w:val="20"/>
    </w:rPr>
  </w:style>
  <w:style w:type="paragraph" w:styleId="24">
    <w:name w:val="Body Text 2"/>
    <w:basedOn w:val="a"/>
    <w:link w:val="25"/>
    <w:rsid w:val="002C509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2C509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C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rsid w:val="002C5092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0"/>
    <w:link w:val="af6"/>
    <w:rsid w:val="002C50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C509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sz w:val="28"/>
      <w:szCs w:val="20"/>
    </w:rPr>
  </w:style>
  <w:style w:type="paragraph" w:styleId="af8">
    <w:name w:val="header"/>
    <w:basedOn w:val="a"/>
    <w:link w:val="af9"/>
    <w:uiPriority w:val="99"/>
    <w:rsid w:val="002C50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rsid w:val="002C5092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2C509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2C5092"/>
    <w:rPr>
      <w:b/>
      <w:bCs/>
    </w:rPr>
  </w:style>
  <w:style w:type="paragraph" w:customStyle="1" w:styleId="211">
    <w:name w:val="Основной текст 21"/>
    <w:basedOn w:val="a"/>
    <w:rsid w:val="002C5092"/>
    <w:pPr>
      <w:overflowPunct w:val="0"/>
      <w:autoSpaceDE w:val="0"/>
      <w:autoSpaceDN w:val="0"/>
      <w:adjustRightInd w:val="0"/>
      <w:ind w:firstLine="720"/>
      <w:jc w:val="center"/>
    </w:pPr>
    <w:rPr>
      <w:sz w:val="28"/>
      <w:szCs w:val="20"/>
    </w:rPr>
  </w:style>
  <w:style w:type="paragraph" w:styleId="afd">
    <w:name w:val="List Paragraph"/>
    <w:basedOn w:val="a"/>
    <w:link w:val="afe"/>
    <w:uiPriority w:val="34"/>
    <w:qFormat/>
    <w:rsid w:val="002C5092"/>
    <w:pPr>
      <w:ind w:left="720"/>
      <w:contextualSpacing/>
    </w:pPr>
    <w:rPr>
      <w:sz w:val="20"/>
      <w:szCs w:val="20"/>
    </w:rPr>
  </w:style>
  <w:style w:type="paragraph" w:customStyle="1" w:styleId="news">
    <w:name w:val="news"/>
    <w:basedOn w:val="a"/>
    <w:rsid w:val="002C5092"/>
    <w:pPr>
      <w:spacing w:before="105" w:after="225"/>
      <w:ind w:right="75"/>
      <w:jc w:val="both"/>
    </w:pPr>
    <w:rPr>
      <w:rFonts w:ascii="Arial" w:hAnsi="Arial" w:cs="Arial"/>
      <w:sz w:val="18"/>
      <w:szCs w:val="18"/>
    </w:rPr>
  </w:style>
  <w:style w:type="paragraph" w:customStyle="1" w:styleId="aff">
    <w:name w:val="асноўны тэкст"/>
    <w:basedOn w:val="a"/>
    <w:rsid w:val="002C5092"/>
    <w:pPr>
      <w:keepNext/>
      <w:overflowPunct w:val="0"/>
      <w:autoSpaceDE w:val="0"/>
      <w:autoSpaceDN w:val="0"/>
      <w:adjustRightInd w:val="0"/>
      <w:ind w:firstLine="708"/>
      <w:jc w:val="both"/>
    </w:pPr>
    <w:rPr>
      <w:color w:val="000000"/>
      <w:kern w:val="28"/>
      <w:sz w:val="28"/>
      <w:szCs w:val="28"/>
    </w:rPr>
  </w:style>
  <w:style w:type="character" w:customStyle="1" w:styleId="c1">
    <w:name w:val="c1"/>
    <w:basedOn w:val="a0"/>
    <w:rsid w:val="001B2611"/>
  </w:style>
  <w:style w:type="numbering" w:customStyle="1" w:styleId="12">
    <w:name w:val="Нет списка1"/>
    <w:next w:val="a2"/>
    <w:uiPriority w:val="99"/>
    <w:semiHidden/>
    <w:unhideWhenUsed/>
    <w:rsid w:val="001F4573"/>
  </w:style>
  <w:style w:type="paragraph" w:styleId="aff0">
    <w:name w:val="Balloon Text"/>
    <w:basedOn w:val="a"/>
    <w:link w:val="aff1"/>
    <w:uiPriority w:val="99"/>
    <w:semiHidden/>
    <w:unhideWhenUsed/>
    <w:rsid w:val="001F45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F4573"/>
    <w:rPr>
      <w:rFonts w:ascii="Tahoma" w:hAnsi="Tahoma" w:cs="Tahoma"/>
      <w:sz w:val="16"/>
      <w:szCs w:val="16"/>
    </w:rPr>
  </w:style>
  <w:style w:type="character" w:styleId="aff2">
    <w:name w:val="Hyperlink"/>
    <w:basedOn w:val="a0"/>
    <w:uiPriority w:val="99"/>
    <w:unhideWhenUsed/>
    <w:rsid w:val="00080834"/>
    <w:rPr>
      <w:color w:val="0563C1" w:themeColor="hyperlink"/>
      <w:u w:val="single"/>
    </w:rPr>
  </w:style>
  <w:style w:type="paragraph" w:customStyle="1" w:styleId="Default">
    <w:name w:val="Default"/>
    <w:rsid w:val="00FD7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3">
    <w:name w:val="_"/>
    <w:basedOn w:val="a0"/>
    <w:rsid w:val="00C8686C"/>
  </w:style>
  <w:style w:type="character" w:customStyle="1" w:styleId="ff3">
    <w:name w:val="ff3"/>
    <w:basedOn w:val="a0"/>
    <w:rsid w:val="00C8686C"/>
  </w:style>
  <w:style w:type="character" w:customStyle="1" w:styleId="ls20">
    <w:name w:val="ls20"/>
    <w:basedOn w:val="a0"/>
    <w:rsid w:val="00C8686C"/>
  </w:style>
  <w:style w:type="character" w:customStyle="1" w:styleId="ls21">
    <w:name w:val="ls21"/>
    <w:basedOn w:val="a0"/>
    <w:rsid w:val="00C8686C"/>
  </w:style>
  <w:style w:type="character" w:customStyle="1" w:styleId="ws3">
    <w:name w:val="ws3"/>
    <w:basedOn w:val="a0"/>
    <w:rsid w:val="00C8686C"/>
  </w:style>
  <w:style w:type="character" w:styleId="aff4">
    <w:name w:val="annotation reference"/>
    <w:basedOn w:val="a0"/>
    <w:uiPriority w:val="99"/>
    <w:semiHidden/>
    <w:unhideWhenUsed/>
    <w:rsid w:val="006218A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218A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621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218A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218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34"/>
    <w:locked/>
    <w:rsid w:val="009A3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Placeholder Text"/>
    <w:basedOn w:val="a0"/>
    <w:uiPriority w:val="99"/>
    <w:semiHidden/>
    <w:rsid w:val="009A3D31"/>
    <w:rPr>
      <w:color w:val="666666"/>
    </w:rPr>
  </w:style>
  <w:style w:type="paragraph" w:customStyle="1" w:styleId="affa">
    <w:name w:val="Основной текст диссертации Знак"/>
    <w:basedOn w:val="a"/>
    <w:rsid w:val="00DE6AB1"/>
    <w:pPr>
      <w:ind w:firstLine="709"/>
      <w:jc w:val="both"/>
    </w:pPr>
    <w:rPr>
      <w:sz w:val="28"/>
      <w:szCs w:val="20"/>
    </w:rPr>
  </w:style>
  <w:style w:type="paragraph" w:customStyle="1" w:styleId="affb">
    <w:name w:val="обычный"/>
    <w:basedOn w:val="a"/>
    <w:qFormat/>
    <w:rsid w:val="003338D1"/>
    <w:pPr>
      <w:ind w:firstLine="567"/>
      <w:jc w:val="both"/>
    </w:pPr>
    <w:rPr>
      <w:rFonts w:eastAsia="Calibri"/>
      <w:sz w:val="28"/>
      <w:szCs w:val="22"/>
    </w:rPr>
  </w:style>
  <w:style w:type="character" w:customStyle="1" w:styleId="13">
    <w:name w:val="Заголовок №1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5">
    <w:name w:val="Основной текст (3)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6">
    <w:name w:val="Основной текст (3) + Не полужирный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8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7C3E-F679-445E-91A4-1C555F63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4062</TotalTime>
  <Pages>21</Pages>
  <Words>6479</Words>
  <Characters>36932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crpo bspu</cp:lastModifiedBy>
  <cp:revision>175</cp:revision>
  <cp:lastPrinted>2025-01-15T13:33:00Z</cp:lastPrinted>
  <dcterms:created xsi:type="dcterms:W3CDTF">2023-05-09T21:21:00Z</dcterms:created>
  <dcterms:modified xsi:type="dcterms:W3CDTF">2025-01-17T08:46:00Z</dcterms:modified>
</cp:coreProperties>
</file>