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17" w:rsidRPr="00156286" w:rsidRDefault="00B21C29">
      <w:pPr>
        <w:ind w:right="2" w:firstLine="0"/>
        <w:rPr>
          <w:lang w:val="ru-RU"/>
        </w:rPr>
      </w:pPr>
      <w:r w:rsidRPr="00156286">
        <w:rPr>
          <w:lang w:val="ru-RU"/>
        </w:rPr>
        <w:t xml:space="preserve">УТВЕРЖДЕНО </w:t>
      </w:r>
    </w:p>
    <w:p w:rsidR="00245717" w:rsidRPr="00156286" w:rsidRDefault="00B21C29">
      <w:pPr>
        <w:ind w:right="2" w:firstLine="0"/>
        <w:rPr>
          <w:lang w:val="ru-RU"/>
        </w:rPr>
      </w:pPr>
      <w:r w:rsidRPr="00156286">
        <w:rPr>
          <w:lang w:val="ru-RU"/>
        </w:rPr>
        <w:t xml:space="preserve">Постановление  </w:t>
      </w:r>
    </w:p>
    <w:p w:rsidR="00245717" w:rsidRPr="00156286" w:rsidRDefault="00B21C29">
      <w:pPr>
        <w:spacing w:after="28" w:line="250" w:lineRule="auto"/>
        <w:ind w:left="10" w:right="342" w:hanging="10"/>
        <w:jc w:val="right"/>
        <w:rPr>
          <w:lang w:val="ru-RU"/>
        </w:rPr>
      </w:pPr>
      <w:r w:rsidRPr="00156286">
        <w:rPr>
          <w:lang w:val="ru-RU"/>
        </w:rPr>
        <w:t xml:space="preserve">Министерства образования </w:t>
      </w:r>
    </w:p>
    <w:p w:rsidR="00245717" w:rsidRPr="00156286" w:rsidRDefault="00B21C29">
      <w:pPr>
        <w:spacing w:after="633"/>
        <w:ind w:right="114" w:firstLine="0"/>
        <w:rPr>
          <w:lang w:val="ru-RU"/>
        </w:rPr>
      </w:pPr>
      <w:r w:rsidRPr="00156286">
        <w:rPr>
          <w:lang w:val="ru-RU"/>
        </w:rPr>
        <w:t xml:space="preserve">Республики Беларусь ______ 20__ № ____ </w:t>
      </w:r>
    </w:p>
    <w:p w:rsidR="00245717" w:rsidRPr="00156286" w:rsidRDefault="00B21C29">
      <w:pPr>
        <w:spacing w:after="60" w:line="259" w:lineRule="auto"/>
        <w:ind w:left="451" w:right="452" w:hanging="10"/>
        <w:jc w:val="center"/>
        <w:rPr>
          <w:lang w:val="ru-RU"/>
        </w:rPr>
      </w:pPr>
      <w:r w:rsidRPr="00156286">
        <w:rPr>
          <w:b/>
          <w:lang w:val="ru-RU"/>
        </w:rPr>
        <w:t xml:space="preserve">ОБРАЗОВАТЕЛЬНЫЙ СТАНДАРТ </w:t>
      </w:r>
    </w:p>
    <w:p w:rsidR="00245717" w:rsidRPr="00156286" w:rsidRDefault="00B21C29">
      <w:pPr>
        <w:spacing w:after="36" w:line="259" w:lineRule="auto"/>
        <w:ind w:left="451" w:right="455" w:hanging="10"/>
        <w:jc w:val="center"/>
        <w:rPr>
          <w:lang w:val="ru-RU"/>
        </w:rPr>
      </w:pPr>
      <w:r w:rsidRPr="00156286">
        <w:rPr>
          <w:b/>
          <w:lang w:val="ru-RU"/>
        </w:rPr>
        <w:t xml:space="preserve">ВЫСШЕГО ОБРАЗОВАНИЯ </w:t>
      </w:r>
    </w:p>
    <w:p w:rsidR="00245717" w:rsidRPr="00156286" w:rsidRDefault="00B21C29">
      <w:pPr>
        <w:spacing w:after="0" w:line="259" w:lineRule="auto"/>
        <w:ind w:left="0" w:right="10" w:firstLine="0"/>
        <w:jc w:val="center"/>
        <w:rPr>
          <w:lang w:val="ru-RU"/>
        </w:rPr>
      </w:pPr>
      <w:r w:rsidRPr="00156286">
        <w:rPr>
          <w:lang w:val="ru-RU"/>
        </w:rPr>
        <w:t>(ОСВО 1-</w:t>
      </w:r>
      <w:r w:rsidR="00A4424C">
        <w:rPr>
          <w:lang w:val="ru-RU"/>
        </w:rPr>
        <w:t>03</w:t>
      </w:r>
      <w:r w:rsidRPr="00156286">
        <w:rPr>
          <w:lang w:val="ru-RU"/>
        </w:rPr>
        <w:t xml:space="preserve"> </w:t>
      </w:r>
      <w:r w:rsidR="00A4424C">
        <w:rPr>
          <w:lang w:val="ru-RU"/>
        </w:rPr>
        <w:t>04</w:t>
      </w:r>
      <w:r w:rsidRPr="00156286">
        <w:rPr>
          <w:lang w:val="ru-RU"/>
        </w:rPr>
        <w:t xml:space="preserve"> </w:t>
      </w:r>
      <w:r w:rsidR="00A4424C">
        <w:rPr>
          <w:lang w:val="ru-RU"/>
        </w:rPr>
        <w:t>04</w:t>
      </w:r>
      <w:r w:rsidRPr="00156286">
        <w:rPr>
          <w:lang w:val="ru-RU"/>
        </w:rPr>
        <w:t>-20</w:t>
      </w:r>
      <w:r w:rsidR="00DE6071">
        <w:rPr>
          <w:lang w:val="ru-RU"/>
        </w:rPr>
        <w:t>21</w:t>
      </w:r>
      <w:r w:rsidRPr="00156286">
        <w:rPr>
          <w:lang w:val="ru-RU"/>
        </w:rPr>
        <w:t>)</w:t>
      </w:r>
      <w:r w:rsidRPr="00156286">
        <w:rPr>
          <w:b/>
          <w:lang w:val="ru-RU"/>
        </w:rPr>
        <w:t xml:space="preserve"> </w:t>
      </w:r>
    </w:p>
    <w:p w:rsidR="00245717" w:rsidRPr="00156286" w:rsidRDefault="00B21C29">
      <w:pPr>
        <w:spacing w:after="233" w:line="259" w:lineRule="auto"/>
        <w:ind w:left="425" w:firstLine="0"/>
        <w:jc w:val="left"/>
        <w:rPr>
          <w:lang w:val="ru-RU"/>
        </w:rPr>
      </w:pPr>
      <w:r w:rsidRPr="00156286">
        <w:rPr>
          <w:sz w:val="12"/>
          <w:lang w:val="ru-RU"/>
        </w:rPr>
        <w:t xml:space="preserve"> </w:t>
      </w:r>
    </w:p>
    <w:p w:rsidR="00245717" w:rsidRPr="00156286" w:rsidRDefault="00B21C29">
      <w:pPr>
        <w:spacing w:after="3" w:line="259" w:lineRule="auto"/>
        <w:ind w:left="451" w:right="453" w:hanging="10"/>
        <w:jc w:val="center"/>
        <w:rPr>
          <w:lang w:val="ru-RU"/>
        </w:rPr>
      </w:pPr>
      <w:r w:rsidRPr="00156286">
        <w:rPr>
          <w:b/>
          <w:lang w:val="ru-RU"/>
        </w:rPr>
        <w:t xml:space="preserve">ВЫСШЕЕ ОБРАЗОВАНИЕ. </w:t>
      </w:r>
      <w:r>
        <w:rPr>
          <w:b/>
        </w:rPr>
        <w:t>I</w:t>
      </w:r>
      <w:r w:rsidRPr="00156286">
        <w:rPr>
          <w:b/>
          <w:lang w:val="ru-RU"/>
        </w:rPr>
        <w:t xml:space="preserve"> СТУПЕНЬ </w:t>
      </w:r>
    </w:p>
    <w:p w:rsidR="00245717" w:rsidRPr="00156286" w:rsidRDefault="00B21C29">
      <w:pPr>
        <w:ind w:left="-15" w:right="2" w:firstLine="0"/>
        <w:rPr>
          <w:lang w:val="ru-RU"/>
        </w:rPr>
      </w:pPr>
      <w:r w:rsidRPr="00156286">
        <w:rPr>
          <w:b/>
          <w:lang w:val="ru-RU"/>
        </w:rPr>
        <w:t>Специальность</w:t>
      </w:r>
      <w:r w:rsidR="00F33319">
        <w:rPr>
          <w:lang w:val="ru-RU"/>
        </w:rPr>
        <w:t xml:space="preserve"> 1-03 04 04 Социальная и психолого-педагогическая помощь</w:t>
      </w:r>
      <w:r w:rsidRPr="00156286">
        <w:rPr>
          <w:lang w:val="ru-RU"/>
        </w:rPr>
        <w:t xml:space="preserve"> </w:t>
      </w:r>
    </w:p>
    <w:p w:rsidR="00245717" w:rsidRPr="00F33319" w:rsidRDefault="00B21C29">
      <w:pPr>
        <w:ind w:left="-15" w:right="2" w:firstLine="0"/>
        <w:rPr>
          <w:lang w:val="ru-RU"/>
        </w:rPr>
      </w:pPr>
      <w:r w:rsidRPr="00F33319">
        <w:rPr>
          <w:b/>
          <w:lang w:val="ru-RU"/>
        </w:rPr>
        <w:t>Квалификация</w:t>
      </w:r>
      <w:r w:rsidR="00F33319">
        <w:rPr>
          <w:lang w:val="ru-RU"/>
        </w:rPr>
        <w:t xml:space="preserve"> педагог социальный, педагог-психолог</w:t>
      </w:r>
    </w:p>
    <w:p w:rsidR="00245717" w:rsidRPr="00F33319" w:rsidRDefault="00B21C29">
      <w:pPr>
        <w:spacing w:after="233" w:line="259" w:lineRule="auto"/>
        <w:ind w:left="0" w:firstLine="0"/>
        <w:jc w:val="left"/>
        <w:rPr>
          <w:lang w:val="ru-RU"/>
        </w:rPr>
      </w:pPr>
      <w:r w:rsidRPr="00F33319">
        <w:rPr>
          <w:sz w:val="12"/>
          <w:lang w:val="ru-RU"/>
        </w:rPr>
        <w:t xml:space="preserve"> </w:t>
      </w:r>
    </w:p>
    <w:p w:rsidR="00245717" w:rsidRPr="00156286" w:rsidRDefault="00B21C29">
      <w:pPr>
        <w:spacing w:after="3" w:line="259" w:lineRule="auto"/>
        <w:ind w:left="451" w:right="451" w:hanging="10"/>
        <w:jc w:val="center"/>
        <w:rPr>
          <w:lang w:val="ru-RU"/>
        </w:rPr>
      </w:pPr>
      <w:r w:rsidRPr="00156286">
        <w:rPr>
          <w:b/>
          <w:lang w:val="ru-RU"/>
        </w:rPr>
        <w:t xml:space="preserve">ВЫШЭЙШАЯ АДУКАЦЫЯ. </w:t>
      </w:r>
      <w:r>
        <w:rPr>
          <w:b/>
        </w:rPr>
        <w:t>I</w:t>
      </w:r>
      <w:r w:rsidRPr="00156286">
        <w:rPr>
          <w:b/>
          <w:lang w:val="ru-RU"/>
        </w:rPr>
        <w:t xml:space="preserve"> СТУПЕНЬ </w:t>
      </w:r>
    </w:p>
    <w:p w:rsidR="00245717" w:rsidRPr="00B96B23" w:rsidRDefault="00B21C29">
      <w:pPr>
        <w:ind w:left="-15" w:right="2" w:firstLine="0"/>
        <w:rPr>
          <w:szCs w:val="30"/>
          <w:lang w:val="ru-RU"/>
        </w:rPr>
      </w:pPr>
      <w:r w:rsidRPr="00B96B23">
        <w:rPr>
          <w:b/>
          <w:szCs w:val="30"/>
          <w:lang w:val="ru-RU"/>
        </w:rPr>
        <w:t>Спецыяльнасць</w:t>
      </w:r>
      <w:r w:rsidRPr="00B96B23">
        <w:rPr>
          <w:szCs w:val="30"/>
          <w:lang w:val="ru-RU"/>
        </w:rPr>
        <w:t xml:space="preserve"> </w:t>
      </w:r>
      <w:r w:rsidR="00C81797" w:rsidRPr="00B96B23">
        <w:rPr>
          <w:szCs w:val="30"/>
          <w:lang w:val="ru-RU"/>
        </w:rPr>
        <w:t xml:space="preserve"> 1-03 04 04 Сацыяльная </w:t>
      </w:r>
      <w:r w:rsidR="00C81797" w:rsidRPr="00B96B23">
        <w:rPr>
          <w:szCs w:val="30"/>
        </w:rPr>
        <w:t>i</w:t>
      </w:r>
      <w:r w:rsidR="00C81797" w:rsidRPr="00B96B23">
        <w:rPr>
          <w:szCs w:val="30"/>
          <w:lang w:val="ru-RU"/>
        </w:rPr>
        <w:t xml:space="preserve"> пс</w:t>
      </w:r>
      <w:r w:rsidR="00C81797" w:rsidRPr="00B96B23">
        <w:rPr>
          <w:szCs w:val="30"/>
        </w:rPr>
        <w:t>i</w:t>
      </w:r>
      <w:r w:rsidR="00C81797" w:rsidRPr="00B96B23">
        <w:rPr>
          <w:szCs w:val="30"/>
          <w:lang w:val="ru-RU"/>
        </w:rPr>
        <w:t>холага-педагагічная дапамога</w:t>
      </w:r>
      <w:r w:rsidRPr="00B96B23">
        <w:rPr>
          <w:szCs w:val="30"/>
          <w:lang w:val="ru-RU"/>
        </w:rPr>
        <w:t xml:space="preserve"> </w:t>
      </w:r>
    </w:p>
    <w:p w:rsidR="00C81797" w:rsidRPr="00B96B23" w:rsidRDefault="00B21C29" w:rsidP="00C81797">
      <w:pPr>
        <w:pStyle w:val="a3"/>
        <w:tabs>
          <w:tab w:val="clear" w:pos="4677"/>
          <w:tab w:val="clear" w:pos="9355"/>
        </w:tabs>
        <w:spacing w:line="259" w:lineRule="auto"/>
        <w:jc w:val="both"/>
        <w:rPr>
          <w:i/>
          <w:sz w:val="30"/>
          <w:szCs w:val="30"/>
          <w:lang w:val="be-BY"/>
        </w:rPr>
      </w:pPr>
      <w:r w:rsidRPr="00B96B23">
        <w:rPr>
          <w:b/>
          <w:sz w:val="30"/>
          <w:szCs w:val="30"/>
          <w:lang w:val="ru-RU"/>
        </w:rPr>
        <w:t>Кваліфікацыя</w:t>
      </w:r>
      <w:r w:rsidR="00C81797" w:rsidRPr="00B96B23">
        <w:rPr>
          <w:sz w:val="30"/>
          <w:szCs w:val="30"/>
          <w:lang w:val="ru-RU"/>
        </w:rPr>
        <w:t xml:space="preserve"> </w:t>
      </w:r>
      <w:r w:rsidR="00C81797" w:rsidRPr="00B96B23">
        <w:rPr>
          <w:sz w:val="30"/>
          <w:szCs w:val="30"/>
          <w:lang w:val="be-BY"/>
        </w:rPr>
        <w:t>педагог сацыяльны, педагог-псіхолаг</w:t>
      </w:r>
    </w:p>
    <w:p w:rsidR="00245717" w:rsidRPr="00B96B23" w:rsidRDefault="00B21C29">
      <w:pPr>
        <w:ind w:left="-15" w:right="2" w:firstLine="0"/>
        <w:rPr>
          <w:szCs w:val="30"/>
          <w:lang w:val="ru-RU"/>
        </w:rPr>
      </w:pPr>
      <w:r w:rsidRPr="00B96B23">
        <w:rPr>
          <w:szCs w:val="30"/>
          <w:lang w:val="ru-RU"/>
        </w:rPr>
        <w:t xml:space="preserve"> </w:t>
      </w:r>
    </w:p>
    <w:p w:rsidR="00245717" w:rsidRPr="00B56656" w:rsidRDefault="00B21C29">
      <w:pPr>
        <w:spacing w:after="171" w:line="259" w:lineRule="auto"/>
        <w:ind w:left="21" w:firstLine="0"/>
        <w:jc w:val="center"/>
        <w:rPr>
          <w:lang w:val="ru-RU"/>
        </w:rPr>
      </w:pPr>
      <w:r w:rsidRPr="00B56656">
        <w:rPr>
          <w:sz w:val="12"/>
          <w:lang w:val="ru-RU"/>
        </w:rPr>
        <w:t xml:space="preserve"> </w:t>
      </w:r>
    </w:p>
    <w:p w:rsidR="00245717" w:rsidRDefault="00B21C29">
      <w:pPr>
        <w:spacing w:after="3" w:line="259" w:lineRule="auto"/>
        <w:ind w:left="451" w:right="452" w:hanging="10"/>
        <w:jc w:val="center"/>
      </w:pPr>
      <w:r>
        <w:rPr>
          <w:b/>
        </w:rPr>
        <w:t>HIGHER</w:t>
      </w:r>
      <w:r w:rsidRPr="00B56656">
        <w:rPr>
          <w:b/>
          <w:lang w:val="ru-RU"/>
        </w:rPr>
        <w:t xml:space="preserve"> </w:t>
      </w:r>
      <w:r>
        <w:rPr>
          <w:b/>
        </w:rPr>
        <w:t>EDUCATION</w:t>
      </w:r>
      <w:r w:rsidRPr="00B56656">
        <w:rPr>
          <w:b/>
          <w:lang w:val="ru-RU"/>
        </w:rPr>
        <w:t xml:space="preserve">. </w:t>
      </w:r>
      <w:r>
        <w:rPr>
          <w:b/>
        </w:rPr>
        <w:t xml:space="preserve">I STAGE </w:t>
      </w:r>
    </w:p>
    <w:p w:rsidR="00DD1BBE" w:rsidRPr="00B96B23" w:rsidRDefault="00B21C29" w:rsidP="00DD1BBE">
      <w:pPr>
        <w:ind w:left="0" w:firstLine="0"/>
        <w:rPr>
          <w:szCs w:val="30"/>
        </w:rPr>
      </w:pPr>
      <w:r>
        <w:rPr>
          <w:b/>
        </w:rPr>
        <w:t>Speciality</w:t>
      </w:r>
      <w:r w:rsidR="00582002">
        <w:t xml:space="preserve"> </w:t>
      </w:r>
      <w:r w:rsidR="00DD1BBE" w:rsidRPr="00B96B23">
        <w:rPr>
          <w:szCs w:val="30"/>
        </w:rPr>
        <w:t>1-03 04 04 Social and psychological-educational assistance</w:t>
      </w:r>
    </w:p>
    <w:p w:rsidR="00DD1BBE" w:rsidRPr="00B96B23" w:rsidRDefault="00B21C29" w:rsidP="00DD1BBE">
      <w:pPr>
        <w:spacing w:line="259" w:lineRule="auto"/>
        <w:ind w:left="0" w:firstLine="0"/>
        <w:rPr>
          <w:i/>
          <w:szCs w:val="30"/>
        </w:rPr>
      </w:pPr>
      <w:r w:rsidRPr="00B96B23">
        <w:rPr>
          <w:b/>
          <w:szCs w:val="30"/>
        </w:rPr>
        <w:t>Qualification</w:t>
      </w:r>
      <w:r w:rsidR="00DD1BBE" w:rsidRPr="00B96B23">
        <w:rPr>
          <w:szCs w:val="30"/>
        </w:rPr>
        <w:t xml:space="preserve"> </w:t>
      </w:r>
      <w:r w:rsidR="00DD1BBE" w:rsidRPr="00B96B23">
        <w:rPr>
          <w:rFonts w:eastAsia="Arial Unicode MS"/>
          <w:szCs w:val="30"/>
        </w:rPr>
        <w:t>social educator, educator psychologist</w:t>
      </w:r>
    </w:p>
    <w:p w:rsidR="00245717" w:rsidRPr="00B96B23" w:rsidRDefault="00B21C29">
      <w:pPr>
        <w:ind w:left="-15" w:right="2" w:firstLine="0"/>
        <w:rPr>
          <w:szCs w:val="30"/>
        </w:rPr>
      </w:pPr>
      <w:r w:rsidRPr="00B96B23">
        <w:rPr>
          <w:szCs w:val="30"/>
        </w:rPr>
        <w:t xml:space="preserve"> </w:t>
      </w:r>
    </w:p>
    <w:p w:rsidR="00245717" w:rsidRDefault="00B21C29" w:rsidP="00DE6071">
      <w:pPr>
        <w:spacing w:after="33" w:line="240" w:lineRule="auto"/>
        <w:ind w:left="451" w:hanging="10"/>
        <w:jc w:val="center"/>
      </w:pPr>
      <w:r>
        <w:rPr>
          <w:b/>
        </w:rPr>
        <w:t>ГЛАВА 1</w:t>
      </w:r>
      <w:r>
        <w:t xml:space="preserve"> </w:t>
      </w:r>
    </w:p>
    <w:p w:rsidR="00245717" w:rsidRDefault="00B21C29" w:rsidP="00DE6071">
      <w:pPr>
        <w:spacing w:after="3" w:line="240" w:lineRule="auto"/>
        <w:ind w:left="451" w:right="2" w:hanging="10"/>
        <w:jc w:val="center"/>
      </w:pPr>
      <w:r>
        <w:rPr>
          <w:b/>
        </w:rPr>
        <w:t>ОБЩИЕ ПОЛОЖЕНИЯ</w:t>
      </w:r>
      <w:r>
        <w:t xml:space="preserve"> </w:t>
      </w:r>
    </w:p>
    <w:p w:rsidR="00245717" w:rsidRDefault="00B21C29" w:rsidP="00DE6071">
      <w:pPr>
        <w:spacing w:after="24" w:line="240" w:lineRule="auto"/>
        <w:ind w:left="708" w:firstLine="0"/>
        <w:jc w:val="left"/>
      </w:pPr>
      <w:r>
        <w:t xml:space="preserve"> </w:t>
      </w:r>
    </w:p>
    <w:p w:rsidR="00245717" w:rsidRPr="00A20359" w:rsidRDefault="00B21C29" w:rsidP="00DE6071">
      <w:pPr>
        <w:numPr>
          <w:ilvl w:val="0"/>
          <w:numId w:val="1"/>
        </w:numPr>
        <w:spacing w:after="0" w:line="240" w:lineRule="auto"/>
        <w:ind w:left="-15" w:right="2" w:firstLine="724"/>
        <w:rPr>
          <w:lang w:val="ru-RU"/>
        </w:rPr>
      </w:pPr>
      <w:r w:rsidRPr="00A20359">
        <w:rPr>
          <w:lang w:val="ru-RU"/>
        </w:rPr>
        <w:t xml:space="preserve">Образовательный стандарт высшего образования </w:t>
      </w:r>
      <w:r>
        <w:t>I</w:t>
      </w:r>
      <w:r w:rsidR="00A20359" w:rsidRPr="00A20359">
        <w:rPr>
          <w:lang w:val="ru-RU"/>
        </w:rPr>
        <w:t xml:space="preserve"> ступени по специальности 1-03 04 04 Социальная и психолого-педагогическая помощь</w:t>
      </w:r>
      <w:r w:rsidRPr="00A20359">
        <w:rPr>
          <w:lang w:val="ru-RU"/>
        </w:rPr>
        <w:t xml:space="preserve"> (далее – образовательный стандарт) применяется при разработке учебно</w:t>
      </w:r>
      <w:r w:rsidR="006017EF">
        <w:rPr>
          <w:lang w:val="ru-RU"/>
        </w:rPr>
        <w:t>-</w:t>
      </w:r>
      <w:r w:rsidRPr="00A20359">
        <w:rPr>
          <w:lang w:val="ru-RU"/>
        </w:rPr>
        <w:t xml:space="preserve">программной документации образовательной программы высшего образования </w:t>
      </w:r>
      <w:r>
        <w:t>I</w:t>
      </w:r>
      <w:r w:rsidRPr="00A20359">
        <w:rPr>
          <w:lang w:val="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t>I</w:t>
      </w:r>
      <w:r w:rsidRPr="00A20359">
        <w:rPr>
          <w:lang w:val="ru-RU"/>
        </w:rPr>
        <w:t xml:space="preserve"> ступени, обеспечивающей получение </w:t>
      </w:r>
      <w:r w:rsidRPr="00A20359">
        <w:rPr>
          <w:lang w:val="ru-RU"/>
        </w:rPr>
        <w:lastRenderedPageBreak/>
        <w:t xml:space="preserve">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t>I</w:t>
      </w:r>
      <w:r w:rsidRPr="00A20359">
        <w:rPr>
          <w:lang w:val="ru-RU"/>
        </w:rPr>
        <w:t xml:space="preserve"> ступени), учебно</w:t>
      </w:r>
      <w:r w:rsidR="00F94B00">
        <w:rPr>
          <w:lang w:val="ru-RU"/>
        </w:rPr>
        <w:t>-</w:t>
      </w:r>
      <w:r w:rsidRPr="00A20359">
        <w:rPr>
          <w:lang w:val="ru-RU"/>
        </w:rPr>
        <w:t>методической документации, учебных изданий, информационно</w:t>
      </w:r>
      <w:r w:rsidR="00F94B00">
        <w:rPr>
          <w:lang w:val="ru-RU"/>
        </w:rPr>
        <w:t>-</w:t>
      </w:r>
      <w:r w:rsidRPr="00A20359">
        <w:rPr>
          <w:lang w:val="ru-RU"/>
        </w:rPr>
        <w:t xml:space="preserve">аналитических материалов. </w:t>
      </w:r>
    </w:p>
    <w:p w:rsidR="00245717" w:rsidRPr="00156286" w:rsidRDefault="00B21C29" w:rsidP="00DE6071">
      <w:pPr>
        <w:spacing w:after="0" w:line="240" w:lineRule="auto"/>
        <w:ind w:left="0" w:firstLine="709"/>
        <w:rPr>
          <w:lang w:val="ru-RU"/>
        </w:rPr>
      </w:pPr>
      <w:r w:rsidRPr="00156286">
        <w:rPr>
          <w:sz w:val="24"/>
          <w:lang w:val="ru-RU"/>
        </w:rPr>
        <w:t xml:space="preserve"> </w:t>
      </w:r>
      <w:r w:rsidRPr="00156286">
        <w:rPr>
          <w:lang w:val="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t>I</w:t>
      </w:r>
      <w:r w:rsidRPr="00156286">
        <w:rPr>
          <w:lang w:val="ru-RU"/>
        </w:rPr>
        <w:t xml:space="preserve"> ступени по </w:t>
      </w:r>
      <w:r w:rsidR="001C287A">
        <w:rPr>
          <w:lang w:val="ru-RU"/>
        </w:rPr>
        <w:t>специальности 1-03 04 04 Социальная и психолого-педагогическая помощь</w:t>
      </w:r>
      <w:r w:rsidRPr="00156286">
        <w:rPr>
          <w:lang w:val="ru-RU"/>
        </w:rPr>
        <w:t xml:space="preserve">. </w:t>
      </w:r>
    </w:p>
    <w:p w:rsidR="00245717" w:rsidRPr="00156286" w:rsidRDefault="00B21C29" w:rsidP="00DE6071">
      <w:pPr>
        <w:numPr>
          <w:ilvl w:val="0"/>
          <w:numId w:val="1"/>
        </w:numPr>
        <w:spacing w:line="240" w:lineRule="auto"/>
        <w:ind w:right="2"/>
        <w:rPr>
          <w:lang w:val="ru-RU"/>
        </w:rPr>
      </w:pPr>
      <w:r w:rsidRPr="00156286">
        <w:rPr>
          <w:lang w:val="ru-RU"/>
        </w:rPr>
        <w:t xml:space="preserve">В настоящем образовательном стандарте использованы ссылки на следующие акты законодательства: </w:t>
      </w:r>
    </w:p>
    <w:p w:rsidR="00245717" w:rsidRPr="00156286" w:rsidRDefault="00B21C29" w:rsidP="00DE6071">
      <w:pPr>
        <w:spacing w:line="240" w:lineRule="auto"/>
        <w:ind w:left="708" w:right="2" w:firstLine="0"/>
        <w:rPr>
          <w:lang w:val="ru-RU"/>
        </w:rPr>
      </w:pPr>
      <w:r w:rsidRPr="00156286">
        <w:rPr>
          <w:lang w:val="ru-RU"/>
        </w:rPr>
        <w:t xml:space="preserve">Кодекс Республики Беларусь об образовании;  </w:t>
      </w:r>
    </w:p>
    <w:p w:rsidR="00245717" w:rsidRPr="00156286" w:rsidRDefault="00B21C29" w:rsidP="00DE6071">
      <w:pPr>
        <w:spacing w:line="240" w:lineRule="auto"/>
        <w:ind w:left="-15" w:right="2"/>
        <w:rPr>
          <w:lang w:val="ru-RU"/>
        </w:rPr>
      </w:pPr>
      <w:r w:rsidRPr="00156286">
        <w:rPr>
          <w:lang w:val="ru-RU"/>
        </w:rPr>
        <w:t xml:space="preserve">СТБ </w:t>
      </w:r>
      <w:r>
        <w:t>ISO</w:t>
      </w:r>
      <w:r w:rsidRPr="00156286">
        <w:rPr>
          <w:lang w:val="ru-RU"/>
        </w:rPr>
        <w:t xml:space="preserve"> 9000-2015 Системы менеджмента качества. Основные положения и словарь (далее – СТБ </w:t>
      </w:r>
      <w:r>
        <w:t>IS</w:t>
      </w:r>
      <w:r w:rsidRPr="00156286">
        <w:rPr>
          <w:lang w:val="ru-RU"/>
        </w:rPr>
        <w:t xml:space="preserve">О 9000-2015); </w:t>
      </w:r>
    </w:p>
    <w:p w:rsidR="00245717" w:rsidRPr="00156286" w:rsidRDefault="00B21C29" w:rsidP="00DE6071">
      <w:pPr>
        <w:spacing w:line="240" w:lineRule="auto"/>
        <w:ind w:left="-15" w:right="2"/>
        <w:rPr>
          <w:lang w:val="ru-RU"/>
        </w:rPr>
      </w:pPr>
      <w:r w:rsidRPr="00156286">
        <w:rPr>
          <w:lang w:val="ru-RU"/>
        </w:rPr>
        <w:t xml:space="preserve">Общегосударственный классификатор Республики Беларусь ОКРБ 011-2009 «Специальности и квалификации» (далее – ОКРБ 011-2009); </w:t>
      </w:r>
    </w:p>
    <w:p w:rsidR="00245717" w:rsidRDefault="00B21C29" w:rsidP="00DE6071">
      <w:pPr>
        <w:spacing w:after="28" w:line="240" w:lineRule="auto"/>
        <w:ind w:left="10" w:right="-4" w:firstLine="699"/>
        <w:rPr>
          <w:lang w:val="ru-RU"/>
        </w:rPr>
      </w:pPr>
      <w:r w:rsidRPr="00156286">
        <w:rPr>
          <w:lang w:val="ru-RU"/>
        </w:rPr>
        <w:t xml:space="preserve">Общегосударственный </w:t>
      </w:r>
      <w:hyperlink r:id="rId8">
        <w:r w:rsidRPr="00156286">
          <w:rPr>
            <w:lang w:val="ru-RU"/>
          </w:rPr>
          <w:t>классификатор</w:t>
        </w:r>
      </w:hyperlink>
      <w:hyperlink r:id="rId9">
        <w:r w:rsidRPr="00156286">
          <w:rPr>
            <w:lang w:val="ru-RU"/>
          </w:rPr>
          <w:t xml:space="preserve"> </w:t>
        </w:r>
      </w:hyperlink>
      <w:r w:rsidRPr="00156286">
        <w:rPr>
          <w:lang w:val="ru-RU"/>
        </w:rPr>
        <w:t>Республики Беларусь ОКРБ 005-2011 «Виды экономической деятел</w:t>
      </w:r>
      <w:r w:rsidR="00D102F2">
        <w:rPr>
          <w:lang w:val="ru-RU"/>
        </w:rPr>
        <w:t>ьности» (далее – ОКРБ 005-2011);</w:t>
      </w:r>
      <w:r w:rsidRPr="00156286">
        <w:rPr>
          <w:lang w:val="ru-RU"/>
        </w:rPr>
        <w:t xml:space="preserve"> </w:t>
      </w:r>
    </w:p>
    <w:p w:rsidR="00D102F2" w:rsidRPr="00156286" w:rsidRDefault="006F7D0E" w:rsidP="00DE6071">
      <w:pPr>
        <w:spacing w:after="28" w:line="240" w:lineRule="auto"/>
        <w:ind w:left="10" w:right="-4" w:firstLine="699"/>
        <w:rPr>
          <w:lang w:val="ru-RU"/>
        </w:rPr>
      </w:pPr>
      <w:r>
        <w:rPr>
          <w:lang w:val="ru-RU"/>
        </w:rPr>
        <w:t>И</w:t>
      </w:r>
      <w:r w:rsidR="00D102F2">
        <w:rPr>
          <w:lang w:val="ru-RU"/>
        </w:rPr>
        <w:t>зменение № 29 ОКРБ 011-2009 (Постановление от 10.12.2019 г., № 184 «Об утверждении Изменения № 29 Общегосударственного классификатора РБ ОКРБ 011-2009 «Специальности и квалификации»)</w:t>
      </w:r>
      <w:r>
        <w:rPr>
          <w:lang w:val="ru-RU"/>
        </w:rPr>
        <w:t>.</w:t>
      </w:r>
    </w:p>
    <w:p w:rsidR="00245717" w:rsidRPr="00156286" w:rsidRDefault="00B21C29" w:rsidP="00DE6071">
      <w:pPr>
        <w:spacing w:line="240" w:lineRule="auto"/>
        <w:ind w:left="-15" w:right="2"/>
        <w:rPr>
          <w:lang w:val="ru-RU"/>
        </w:rPr>
      </w:pPr>
      <w:r w:rsidRPr="00156286">
        <w:rPr>
          <w:lang w:val="ru-RU"/>
        </w:rPr>
        <w:t xml:space="preserve">3. В настоящем образовательном стандарте применяются термины, установленные в Кодексе Республики Беларусь об образовании, а также следующие термины с </w:t>
      </w:r>
      <w:r w:rsidR="000E4DFD">
        <w:rPr>
          <w:lang w:val="ru-RU"/>
        </w:rPr>
        <w:t>соответствующими определениями:</w:t>
      </w:r>
    </w:p>
    <w:p w:rsidR="001C287A" w:rsidRDefault="00B21C29" w:rsidP="00DE6071">
      <w:pPr>
        <w:spacing w:after="28" w:line="240" w:lineRule="auto"/>
        <w:ind w:left="0" w:right="-4" w:firstLine="709"/>
        <w:rPr>
          <w:lang w:val="ru-RU"/>
        </w:rPr>
      </w:pPr>
      <w:r w:rsidRPr="00156286">
        <w:rPr>
          <w:lang w:val="ru-RU"/>
        </w:rPr>
        <w:t xml:space="preserve">базовые профессиональные компетенции </w:t>
      </w:r>
      <w:r w:rsidR="001C287A">
        <w:rPr>
          <w:lang w:val="ru-RU"/>
        </w:rPr>
        <w:t xml:space="preserve">– </w:t>
      </w:r>
      <w:r w:rsidRPr="00156286">
        <w:rPr>
          <w:lang w:val="ru-RU"/>
        </w:rPr>
        <w:t xml:space="preserve">компетенции, </w:t>
      </w:r>
      <w:r w:rsidR="001C287A">
        <w:rPr>
          <w:lang w:val="ru-RU"/>
        </w:rPr>
        <w:t>ф</w:t>
      </w:r>
      <w:r w:rsidRPr="00156286">
        <w:rPr>
          <w:lang w:val="ru-RU"/>
        </w:rPr>
        <w:t xml:space="preserve">ормируемые в соответствии с требованиями к специалисту с высшим образованием </w:t>
      </w:r>
      <w:r>
        <w:t>I</w:t>
      </w:r>
      <w:r w:rsidRPr="00156286">
        <w:rPr>
          <w:lang w:val="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rsidR="000E4DFD" w:rsidRDefault="00B21C29" w:rsidP="00DE6071">
      <w:pPr>
        <w:spacing w:after="28" w:line="240" w:lineRule="auto"/>
        <w:ind w:left="0" w:right="-4" w:firstLine="709"/>
        <w:rPr>
          <w:lang w:val="ru-RU"/>
        </w:rPr>
      </w:pPr>
      <w:r w:rsidRPr="00156286">
        <w:rPr>
          <w:lang w:val="ru-RU"/>
        </w:rPr>
        <w:t xml:space="preserve">зачетная единица – числовой способ выражения трудоемкости учебной работы </w:t>
      </w:r>
      <w:r w:rsidRPr="00156286">
        <w:rPr>
          <w:lang w:val="ru-RU"/>
        </w:rPr>
        <w:tab/>
        <w:t>студента, курсанта, слушателя, основанный на д</w:t>
      </w:r>
      <w:r w:rsidR="000E4DFD">
        <w:rPr>
          <w:lang w:val="ru-RU"/>
        </w:rPr>
        <w:t>остижении результатов обучения;</w:t>
      </w:r>
    </w:p>
    <w:p w:rsidR="000E4DFD" w:rsidRDefault="00B21C29" w:rsidP="00DE6071">
      <w:pPr>
        <w:spacing w:after="28" w:line="240" w:lineRule="auto"/>
        <w:ind w:left="0" w:right="-4" w:firstLine="709"/>
        <w:rPr>
          <w:lang w:val="ru-RU"/>
        </w:rPr>
      </w:pPr>
      <w:r w:rsidRPr="00156286">
        <w:rPr>
          <w:lang w:val="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w:t>
      </w:r>
      <w:r w:rsidR="000E4DFD">
        <w:rPr>
          <w:lang w:val="ru-RU"/>
        </w:rPr>
        <w:t xml:space="preserve"> специальности (ОКРБ 011-2009);</w:t>
      </w:r>
    </w:p>
    <w:p w:rsidR="000E4DFD" w:rsidRDefault="00B21C29" w:rsidP="00DE6071">
      <w:pPr>
        <w:spacing w:after="28" w:line="240" w:lineRule="auto"/>
        <w:ind w:left="0" w:right="-4" w:firstLine="709"/>
        <w:rPr>
          <w:lang w:val="ru-RU"/>
        </w:rPr>
      </w:pPr>
      <w:r w:rsidRPr="00156286">
        <w:rPr>
          <w:lang w:val="ru-RU"/>
        </w:rPr>
        <w:t xml:space="preserve">компетентность – способность применять знания и навыки для достижения намеченных результатов (СТБ </w:t>
      </w:r>
      <w:r>
        <w:t>ISO</w:t>
      </w:r>
      <w:r w:rsidR="000E4DFD">
        <w:rPr>
          <w:lang w:val="ru-RU"/>
        </w:rPr>
        <w:t xml:space="preserve"> 9000-2015);</w:t>
      </w:r>
    </w:p>
    <w:p w:rsidR="000E4DFD" w:rsidRDefault="00B21C29" w:rsidP="00DE6071">
      <w:pPr>
        <w:spacing w:line="240" w:lineRule="auto"/>
        <w:ind w:left="0" w:right="2" w:firstLine="709"/>
        <w:rPr>
          <w:lang w:val="ru-RU"/>
        </w:rPr>
      </w:pPr>
      <w:r w:rsidRPr="00156286">
        <w:rPr>
          <w:lang w:val="ru-RU"/>
        </w:rPr>
        <w:t>компетенция – знания, умения и опыт, необходимые для решения теор</w:t>
      </w:r>
      <w:r w:rsidR="000E4DFD">
        <w:rPr>
          <w:lang w:val="ru-RU"/>
        </w:rPr>
        <w:t>етических и практических задач;</w:t>
      </w:r>
    </w:p>
    <w:p w:rsidR="000E4DFD" w:rsidRDefault="00B21C29" w:rsidP="00DE6071">
      <w:pPr>
        <w:spacing w:line="240" w:lineRule="auto"/>
        <w:ind w:left="0" w:right="2" w:firstLine="709"/>
        <w:rPr>
          <w:lang w:val="ru-RU"/>
        </w:rPr>
      </w:pPr>
      <w:r w:rsidRPr="00156286">
        <w:rPr>
          <w:lang w:val="ru-RU"/>
        </w:rPr>
        <w:lastRenderedPageBreak/>
        <w:t xml:space="preserve">модуль – относительно обособленная, логически завершенная часть образовательной программы высшего образования </w:t>
      </w:r>
      <w:r>
        <w:t>I</w:t>
      </w:r>
      <w:r w:rsidRPr="00156286">
        <w:rPr>
          <w:lang w:val="ru-RU"/>
        </w:rPr>
        <w:t xml:space="preserve"> ступени, обеспечивающая формирование определенной компетенции (группы компетенций);</w:t>
      </w:r>
    </w:p>
    <w:p w:rsidR="00245717" w:rsidRPr="00156286" w:rsidRDefault="00B21C29" w:rsidP="00DE6071">
      <w:pPr>
        <w:spacing w:line="240" w:lineRule="auto"/>
        <w:ind w:left="0" w:right="2" w:firstLine="709"/>
        <w:rPr>
          <w:lang w:val="ru-RU"/>
        </w:rPr>
      </w:pPr>
      <w:r w:rsidRPr="00156286">
        <w:rPr>
          <w:lang w:val="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t>ISO</w:t>
      </w:r>
      <w:r w:rsidRPr="00156286">
        <w:rPr>
          <w:lang w:val="ru-RU"/>
        </w:rPr>
        <w:t xml:space="preserve"> 9000-2015); </w:t>
      </w:r>
    </w:p>
    <w:p w:rsidR="000E4DFD" w:rsidRDefault="00B21C29" w:rsidP="00DE6071">
      <w:pPr>
        <w:spacing w:line="240" w:lineRule="auto"/>
        <w:ind w:left="-15" w:right="2"/>
        <w:rPr>
          <w:lang w:val="ru-RU"/>
        </w:rPr>
      </w:pPr>
      <w:r w:rsidRPr="00156286">
        <w:rPr>
          <w:lang w:val="ru-RU"/>
        </w:rPr>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rsidR="000E4DFD" w:rsidRDefault="00B21C29" w:rsidP="00DE6071">
      <w:pPr>
        <w:spacing w:line="240" w:lineRule="auto"/>
        <w:ind w:left="-15" w:right="2"/>
        <w:rPr>
          <w:lang w:val="ru-RU"/>
        </w:rPr>
      </w:pPr>
      <w:r w:rsidRPr="00156286">
        <w:rPr>
          <w:lang w:val="ru-RU"/>
        </w:rPr>
        <w:t xml:space="preserve">специализированные компетенции – компетенции, формируемые в соответствии с требованиями к специалисту с высшим образованием </w:t>
      </w:r>
      <w:r>
        <w:t>I</w:t>
      </w:r>
      <w:r w:rsidRPr="00156286">
        <w:rPr>
          <w:lang w:val="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t>I</w:t>
      </w:r>
      <w:r w:rsidRPr="00156286">
        <w:rPr>
          <w:lang w:val="ru-RU"/>
        </w:rPr>
        <w:t xml:space="preserve"> ступени в учреждении высшего образования;</w:t>
      </w:r>
    </w:p>
    <w:p w:rsidR="00245717" w:rsidRPr="00156286" w:rsidRDefault="00B21C29" w:rsidP="00DE6071">
      <w:pPr>
        <w:spacing w:line="240" w:lineRule="auto"/>
        <w:ind w:left="-15" w:right="2"/>
        <w:rPr>
          <w:lang w:val="ru-RU"/>
        </w:rPr>
      </w:pPr>
      <w:r w:rsidRPr="00156286">
        <w:rPr>
          <w:lang w:val="ru-RU"/>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p>
    <w:p w:rsidR="00191844" w:rsidRDefault="00B21C29" w:rsidP="00DE6071">
      <w:pPr>
        <w:spacing w:line="240" w:lineRule="auto"/>
        <w:ind w:left="-15" w:right="2" w:firstLine="0"/>
        <w:rPr>
          <w:lang w:val="ru-RU"/>
        </w:rPr>
      </w:pPr>
      <w:r w:rsidRPr="00156286">
        <w:rPr>
          <w:lang w:val="ru-RU"/>
        </w:rPr>
        <w:t>(ОКРБ 011-2009);</w:t>
      </w:r>
    </w:p>
    <w:p w:rsidR="00245717" w:rsidRPr="00156286" w:rsidRDefault="00B21C29" w:rsidP="00DE6071">
      <w:pPr>
        <w:spacing w:line="240" w:lineRule="auto"/>
        <w:ind w:left="-15" w:right="2" w:firstLine="724"/>
        <w:rPr>
          <w:lang w:val="ru-RU"/>
        </w:rPr>
      </w:pPr>
      <w:r w:rsidRPr="00156286">
        <w:rPr>
          <w:lang w:val="ru-RU"/>
        </w:rPr>
        <w:t xml:space="preserve">универсальные компетенции – компетенции, формируемые в соответствии с требованиями к специалисту с высшим образованием </w:t>
      </w:r>
      <w:r>
        <w:t>I</w:t>
      </w:r>
      <w:r w:rsidRPr="00156286">
        <w:rPr>
          <w:lang w:val="ru-RU"/>
        </w:rPr>
        <w:t xml:space="preserve">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 </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навык – составной элемент умения, опыт и личностные качества, необходимые для решения теоретических и практических задач</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обеспечение качества – скоординированная деятельность по руководству и управлению организацией, направленная на создание уверенности, что требования к качеству будут выполнены (СТБ ИСО 9000-2006)</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образование – обучение и воспитание в интересах личности, общества и государства, направленные на усвоение знаний, умений и навыков, формирование гармоничной, разносторонне развитой личности обучающегося</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ru-RU"/>
        </w:rPr>
      </w:pPr>
      <w:r w:rsidRPr="00B052F1">
        <w:rPr>
          <w:rStyle w:val="a6"/>
          <w:b w:val="0"/>
          <w:bCs w:val="0"/>
          <w:sz w:val="30"/>
          <w:szCs w:val="30"/>
          <w:lang w:val="be-BY"/>
        </w:rPr>
        <w:t>образовательная программа</w:t>
      </w:r>
      <w:r w:rsidRPr="00B052F1">
        <w:rPr>
          <w:rStyle w:val="a6"/>
          <w:b w:val="0"/>
          <w:bCs w:val="0"/>
          <w:sz w:val="30"/>
          <w:szCs w:val="30"/>
          <w:lang w:val="ru-RU"/>
        </w:rPr>
        <w:t xml:space="preserve"> – система целей, задач и содержания образования, определяемая образовательными стандартами и разработанными на их основе  учебными планами и учебными программами.</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lastRenderedPageBreak/>
        <w:t>образовательные технологии – система деятельности педагога и учащегося, основанная на определенной идее, принципах организации и взаимосвязей целей, содержания и методов образования</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be-BY"/>
        </w:rPr>
        <w:t>о</w:t>
      </w:r>
      <w:r w:rsidRPr="00B052F1">
        <w:rPr>
          <w:rStyle w:val="a6"/>
          <w:b w:val="0"/>
          <w:bCs w:val="0"/>
          <w:sz w:val="30"/>
          <w:szCs w:val="30"/>
          <w:lang w:val="ru-RU"/>
        </w:rPr>
        <w:t>бучение – целенаправленный процесс организации и стиму</w:t>
      </w:r>
      <w:r w:rsidRPr="00B052F1">
        <w:rPr>
          <w:rStyle w:val="a6"/>
          <w:b w:val="0"/>
          <w:bCs w:val="0"/>
          <w:sz w:val="30"/>
          <w:szCs w:val="30"/>
          <w:lang w:val="ru-RU"/>
        </w:rPr>
        <w:softHyphen/>
        <w:t>лирования учебной деятельности обучающихся по овладению ими знаниями, умениями и навыками, развитию их творческих способностей</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педагог социальный – профессиональная квалификация специалиста в области социальной педагогики с высшим профессиональным образованием</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 xml:space="preserve">педагог-психолог – специалист, имеющий высшее психологическое образование, обеспечивающий развитие и сохранение психического и психологического здоровья субъектов педагогического процесса, способствует созданию гармоничной эмоционально-психологической атмосферы в школьном коллективе, принимает меры по профилактике социальной дезадаптации </w:t>
      </w:r>
      <w:r w:rsidR="00D102F2">
        <w:rPr>
          <w:rStyle w:val="a6"/>
          <w:b w:val="0"/>
          <w:bCs w:val="0"/>
          <w:sz w:val="30"/>
          <w:szCs w:val="30"/>
          <w:lang w:val="ru-RU"/>
        </w:rPr>
        <w:t>об</w:t>
      </w:r>
      <w:r w:rsidRPr="00B052F1">
        <w:rPr>
          <w:rStyle w:val="a6"/>
          <w:b w:val="0"/>
          <w:bCs w:val="0"/>
          <w:sz w:val="30"/>
          <w:szCs w:val="30"/>
          <w:lang w:val="ru-RU"/>
        </w:rPr>
        <w:t>уч</w:t>
      </w:r>
      <w:r w:rsidR="00D102F2">
        <w:rPr>
          <w:rStyle w:val="a6"/>
          <w:b w:val="0"/>
          <w:bCs w:val="0"/>
          <w:sz w:val="30"/>
          <w:szCs w:val="30"/>
          <w:lang w:val="ru-RU"/>
        </w:rPr>
        <w:t>аю</w:t>
      </w:r>
      <w:r w:rsidRPr="00B052F1">
        <w:rPr>
          <w:rStyle w:val="a6"/>
          <w:b w:val="0"/>
          <w:bCs w:val="0"/>
          <w:sz w:val="30"/>
          <w:szCs w:val="30"/>
          <w:lang w:val="ru-RU"/>
        </w:rPr>
        <w:t>щихся, оказывает психокоррекционную и реабилитационную помощь, осуществляет консультативную помощь, психологическое просвещение</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педагогическая деятельность – целенаправленное воздействие педагога, ориентированное на разностороннее развитие личности ребенка и подготовку его к жизни в современных социокультурных условиях</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ru-RU"/>
        </w:rPr>
      </w:pPr>
      <w:r w:rsidRPr="00B052F1">
        <w:rPr>
          <w:rStyle w:val="a6"/>
          <w:b w:val="0"/>
          <w:bCs w:val="0"/>
          <w:sz w:val="30"/>
          <w:szCs w:val="30"/>
          <w:lang w:val="ru-RU"/>
        </w:rPr>
        <w:t>психологическая помощь</w:t>
      </w:r>
      <w:r w:rsidRPr="00B052F1">
        <w:rPr>
          <w:rStyle w:val="a6"/>
          <w:b w:val="0"/>
          <w:bCs w:val="0"/>
          <w:sz w:val="30"/>
          <w:szCs w:val="30"/>
        </w:rPr>
        <w:t> </w:t>
      </w:r>
      <w:r w:rsidR="00A635CC" w:rsidRPr="00B052F1">
        <w:rPr>
          <w:rStyle w:val="a6"/>
          <w:b w:val="0"/>
          <w:bCs w:val="0"/>
          <w:sz w:val="30"/>
          <w:szCs w:val="30"/>
          <w:lang w:val="ru-RU"/>
        </w:rPr>
        <w:t>–</w:t>
      </w:r>
      <w:r w:rsidRPr="00B052F1">
        <w:rPr>
          <w:rStyle w:val="a6"/>
          <w:b w:val="0"/>
          <w:bCs w:val="0"/>
          <w:sz w:val="30"/>
          <w:szCs w:val="30"/>
          <w:lang w:val="ru-RU"/>
        </w:rPr>
        <w:t xml:space="preserve"> область практического применения психологии, ориентированная на повышение социально-психологической компетентности людей и оказания психологической помощи как отдельному человеку, так и группе или организации; непосредственная работа с людьми, направленная на решение различного рода психологических проблем, связанных с трудностями в межличностных отношениях, а также глубинных личностных проблем.</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 xml:space="preserve">практическая психология – практическое применение достижений психологической науки, предметной областью которой является решение комплексных задач профилактической, диагностической, консультативной, коррекционной  и развивающей деятельности, ориентированной на повышение социально-психологической </w:t>
      </w:r>
      <w:r w:rsidRPr="00B052F1">
        <w:rPr>
          <w:rStyle w:val="a6"/>
          <w:b w:val="0"/>
          <w:bCs w:val="0"/>
          <w:sz w:val="30"/>
          <w:szCs w:val="30"/>
          <w:lang w:val="ru-RU"/>
        </w:rPr>
        <w:lastRenderedPageBreak/>
        <w:t>компетентности людей и оказание психологической помощи отдельно взятому человеку или группе</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педагогический процесс – развивающее взаимодействие воспитателей и воспитуемых, направленное на достижение заданной цели и приводящее к заранее намеченному изменению состояния, преобразованию свойств и качеств воспитуемых</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ru-RU"/>
        </w:rPr>
      </w:pPr>
      <w:r w:rsidRPr="00B052F1">
        <w:rPr>
          <w:rStyle w:val="a6"/>
          <w:b w:val="0"/>
          <w:bCs w:val="0"/>
          <w:sz w:val="30"/>
          <w:szCs w:val="30"/>
          <w:lang w:val="ru-RU"/>
        </w:rPr>
        <w:t>профессиональная подготовка - процесс обучения и воспитания, направленный на овладение будущими специалистами компетенциями, позволяющими решать социальные, профессиональные и личностные проблемы.</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социальная педагогика – специальность, предметной областью которой является процесс социализации, социальное воспитание личности, социальная защита и социально-педагогическая помощь и поддержка ребенка и его окружения, формирование благоприятной социальной среды</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be-BY"/>
        </w:rPr>
      </w:pPr>
      <w:r w:rsidRPr="00B052F1">
        <w:rPr>
          <w:rStyle w:val="a6"/>
          <w:b w:val="0"/>
          <w:bCs w:val="0"/>
          <w:sz w:val="30"/>
          <w:szCs w:val="30"/>
          <w:lang w:val="ru-RU"/>
        </w:rPr>
        <w:t>социально-педагогическая деятельность – разновидность профессиональной деятельности, направленная на оказание помощи ребенку в процессе его социализации, освоения им социокультурного опыта и на создание условий для его самореализации</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ru-RU"/>
        </w:rPr>
      </w:pPr>
      <w:r w:rsidRPr="00B052F1">
        <w:rPr>
          <w:rStyle w:val="a6"/>
          <w:b w:val="0"/>
          <w:bCs w:val="0"/>
          <w:sz w:val="30"/>
          <w:szCs w:val="30"/>
          <w:lang w:val="ru-RU"/>
        </w:rPr>
        <w:t>типовая учебная программа дисциплины – учебно-методический документ, определяющий цели, задачи и содержание теоретической и практической подготовки выпускника вуза по учебной дисциплине, который разрабатывается на основе образовательного стандарта по специальности и утверждается в установленном Министерством образования Республики Беларусь порядке</w:t>
      </w:r>
      <w:r w:rsidRPr="00B052F1">
        <w:rPr>
          <w:rStyle w:val="a6"/>
          <w:b w:val="0"/>
          <w:bCs w:val="0"/>
          <w:sz w:val="30"/>
          <w:szCs w:val="30"/>
          <w:lang w:val="be-BY"/>
        </w:rPr>
        <w:t>;</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ru-RU"/>
        </w:rPr>
      </w:pPr>
      <w:r w:rsidRPr="00B052F1">
        <w:rPr>
          <w:rStyle w:val="a6"/>
          <w:b w:val="0"/>
          <w:bCs w:val="0"/>
          <w:sz w:val="30"/>
          <w:szCs w:val="30"/>
          <w:lang w:val="ru-RU"/>
        </w:rPr>
        <w:t>типовой учебный план – составная часть образовательной программы, регламентирующая структуру и содержание подготовки специалиста, виды учебных занятий и формы контроля знаний, которая учитывает государственные, социальные и личные потребности обучаемых, определяет степень самостоятельности вуза;</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ru-RU"/>
        </w:rPr>
      </w:pPr>
      <w:r w:rsidRPr="00B052F1">
        <w:rPr>
          <w:rStyle w:val="a6"/>
          <w:b w:val="0"/>
          <w:bCs w:val="0"/>
          <w:sz w:val="30"/>
          <w:szCs w:val="30"/>
          <w:lang w:val="ru-RU"/>
        </w:rPr>
        <w:t>умения – владение способами (приемами, действиями) применения усваиваемых знаний на практике;</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ru-RU"/>
        </w:rPr>
      </w:pPr>
      <w:r w:rsidRPr="00B052F1">
        <w:rPr>
          <w:rStyle w:val="a6"/>
          <w:b w:val="0"/>
          <w:bCs w:val="0"/>
          <w:sz w:val="30"/>
          <w:szCs w:val="30"/>
          <w:lang w:val="ru-RU"/>
        </w:rPr>
        <w:t>учебная программа дисциплины – учебно-методический документ вуза, разрабатываемый на основе типовой учебной программы и определяющий цели и содержание теоретической и практической подготовки специалиста по учебной дисциплине, входящей в учебный план специальности, раскрывающий основные методические подходы к преподаванию дисциплины;</w:t>
      </w:r>
    </w:p>
    <w:p w:rsidR="00E370DF" w:rsidRPr="00B052F1" w:rsidRDefault="00E370DF" w:rsidP="00DE6071">
      <w:pPr>
        <w:pStyle w:val="1"/>
        <w:shd w:val="clear" w:color="auto" w:fill="auto"/>
        <w:spacing w:after="0" w:line="240" w:lineRule="auto"/>
        <w:ind w:left="40" w:right="23" w:firstLine="697"/>
        <w:jc w:val="both"/>
        <w:rPr>
          <w:rStyle w:val="a6"/>
          <w:b w:val="0"/>
          <w:bCs w:val="0"/>
          <w:sz w:val="30"/>
          <w:szCs w:val="30"/>
          <w:lang w:val="ru-RU"/>
        </w:rPr>
      </w:pPr>
      <w:r w:rsidRPr="00B052F1">
        <w:rPr>
          <w:rStyle w:val="a6"/>
          <w:b w:val="0"/>
          <w:bCs w:val="0"/>
          <w:sz w:val="30"/>
          <w:szCs w:val="30"/>
          <w:lang w:val="ru-RU"/>
        </w:rPr>
        <w:t xml:space="preserve">учебный план специальности – учебно-методический документ вуза, разработанный на основе образовательного стандарта по специальности, содержащий график учебного процесса, формы, виды и сроки проведения </w:t>
      </w:r>
      <w:r w:rsidRPr="00B052F1">
        <w:rPr>
          <w:rStyle w:val="a6"/>
          <w:b w:val="0"/>
          <w:bCs w:val="0"/>
          <w:sz w:val="30"/>
          <w:szCs w:val="30"/>
          <w:lang w:val="ru-RU"/>
        </w:rPr>
        <w:lastRenderedPageBreak/>
        <w:t>учебных занятий, итогового и поэтапного контроля, перечень и объем циклов дисциплин с учетом региональных и отраслевых особенностей вуза.</w:t>
      </w:r>
    </w:p>
    <w:p w:rsidR="0052668A" w:rsidRDefault="00B21C29" w:rsidP="00DE6071">
      <w:pPr>
        <w:spacing w:after="0" w:line="240" w:lineRule="auto"/>
        <w:ind w:left="0" w:right="44" w:firstLine="709"/>
        <w:rPr>
          <w:i/>
          <w:sz w:val="22"/>
          <w:lang w:val="ru-RU"/>
        </w:rPr>
      </w:pPr>
      <w:r w:rsidRPr="00156286">
        <w:rPr>
          <w:lang w:val="ru-RU"/>
        </w:rPr>
        <w:t xml:space="preserve">4. Специальность </w:t>
      </w:r>
      <w:r w:rsidR="00E7279C" w:rsidRPr="002A424F">
        <w:rPr>
          <w:szCs w:val="30"/>
          <w:lang w:val="ru-RU"/>
        </w:rPr>
        <w:t xml:space="preserve">1-03 04 04 Социальная и психолого-педагогическая помощь </w:t>
      </w:r>
      <w:r w:rsidR="008342DF" w:rsidRPr="002A424F">
        <w:rPr>
          <w:szCs w:val="30"/>
          <w:lang w:val="ru-RU"/>
        </w:rPr>
        <w:t xml:space="preserve">в соответствии с </w:t>
      </w:r>
      <w:r w:rsidRPr="002A424F">
        <w:rPr>
          <w:szCs w:val="30"/>
          <w:lang w:val="ru-RU"/>
        </w:rPr>
        <w:t xml:space="preserve">ОКРБ 011-2009 относится к профилю образования </w:t>
      </w:r>
      <w:r w:rsidR="008342DF" w:rsidRPr="002A424F">
        <w:rPr>
          <w:szCs w:val="30"/>
          <w:lang w:val="ru-RU"/>
        </w:rPr>
        <w:t>А Педагогика</w:t>
      </w:r>
      <w:r w:rsidRPr="002A424F">
        <w:rPr>
          <w:szCs w:val="30"/>
          <w:lang w:val="ru-RU"/>
        </w:rPr>
        <w:t xml:space="preserve">, направлению образования </w:t>
      </w:r>
      <w:r w:rsidR="008342DF" w:rsidRPr="002A424F">
        <w:rPr>
          <w:szCs w:val="30"/>
          <w:lang w:val="ru-RU"/>
        </w:rPr>
        <w:t>03 «Педагогика общевозрастная» и обеспечивает получение кв</w:t>
      </w:r>
      <w:r w:rsidRPr="002A424F">
        <w:rPr>
          <w:szCs w:val="30"/>
          <w:lang w:val="ru-RU"/>
        </w:rPr>
        <w:t>алификации</w:t>
      </w:r>
      <w:r w:rsidR="0052668A" w:rsidRPr="002A424F">
        <w:rPr>
          <w:szCs w:val="30"/>
          <w:lang w:val="ru-RU"/>
        </w:rPr>
        <w:t xml:space="preserve"> «Педагог». На основании изменения № 29 ОКРБ 011-2009 (Постановление от 10.12.2019 г., № 184 «Об утверждении Изменения № 29 Общегосударственного</w:t>
      </w:r>
      <w:r w:rsidR="0052668A">
        <w:rPr>
          <w:lang w:val="ru-RU"/>
        </w:rPr>
        <w:t xml:space="preserve"> классификатора РБ ОКРБ 011-2009 «Специальности и квалификации») специальность </w:t>
      </w:r>
      <w:r w:rsidR="00D102F2">
        <w:rPr>
          <w:lang w:val="ru-RU"/>
        </w:rPr>
        <w:t>о</w:t>
      </w:r>
      <w:r w:rsidR="0052668A">
        <w:rPr>
          <w:lang w:val="ru-RU"/>
        </w:rPr>
        <w:t>беспечивает получение квалификации «Педагог социальный. Педагог-психолог».</w:t>
      </w:r>
      <w:r>
        <w:rPr>
          <w:vertAlign w:val="superscript"/>
        </w:rPr>
        <w:footnoteReference w:id="2"/>
      </w:r>
      <w:r w:rsidRPr="00156286">
        <w:rPr>
          <w:lang w:val="ru-RU"/>
        </w:rPr>
        <w:t xml:space="preserve"> </w:t>
      </w:r>
    </w:p>
    <w:p w:rsidR="00245717" w:rsidRPr="00156286" w:rsidRDefault="0052668A" w:rsidP="00DE6071">
      <w:pPr>
        <w:spacing w:after="0" w:line="240" w:lineRule="auto"/>
        <w:ind w:left="0" w:right="44" w:firstLine="709"/>
        <w:rPr>
          <w:lang w:val="ru-RU"/>
        </w:rPr>
      </w:pPr>
      <w:r w:rsidRPr="001D5650">
        <w:rPr>
          <w:szCs w:val="30"/>
          <w:lang w:val="ru-RU"/>
        </w:rPr>
        <w:t>Сог</w:t>
      </w:r>
      <w:r w:rsidR="00B21C29" w:rsidRPr="001D5650">
        <w:rPr>
          <w:szCs w:val="30"/>
          <w:lang w:val="ru-RU"/>
        </w:rPr>
        <w:t xml:space="preserve">ласно </w:t>
      </w:r>
      <w:r w:rsidR="00B21C29" w:rsidRPr="00156286">
        <w:rPr>
          <w:lang w:val="ru-RU"/>
        </w:rPr>
        <w:t xml:space="preserve">ОКРБ 011-2009 по специальности </w:t>
      </w:r>
      <w:r w:rsidR="001D5650">
        <w:rPr>
          <w:lang w:val="ru-RU"/>
        </w:rPr>
        <w:t xml:space="preserve">не </w:t>
      </w:r>
      <w:r w:rsidR="00B21C29" w:rsidRPr="00156286">
        <w:rPr>
          <w:lang w:val="ru-RU"/>
        </w:rPr>
        <w:t>предусмотрены направления специальности</w:t>
      </w:r>
      <w:r w:rsidR="00B21C29">
        <w:rPr>
          <w:vertAlign w:val="superscript"/>
        </w:rPr>
        <w:footnoteReference w:id="3"/>
      </w:r>
      <w:r w:rsidR="00B052F1">
        <w:rPr>
          <w:lang w:val="ru-RU"/>
        </w:rPr>
        <w:t>.</w:t>
      </w:r>
      <w:r w:rsidR="00B21C29" w:rsidRPr="00156286">
        <w:rPr>
          <w:lang w:val="ru-RU"/>
        </w:rPr>
        <w:t xml:space="preserve"> </w:t>
      </w:r>
    </w:p>
    <w:p w:rsidR="00245717" w:rsidRPr="001C6230" w:rsidRDefault="00B21C29" w:rsidP="00DE6071">
      <w:pPr>
        <w:numPr>
          <w:ilvl w:val="0"/>
          <w:numId w:val="2"/>
        </w:numPr>
        <w:tabs>
          <w:tab w:val="left" w:pos="1134"/>
        </w:tabs>
        <w:spacing w:after="86" w:line="240" w:lineRule="auto"/>
        <w:ind w:left="-15" w:right="2" w:firstLine="724"/>
        <w:rPr>
          <w:lang w:val="ru-RU"/>
        </w:rPr>
      </w:pPr>
      <w:r w:rsidRPr="001C6230">
        <w:rPr>
          <w:lang w:val="ru-RU"/>
        </w:rPr>
        <w:t xml:space="preserve">Специальность </w:t>
      </w:r>
      <w:r w:rsidR="001C6230" w:rsidRPr="001C6230">
        <w:rPr>
          <w:lang w:val="ru-RU"/>
        </w:rPr>
        <w:t>1-03 04 04 Социальная и психолого-педагогическая помощь</w:t>
      </w:r>
      <w:r w:rsidR="001C6230">
        <w:rPr>
          <w:lang w:val="ru-RU"/>
        </w:rPr>
        <w:t xml:space="preserve"> относится к </w:t>
      </w:r>
      <w:r w:rsidRPr="001C6230">
        <w:rPr>
          <w:lang w:val="ru-RU"/>
        </w:rPr>
        <w:t xml:space="preserve">уровню 6 Национальной рамки квалификаций высшего образования Республики Беларусь. </w:t>
      </w:r>
    </w:p>
    <w:p w:rsidR="00245717" w:rsidRPr="00F33319" w:rsidRDefault="00B21C29" w:rsidP="00DE6071">
      <w:pPr>
        <w:tabs>
          <w:tab w:val="left" w:pos="1134"/>
        </w:tabs>
        <w:spacing w:after="0" w:line="240" w:lineRule="auto"/>
        <w:ind w:left="66" w:firstLine="724"/>
        <w:jc w:val="center"/>
        <w:rPr>
          <w:lang w:val="ru-RU"/>
        </w:rPr>
      </w:pPr>
      <w:r w:rsidRPr="00F33319">
        <w:rPr>
          <w:lang w:val="ru-RU"/>
        </w:rPr>
        <w:t xml:space="preserve"> </w:t>
      </w:r>
    </w:p>
    <w:p w:rsidR="00245717" w:rsidRPr="00156286" w:rsidRDefault="00B21C29" w:rsidP="00DE6071">
      <w:pPr>
        <w:spacing w:after="34" w:line="240" w:lineRule="auto"/>
        <w:ind w:left="451" w:right="452" w:hanging="10"/>
        <w:jc w:val="center"/>
        <w:rPr>
          <w:lang w:val="ru-RU"/>
        </w:rPr>
      </w:pPr>
      <w:r w:rsidRPr="00156286">
        <w:rPr>
          <w:b/>
          <w:lang w:val="ru-RU"/>
        </w:rPr>
        <w:t>ГЛАВА 2</w:t>
      </w:r>
      <w:r w:rsidRPr="00156286">
        <w:rPr>
          <w:lang w:val="ru-RU"/>
        </w:rPr>
        <w:t xml:space="preserve">  </w:t>
      </w:r>
    </w:p>
    <w:p w:rsidR="00245717" w:rsidRPr="001C6230" w:rsidRDefault="00B21C29" w:rsidP="00DE6071">
      <w:pPr>
        <w:spacing w:after="33" w:line="240" w:lineRule="auto"/>
        <w:ind w:left="451" w:right="436" w:hanging="10"/>
        <w:jc w:val="center"/>
        <w:rPr>
          <w:lang w:val="ru-RU"/>
        </w:rPr>
      </w:pPr>
      <w:r w:rsidRPr="00156286">
        <w:rPr>
          <w:b/>
          <w:lang w:val="ru-RU"/>
        </w:rPr>
        <w:t xml:space="preserve">ТРЕБОВАНИЯ К УРОВНЮ ОСНОВНОГО ОБРАЗОВАНИЯ ЛИЦ, ПОСТУПАЮЩИХ ДЛЯ ПОЛУЧЕНИЯ ВЫСШЕГО ОБРАЗОВАНИЯ </w:t>
      </w:r>
      <w:r>
        <w:rPr>
          <w:b/>
        </w:rPr>
        <w:t>I</w:t>
      </w:r>
      <w:r w:rsidRPr="00156286">
        <w:rPr>
          <w:b/>
          <w:lang w:val="ru-RU"/>
        </w:rPr>
        <w:t xml:space="preserve"> СТУПЕНИ, ФОРМАМ И СРОКАМ ПОЛУЧЕНИЯ ВЫСШЕГО </w:t>
      </w:r>
      <w:r w:rsidRPr="001C6230">
        <w:rPr>
          <w:b/>
          <w:lang w:val="ru-RU"/>
        </w:rPr>
        <w:t xml:space="preserve">ОБРАЗОВАНИЯ </w:t>
      </w:r>
      <w:r>
        <w:rPr>
          <w:b/>
        </w:rPr>
        <w:t>I</w:t>
      </w:r>
      <w:r w:rsidRPr="001C6230">
        <w:rPr>
          <w:b/>
          <w:lang w:val="ru-RU"/>
        </w:rPr>
        <w:t xml:space="preserve"> СТУПЕНИ </w:t>
      </w:r>
    </w:p>
    <w:p w:rsidR="00245717" w:rsidRPr="001C6230" w:rsidRDefault="00B21C29" w:rsidP="00DE6071">
      <w:pPr>
        <w:spacing w:after="25" w:line="240" w:lineRule="auto"/>
        <w:ind w:left="0" w:firstLine="0"/>
        <w:jc w:val="left"/>
        <w:rPr>
          <w:lang w:val="ru-RU"/>
        </w:rPr>
      </w:pPr>
      <w:r w:rsidRPr="001C6230">
        <w:rPr>
          <w:lang w:val="ru-RU"/>
        </w:rPr>
        <w:t xml:space="preserve"> </w:t>
      </w:r>
    </w:p>
    <w:p w:rsidR="00245717" w:rsidRPr="00156286" w:rsidRDefault="00B21C29" w:rsidP="00DE6071">
      <w:pPr>
        <w:numPr>
          <w:ilvl w:val="0"/>
          <w:numId w:val="2"/>
        </w:numPr>
        <w:spacing w:line="240" w:lineRule="auto"/>
        <w:ind w:right="2"/>
        <w:rPr>
          <w:lang w:val="ru-RU"/>
        </w:rPr>
      </w:pPr>
      <w:r w:rsidRPr="00156286">
        <w:rPr>
          <w:lang w:val="ru-RU"/>
        </w:rPr>
        <w:t>На все формы получения высшего образования могут поступать лица, которые имеют общее среднее образование или профессионально</w:t>
      </w:r>
      <w:r w:rsidR="001D5650">
        <w:rPr>
          <w:lang w:val="ru-RU"/>
        </w:rPr>
        <w:t>-</w:t>
      </w:r>
      <w:r w:rsidRPr="00156286">
        <w:rPr>
          <w:lang w:val="ru-RU"/>
        </w:rPr>
        <w:t xml:space="preserve">техническое образование с общим средним образованием либо среднее специальное образование, подтвержденное соответствующим документом об образовании. </w:t>
      </w:r>
    </w:p>
    <w:p w:rsidR="00245717" w:rsidRPr="00156286" w:rsidRDefault="00B21C29" w:rsidP="00DE6071">
      <w:pPr>
        <w:spacing w:line="240" w:lineRule="auto"/>
        <w:ind w:left="-15" w:right="2"/>
        <w:rPr>
          <w:lang w:val="ru-RU"/>
        </w:rPr>
      </w:pPr>
      <w:r w:rsidRPr="00156286">
        <w:rPr>
          <w:lang w:val="ru-RU"/>
        </w:rPr>
        <w:t xml:space="preserve">Прием лиц для получения высшего образования </w:t>
      </w:r>
      <w:r>
        <w:t>I</w:t>
      </w:r>
      <w:r w:rsidRPr="00156286">
        <w:rPr>
          <w:lang w:val="ru-RU"/>
        </w:rPr>
        <w:t xml:space="preserve"> ступени осуществляется на основании пункта 9 статьи 57 Кодекса Республики Беларусь об образовании.</w:t>
      </w:r>
      <w:r w:rsidRPr="00156286">
        <w:rPr>
          <w:b/>
          <w:lang w:val="ru-RU"/>
        </w:rPr>
        <w:t xml:space="preserve"> </w:t>
      </w:r>
    </w:p>
    <w:p w:rsidR="00245717" w:rsidRPr="002D7114" w:rsidRDefault="00B21C29" w:rsidP="00DE6071">
      <w:pPr>
        <w:numPr>
          <w:ilvl w:val="0"/>
          <w:numId w:val="2"/>
        </w:numPr>
        <w:spacing w:after="98" w:line="240" w:lineRule="auto"/>
        <w:ind w:right="585" w:firstLine="709"/>
        <w:rPr>
          <w:lang w:val="ru-RU"/>
        </w:rPr>
      </w:pPr>
      <w:r w:rsidRPr="002D7114">
        <w:rPr>
          <w:lang w:val="ru-RU"/>
        </w:rPr>
        <w:t xml:space="preserve">Обучение по специальности предусматривает следующие формы получения высшего образования </w:t>
      </w:r>
      <w:r>
        <w:t>I</w:t>
      </w:r>
      <w:r w:rsidRPr="002D7114">
        <w:rPr>
          <w:lang w:val="ru-RU"/>
        </w:rPr>
        <w:t xml:space="preserve"> ступени: </w:t>
      </w:r>
      <w:r w:rsidR="002D7114">
        <w:rPr>
          <w:lang w:val="ru-RU"/>
        </w:rPr>
        <w:t>очная (дневная), заочная</w:t>
      </w:r>
      <w:r w:rsidR="00871B7E">
        <w:rPr>
          <w:lang w:val="ru-RU"/>
        </w:rPr>
        <w:t>.</w:t>
      </w:r>
      <w:r w:rsidRPr="002D7114">
        <w:rPr>
          <w:i/>
          <w:sz w:val="22"/>
          <w:lang w:val="ru-RU"/>
        </w:rPr>
        <w:t xml:space="preserve"> </w:t>
      </w:r>
    </w:p>
    <w:p w:rsidR="00245717" w:rsidRPr="00156286" w:rsidRDefault="00B21C29" w:rsidP="00DE6071">
      <w:pPr>
        <w:numPr>
          <w:ilvl w:val="0"/>
          <w:numId w:val="2"/>
        </w:numPr>
        <w:spacing w:line="240" w:lineRule="auto"/>
        <w:ind w:right="2"/>
        <w:rPr>
          <w:lang w:val="ru-RU"/>
        </w:rPr>
      </w:pPr>
      <w:r w:rsidRPr="00156286">
        <w:rPr>
          <w:lang w:val="ru-RU"/>
        </w:rPr>
        <w:lastRenderedPageBreak/>
        <w:t xml:space="preserve">Срок получения высшего образования </w:t>
      </w:r>
      <w:r>
        <w:t>I</w:t>
      </w:r>
      <w:r w:rsidRPr="00156286">
        <w:rPr>
          <w:lang w:val="ru-RU"/>
        </w:rPr>
        <w:t xml:space="preserve"> ступени в дневной форме составляет</w:t>
      </w:r>
      <w:r>
        <w:rPr>
          <w:vertAlign w:val="superscript"/>
        </w:rPr>
        <w:footnoteReference w:id="4"/>
      </w:r>
      <w:r w:rsidRPr="00156286">
        <w:rPr>
          <w:lang w:val="ru-RU"/>
        </w:rPr>
        <w:t xml:space="preserve"> </w:t>
      </w:r>
      <w:r w:rsidR="002D7114">
        <w:rPr>
          <w:lang w:val="ru-RU"/>
        </w:rPr>
        <w:t>4 года</w:t>
      </w:r>
      <w:r w:rsidRPr="00156286">
        <w:rPr>
          <w:lang w:val="ru-RU"/>
        </w:rPr>
        <w:t xml:space="preserve">. </w:t>
      </w:r>
    </w:p>
    <w:p w:rsidR="00245717" w:rsidRPr="00156286" w:rsidRDefault="00B21C29" w:rsidP="00DE6071">
      <w:pPr>
        <w:spacing w:after="31" w:line="240" w:lineRule="auto"/>
        <w:ind w:left="-15" w:right="2"/>
        <w:rPr>
          <w:lang w:val="ru-RU"/>
        </w:rPr>
      </w:pPr>
      <w:r w:rsidRPr="00156286">
        <w:rPr>
          <w:lang w:val="ru-RU"/>
        </w:rPr>
        <w:t xml:space="preserve">Срок получения высшего образования </w:t>
      </w:r>
      <w:r>
        <w:t>I</w:t>
      </w:r>
      <w:r w:rsidRPr="00156286">
        <w:rPr>
          <w:lang w:val="ru-RU"/>
        </w:rPr>
        <w:t xml:space="preserve"> ступени в вечерней форме составляет</w:t>
      </w:r>
      <w:r>
        <w:rPr>
          <w:vertAlign w:val="superscript"/>
        </w:rPr>
        <w:footnoteReference w:id="5"/>
      </w:r>
      <w:r w:rsidRPr="00156286">
        <w:rPr>
          <w:lang w:val="ru-RU"/>
        </w:rPr>
        <w:t xml:space="preserve"> _</w:t>
      </w:r>
      <w:r w:rsidR="00D37C14">
        <w:rPr>
          <w:lang w:val="ru-RU"/>
        </w:rPr>
        <w:t>---</w:t>
      </w:r>
      <w:r w:rsidRPr="00156286">
        <w:rPr>
          <w:lang w:val="ru-RU"/>
        </w:rPr>
        <w:t xml:space="preserve">_ года (лет). </w:t>
      </w:r>
    </w:p>
    <w:p w:rsidR="00245717" w:rsidRPr="00156286" w:rsidRDefault="00B21C29" w:rsidP="00DE6071">
      <w:pPr>
        <w:spacing w:after="35" w:line="240" w:lineRule="auto"/>
        <w:ind w:left="-15" w:right="2"/>
        <w:rPr>
          <w:lang w:val="ru-RU"/>
        </w:rPr>
      </w:pPr>
      <w:r w:rsidRPr="00156286">
        <w:rPr>
          <w:lang w:val="ru-RU"/>
        </w:rPr>
        <w:t xml:space="preserve">Срок получения высшего образования </w:t>
      </w:r>
      <w:r>
        <w:t>I</w:t>
      </w:r>
      <w:r w:rsidRPr="00156286">
        <w:rPr>
          <w:lang w:val="ru-RU"/>
        </w:rPr>
        <w:t xml:space="preserve"> ступени в заочной форме составляет</w:t>
      </w:r>
      <w:r>
        <w:rPr>
          <w:vertAlign w:val="superscript"/>
        </w:rPr>
        <w:footnoteReference w:id="6"/>
      </w:r>
      <w:r w:rsidRPr="00156286">
        <w:rPr>
          <w:lang w:val="ru-RU"/>
        </w:rPr>
        <w:t xml:space="preserve"> </w:t>
      </w:r>
      <w:r w:rsidR="002D7114">
        <w:rPr>
          <w:lang w:val="ru-RU"/>
        </w:rPr>
        <w:t>5</w:t>
      </w:r>
      <w:r w:rsidRPr="00156286">
        <w:rPr>
          <w:lang w:val="ru-RU"/>
        </w:rPr>
        <w:t xml:space="preserve"> лет. </w:t>
      </w:r>
    </w:p>
    <w:p w:rsidR="00245717" w:rsidRPr="00156286" w:rsidRDefault="00B21C29" w:rsidP="00DE6071">
      <w:pPr>
        <w:spacing w:line="240" w:lineRule="auto"/>
        <w:ind w:left="-15" w:right="2"/>
        <w:rPr>
          <w:lang w:val="ru-RU"/>
        </w:rPr>
      </w:pPr>
      <w:r w:rsidRPr="00156286">
        <w:rPr>
          <w:lang w:val="ru-RU"/>
        </w:rPr>
        <w:t xml:space="preserve">Срок получения высшего образования </w:t>
      </w:r>
      <w:r>
        <w:t>I</w:t>
      </w:r>
      <w:r w:rsidRPr="00156286">
        <w:rPr>
          <w:lang w:val="ru-RU"/>
        </w:rPr>
        <w:t xml:space="preserve"> ступени в дистанционной форме составляет</w:t>
      </w:r>
      <w:r>
        <w:rPr>
          <w:vertAlign w:val="superscript"/>
        </w:rPr>
        <w:footnoteReference w:id="7"/>
      </w:r>
      <w:r w:rsidRPr="00156286">
        <w:rPr>
          <w:lang w:val="ru-RU"/>
        </w:rPr>
        <w:t xml:space="preserve"> _</w:t>
      </w:r>
      <w:r w:rsidR="00D37C14">
        <w:rPr>
          <w:lang w:val="ru-RU"/>
        </w:rPr>
        <w:t>---_</w:t>
      </w:r>
      <w:r w:rsidRPr="00156286">
        <w:rPr>
          <w:lang w:val="ru-RU"/>
        </w:rPr>
        <w:t xml:space="preserve"> года (лет). </w:t>
      </w:r>
    </w:p>
    <w:p w:rsidR="00245717" w:rsidRPr="00276899" w:rsidRDefault="00B21C29" w:rsidP="00871B7E">
      <w:pPr>
        <w:numPr>
          <w:ilvl w:val="0"/>
          <w:numId w:val="2"/>
        </w:numPr>
        <w:tabs>
          <w:tab w:val="left" w:pos="1134"/>
        </w:tabs>
        <w:spacing w:after="0" w:line="240" w:lineRule="auto"/>
        <w:ind w:left="-17" w:firstLine="724"/>
        <w:rPr>
          <w:lang w:val="ru-RU"/>
        </w:rPr>
      </w:pPr>
      <w:r w:rsidRPr="00276899">
        <w:rPr>
          <w:lang w:val="ru-RU"/>
        </w:rPr>
        <w:t xml:space="preserve">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w:t>
      </w:r>
      <w:r>
        <w:t>I</w:t>
      </w:r>
      <w:r w:rsidRPr="00276899">
        <w:rPr>
          <w:lang w:val="ru-RU"/>
        </w:rPr>
        <w:t xml:space="preserve"> ступени по специальности </w:t>
      </w:r>
      <w:r w:rsidR="00276899" w:rsidRPr="00276899">
        <w:rPr>
          <w:lang w:val="ru-RU"/>
        </w:rPr>
        <w:t>1-03 04 04 Социальная и психолого-педагогическая помощь</w:t>
      </w:r>
      <w:r w:rsidR="00276899">
        <w:rPr>
          <w:lang w:val="ru-RU"/>
        </w:rPr>
        <w:t xml:space="preserve">, определяется </w:t>
      </w:r>
      <w:r w:rsidRPr="00276899">
        <w:rPr>
          <w:lang w:val="ru-RU"/>
        </w:rPr>
        <w:t xml:space="preserve">Министерством образования. </w:t>
      </w:r>
    </w:p>
    <w:p w:rsidR="00245717" w:rsidRPr="00156286" w:rsidRDefault="00B21C29" w:rsidP="00871B7E">
      <w:pPr>
        <w:spacing w:after="0" w:line="240" w:lineRule="auto"/>
        <w:ind w:left="-17"/>
        <w:rPr>
          <w:lang w:val="ru-RU"/>
        </w:rPr>
      </w:pPr>
      <w:r w:rsidRPr="00156286">
        <w:rPr>
          <w:lang w:val="ru-RU"/>
        </w:rPr>
        <w:t xml:space="preserve">Срок </w:t>
      </w:r>
      <w:r w:rsidRPr="00156286">
        <w:rPr>
          <w:lang w:val="ru-RU"/>
        </w:rPr>
        <w:tab/>
        <w:t xml:space="preserve">получения </w:t>
      </w:r>
      <w:r w:rsidRPr="00156286">
        <w:rPr>
          <w:lang w:val="ru-RU"/>
        </w:rPr>
        <w:tab/>
        <w:t xml:space="preserve">высшего </w:t>
      </w:r>
      <w:r w:rsidRPr="00156286">
        <w:rPr>
          <w:lang w:val="ru-RU"/>
        </w:rPr>
        <w:tab/>
        <w:t xml:space="preserve">образования по </w:t>
      </w:r>
      <w:r w:rsidRPr="00156286">
        <w:rPr>
          <w:lang w:val="ru-RU"/>
        </w:rPr>
        <w:tab/>
        <w:t xml:space="preserve">специальности </w:t>
      </w:r>
      <w:r w:rsidR="00276899">
        <w:rPr>
          <w:lang w:val="ru-RU"/>
        </w:rPr>
        <w:t>1-03 04 04 Социальная и психолого-педагогическая помощь</w:t>
      </w:r>
      <w:r w:rsidRPr="00156286">
        <w:rPr>
          <w:lang w:val="ru-RU"/>
        </w:rPr>
        <w:t xml:space="preserve"> лицами, обучающимися по образовательной программе высшего образования </w:t>
      </w:r>
      <w:r>
        <w:t>I</w:t>
      </w:r>
      <w:r w:rsidRPr="00156286">
        <w:rPr>
          <w:lang w:val="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 </w:t>
      </w:r>
    </w:p>
    <w:p w:rsidR="00245717" w:rsidRPr="00156286" w:rsidRDefault="00B21C29" w:rsidP="00DE6071">
      <w:pPr>
        <w:spacing w:line="240" w:lineRule="auto"/>
        <w:ind w:left="-15" w:right="2"/>
        <w:rPr>
          <w:lang w:val="ru-RU"/>
        </w:rPr>
      </w:pPr>
      <w:r w:rsidRPr="00156286">
        <w:rPr>
          <w:lang w:val="ru-RU"/>
        </w:rPr>
        <w:t xml:space="preserve">Срок обучения по образовательной программе высшего образования </w:t>
      </w:r>
      <w:r>
        <w:t>I</w:t>
      </w:r>
      <w:r w:rsidRPr="00156286">
        <w:rPr>
          <w:lang w:val="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245717" w:rsidRPr="00156286" w:rsidRDefault="00B21C29" w:rsidP="00DE6071">
      <w:pPr>
        <w:numPr>
          <w:ilvl w:val="0"/>
          <w:numId w:val="3"/>
        </w:numPr>
        <w:spacing w:line="240" w:lineRule="auto"/>
        <w:ind w:right="2"/>
        <w:rPr>
          <w:lang w:val="ru-RU"/>
        </w:rPr>
      </w:pPr>
      <w:r w:rsidRPr="00156286">
        <w:rPr>
          <w:lang w:val="ru-RU"/>
        </w:rPr>
        <w:t xml:space="preserve">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w:t>
      </w:r>
      <w:r w:rsidRPr="00156286">
        <w:rPr>
          <w:lang w:val="ru-RU"/>
        </w:rPr>
        <w:lastRenderedPageBreak/>
        <w:t xml:space="preserve">не более срока получения высшего образования </w:t>
      </w:r>
      <w:r>
        <w:t>I</w:t>
      </w:r>
      <w:r w:rsidRPr="00156286">
        <w:rPr>
          <w:lang w:val="ru-RU"/>
        </w:rPr>
        <w:t xml:space="preserve"> ступени, установленного для соответствующей формы получения образования. </w:t>
      </w:r>
    </w:p>
    <w:p w:rsidR="00245717" w:rsidRPr="00156286" w:rsidRDefault="00B21C29" w:rsidP="00DE6071">
      <w:pPr>
        <w:spacing w:line="240" w:lineRule="auto"/>
        <w:ind w:left="-15" w:right="2"/>
        <w:rPr>
          <w:lang w:val="ru-RU"/>
        </w:rPr>
      </w:pPr>
      <w:r w:rsidRPr="00156286">
        <w:rPr>
          <w:lang w:val="ru-RU"/>
        </w:rPr>
        <w:t>При обучении по индивидуальному учебному плану лиц с особенностями психофизического развития</w:t>
      </w:r>
      <w:r w:rsidRPr="00156286">
        <w:rPr>
          <w:color w:val="00B0F0"/>
          <w:lang w:val="ru-RU"/>
        </w:rPr>
        <w:t xml:space="preserve"> </w:t>
      </w:r>
      <w:r w:rsidRPr="00156286">
        <w:rPr>
          <w:lang w:val="ru-RU"/>
        </w:rPr>
        <w:t xml:space="preserve">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 </w:t>
      </w:r>
    </w:p>
    <w:p w:rsidR="00245717" w:rsidRPr="00156286" w:rsidRDefault="00B21C29" w:rsidP="00DE6071">
      <w:pPr>
        <w:numPr>
          <w:ilvl w:val="0"/>
          <w:numId w:val="3"/>
        </w:numPr>
        <w:spacing w:line="240" w:lineRule="auto"/>
        <w:ind w:right="2"/>
        <w:rPr>
          <w:lang w:val="ru-RU"/>
        </w:rPr>
      </w:pPr>
      <w:r w:rsidRPr="00156286">
        <w:rPr>
          <w:lang w:val="ru-RU"/>
        </w:rPr>
        <w:t xml:space="preserve">Общий объем образовательной программы высшего образования </w:t>
      </w:r>
      <w:r>
        <w:t>I</w:t>
      </w:r>
      <w:r w:rsidRPr="00156286">
        <w:rPr>
          <w:lang w:val="ru-RU"/>
        </w:rPr>
        <w:t xml:space="preserve"> ступени составляет </w:t>
      </w:r>
      <w:r w:rsidR="008E30DA" w:rsidRPr="008E30DA">
        <w:rPr>
          <w:lang w:val="ru-RU"/>
        </w:rPr>
        <w:t>2</w:t>
      </w:r>
      <w:r w:rsidR="00AA373A">
        <w:rPr>
          <w:lang w:val="ru-RU"/>
        </w:rPr>
        <w:t>40</w:t>
      </w:r>
      <w:r w:rsidRPr="00156286">
        <w:rPr>
          <w:lang w:val="ru-RU"/>
        </w:rPr>
        <w:t xml:space="preserve"> зачетных единиц. </w:t>
      </w:r>
    </w:p>
    <w:p w:rsidR="00245717" w:rsidRPr="00156286" w:rsidRDefault="00B21C29" w:rsidP="00DE6071">
      <w:pPr>
        <w:spacing w:line="240" w:lineRule="auto"/>
        <w:ind w:left="-15" w:right="2"/>
        <w:rPr>
          <w:lang w:val="ru-RU"/>
        </w:rPr>
      </w:pPr>
      <w:r w:rsidRPr="00156286">
        <w:rPr>
          <w:lang w:val="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 </w:t>
      </w:r>
    </w:p>
    <w:p w:rsidR="00B052F1" w:rsidRDefault="00B052F1" w:rsidP="00DE6071">
      <w:pPr>
        <w:spacing w:after="38" w:line="240" w:lineRule="auto"/>
        <w:ind w:left="708" w:firstLine="0"/>
        <w:jc w:val="center"/>
        <w:rPr>
          <w:b/>
          <w:lang w:val="ru-RU"/>
        </w:rPr>
      </w:pPr>
    </w:p>
    <w:p w:rsidR="00245717" w:rsidRPr="00156286" w:rsidRDefault="00B21C29" w:rsidP="00DE6071">
      <w:pPr>
        <w:spacing w:after="38" w:line="240" w:lineRule="auto"/>
        <w:ind w:left="708" w:firstLine="0"/>
        <w:jc w:val="center"/>
        <w:rPr>
          <w:lang w:val="ru-RU"/>
        </w:rPr>
      </w:pPr>
      <w:r w:rsidRPr="00156286">
        <w:rPr>
          <w:b/>
          <w:lang w:val="ru-RU"/>
        </w:rPr>
        <w:t>ГЛАВА 3</w:t>
      </w:r>
    </w:p>
    <w:p w:rsidR="00245717" w:rsidRPr="00156286" w:rsidRDefault="00B21C29" w:rsidP="00DE6071">
      <w:pPr>
        <w:spacing w:after="0" w:line="240" w:lineRule="auto"/>
        <w:ind w:left="0" w:firstLine="0"/>
        <w:jc w:val="center"/>
        <w:rPr>
          <w:lang w:val="ru-RU"/>
        </w:rPr>
      </w:pPr>
      <w:r w:rsidRPr="00156286">
        <w:rPr>
          <w:b/>
          <w:lang w:val="ru-RU"/>
        </w:rPr>
        <w:t xml:space="preserve">ТРЕБОВАНИЯ К СОДЕРЖАНИЮ ПРОФЕССИОНАЛЬНОЙ ДЕЯТЕЛЬНОСТИ СПЕЦИАЛИСТА С ВЫСШИМ ОБРАЗОВАНИЕМ </w:t>
      </w:r>
    </w:p>
    <w:p w:rsidR="00245717" w:rsidRPr="00156286" w:rsidRDefault="00B21C29" w:rsidP="00DE6071">
      <w:pPr>
        <w:spacing w:after="27" w:line="240" w:lineRule="auto"/>
        <w:ind w:left="708" w:firstLine="0"/>
        <w:jc w:val="left"/>
        <w:rPr>
          <w:lang w:val="ru-RU"/>
        </w:rPr>
      </w:pPr>
      <w:r w:rsidRPr="00156286">
        <w:rPr>
          <w:lang w:val="ru-RU"/>
        </w:rPr>
        <w:t xml:space="preserve"> </w:t>
      </w:r>
    </w:p>
    <w:p w:rsidR="00245717" w:rsidRPr="00156286" w:rsidRDefault="00B21C29" w:rsidP="00DE6071">
      <w:pPr>
        <w:numPr>
          <w:ilvl w:val="0"/>
          <w:numId w:val="3"/>
        </w:numPr>
        <w:spacing w:line="240" w:lineRule="auto"/>
        <w:ind w:right="2"/>
        <w:rPr>
          <w:lang w:val="ru-RU"/>
        </w:rPr>
      </w:pPr>
      <w:r w:rsidRPr="00156286">
        <w:rPr>
          <w:lang w:val="ru-RU"/>
        </w:rPr>
        <w:t>Основными видами профессиональной деятельности специалиста с высшим образованием (далее – специалист)</w:t>
      </w:r>
      <w:r w:rsidRPr="00156286">
        <w:rPr>
          <w:color w:val="00B0F0"/>
          <w:lang w:val="ru-RU"/>
        </w:rPr>
        <w:t xml:space="preserve"> </w:t>
      </w:r>
      <w:r w:rsidRPr="00156286">
        <w:rPr>
          <w:lang w:val="ru-RU"/>
        </w:rPr>
        <w:t xml:space="preserve">в соответствии с ОКРБ 005-2011 </w:t>
      </w:r>
      <w:r w:rsidR="00276899">
        <w:rPr>
          <w:lang w:val="ru-RU"/>
        </w:rPr>
        <w:t>являются:</w:t>
      </w:r>
    </w:p>
    <w:p w:rsidR="00B84F46" w:rsidRPr="0049152F" w:rsidRDefault="00B84F46"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49152F">
        <w:rPr>
          <w:rFonts w:ascii="Times New Roman" w:hAnsi="Times New Roman"/>
          <w:sz w:val="30"/>
          <w:szCs w:val="30"/>
          <w:lang w:val="ru-RU"/>
        </w:rPr>
        <w:t>социально-педагогическая и психологическая;</w:t>
      </w:r>
    </w:p>
    <w:p w:rsidR="00B84F46" w:rsidRPr="0049152F" w:rsidRDefault="00B84F46"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49152F">
        <w:rPr>
          <w:rFonts w:ascii="Times New Roman" w:hAnsi="Times New Roman"/>
          <w:sz w:val="30"/>
          <w:szCs w:val="30"/>
          <w:lang w:val="ru-RU"/>
        </w:rPr>
        <w:t>научно-исследовательская и инновационная;</w:t>
      </w:r>
    </w:p>
    <w:p w:rsidR="00B84F46" w:rsidRPr="0049152F" w:rsidRDefault="00B84F46"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49152F">
        <w:rPr>
          <w:rFonts w:ascii="Times New Roman" w:hAnsi="Times New Roman"/>
          <w:sz w:val="30"/>
          <w:szCs w:val="30"/>
          <w:lang w:val="ru-RU"/>
        </w:rPr>
        <w:t>организационно-управленческая;</w:t>
      </w:r>
    </w:p>
    <w:p w:rsidR="00B84F46" w:rsidRPr="0049152F" w:rsidRDefault="00B84F46"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49152F">
        <w:rPr>
          <w:rFonts w:ascii="Times New Roman" w:hAnsi="Times New Roman"/>
          <w:sz w:val="30"/>
          <w:szCs w:val="30"/>
          <w:lang w:val="ru-RU"/>
        </w:rPr>
        <w:t>воспитательная;</w:t>
      </w:r>
    </w:p>
    <w:p w:rsidR="00B84F46" w:rsidRPr="0049152F" w:rsidRDefault="00B84F46"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49152F">
        <w:rPr>
          <w:rFonts w:ascii="Times New Roman" w:hAnsi="Times New Roman"/>
          <w:sz w:val="30"/>
          <w:szCs w:val="30"/>
          <w:lang w:val="ru-RU"/>
        </w:rPr>
        <w:t>коммуникативная;</w:t>
      </w:r>
    </w:p>
    <w:p w:rsidR="00B84F46" w:rsidRPr="0049152F" w:rsidRDefault="00B84F46"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49152F">
        <w:rPr>
          <w:rFonts w:ascii="Times New Roman" w:hAnsi="Times New Roman"/>
          <w:sz w:val="30"/>
          <w:szCs w:val="30"/>
          <w:lang w:val="ru-RU"/>
        </w:rPr>
        <w:t>коррекционно-развивающая;</w:t>
      </w:r>
    </w:p>
    <w:p w:rsidR="00B84F46" w:rsidRPr="0049152F" w:rsidRDefault="00B84F46"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49152F">
        <w:rPr>
          <w:rFonts w:ascii="Times New Roman" w:hAnsi="Times New Roman"/>
          <w:sz w:val="30"/>
          <w:szCs w:val="30"/>
          <w:lang w:val="ru-RU"/>
        </w:rPr>
        <w:t>ц</w:t>
      </w:r>
      <w:r w:rsidR="003D1B21" w:rsidRPr="0049152F">
        <w:rPr>
          <w:rFonts w:ascii="Times New Roman" w:hAnsi="Times New Roman"/>
          <w:sz w:val="30"/>
          <w:szCs w:val="30"/>
        </w:rPr>
        <w:t>е</w:t>
      </w:r>
      <w:r w:rsidRPr="0049152F">
        <w:rPr>
          <w:rFonts w:ascii="Times New Roman" w:hAnsi="Times New Roman"/>
          <w:sz w:val="30"/>
          <w:szCs w:val="30"/>
          <w:lang w:val="ru-RU"/>
        </w:rPr>
        <w:t>нностно-ориентационная.</w:t>
      </w:r>
    </w:p>
    <w:p w:rsidR="00245717" w:rsidRPr="0049152F" w:rsidRDefault="00B21C29" w:rsidP="00DE6071">
      <w:pPr>
        <w:spacing w:after="75" w:line="240" w:lineRule="auto"/>
        <w:ind w:left="-15" w:right="2"/>
        <w:rPr>
          <w:szCs w:val="30"/>
          <w:lang w:val="ru-RU"/>
        </w:rPr>
      </w:pPr>
      <w:r w:rsidRPr="0049152F">
        <w:rPr>
          <w:szCs w:val="30"/>
          <w:lang w:val="ru-RU"/>
        </w:rPr>
        <w:t xml:space="preserve">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 </w:t>
      </w:r>
    </w:p>
    <w:p w:rsidR="002F46CC" w:rsidRPr="0049152F" w:rsidRDefault="00B21C29" w:rsidP="00DE6071">
      <w:pPr>
        <w:numPr>
          <w:ilvl w:val="0"/>
          <w:numId w:val="5"/>
        </w:numPr>
        <w:spacing w:after="3" w:line="240" w:lineRule="auto"/>
        <w:ind w:left="-5" w:right="2" w:firstLine="714"/>
        <w:jc w:val="left"/>
        <w:rPr>
          <w:szCs w:val="30"/>
          <w:lang w:val="ru-RU"/>
        </w:rPr>
      </w:pPr>
      <w:r w:rsidRPr="0049152F">
        <w:rPr>
          <w:szCs w:val="30"/>
          <w:lang w:val="ru-RU"/>
        </w:rPr>
        <w:t xml:space="preserve">Объектами профессиональной деятельности специалиста являются: </w:t>
      </w:r>
    </w:p>
    <w:p w:rsidR="00435425" w:rsidRPr="0049152F" w:rsidRDefault="00435425"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rPr>
      </w:pPr>
      <w:r w:rsidRPr="0049152F">
        <w:rPr>
          <w:rFonts w:ascii="Times New Roman" w:hAnsi="Times New Roman"/>
          <w:sz w:val="30"/>
          <w:szCs w:val="30"/>
        </w:rPr>
        <w:t>дети, молодежь, взрослые, семья;</w:t>
      </w:r>
    </w:p>
    <w:p w:rsidR="00435425" w:rsidRPr="00B56656" w:rsidRDefault="00435425"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сфера взаимоотношений: среда – личность – общество;</w:t>
      </w:r>
    </w:p>
    <w:p w:rsidR="00435425" w:rsidRPr="00B56656" w:rsidRDefault="00435425"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 xml:space="preserve">учреждения дошкольного образования, школы, гимназии, лицеи, колледжи, учреждения дополнительного образования детей и молодежи, </w:t>
      </w:r>
      <w:r w:rsidRPr="00B56656">
        <w:rPr>
          <w:rFonts w:ascii="Times New Roman" w:hAnsi="Times New Roman"/>
          <w:sz w:val="30"/>
          <w:szCs w:val="30"/>
          <w:lang w:val="ru-RU"/>
        </w:rPr>
        <w:lastRenderedPageBreak/>
        <w:t xml:space="preserve">социально-педагогические учреждения, детские интернатные учреждения, детские дома семейного типа, учреждения для детей с особенностями психофизического развития, детские и молодежные объединения, центры профориентации, территориальные центры социального обслуживания населения, органы управления образованием и др.; </w:t>
      </w:r>
    </w:p>
    <w:p w:rsidR="00435425" w:rsidRPr="0049152F" w:rsidRDefault="00435425"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rPr>
      </w:pPr>
      <w:r w:rsidRPr="0049152F">
        <w:rPr>
          <w:rFonts w:ascii="Times New Roman" w:hAnsi="Times New Roman"/>
          <w:sz w:val="30"/>
          <w:szCs w:val="30"/>
        </w:rPr>
        <w:t>образовательная деятельность;</w:t>
      </w:r>
    </w:p>
    <w:p w:rsidR="00435425" w:rsidRPr="00B56656" w:rsidRDefault="00435425"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образовательные отношения в целостном педагогическом процессе, реализующие образовательные программы, направленные на формирование знаний, умений, навыков, свойств и качеств личности обучающихся;</w:t>
      </w:r>
    </w:p>
    <w:p w:rsidR="00435425" w:rsidRPr="00B56656" w:rsidRDefault="00435425"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управленческая деятельность в учреждениях и органах образования.</w:t>
      </w:r>
    </w:p>
    <w:p w:rsidR="003D1B21" w:rsidRPr="002A424F" w:rsidRDefault="00B21C29" w:rsidP="00DE6071">
      <w:pPr>
        <w:numPr>
          <w:ilvl w:val="0"/>
          <w:numId w:val="5"/>
        </w:numPr>
        <w:spacing w:after="13" w:line="240" w:lineRule="auto"/>
        <w:ind w:left="0" w:right="99" w:firstLine="709"/>
        <w:rPr>
          <w:szCs w:val="30"/>
          <w:lang w:val="ru-RU"/>
        </w:rPr>
      </w:pPr>
      <w:r w:rsidRPr="002A424F">
        <w:rPr>
          <w:szCs w:val="30"/>
          <w:lang w:val="ru-RU"/>
        </w:rPr>
        <w:t>Специалист может решать задачи профессиональной деятельности</w:t>
      </w:r>
      <w:r w:rsidR="002A424F" w:rsidRPr="002A424F">
        <w:rPr>
          <w:szCs w:val="30"/>
          <w:lang w:val="ru-RU"/>
        </w:rPr>
        <w:t xml:space="preserve"> </w:t>
      </w:r>
      <w:r w:rsidRPr="002A424F">
        <w:rPr>
          <w:szCs w:val="30"/>
          <w:lang w:val="ru-RU"/>
        </w:rPr>
        <w:t xml:space="preserve">следующих типов: </w:t>
      </w:r>
    </w:p>
    <w:p w:rsidR="00D97ABC" w:rsidRPr="00B56656" w:rsidRDefault="00D97ABC"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психологическая диагностика, психологическое консультирование, психологическая коррекция и психологическая профилактика;</w:t>
      </w:r>
    </w:p>
    <w:p w:rsidR="00D97ABC" w:rsidRPr="00B56656" w:rsidRDefault="00D97ABC"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социально-педагогическая диагностика проблем социального развития и социального воспитания личности и группы; влияния факторов среды на процесс социализации детей и молодежи;</w:t>
      </w:r>
    </w:p>
    <w:p w:rsidR="00D97ABC" w:rsidRPr="00B56656" w:rsidRDefault="00D97ABC"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проведение социально-педагогических и психолого-педагогических исследований в микросоциуме учреждения образования и в открытом социуме;</w:t>
      </w:r>
    </w:p>
    <w:p w:rsidR="00D97ABC" w:rsidRPr="00B56656" w:rsidRDefault="00D97ABC"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проектирование и прогнозирование социально-педагогической и психолого-педагогической деятельности;</w:t>
      </w:r>
    </w:p>
    <w:p w:rsidR="00D97ABC" w:rsidRPr="00B56656" w:rsidRDefault="00D97ABC"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организация и координация социально-педагогической помощи, поддержки и сопровождения детей, нуждающихся в государственной защите;</w:t>
      </w:r>
    </w:p>
    <w:p w:rsidR="00D97ABC" w:rsidRPr="00B56656" w:rsidRDefault="00D97ABC"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организация и коррекция взаимоотношений в педагогическом процессе и в открытом социуме;</w:t>
      </w:r>
    </w:p>
    <w:p w:rsidR="00D97ABC" w:rsidRPr="00B56656" w:rsidRDefault="00D97ABC"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использование оптимальных форм, методов и средств социально-педагогической деятельности;</w:t>
      </w:r>
    </w:p>
    <w:p w:rsidR="00D97ABC" w:rsidRPr="00B56656" w:rsidRDefault="00D97ABC"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lang w:val="ru-RU"/>
        </w:rPr>
      </w:pPr>
      <w:r w:rsidRPr="00B56656">
        <w:rPr>
          <w:rFonts w:ascii="Times New Roman" w:hAnsi="Times New Roman"/>
          <w:sz w:val="30"/>
          <w:szCs w:val="30"/>
          <w:lang w:val="ru-RU"/>
        </w:rPr>
        <w:t>психологическое просвещение субъектов педагогического процесса;</w:t>
      </w:r>
    </w:p>
    <w:p w:rsidR="00D97ABC" w:rsidRPr="0049152F" w:rsidRDefault="00D97ABC" w:rsidP="00DE6071">
      <w:pPr>
        <w:pStyle w:val="1"/>
        <w:numPr>
          <w:ilvl w:val="0"/>
          <w:numId w:val="14"/>
        </w:numPr>
        <w:shd w:val="clear" w:color="auto" w:fill="auto"/>
        <w:tabs>
          <w:tab w:val="left" w:pos="993"/>
        </w:tabs>
        <w:spacing w:after="0" w:line="240" w:lineRule="auto"/>
        <w:ind w:left="0" w:right="23" w:firstLine="709"/>
        <w:jc w:val="both"/>
        <w:rPr>
          <w:rFonts w:ascii="Times New Roman" w:hAnsi="Times New Roman"/>
          <w:sz w:val="30"/>
          <w:szCs w:val="30"/>
        </w:rPr>
      </w:pPr>
      <w:r w:rsidRPr="0049152F">
        <w:rPr>
          <w:rFonts w:ascii="Times New Roman" w:hAnsi="Times New Roman"/>
          <w:sz w:val="30"/>
          <w:szCs w:val="30"/>
        </w:rPr>
        <w:t xml:space="preserve">оптимизация педагогического взаимодействия. </w:t>
      </w:r>
    </w:p>
    <w:p w:rsidR="00494761" w:rsidRPr="0049152F" w:rsidRDefault="00494761" w:rsidP="00DE6071">
      <w:pPr>
        <w:spacing w:after="17" w:line="240" w:lineRule="auto"/>
        <w:ind w:left="0" w:right="559" w:firstLine="709"/>
        <w:jc w:val="center"/>
        <w:rPr>
          <w:b/>
          <w:szCs w:val="30"/>
        </w:rPr>
      </w:pPr>
    </w:p>
    <w:p w:rsidR="0053552E" w:rsidRDefault="0053552E" w:rsidP="00DE6071">
      <w:pPr>
        <w:spacing w:after="17" w:line="240" w:lineRule="auto"/>
        <w:ind w:left="0" w:right="559" w:firstLine="709"/>
        <w:jc w:val="center"/>
        <w:rPr>
          <w:b/>
          <w:szCs w:val="30"/>
          <w:lang w:val="ru-RU"/>
        </w:rPr>
      </w:pPr>
    </w:p>
    <w:p w:rsidR="0053552E" w:rsidRDefault="0053552E" w:rsidP="00DE6071">
      <w:pPr>
        <w:spacing w:after="17" w:line="240" w:lineRule="auto"/>
        <w:ind w:left="0" w:right="559" w:firstLine="709"/>
        <w:jc w:val="center"/>
        <w:rPr>
          <w:b/>
          <w:szCs w:val="30"/>
          <w:lang w:val="ru-RU"/>
        </w:rPr>
      </w:pPr>
    </w:p>
    <w:p w:rsidR="0053552E" w:rsidRDefault="0053552E" w:rsidP="00DE6071">
      <w:pPr>
        <w:spacing w:after="17" w:line="240" w:lineRule="auto"/>
        <w:ind w:left="0" w:right="559" w:firstLine="709"/>
        <w:jc w:val="center"/>
        <w:rPr>
          <w:b/>
          <w:szCs w:val="30"/>
          <w:lang w:val="ru-RU"/>
        </w:rPr>
      </w:pPr>
    </w:p>
    <w:p w:rsidR="0053552E" w:rsidRDefault="0053552E" w:rsidP="00DE6071">
      <w:pPr>
        <w:spacing w:after="17" w:line="240" w:lineRule="auto"/>
        <w:ind w:left="0" w:right="559" w:firstLine="709"/>
        <w:jc w:val="center"/>
        <w:rPr>
          <w:b/>
          <w:szCs w:val="30"/>
          <w:lang w:val="ru-RU"/>
        </w:rPr>
      </w:pPr>
    </w:p>
    <w:p w:rsidR="0053552E" w:rsidRDefault="0053552E" w:rsidP="00DE6071">
      <w:pPr>
        <w:spacing w:after="17" w:line="240" w:lineRule="auto"/>
        <w:ind w:left="0" w:right="559" w:firstLine="709"/>
        <w:jc w:val="center"/>
        <w:rPr>
          <w:b/>
          <w:szCs w:val="30"/>
          <w:lang w:val="ru-RU"/>
        </w:rPr>
      </w:pPr>
    </w:p>
    <w:p w:rsidR="00B052F1" w:rsidRDefault="00B21C29" w:rsidP="00DE6071">
      <w:pPr>
        <w:spacing w:after="17" w:line="240" w:lineRule="auto"/>
        <w:ind w:left="0" w:right="559" w:firstLine="709"/>
        <w:jc w:val="center"/>
        <w:rPr>
          <w:szCs w:val="30"/>
          <w:lang w:val="ru-RU"/>
        </w:rPr>
      </w:pPr>
      <w:r w:rsidRPr="0049152F">
        <w:rPr>
          <w:b/>
          <w:szCs w:val="30"/>
          <w:lang w:val="ru-RU"/>
        </w:rPr>
        <w:lastRenderedPageBreak/>
        <w:t>ГЛАВА 4</w:t>
      </w:r>
      <w:r w:rsidRPr="0049152F">
        <w:rPr>
          <w:szCs w:val="30"/>
          <w:lang w:val="ru-RU"/>
        </w:rPr>
        <w:t xml:space="preserve"> </w:t>
      </w:r>
    </w:p>
    <w:p w:rsidR="00245717" w:rsidRPr="0049152F" w:rsidRDefault="00B21C29" w:rsidP="00DE6071">
      <w:pPr>
        <w:spacing w:after="17" w:line="240" w:lineRule="auto"/>
        <w:ind w:left="0" w:right="559" w:firstLine="709"/>
        <w:jc w:val="center"/>
        <w:rPr>
          <w:szCs w:val="30"/>
          <w:lang w:val="ru-RU"/>
        </w:rPr>
      </w:pPr>
      <w:r w:rsidRPr="0049152F">
        <w:rPr>
          <w:b/>
          <w:szCs w:val="30"/>
          <w:lang w:val="ru-RU"/>
        </w:rPr>
        <w:t xml:space="preserve">ТРЕБОВАНИЯ К </w:t>
      </w:r>
      <w:r w:rsidR="00D97ABC" w:rsidRPr="0049152F">
        <w:rPr>
          <w:b/>
          <w:szCs w:val="30"/>
          <w:lang w:val="ru-RU"/>
        </w:rPr>
        <w:t xml:space="preserve"> </w:t>
      </w:r>
      <w:r w:rsidRPr="0049152F">
        <w:rPr>
          <w:b/>
          <w:szCs w:val="30"/>
          <w:lang w:val="ru-RU"/>
        </w:rPr>
        <w:t>КОМПЕТЕНТНОСТИ СПЕЦИАЛИСТА</w:t>
      </w:r>
    </w:p>
    <w:p w:rsidR="00245717" w:rsidRPr="0049152F" w:rsidRDefault="00B21C29" w:rsidP="00DE6071">
      <w:pPr>
        <w:spacing w:after="85" w:line="240" w:lineRule="auto"/>
        <w:ind w:left="0" w:firstLine="709"/>
        <w:jc w:val="left"/>
        <w:rPr>
          <w:szCs w:val="30"/>
          <w:lang w:val="ru-RU"/>
        </w:rPr>
      </w:pPr>
      <w:r w:rsidRPr="0049152F">
        <w:rPr>
          <w:i/>
          <w:szCs w:val="30"/>
          <w:lang w:val="ru-RU"/>
        </w:rPr>
        <w:t xml:space="preserve"> </w:t>
      </w:r>
    </w:p>
    <w:p w:rsidR="00245717" w:rsidRPr="0049152F" w:rsidRDefault="00B21C29" w:rsidP="00DE6071">
      <w:pPr>
        <w:numPr>
          <w:ilvl w:val="0"/>
          <w:numId w:val="5"/>
        </w:numPr>
        <w:spacing w:after="35" w:line="240" w:lineRule="auto"/>
        <w:ind w:left="0" w:right="2" w:firstLine="709"/>
        <w:rPr>
          <w:szCs w:val="30"/>
          <w:lang w:val="ru-RU"/>
        </w:rPr>
      </w:pPr>
      <w:r w:rsidRPr="0049152F">
        <w:rPr>
          <w:szCs w:val="30"/>
          <w:lang w:val="ru-RU"/>
        </w:rPr>
        <w:t xml:space="preserve">Специалист, освоивший содержание образовательной программы высшего образования </w:t>
      </w:r>
      <w:r w:rsidRPr="0049152F">
        <w:rPr>
          <w:szCs w:val="30"/>
        </w:rPr>
        <w:t>I</w:t>
      </w:r>
      <w:r w:rsidRPr="0049152F">
        <w:rPr>
          <w:szCs w:val="30"/>
          <w:lang w:val="ru-RU"/>
        </w:rPr>
        <w:t xml:space="preserve"> ступени по специальности </w:t>
      </w:r>
      <w:r w:rsidR="00D97ABC" w:rsidRPr="0049152F">
        <w:rPr>
          <w:szCs w:val="30"/>
          <w:lang w:val="ru-RU"/>
        </w:rPr>
        <w:t>1-03 04 04 Социальная и психолого-педагогическая помощь</w:t>
      </w:r>
      <w:r w:rsidRPr="0049152F">
        <w:rPr>
          <w:i/>
          <w:szCs w:val="30"/>
          <w:lang w:val="ru-RU"/>
        </w:rPr>
        <w:t xml:space="preserve"> </w:t>
      </w:r>
      <w:r w:rsidRPr="0049152F">
        <w:rPr>
          <w:szCs w:val="30"/>
          <w:lang w:val="ru-RU"/>
        </w:rPr>
        <w:t xml:space="preserve">должен обладать универсальными, базовыми профессиональными и специализированными компетенциями. </w:t>
      </w:r>
    </w:p>
    <w:p w:rsidR="00245717" w:rsidRPr="0049152F" w:rsidRDefault="00B21C29" w:rsidP="00DE6071">
      <w:pPr>
        <w:spacing w:line="240" w:lineRule="auto"/>
        <w:ind w:left="-15" w:right="2"/>
        <w:rPr>
          <w:szCs w:val="30"/>
          <w:lang w:val="ru-RU"/>
        </w:rPr>
      </w:pPr>
      <w:r w:rsidRPr="0049152F">
        <w:rPr>
          <w:szCs w:val="30"/>
          <w:lang w:val="ru-RU"/>
        </w:rPr>
        <w:t xml:space="preserve">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 </w:t>
      </w:r>
    </w:p>
    <w:p w:rsidR="00245717" w:rsidRPr="0049152F" w:rsidRDefault="00B21C29" w:rsidP="00DE6071">
      <w:pPr>
        <w:numPr>
          <w:ilvl w:val="0"/>
          <w:numId w:val="5"/>
        </w:numPr>
        <w:spacing w:line="240" w:lineRule="auto"/>
        <w:ind w:left="0" w:right="2" w:firstLine="709"/>
        <w:rPr>
          <w:szCs w:val="30"/>
          <w:lang w:val="ru-RU"/>
        </w:rPr>
      </w:pPr>
      <w:r w:rsidRPr="0049152F">
        <w:rPr>
          <w:szCs w:val="30"/>
          <w:lang w:val="ru-RU"/>
        </w:rPr>
        <w:t xml:space="preserve">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rsidR="00991242" w:rsidRPr="00B56656" w:rsidRDefault="00991242" w:rsidP="00DE6071">
      <w:pPr>
        <w:pStyle w:val="1"/>
        <w:shd w:val="clear" w:color="auto" w:fill="auto"/>
        <w:tabs>
          <w:tab w:val="left" w:leader="underscore" w:pos="9534"/>
        </w:tabs>
        <w:spacing w:after="0" w:line="240" w:lineRule="auto"/>
        <w:ind w:left="20" w:right="20"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t>УК-1.</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Осуществлять поиск, анализ и оценку информации, необходимой для постановки и решения задач исследовательской деятельности.</w:t>
      </w:r>
    </w:p>
    <w:p w:rsidR="00991242" w:rsidRPr="00B56656" w:rsidRDefault="00991242" w:rsidP="00DE6071">
      <w:pPr>
        <w:pStyle w:val="1"/>
        <w:shd w:val="clear" w:color="auto" w:fill="auto"/>
        <w:tabs>
          <w:tab w:val="left" w:leader="underscore" w:pos="9534"/>
        </w:tabs>
        <w:spacing w:after="0" w:line="240" w:lineRule="auto"/>
        <w:ind w:left="20" w:right="20"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t>УК-2.</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Решать задачи профессиональной деятельности на основе использования информационно-коммуникационных технологий.</w:t>
      </w:r>
    </w:p>
    <w:p w:rsidR="00991242" w:rsidRPr="00B56656" w:rsidRDefault="00991242" w:rsidP="00DE6071">
      <w:pPr>
        <w:pStyle w:val="1"/>
        <w:shd w:val="clear" w:color="auto" w:fill="auto"/>
        <w:tabs>
          <w:tab w:val="left" w:leader="underscore" w:pos="9534"/>
        </w:tabs>
        <w:spacing w:after="0" w:line="240" w:lineRule="auto"/>
        <w:ind w:left="20" w:right="20"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t>УК-3.</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Осуществлять коммуникации в устной и письменной формах на государственных и иностранном языках для решения задач межличностного и межкультурного взаимодействия.</w:t>
      </w:r>
    </w:p>
    <w:p w:rsidR="00991242" w:rsidRPr="00B56656" w:rsidRDefault="00991242" w:rsidP="00DE6071">
      <w:pPr>
        <w:pStyle w:val="1"/>
        <w:shd w:val="clear" w:color="auto" w:fill="auto"/>
        <w:tabs>
          <w:tab w:val="left" w:leader="underscore" w:pos="9534"/>
        </w:tabs>
        <w:spacing w:after="0" w:line="240" w:lineRule="auto"/>
        <w:ind w:left="20" w:right="20"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t>УК-4.</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Работать в коллективе, толерантно воспринимать социальные, этнические, конфессиональные, культурные и иные различия.</w:t>
      </w:r>
    </w:p>
    <w:p w:rsidR="00991242" w:rsidRPr="00B56656" w:rsidRDefault="00991242" w:rsidP="00DE6071">
      <w:pPr>
        <w:pStyle w:val="1"/>
        <w:shd w:val="clear" w:color="auto" w:fill="auto"/>
        <w:tabs>
          <w:tab w:val="left" w:leader="underscore" w:pos="9534"/>
        </w:tabs>
        <w:spacing w:after="0" w:line="240" w:lineRule="auto"/>
        <w:ind w:left="20" w:right="20"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t>УК-5.</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Решать задачи профессионального и личностного развития, планировать и осуществлять повышение квалификации.</w:t>
      </w:r>
    </w:p>
    <w:p w:rsidR="00991242" w:rsidRPr="00B56656" w:rsidRDefault="00991242" w:rsidP="00DE6071">
      <w:pPr>
        <w:pStyle w:val="1"/>
        <w:shd w:val="clear" w:color="auto" w:fill="auto"/>
        <w:tabs>
          <w:tab w:val="left" w:leader="underscore" w:pos="9534"/>
        </w:tabs>
        <w:spacing w:after="0" w:line="240" w:lineRule="auto"/>
        <w:ind w:left="20" w:right="20"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t>УК-6.</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Осуществлять профессиональную деятельность в условиях обновления ее целей, содержания, смены технологий, определять методы решения профессиональных задач, оценивать их эффективность и качество.</w:t>
      </w:r>
    </w:p>
    <w:p w:rsidR="00991242" w:rsidRPr="00B56656" w:rsidRDefault="00991242" w:rsidP="00DE6071">
      <w:pPr>
        <w:pStyle w:val="1"/>
        <w:shd w:val="clear" w:color="auto" w:fill="auto"/>
        <w:tabs>
          <w:tab w:val="left" w:leader="underscore" w:pos="9534"/>
        </w:tabs>
        <w:spacing w:after="0" w:line="240" w:lineRule="auto"/>
        <w:ind w:left="20" w:right="20"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t>УК-7.</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Обладать гуманистическим мировоззрением, качествами гражданственности и патриотизма, понимать социальную значимость будущей профессиональной деятельности.</w:t>
      </w:r>
    </w:p>
    <w:p w:rsidR="00991242" w:rsidRPr="00B56656" w:rsidRDefault="00991242" w:rsidP="00DE6071">
      <w:pPr>
        <w:pStyle w:val="1"/>
        <w:shd w:val="clear" w:color="auto" w:fill="auto"/>
        <w:tabs>
          <w:tab w:val="left" w:leader="underscore" w:pos="9534"/>
        </w:tabs>
        <w:spacing w:after="0" w:line="240" w:lineRule="auto"/>
        <w:ind w:left="20" w:right="20"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t>УК-8.</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Владеть культурой мышления, способностью к восприятию, обобщению и анализу философских, мировоззренческих, социально и личностно значимых проблем в профессиональной деятельности.</w:t>
      </w:r>
    </w:p>
    <w:p w:rsidR="00991242" w:rsidRPr="00B56656" w:rsidRDefault="00991242" w:rsidP="00DE6071">
      <w:pPr>
        <w:pStyle w:val="1"/>
        <w:shd w:val="clear" w:color="auto" w:fill="auto"/>
        <w:tabs>
          <w:tab w:val="left" w:leader="underscore" w:pos="9534"/>
        </w:tabs>
        <w:spacing w:after="0" w:line="240" w:lineRule="auto"/>
        <w:ind w:left="20" w:right="20"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t>УК-9.</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Выявлять факторы и механизмы исторического развития, определять общественное значение исторических событий.</w:t>
      </w:r>
    </w:p>
    <w:p w:rsidR="00991242" w:rsidRPr="00B56656" w:rsidRDefault="00991242" w:rsidP="00DE6071">
      <w:pPr>
        <w:pStyle w:val="1"/>
        <w:shd w:val="clear" w:color="auto" w:fill="auto"/>
        <w:tabs>
          <w:tab w:val="left" w:leader="underscore" w:pos="9534"/>
        </w:tabs>
        <w:spacing w:after="0" w:line="240" w:lineRule="auto"/>
        <w:ind w:left="20" w:right="20"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lastRenderedPageBreak/>
        <w:t>УК-10.</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rsidR="00991242" w:rsidRPr="00B56656" w:rsidRDefault="00991242" w:rsidP="00DE6071">
      <w:pPr>
        <w:pStyle w:val="1"/>
        <w:shd w:val="clear" w:color="auto" w:fill="auto"/>
        <w:tabs>
          <w:tab w:val="left" w:leader="underscore" w:pos="9534"/>
        </w:tabs>
        <w:spacing w:after="0" w:line="240" w:lineRule="auto"/>
        <w:ind w:firstLine="720"/>
        <w:jc w:val="both"/>
        <w:rPr>
          <w:rFonts w:ascii="Times New Roman" w:hAnsi="Times New Roman"/>
          <w:color w:val="000000"/>
          <w:sz w:val="30"/>
          <w:szCs w:val="30"/>
          <w:lang w:val="ru-RU"/>
        </w:rPr>
      </w:pPr>
      <w:r w:rsidRPr="00B56656">
        <w:rPr>
          <w:rFonts w:ascii="Times New Roman" w:hAnsi="Times New Roman"/>
          <w:color w:val="000000"/>
          <w:sz w:val="30"/>
          <w:szCs w:val="30"/>
          <w:lang w:val="ru-RU"/>
        </w:rPr>
        <w:t>УК-11.</w:t>
      </w:r>
      <w:r w:rsidRPr="0049152F">
        <w:rPr>
          <w:rFonts w:ascii="Times New Roman" w:hAnsi="Times New Roman"/>
          <w:color w:val="000000"/>
          <w:sz w:val="30"/>
          <w:szCs w:val="30"/>
        </w:rPr>
        <w:t> </w:t>
      </w:r>
      <w:r w:rsidRPr="00B56656">
        <w:rPr>
          <w:rFonts w:ascii="Times New Roman" w:hAnsi="Times New Roman"/>
          <w:color w:val="000000"/>
          <w:sz w:val="30"/>
          <w:szCs w:val="30"/>
          <w:lang w:val="ru-RU"/>
        </w:rPr>
        <w:t>Владеть системой установок, знаний и норм поведения, направленных на формирование, сохранение и укрепление здорового образа жизни средствами физической культуры.</w:t>
      </w:r>
    </w:p>
    <w:p w:rsidR="00245717" w:rsidRPr="0049152F" w:rsidRDefault="00B21C29" w:rsidP="00DE6071">
      <w:pPr>
        <w:spacing w:line="240" w:lineRule="auto"/>
        <w:ind w:left="-15" w:right="2"/>
        <w:rPr>
          <w:szCs w:val="30"/>
          <w:lang w:val="ru-RU"/>
        </w:rPr>
      </w:pPr>
      <w:r w:rsidRPr="0049152F">
        <w:rPr>
          <w:szCs w:val="30"/>
          <w:lang w:val="ru-RU"/>
        </w:rPr>
        <w:t xml:space="preserve">17. Специалист, освоивший содержание образовательной программы высшего образования </w:t>
      </w:r>
      <w:r w:rsidRPr="0049152F">
        <w:rPr>
          <w:szCs w:val="30"/>
        </w:rPr>
        <w:t>I</w:t>
      </w:r>
      <w:r w:rsidRPr="0049152F">
        <w:rPr>
          <w:szCs w:val="30"/>
          <w:lang w:val="ru-RU"/>
        </w:rPr>
        <w:t xml:space="preserve"> ступени, должен обладать следующими базовыми профессиональными компетенциями (далее – БПК): </w:t>
      </w:r>
    </w:p>
    <w:p w:rsidR="0049152F" w:rsidRPr="00B56656" w:rsidRDefault="0049152F" w:rsidP="00DE6071">
      <w:pPr>
        <w:pStyle w:val="1"/>
        <w:shd w:val="clear" w:color="auto" w:fill="auto"/>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БПК-1.</w:t>
      </w:r>
      <w:r w:rsidRPr="0049152F">
        <w:rPr>
          <w:rFonts w:ascii="Times New Roman" w:hAnsi="Times New Roman"/>
          <w:sz w:val="30"/>
          <w:szCs w:val="30"/>
        </w:rPr>
        <w:t> </w:t>
      </w:r>
      <w:r w:rsidRPr="00B56656">
        <w:rPr>
          <w:rFonts w:ascii="Times New Roman" w:hAnsi="Times New Roman"/>
          <w:sz w:val="30"/>
          <w:szCs w:val="30"/>
          <w:lang w:val="ru-RU"/>
        </w:rPr>
        <w:t>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rsidR="0049152F" w:rsidRPr="00B56656" w:rsidRDefault="0049152F" w:rsidP="00DE6071">
      <w:pPr>
        <w:pStyle w:val="1"/>
        <w:shd w:val="clear" w:color="auto" w:fill="auto"/>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БПК-2.</w:t>
      </w:r>
      <w:r w:rsidRPr="0049152F">
        <w:rPr>
          <w:rFonts w:ascii="Times New Roman" w:hAnsi="Times New Roman"/>
          <w:sz w:val="30"/>
          <w:szCs w:val="30"/>
        </w:rPr>
        <w:t> </w:t>
      </w:r>
      <w:r w:rsidRPr="00B56656">
        <w:rPr>
          <w:rFonts w:ascii="Times New Roman" w:hAnsi="Times New Roman"/>
          <w:sz w:val="30"/>
          <w:szCs w:val="30"/>
          <w:lang w:val="ru-RU"/>
        </w:rPr>
        <w:t>Проектировать процесс воспитания, отбирать методы, формы, технологии, соответствующие воспитательным целям и задачам, с учетом направленности личности обучающихся и приоритетов воспитательной работы.</w:t>
      </w:r>
    </w:p>
    <w:p w:rsidR="0049152F" w:rsidRPr="00B56656" w:rsidRDefault="0049152F" w:rsidP="00DE6071">
      <w:pPr>
        <w:pStyle w:val="1"/>
        <w:shd w:val="clear" w:color="auto" w:fill="auto"/>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БПК-3.</w:t>
      </w:r>
      <w:r w:rsidRPr="0049152F">
        <w:rPr>
          <w:rFonts w:ascii="Times New Roman" w:hAnsi="Times New Roman"/>
          <w:sz w:val="30"/>
          <w:szCs w:val="30"/>
        </w:rPr>
        <w:t> </w:t>
      </w:r>
      <w:r w:rsidRPr="00B56656">
        <w:rPr>
          <w:rFonts w:ascii="Times New Roman" w:hAnsi="Times New Roman"/>
          <w:sz w:val="30"/>
          <w:szCs w:val="30"/>
          <w:lang w:val="ru-RU"/>
        </w:rPr>
        <w:t>Осуществлять процессы обучения и воспитания на рефлексивной основе, использовать систему средств контроля и оценки учебных достижений и процесса воспитания обучающихся.</w:t>
      </w:r>
    </w:p>
    <w:p w:rsidR="0049152F" w:rsidRPr="00B56656" w:rsidRDefault="0049152F" w:rsidP="00DE6071">
      <w:pPr>
        <w:pStyle w:val="1"/>
        <w:shd w:val="clear" w:color="auto" w:fill="auto"/>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БПК-4.</w:t>
      </w:r>
      <w:r w:rsidRPr="0049152F">
        <w:rPr>
          <w:rFonts w:ascii="Times New Roman" w:hAnsi="Times New Roman"/>
          <w:sz w:val="30"/>
          <w:szCs w:val="30"/>
        </w:rPr>
        <w:t> </w:t>
      </w:r>
      <w:r w:rsidRPr="00B56656">
        <w:rPr>
          <w:rFonts w:ascii="Times New Roman" w:hAnsi="Times New Roman"/>
          <w:sz w:val="30"/>
          <w:szCs w:val="30"/>
          <w:lang w:val="ru-RU"/>
        </w:rPr>
        <w:t>Осуществлять учебно-методическую,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w:t>
      </w:r>
    </w:p>
    <w:p w:rsidR="0049152F" w:rsidRPr="00B56656" w:rsidRDefault="0049152F" w:rsidP="00DE6071">
      <w:pPr>
        <w:pStyle w:val="1"/>
        <w:shd w:val="clear" w:color="auto" w:fill="auto"/>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БПК-5.</w:t>
      </w:r>
      <w:r w:rsidRPr="0049152F">
        <w:rPr>
          <w:rFonts w:ascii="Times New Roman" w:hAnsi="Times New Roman"/>
          <w:sz w:val="30"/>
          <w:szCs w:val="30"/>
        </w:rPr>
        <w:t> </w:t>
      </w:r>
      <w:r w:rsidRPr="00B56656">
        <w:rPr>
          <w:rFonts w:ascii="Times New Roman" w:hAnsi="Times New Roman"/>
          <w:sz w:val="30"/>
          <w:szCs w:val="30"/>
          <w:lang w:val="ru-RU"/>
        </w:rPr>
        <w:t>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rsidR="0049152F" w:rsidRPr="00B56656" w:rsidRDefault="0049152F" w:rsidP="00DE6071">
      <w:pPr>
        <w:pStyle w:val="1"/>
        <w:shd w:val="clear" w:color="auto" w:fill="auto"/>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БПК-6.</w:t>
      </w:r>
      <w:r w:rsidRPr="0049152F">
        <w:rPr>
          <w:rFonts w:ascii="Times New Roman" w:hAnsi="Times New Roman"/>
          <w:sz w:val="30"/>
          <w:szCs w:val="30"/>
        </w:rPr>
        <w:t> </w:t>
      </w:r>
      <w:r w:rsidRPr="00B56656">
        <w:rPr>
          <w:rFonts w:ascii="Times New Roman" w:hAnsi="Times New Roman"/>
          <w:sz w:val="30"/>
          <w:szCs w:val="30"/>
          <w:lang w:val="ru-RU"/>
        </w:rPr>
        <w:t>Осуществлять отбор содержания, форм,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w:t>
      </w:r>
    </w:p>
    <w:p w:rsidR="0049152F" w:rsidRPr="00B56656" w:rsidRDefault="0049152F" w:rsidP="00DE6071">
      <w:pPr>
        <w:pStyle w:val="1"/>
        <w:shd w:val="clear" w:color="auto" w:fill="auto"/>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БПК-7.</w:t>
      </w:r>
      <w:r w:rsidRPr="0049152F">
        <w:rPr>
          <w:rFonts w:ascii="Times New Roman" w:hAnsi="Times New Roman"/>
          <w:sz w:val="30"/>
          <w:szCs w:val="30"/>
        </w:rPr>
        <w:t> </w:t>
      </w:r>
      <w:r w:rsidRPr="00B56656">
        <w:rPr>
          <w:rFonts w:ascii="Times New Roman" w:hAnsi="Times New Roman"/>
          <w:sz w:val="30"/>
          <w:szCs w:val="30"/>
          <w:lang w:val="ru-RU"/>
        </w:rPr>
        <w:t>Осуществлять эффективное взаимодействие с участниками образовательного процесса на основе норм педагогической этики.</w:t>
      </w:r>
    </w:p>
    <w:p w:rsidR="0049152F" w:rsidRPr="00B56656" w:rsidRDefault="0049152F" w:rsidP="00DE6071">
      <w:pPr>
        <w:pStyle w:val="1"/>
        <w:shd w:val="clear" w:color="auto" w:fill="auto"/>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БПК-8.</w:t>
      </w:r>
      <w:r w:rsidRPr="0049152F">
        <w:rPr>
          <w:rFonts w:ascii="Times New Roman" w:hAnsi="Times New Roman"/>
          <w:sz w:val="30"/>
          <w:szCs w:val="30"/>
        </w:rPr>
        <w:t> </w:t>
      </w:r>
      <w:r w:rsidRPr="00B56656">
        <w:rPr>
          <w:rFonts w:ascii="Times New Roman" w:hAnsi="Times New Roman"/>
          <w:sz w:val="30"/>
          <w:szCs w:val="30"/>
          <w:lang w:val="ru-RU"/>
        </w:rPr>
        <w:t>Руководствоваться нормативными правовыми актами в области образования, разрабатывать учебно-планирующую документацию, работать с различными видами школьной документации.</w:t>
      </w:r>
    </w:p>
    <w:p w:rsidR="0049152F" w:rsidRPr="00B56656" w:rsidRDefault="0049152F" w:rsidP="00DE6071">
      <w:pPr>
        <w:pStyle w:val="1"/>
        <w:shd w:val="clear" w:color="auto" w:fill="auto"/>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БПК-9.</w:t>
      </w:r>
      <w:r w:rsidRPr="0049152F">
        <w:rPr>
          <w:rFonts w:ascii="Times New Roman" w:hAnsi="Times New Roman"/>
          <w:sz w:val="30"/>
          <w:szCs w:val="30"/>
        </w:rPr>
        <w:t> </w:t>
      </w:r>
      <w:r w:rsidRPr="00B56656">
        <w:rPr>
          <w:rFonts w:ascii="Times New Roman" w:hAnsi="Times New Roman"/>
          <w:sz w:val="30"/>
          <w:szCs w:val="30"/>
          <w:lang w:val="ru-RU"/>
        </w:rPr>
        <w:t>Осуществлять социально-педагогическое и психологическое сопровождение детей-сирот и детей, оставшихся без попечения родителей.</w:t>
      </w:r>
    </w:p>
    <w:p w:rsidR="0049152F" w:rsidRPr="00B56656" w:rsidRDefault="0049152F" w:rsidP="00DE6071">
      <w:pPr>
        <w:pStyle w:val="1"/>
        <w:shd w:val="clear" w:color="auto" w:fill="auto"/>
        <w:tabs>
          <w:tab w:val="left" w:pos="1985"/>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 xml:space="preserve">БПК-10. Обеспечивать здоровьесберегающие условия образовательного процесса, участвовать в разработке и реализации </w:t>
      </w:r>
      <w:r w:rsidRPr="00B56656">
        <w:rPr>
          <w:rFonts w:ascii="Times New Roman" w:hAnsi="Times New Roman"/>
          <w:sz w:val="30"/>
          <w:szCs w:val="30"/>
          <w:lang w:val="ru-RU"/>
        </w:rPr>
        <w:lastRenderedPageBreak/>
        <w:t>программ социально-педагогической и психологической профилактики различных видов насилия в школе, в т.ч. в социальных сетях, использовать методы конструктивного решения конфликтов.</w:t>
      </w:r>
    </w:p>
    <w:p w:rsidR="0049152F" w:rsidRPr="00B56656" w:rsidRDefault="0049152F" w:rsidP="00DE6071">
      <w:pPr>
        <w:pStyle w:val="1"/>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БПК-11.</w:t>
      </w:r>
      <w:r w:rsidRPr="0049152F">
        <w:rPr>
          <w:rFonts w:ascii="Times New Roman" w:hAnsi="Times New Roman"/>
          <w:sz w:val="30"/>
          <w:szCs w:val="30"/>
        </w:rPr>
        <w:t> </w:t>
      </w:r>
      <w:r w:rsidRPr="00B56656">
        <w:rPr>
          <w:rFonts w:ascii="Times New Roman" w:hAnsi="Times New Roman"/>
          <w:sz w:val="30"/>
          <w:szCs w:val="30"/>
          <w:lang w:val="ru-RU"/>
        </w:rPr>
        <w:t>Отбирать и адаптировать эффективные методы и формы социально-педагогического взаимодействия с родителями (законными представителями) обучающихся, в т.ч. с семьями, находящимися в социально-опасном положении, вовлекать родителей в совместную деятельность по решению социально-педагогических задач</w:t>
      </w:r>
    </w:p>
    <w:p w:rsidR="0049152F" w:rsidRPr="00B56656" w:rsidRDefault="0049152F" w:rsidP="00DE6071">
      <w:pPr>
        <w:pStyle w:val="1"/>
        <w:shd w:val="clear" w:color="auto" w:fill="auto"/>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БПК-12.</w:t>
      </w:r>
      <w:r w:rsidRPr="0049152F">
        <w:rPr>
          <w:rFonts w:ascii="Times New Roman" w:hAnsi="Times New Roman"/>
          <w:sz w:val="30"/>
          <w:szCs w:val="30"/>
        </w:rPr>
        <w:t> </w:t>
      </w:r>
      <w:r w:rsidRPr="00B56656">
        <w:rPr>
          <w:rFonts w:ascii="Times New Roman" w:hAnsi="Times New Roman"/>
          <w:sz w:val="30"/>
          <w:szCs w:val="30"/>
          <w:lang w:val="ru-RU"/>
        </w:rPr>
        <w:t>Осуществлять социально-педагогическое сопровождение процесса социализации детей и учащейся молодежи.</w:t>
      </w:r>
    </w:p>
    <w:p w:rsidR="0049152F" w:rsidRPr="00B56656" w:rsidRDefault="0049152F" w:rsidP="00DE6071">
      <w:pPr>
        <w:pStyle w:val="1"/>
        <w:tabs>
          <w:tab w:val="left" w:leader="underscore" w:pos="9534"/>
        </w:tabs>
        <w:spacing w:after="0" w:line="240" w:lineRule="auto"/>
        <w:ind w:left="20" w:right="20" w:firstLine="720"/>
        <w:jc w:val="both"/>
        <w:rPr>
          <w:rFonts w:ascii="Times New Roman" w:hAnsi="Times New Roman"/>
          <w:sz w:val="30"/>
          <w:szCs w:val="30"/>
          <w:lang w:val="ru-RU"/>
        </w:rPr>
      </w:pPr>
      <w:r w:rsidRPr="00B56656">
        <w:rPr>
          <w:rFonts w:ascii="Times New Roman" w:hAnsi="Times New Roman"/>
          <w:sz w:val="30"/>
          <w:szCs w:val="30"/>
          <w:lang w:val="ru-RU"/>
        </w:rPr>
        <w:t>БПК-13.</w:t>
      </w:r>
      <w:r w:rsidRPr="0049152F">
        <w:rPr>
          <w:rFonts w:ascii="Times New Roman" w:hAnsi="Times New Roman"/>
          <w:sz w:val="30"/>
          <w:szCs w:val="30"/>
        </w:rPr>
        <w:t> </w:t>
      </w:r>
      <w:r w:rsidRPr="00B56656">
        <w:rPr>
          <w:rFonts w:ascii="Times New Roman" w:hAnsi="Times New Roman"/>
          <w:sz w:val="30"/>
          <w:szCs w:val="30"/>
          <w:lang w:val="ru-RU"/>
        </w:rPr>
        <w:t>Применять основные методы защиты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245717" w:rsidRPr="0049152F" w:rsidRDefault="00B21C29" w:rsidP="00DE6071">
      <w:pPr>
        <w:spacing w:line="240" w:lineRule="auto"/>
        <w:ind w:left="-15" w:right="2"/>
        <w:rPr>
          <w:szCs w:val="30"/>
          <w:lang w:val="ru-RU"/>
        </w:rPr>
      </w:pPr>
      <w:r w:rsidRPr="0049152F">
        <w:rPr>
          <w:szCs w:val="30"/>
          <w:lang w:val="ru-RU"/>
        </w:rPr>
        <w:t xml:space="preserve">18. При разработке образовательной программы высшего образования </w:t>
      </w:r>
      <w:r w:rsidRPr="0049152F">
        <w:rPr>
          <w:szCs w:val="30"/>
        </w:rPr>
        <w:t>I</w:t>
      </w:r>
      <w:r w:rsidRPr="0049152F">
        <w:rPr>
          <w:szCs w:val="30"/>
          <w:lang w:val="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49152F">
        <w:rPr>
          <w:szCs w:val="30"/>
        </w:rPr>
        <w:t>I</w:t>
      </w:r>
      <w:r w:rsidRPr="0049152F">
        <w:rPr>
          <w:szCs w:val="30"/>
          <w:lang w:val="ru-RU"/>
        </w:rPr>
        <w:t xml:space="preserve"> ступени в соответствии с настоящим образовательным стандартом. </w:t>
      </w:r>
    </w:p>
    <w:p w:rsidR="00245717" w:rsidRPr="0049152F" w:rsidRDefault="00B21C29" w:rsidP="00DE6071">
      <w:pPr>
        <w:spacing w:line="240" w:lineRule="auto"/>
        <w:ind w:left="-15" w:right="2"/>
        <w:rPr>
          <w:szCs w:val="30"/>
          <w:lang w:val="ru-RU"/>
        </w:rPr>
      </w:pPr>
      <w:r w:rsidRPr="0049152F">
        <w:rPr>
          <w:szCs w:val="30"/>
          <w:lang w:val="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49152F">
        <w:rPr>
          <w:szCs w:val="30"/>
        </w:rPr>
        <w:t>I</w:t>
      </w:r>
      <w:r w:rsidRPr="0049152F">
        <w:rPr>
          <w:szCs w:val="30"/>
          <w:lang w:val="ru-RU"/>
        </w:rPr>
        <w:t xml:space="preserve"> ступени в учреждении высшего образования. </w:t>
      </w:r>
    </w:p>
    <w:p w:rsidR="00245717" w:rsidRPr="0049152F" w:rsidRDefault="00B21C29" w:rsidP="00DE6071">
      <w:pPr>
        <w:spacing w:line="240" w:lineRule="auto"/>
        <w:ind w:left="-15" w:right="2"/>
        <w:rPr>
          <w:szCs w:val="30"/>
          <w:lang w:val="ru-RU"/>
        </w:rPr>
      </w:pPr>
      <w:r w:rsidRPr="0049152F">
        <w:rPr>
          <w:szCs w:val="30"/>
          <w:lang w:val="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49152F">
        <w:rPr>
          <w:szCs w:val="30"/>
        </w:rPr>
        <w:t>I</w:t>
      </w:r>
      <w:r w:rsidRPr="0049152F">
        <w:rPr>
          <w:szCs w:val="30"/>
          <w:lang w:val="ru-RU"/>
        </w:rPr>
        <w:t xml:space="preserve"> ступени в учреждении высшего образования.  </w:t>
      </w:r>
    </w:p>
    <w:p w:rsidR="00245717" w:rsidRPr="0049152F" w:rsidRDefault="00B21C29" w:rsidP="00DE6071">
      <w:pPr>
        <w:spacing w:line="240" w:lineRule="auto"/>
        <w:ind w:left="-15" w:right="2"/>
        <w:rPr>
          <w:szCs w:val="30"/>
          <w:lang w:val="ru-RU"/>
        </w:rPr>
      </w:pPr>
      <w:r w:rsidRPr="0049152F">
        <w:rPr>
          <w:szCs w:val="30"/>
          <w:lang w:val="ru-RU"/>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 </w:t>
      </w:r>
    </w:p>
    <w:p w:rsidR="00245717" w:rsidRPr="0049152F" w:rsidRDefault="00B21C29" w:rsidP="00DE6071">
      <w:pPr>
        <w:spacing w:after="83" w:line="240" w:lineRule="auto"/>
        <w:ind w:left="-15" w:right="-11"/>
        <w:rPr>
          <w:szCs w:val="30"/>
          <w:lang w:val="ru-RU"/>
        </w:rPr>
      </w:pPr>
      <w:r w:rsidRPr="0049152F">
        <w:rPr>
          <w:szCs w:val="30"/>
          <w:lang w:val="ru-RU"/>
        </w:rPr>
        <w:t xml:space="preserve">Совокупность </w:t>
      </w:r>
      <w:r w:rsidRPr="0049152F">
        <w:rPr>
          <w:szCs w:val="30"/>
          <w:lang w:val="ru-RU"/>
        </w:rPr>
        <w:tab/>
        <w:t xml:space="preserve">установленных </w:t>
      </w:r>
      <w:r w:rsidRPr="0049152F">
        <w:rPr>
          <w:szCs w:val="30"/>
          <w:lang w:val="ru-RU"/>
        </w:rPr>
        <w:tab/>
        <w:t xml:space="preserve">настоящим </w:t>
      </w:r>
      <w:r w:rsidRPr="0049152F">
        <w:rPr>
          <w:szCs w:val="30"/>
          <w:lang w:val="ru-RU"/>
        </w:rPr>
        <w:tab/>
        <w:t xml:space="preserve">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 </w:t>
      </w:r>
    </w:p>
    <w:p w:rsidR="00245717" w:rsidRPr="0049152F" w:rsidRDefault="00B21C29" w:rsidP="00DE6071">
      <w:pPr>
        <w:spacing w:after="36" w:line="240" w:lineRule="auto"/>
        <w:ind w:left="708" w:firstLine="0"/>
        <w:jc w:val="left"/>
        <w:rPr>
          <w:szCs w:val="30"/>
          <w:lang w:val="ru-RU"/>
        </w:rPr>
      </w:pPr>
      <w:r w:rsidRPr="0049152F">
        <w:rPr>
          <w:szCs w:val="30"/>
          <w:lang w:val="ru-RU"/>
        </w:rPr>
        <w:t xml:space="preserve"> </w:t>
      </w:r>
    </w:p>
    <w:p w:rsidR="00245717" w:rsidRPr="0049152F" w:rsidRDefault="00B21C29" w:rsidP="00DE6071">
      <w:pPr>
        <w:spacing w:after="0" w:line="240" w:lineRule="auto"/>
        <w:ind w:left="441" w:firstLine="0"/>
        <w:jc w:val="center"/>
        <w:rPr>
          <w:szCs w:val="30"/>
          <w:lang w:val="ru-RU"/>
        </w:rPr>
      </w:pPr>
      <w:r w:rsidRPr="0049152F">
        <w:rPr>
          <w:b/>
          <w:color w:val="242424"/>
          <w:szCs w:val="30"/>
          <w:lang w:val="ru-RU"/>
        </w:rPr>
        <w:lastRenderedPageBreak/>
        <w:t>ГЛАВА 5</w:t>
      </w:r>
      <w:r w:rsidRPr="0049152F">
        <w:rPr>
          <w:color w:val="242424"/>
          <w:szCs w:val="30"/>
          <w:lang w:val="ru-RU"/>
        </w:rPr>
        <w:t xml:space="preserve"> </w:t>
      </w:r>
    </w:p>
    <w:p w:rsidR="00245717" w:rsidRPr="0049152F" w:rsidRDefault="00B21C29" w:rsidP="00DE6071">
      <w:pPr>
        <w:spacing w:after="0" w:line="240" w:lineRule="auto"/>
        <w:ind w:left="439" w:firstLine="0"/>
        <w:jc w:val="center"/>
        <w:rPr>
          <w:szCs w:val="30"/>
          <w:lang w:val="ru-RU"/>
        </w:rPr>
      </w:pPr>
      <w:r w:rsidRPr="0049152F">
        <w:rPr>
          <w:b/>
          <w:color w:val="242424"/>
          <w:szCs w:val="30"/>
          <w:lang w:val="ru-RU"/>
        </w:rPr>
        <w:t xml:space="preserve">ТРЕБОВАНИЯ К УЧЕБНО-ПРОГРАММНОЙ ДОКУМЕНТАЦИИ </w:t>
      </w:r>
    </w:p>
    <w:p w:rsidR="00245717" w:rsidRPr="0049152F" w:rsidRDefault="00B21C29" w:rsidP="00DE6071">
      <w:pPr>
        <w:spacing w:after="0" w:line="240" w:lineRule="auto"/>
        <w:ind w:left="0" w:right="2287" w:firstLine="0"/>
        <w:jc w:val="right"/>
        <w:rPr>
          <w:szCs w:val="30"/>
          <w:lang w:val="ru-RU"/>
        </w:rPr>
      </w:pPr>
      <w:r w:rsidRPr="0049152F">
        <w:rPr>
          <w:b/>
          <w:color w:val="242424"/>
          <w:szCs w:val="30"/>
          <w:lang w:val="ru-RU"/>
        </w:rPr>
        <w:t xml:space="preserve">ОБРАЗОВАТЕЛЬНЫХ ПРОГРАММ </w:t>
      </w:r>
      <w:r w:rsidRPr="0049152F">
        <w:rPr>
          <w:rFonts w:ascii="Calibri" w:eastAsia="Calibri" w:hAnsi="Calibri" w:cs="Calibri"/>
          <w:b/>
          <w:color w:val="242424"/>
          <w:szCs w:val="30"/>
          <w:lang w:val="ru-RU"/>
        </w:rPr>
        <w:t xml:space="preserve">                                         </w:t>
      </w:r>
    </w:p>
    <w:p w:rsidR="00245717" w:rsidRPr="0049152F" w:rsidRDefault="00B21C29" w:rsidP="00DE6071">
      <w:pPr>
        <w:spacing w:after="32" w:line="240" w:lineRule="auto"/>
        <w:ind w:left="1895" w:right="12" w:hanging="10"/>
        <w:jc w:val="left"/>
        <w:rPr>
          <w:szCs w:val="30"/>
          <w:lang w:val="ru-RU"/>
        </w:rPr>
      </w:pPr>
      <w:r w:rsidRPr="0049152F">
        <w:rPr>
          <w:b/>
          <w:szCs w:val="30"/>
          <w:lang w:val="ru-RU"/>
        </w:rPr>
        <w:t xml:space="preserve">ВЫСШЕГО ОБРАЗОВАНИЯ </w:t>
      </w:r>
      <w:r w:rsidRPr="0049152F">
        <w:rPr>
          <w:b/>
          <w:szCs w:val="30"/>
        </w:rPr>
        <w:t>I</w:t>
      </w:r>
      <w:r w:rsidRPr="0049152F">
        <w:rPr>
          <w:b/>
          <w:szCs w:val="30"/>
          <w:lang w:val="ru-RU"/>
        </w:rPr>
        <w:t xml:space="preserve"> СТУПЕНИ</w:t>
      </w:r>
      <w:r w:rsidRPr="0049152F">
        <w:rPr>
          <w:b/>
          <w:color w:val="242424"/>
          <w:szCs w:val="30"/>
          <w:lang w:val="ru-RU"/>
        </w:rPr>
        <w:t xml:space="preserve"> </w:t>
      </w:r>
    </w:p>
    <w:p w:rsidR="00245717" w:rsidRPr="0049152F" w:rsidRDefault="00B21C29" w:rsidP="00DE6071">
      <w:pPr>
        <w:spacing w:after="24" w:line="240" w:lineRule="auto"/>
        <w:ind w:left="708" w:firstLine="0"/>
        <w:jc w:val="left"/>
        <w:rPr>
          <w:szCs w:val="30"/>
          <w:lang w:val="ru-RU"/>
        </w:rPr>
      </w:pPr>
      <w:r w:rsidRPr="0049152F">
        <w:rPr>
          <w:szCs w:val="30"/>
          <w:lang w:val="ru-RU"/>
        </w:rPr>
        <w:t xml:space="preserve"> </w:t>
      </w:r>
    </w:p>
    <w:p w:rsidR="00245717" w:rsidRPr="0049152F" w:rsidRDefault="00B21C29" w:rsidP="00DE6071">
      <w:pPr>
        <w:numPr>
          <w:ilvl w:val="0"/>
          <w:numId w:val="7"/>
        </w:numPr>
        <w:spacing w:line="240" w:lineRule="auto"/>
        <w:ind w:right="2"/>
        <w:rPr>
          <w:szCs w:val="30"/>
          <w:lang w:val="ru-RU"/>
        </w:rPr>
      </w:pPr>
      <w:r w:rsidRPr="0049152F">
        <w:rPr>
          <w:szCs w:val="30"/>
          <w:lang w:val="ru-RU"/>
        </w:rPr>
        <w:t xml:space="preserve">Образовательная программа высшего образования </w:t>
      </w:r>
      <w:r w:rsidRPr="0049152F">
        <w:rPr>
          <w:szCs w:val="30"/>
        </w:rPr>
        <w:t>I</w:t>
      </w:r>
      <w:r w:rsidRPr="0049152F">
        <w:rPr>
          <w:szCs w:val="30"/>
          <w:lang w:val="ru-RU"/>
        </w:rPr>
        <w:t xml:space="preserve"> ступени включает следующую учебно-программную документацию: </w:t>
      </w:r>
    </w:p>
    <w:p w:rsidR="00F9109A" w:rsidRDefault="00B21C29" w:rsidP="00DE6071">
      <w:pPr>
        <w:spacing w:line="240" w:lineRule="auto"/>
        <w:ind w:left="0" w:right="2" w:firstLine="709"/>
        <w:rPr>
          <w:szCs w:val="30"/>
          <w:lang w:val="ru-RU"/>
        </w:rPr>
      </w:pPr>
      <w:r w:rsidRPr="0049152F">
        <w:rPr>
          <w:szCs w:val="30"/>
          <w:lang w:val="ru-RU"/>
        </w:rPr>
        <w:t>типовой учебный план по специальности (направлению специальности);</w:t>
      </w:r>
    </w:p>
    <w:p w:rsidR="00F9109A" w:rsidRDefault="00B21C29" w:rsidP="00DE6071">
      <w:pPr>
        <w:spacing w:line="240" w:lineRule="auto"/>
        <w:ind w:left="0" w:right="2" w:firstLine="709"/>
        <w:rPr>
          <w:szCs w:val="30"/>
          <w:lang w:val="ru-RU"/>
        </w:rPr>
      </w:pPr>
      <w:r w:rsidRPr="0049152F">
        <w:rPr>
          <w:szCs w:val="30"/>
          <w:lang w:val="ru-RU"/>
        </w:rPr>
        <w:t>учебный план учреждения высшего образования по специальности (направлению специальности);</w:t>
      </w:r>
    </w:p>
    <w:p w:rsidR="00F9109A" w:rsidRDefault="00B21C29" w:rsidP="00DE6071">
      <w:pPr>
        <w:spacing w:line="240" w:lineRule="auto"/>
        <w:ind w:left="0" w:right="2" w:firstLine="709"/>
        <w:rPr>
          <w:szCs w:val="30"/>
          <w:lang w:val="ru-RU"/>
        </w:rPr>
      </w:pPr>
      <w:r w:rsidRPr="0049152F">
        <w:rPr>
          <w:szCs w:val="30"/>
          <w:lang w:val="ru-RU"/>
        </w:rPr>
        <w:t>типовые учебные программы по учебным дисциплинам;</w:t>
      </w:r>
    </w:p>
    <w:p w:rsidR="00245717" w:rsidRPr="0049152F" w:rsidRDefault="00B21C29" w:rsidP="00DE6071">
      <w:pPr>
        <w:spacing w:line="240" w:lineRule="auto"/>
        <w:ind w:left="0" w:right="2" w:firstLine="709"/>
        <w:rPr>
          <w:szCs w:val="30"/>
          <w:lang w:val="ru-RU"/>
        </w:rPr>
      </w:pPr>
      <w:r w:rsidRPr="0049152F">
        <w:rPr>
          <w:szCs w:val="30"/>
          <w:lang w:val="ru-RU"/>
        </w:rPr>
        <w:t xml:space="preserve">учебные программы учреждения высшего образования по учебным </w:t>
      </w:r>
    </w:p>
    <w:p w:rsidR="00F9109A" w:rsidRDefault="00B21C29" w:rsidP="00DE6071">
      <w:pPr>
        <w:spacing w:line="240" w:lineRule="auto"/>
        <w:ind w:left="0" w:right="6314" w:firstLine="709"/>
        <w:rPr>
          <w:szCs w:val="30"/>
          <w:lang w:val="ru-RU"/>
        </w:rPr>
      </w:pPr>
      <w:r w:rsidRPr="00F9109A">
        <w:rPr>
          <w:szCs w:val="30"/>
          <w:lang w:val="ru-RU"/>
        </w:rPr>
        <w:t>дисциплинам;</w:t>
      </w:r>
    </w:p>
    <w:p w:rsidR="00245717" w:rsidRPr="0049152F" w:rsidRDefault="00B21C29" w:rsidP="00DE6071">
      <w:pPr>
        <w:spacing w:line="240" w:lineRule="auto"/>
        <w:ind w:left="0" w:right="6314" w:firstLine="709"/>
        <w:rPr>
          <w:szCs w:val="30"/>
        </w:rPr>
      </w:pPr>
      <w:r w:rsidRPr="0049152F">
        <w:rPr>
          <w:szCs w:val="30"/>
        </w:rPr>
        <w:t xml:space="preserve">программы практик. </w:t>
      </w:r>
    </w:p>
    <w:p w:rsidR="00245717" w:rsidRPr="0049152F" w:rsidRDefault="00B21C29" w:rsidP="00DE6071">
      <w:pPr>
        <w:numPr>
          <w:ilvl w:val="0"/>
          <w:numId w:val="7"/>
        </w:numPr>
        <w:spacing w:line="240" w:lineRule="auto"/>
        <w:ind w:right="2"/>
        <w:rPr>
          <w:szCs w:val="30"/>
          <w:lang w:val="ru-RU"/>
        </w:rPr>
      </w:pPr>
      <w:r w:rsidRPr="0049152F">
        <w:rPr>
          <w:szCs w:val="30"/>
          <w:lang w:val="ru-RU"/>
        </w:rPr>
        <w:t xml:space="preserve">Максимальный объем учебной нагрузки обучающегося не должен превышать 54 академических часа в неделю, включая все виды аудиторной и внеаудиторной работы. </w:t>
      </w:r>
    </w:p>
    <w:p w:rsidR="00245717" w:rsidRPr="00156286" w:rsidRDefault="000748B6" w:rsidP="00DE6071">
      <w:pPr>
        <w:spacing w:after="7" w:line="240" w:lineRule="auto"/>
        <w:ind w:left="-15" w:right="-11"/>
        <w:rPr>
          <w:lang w:val="ru-RU"/>
        </w:rPr>
      </w:pPr>
      <w:r>
        <w:rPr>
          <w:szCs w:val="30"/>
          <w:lang w:val="ru-RU"/>
        </w:rPr>
        <w:t>Объем о</w:t>
      </w:r>
      <w:r w:rsidR="00B21C29" w:rsidRPr="0049152F">
        <w:rPr>
          <w:szCs w:val="30"/>
          <w:lang w:val="ru-RU"/>
        </w:rPr>
        <w:t>бязательных</w:t>
      </w:r>
      <w:r>
        <w:rPr>
          <w:szCs w:val="30"/>
          <w:lang w:val="ru-RU"/>
        </w:rPr>
        <w:t xml:space="preserve"> аудиторных </w:t>
      </w:r>
      <w:r w:rsidR="00B21C29" w:rsidRPr="0049152F">
        <w:rPr>
          <w:szCs w:val="30"/>
          <w:lang w:val="ru-RU"/>
        </w:rPr>
        <w:t xml:space="preserve">занятий, определяемый </w:t>
      </w:r>
      <w:r>
        <w:rPr>
          <w:szCs w:val="30"/>
          <w:lang w:val="ru-RU"/>
        </w:rPr>
        <w:t xml:space="preserve"> у</w:t>
      </w:r>
      <w:r w:rsidR="00B21C29" w:rsidRPr="0049152F">
        <w:rPr>
          <w:szCs w:val="30"/>
          <w:lang w:val="ru-RU"/>
        </w:rPr>
        <w:t xml:space="preserve">чреждением высшего образования с учетом специальности, специфики организации образовательного процесса, оснащения учебно-лабораторной базы, </w:t>
      </w:r>
      <w:r w:rsidR="00B21C29" w:rsidRPr="0049152F">
        <w:rPr>
          <w:szCs w:val="30"/>
          <w:lang w:val="ru-RU"/>
        </w:rPr>
        <w:tab/>
        <w:t>информационн</w:t>
      </w:r>
      <w:r w:rsidR="00B21C29" w:rsidRPr="00156286">
        <w:rPr>
          <w:lang w:val="ru-RU"/>
        </w:rPr>
        <w:t xml:space="preserve">ого, </w:t>
      </w:r>
      <w:r w:rsidR="00B21C29" w:rsidRPr="00156286">
        <w:rPr>
          <w:lang w:val="ru-RU"/>
        </w:rPr>
        <w:tab/>
        <w:t xml:space="preserve">научно-методического </w:t>
      </w:r>
      <w:r w:rsidR="00B21C29" w:rsidRPr="00156286">
        <w:rPr>
          <w:lang w:val="ru-RU"/>
        </w:rPr>
        <w:tab/>
        <w:t>обеспечения, устанавливается в пределах 24-32 аудиторных часов в неделю</w:t>
      </w:r>
      <w:r w:rsidR="00B21C29">
        <w:rPr>
          <w:vertAlign w:val="superscript"/>
        </w:rPr>
        <w:footnoteReference w:id="8"/>
      </w:r>
      <w:r w:rsidR="00B21C29" w:rsidRPr="00156286">
        <w:rPr>
          <w:lang w:val="ru-RU"/>
        </w:rPr>
        <w:t xml:space="preserve">. </w:t>
      </w:r>
    </w:p>
    <w:p w:rsidR="00245717" w:rsidRPr="00156286" w:rsidRDefault="00B21C29" w:rsidP="00DE6071">
      <w:pPr>
        <w:spacing w:line="240" w:lineRule="auto"/>
        <w:ind w:left="-15" w:right="2"/>
        <w:rPr>
          <w:lang w:val="ru-RU"/>
        </w:rPr>
      </w:pPr>
      <w:r w:rsidRPr="00156286">
        <w:rPr>
          <w:lang w:val="ru-RU"/>
        </w:rPr>
        <w:t xml:space="preserve">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 </w:t>
      </w:r>
    </w:p>
    <w:p w:rsidR="00245717" w:rsidRPr="00156286" w:rsidRDefault="00B21C29" w:rsidP="00DE6071">
      <w:pPr>
        <w:numPr>
          <w:ilvl w:val="0"/>
          <w:numId w:val="7"/>
        </w:numPr>
        <w:spacing w:line="240" w:lineRule="auto"/>
        <w:ind w:right="2"/>
        <w:rPr>
          <w:lang w:val="ru-RU"/>
        </w:rPr>
      </w:pPr>
      <w:r w:rsidRPr="00156286">
        <w:rPr>
          <w:lang w:val="ru-RU"/>
        </w:rPr>
        <w:t xml:space="preserve">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 </w:t>
      </w:r>
    </w:p>
    <w:p w:rsidR="00245717" w:rsidRDefault="000748B6" w:rsidP="00DE6071">
      <w:pPr>
        <w:spacing w:after="28" w:line="240" w:lineRule="auto"/>
        <w:ind w:left="10" w:right="-4" w:hanging="10"/>
        <w:jc w:val="right"/>
        <w:rPr>
          <w:lang w:val="ru-RU"/>
        </w:rPr>
      </w:pPr>
      <w:r>
        <w:t>Таблица 1</w:t>
      </w:r>
    </w:p>
    <w:tbl>
      <w:tblPr>
        <w:tblW w:w="9342" w:type="dxa"/>
        <w:tblInd w:w="150" w:type="dxa"/>
        <w:tblCellMar>
          <w:left w:w="106" w:type="dxa"/>
          <w:right w:w="55" w:type="dxa"/>
        </w:tblCellMar>
        <w:tblLook w:val="04A0"/>
      </w:tblPr>
      <w:tblGrid>
        <w:gridCol w:w="853"/>
        <w:gridCol w:w="5241"/>
        <w:gridCol w:w="3248"/>
      </w:tblGrid>
      <w:tr w:rsidR="00245717" w:rsidTr="000748B6">
        <w:trPr>
          <w:trHeight w:val="872"/>
        </w:trPr>
        <w:tc>
          <w:tcPr>
            <w:tcW w:w="853" w:type="dxa"/>
            <w:tcBorders>
              <w:top w:val="single" w:sz="4" w:space="0" w:color="000000"/>
              <w:left w:val="single" w:sz="7" w:space="0" w:color="000000"/>
              <w:bottom w:val="single" w:sz="4" w:space="0" w:color="000000"/>
              <w:right w:val="single" w:sz="6" w:space="0" w:color="000000"/>
            </w:tcBorders>
            <w:shd w:val="clear" w:color="auto" w:fill="auto"/>
          </w:tcPr>
          <w:p w:rsidR="00245717" w:rsidRPr="00C21B1F" w:rsidRDefault="00B21C29" w:rsidP="00DE6071">
            <w:pPr>
              <w:spacing w:after="7" w:line="240" w:lineRule="auto"/>
              <w:ind w:left="196" w:firstLine="0"/>
              <w:jc w:val="left"/>
              <w:rPr>
                <w:sz w:val="28"/>
                <w:szCs w:val="28"/>
              </w:rPr>
            </w:pPr>
            <w:r w:rsidRPr="00C21B1F">
              <w:rPr>
                <w:sz w:val="28"/>
                <w:szCs w:val="28"/>
              </w:rPr>
              <w:t xml:space="preserve">№ </w:t>
            </w:r>
          </w:p>
          <w:p w:rsidR="00245717" w:rsidRPr="00C21B1F" w:rsidRDefault="00B21C29" w:rsidP="00DE6071">
            <w:pPr>
              <w:spacing w:after="0" w:line="240" w:lineRule="auto"/>
              <w:ind w:left="0" w:right="57" w:firstLine="0"/>
              <w:jc w:val="center"/>
              <w:rPr>
                <w:sz w:val="28"/>
                <w:szCs w:val="28"/>
              </w:rPr>
            </w:pPr>
            <w:r w:rsidRPr="00C21B1F">
              <w:rPr>
                <w:sz w:val="28"/>
                <w:szCs w:val="28"/>
              </w:rPr>
              <w:t xml:space="preserve">п/п </w:t>
            </w:r>
          </w:p>
        </w:tc>
        <w:tc>
          <w:tcPr>
            <w:tcW w:w="5241" w:type="dxa"/>
            <w:tcBorders>
              <w:top w:val="single" w:sz="4" w:space="0" w:color="000000"/>
              <w:left w:val="single" w:sz="6" w:space="0" w:color="000000"/>
              <w:bottom w:val="single" w:sz="4" w:space="0" w:color="000000"/>
              <w:right w:val="single" w:sz="8" w:space="0" w:color="000000"/>
            </w:tcBorders>
            <w:shd w:val="clear" w:color="auto" w:fill="auto"/>
          </w:tcPr>
          <w:p w:rsidR="00245717" w:rsidRPr="00C21B1F" w:rsidRDefault="00B21C29" w:rsidP="00DE6071">
            <w:pPr>
              <w:spacing w:after="0" w:line="240" w:lineRule="auto"/>
              <w:ind w:left="0" w:right="52" w:firstLine="0"/>
              <w:jc w:val="center"/>
              <w:rPr>
                <w:sz w:val="28"/>
                <w:szCs w:val="28"/>
                <w:lang w:val="ru-RU"/>
              </w:rPr>
            </w:pPr>
            <w:r w:rsidRPr="00C21B1F">
              <w:rPr>
                <w:sz w:val="28"/>
                <w:szCs w:val="28"/>
                <w:lang w:val="ru-RU"/>
              </w:rPr>
              <w:t xml:space="preserve">Наименование видов деятельности </w:t>
            </w:r>
          </w:p>
          <w:p w:rsidR="00245717" w:rsidRPr="00C21B1F" w:rsidRDefault="00B21C29" w:rsidP="00DE6071">
            <w:pPr>
              <w:spacing w:line="240" w:lineRule="auto"/>
              <w:ind w:left="0" w:right="51" w:firstLine="0"/>
              <w:jc w:val="center"/>
              <w:rPr>
                <w:sz w:val="28"/>
                <w:szCs w:val="28"/>
                <w:lang w:val="ru-RU"/>
              </w:rPr>
            </w:pPr>
            <w:r w:rsidRPr="00C21B1F">
              <w:rPr>
                <w:sz w:val="28"/>
                <w:szCs w:val="28"/>
                <w:lang w:val="ru-RU"/>
              </w:rPr>
              <w:t xml:space="preserve">обучающегося, модулей, учебных </w:t>
            </w:r>
          </w:p>
          <w:p w:rsidR="00245717" w:rsidRPr="00C21B1F" w:rsidRDefault="00B21C29" w:rsidP="00DE6071">
            <w:pPr>
              <w:spacing w:after="0" w:line="240" w:lineRule="auto"/>
              <w:ind w:left="0" w:right="51" w:firstLine="0"/>
              <w:jc w:val="center"/>
              <w:rPr>
                <w:sz w:val="28"/>
                <w:szCs w:val="28"/>
              </w:rPr>
            </w:pPr>
            <w:r w:rsidRPr="00C21B1F">
              <w:rPr>
                <w:sz w:val="28"/>
                <w:szCs w:val="28"/>
              </w:rPr>
              <w:t xml:space="preserve">дисциплин </w:t>
            </w:r>
          </w:p>
        </w:tc>
        <w:tc>
          <w:tcPr>
            <w:tcW w:w="3248" w:type="dxa"/>
            <w:tcBorders>
              <w:top w:val="single" w:sz="4" w:space="0" w:color="000000"/>
              <w:left w:val="single" w:sz="8" w:space="0" w:color="000000"/>
              <w:bottom w:val="single" w:sz="4" w:space="0" w:color="000000"/>
              <w:right w:val="single" w:sz="6" w:space="0" w:color="000000"/>
            </w:tcBorders>
            <w:shd w:val="clear" w:color="auto" w:fill="auto"/>
          </w:tcPr>
          <w:p w:rsidR="00245717" w:rsidRPr="00C21B1F" w:rsidRDefault="00B21C29" w:rsidP="00DE6071">
            <w:pPr>
              <w:spacing w:after="0" w:line="240" w:lineRule="auto"/>
              <w:ind w:left="288" w:right="344" w:firstLine="0"/>
              <w:jc w:val="center"/>
              <w:rPr>
                <w:sz w:val="28"/>
                <w:szCs w:val="28"/>
              </w:rPr>
            </w:pPr>
            <w:r w:rsidRPr="00C21B1F">
              <w:rPr>
                <w:sz w:val="28"/>
                <w:szCs w:val="28"/>
              </w:rPr>
              <w:t xml:space="preserve">Трудоемкость  (в зачетных единицах) </w:t>
            </w:r>
          </w:p>
        </w:tc>
      </w:tr>
      <w:tr w:rsidR="00245717" w:rsidTr="000748B6">
        <w:trPr>
          <w:trHeight w:val="295"/>
        </w:trPr>
        <w:tc>
          <w:tcPr>
            <w:tcW w:w="853" w:type="dxa"/>
            <w:tcBorders>
              <w:top w:val="single" w:sz="4" w:space="0" w:color="000000"/>
              <w:left w:val="single" w:sz="7" w:space="0" w:color="000000"/>
              <w:bottom w:val="single" w:sz="4" w:space="0" w:color="000000"/>
              <w:right w:val="single" w:sz="6" w:space="0" w:color="000000"/>
            </w:tcBorders>
            <w:shd w:val="clear" w:color="auto" w:fill="auto"/>
          </w:tcPr>
          <w:p w:rsidR="00245717" w:rsidRPr="00C21B1F" w:rsidRDefault="00B21C29" w:rsidP="00DE6071">
            <w:pPr>
              <w:spacing w:after="0" w:line="240" w:lineRule="auto"/>
              <w:ind w:left="0" w:right="54" w:firstLine="0"/>
              <w:jc w:val="center"/>
              <w:rPr>
                <w:sz w:val="28"/>
                <w:szCs w:val="28"/>
              </w:rPr>
            </w:pPr>
            <w:r w:rsidRPr="00C21B1F">
              <w:rPr>
                <w:b/>
                <w:sz w:val="28"/>
                <w:szCs w:val="28"/>
              </w:rPr>
              <w:lastRenderedPageBreak/>
              <w:t xml:space="preserve">1. </w:t>
            </w:r>
          </w:p>
        </w:tc>
        <w:tc>
          <w:tcPr>
            <w:tcW w:w="5241" w:type="dxa"/>
            <w:tcBorders>
              <w:top w:val="single" w:sz="4" w:space="0" w:color="000000"/>
              <w:left w:val="single" w:sz="6" w:space="0" w:color="000000"/>
              <w:bottom w:val="single" w:sz="4" w:space="0" w:color="000000"/>
              <w:right w:val="single" w:sz="8" w:space="0" w:color="000000"/>
            </w:tcBorders>
            <w:shd w:val="clear" w:color="auto" w:fill="auto"/>
          </w:tcPr>
          <w:p w:rsidR="00245717" w:rsidRPr="00C21B1F" w:rsidRDefault="00B21C29" w:rsidP="00DE6071">
            <w:pPr>
              <w:spacing w:after="0" w:line="240" w:lineRule="auto"/>
              <w:ind w:left="0" w:firstLine="0"/>
              <w:jc w:val="left"/>
              <w:rPr>
                <w:sz w:val="28"/>
                <w:szCs w:val="28"/>
              </w:rPr>
            </w:pPr>
            <w:r w:rsidRPr="00C21B1F">
              <w:rPr>
                <w:b/>
                <w:sz w:val="28"/>
                <w:szCs w:val="28"/>
              </w:rPr>
              <w:t xml:space="preserve">Теоретическое обучение  </w:t>
            </w:r>
          </w:p>
        </w:tc>
        <w:tc>
          <w:tcPr>
            <w:tcW w:w="3248" w:type="dxa"/>
            <w:tcBorders>
              <w:top w:val="single" w:sz="4" w:space="0" w:color="000000"/>
              <w:left w:val="single" w:sz="8" w:space="0" w:color="000000"/>
              <w:bottom w:val="single" w:sz="4" w:space="0" w:color="000000"/>
              <w:right w:val="single" w:sz="6" w:space="0" w:color="000000"/>
            </w:tcBorders>
            <w:shd w:val="clear" w:color="auto" w:fill="auto"/>
          </w:tcPr>
          <w:p w:rsidR="00245717" w:rsidRPr="00C21B1F" w:rsidRDefault="002A424F" w:rsidP="00DE6071">
            <w:pPr>
              <w:spacing w:after="0" w:line="240" w:lineRule="auto"/>
              <w:ind w:left="0" w:right="56" w:firstLine="0"/>
              <w:jc w:val="center"/>
              <w:rPr>
                <w:sz w:val="28"/>
                <w:szCs w:val="28"/>
              </w:rPr>
            </w:pPr>
            <w:r w:rsidRPr="00C21B1F">
              <w:rPr>
                <w:b/>
                <w:sz w:val="28"/>
                <w:szCs w:val="28"/>
                <w:lang w:val="ru-RU"/>
              </w:rPr>
              <w:t>1</w:t>
            </w:r>
            <w:r w:rsidR="00C21B1F" w:rsidRPr="00C21B1F">
              <w:rPr>
                <w:b/>
                <w:sz w:val="28"/>
                <w:szCs w:val="28"/>
                <w:lang w:val="ru-RU"/>
              </w:rPr>
              <w:t>9</w:t>
            </w:r>
            <w:r w:rsidRPr="00C21B1F">
              <w:rPr>
                <w:b/>
                <w:sz w:val="28"/>
                <w:szCs w:val="28"/>
                <w:lang w:val="ru-RU"/>
              </w:rPr>
              <w:t>0-</w:t>
            </w:r>
            <w:r w:rsidR="00C21B1F" w:rsidRPr="00C21B1F">
              <w:rPr>
                <w:b/>
                <w:sz w:val="28"/>
                <w:szCs w:val="28"/>
                <w:lang w:val="ru-RU"/>
              </w:rPr>
              <w:t>210</w:t>
            </w:r>
            <w:r w:rsidR="00B21C29" w:rsidRPr="00C21B1F">
              <w:rPr>
                <w:b/>
                <w:sz w:val="28"/>
                <w:szCs w:val="28"/>
                <w:vertAlign w:val="superscript"/>
              </w:rPr>
              <w:footnoteReference w:id="9"/>
            </w:r>
            <w:r w:rsidR="00B21C29" w:rsidRPr="00C21B1F">
              <w:rPr>
                <w:b/>
                <w:sz w:val="28"/>
                <w:szCs w:val="28"/>
              </w:rPr>
              <w:t xml:space="preserve"> </w:t>
            </w:r>
          </w:p>
        </w:tc>
      </w:tr>
      <w:tr w:rsidR="00245717" w:rsidTr="000748B6">
        <w:trPr>
          <w:trHeight w:val="1025"/>
        </w:trPr>
        <w:tc>
          <w:tcPr>
            <w:tcW w:w="853" w:type="dxa"/>
            <w:tcBorders>
              <w:top w:val="single" w:sz="4" w:space="0" w:color="000000"/>
              <w:left w:val="single" w:sz="7" w:space="0" w:color="000000"/>
              <w:bottom w:val="single" w:sz="4" w:space="0" w:color="000000"/>
              <w:right w:val="single" w:sz="6" w:space="0" w:color="000000"/>
            </w:tcBorders>
            <w:shd w:val="clear" w:color="auto" w:fill="auto"/>
          </w:tcPr>
          <w:p w:rsidR="00245717" w:rsidRPr="00C21B1F" w:rsidRDefault="00B21C29" w:rsidP="00DE6071">
            <w:pPr>
              <w:spacing w:after="0" w:line="240" w:lineRule="auto"/>
              <w:ind w:left="0" w:right="56" w:firstLine="0"/>
              <w:jc w:val="center"/>
              <w:rPr>
                <w:sz w:val="28"/>
                <w:szCs w:val="28"/>
              </w:rPr>
            </w:pPr>
            <w:r w:rsidRPr="00C21B1F">
              <w:rPr>
                <w:sz w:val="28"/>
                <w:szCs w:val="28"/>
              </w:rPr>
              <w:t xml:space="preserve">1.1. </w:t>
            </w:r>
          </w:p>
        </w:tc>
        <w:tc>
          <w:tcPr>
            <w:tcW w:w="5241" w:type="dxa"/>
            <w:tcBorders>
              <w:top w:val="single" w:sz="4" w:space="0" w:color="000000"/>
              <w:left w:val="single" w:sz="6" w:space="0" w:color="000000"/>
              <w:bottom w:val="single" w:sz="4" w:space="0" w:color="000000"/>
              <w:right w:val="single" w:sz="8" w:space="0" w:color="000000"/>
            </w:tcBorders>
            <w:shd w:val="clear" w:color="auto" w:fill="auto"/>
          </w:tcPr>
          <w:p w:rsidR="00245717" w:rsidRPr="00C21B1F" w:rsidRDefault="00B21C29" w:rsidP="00DE6071">
            <w:pPr>
              <w:spacing w:after="0" w:line="240" w:lineRule="auto"/>
              <w:ind w:left="0" w:firstLine="0"/>
              <w:rPr>
                <w:sz w:val="28"/>
                <w:szCs w:val="28"/>
                <w:vertAlign w:val="superscript"/>
                <w:lang w:val="ru-RU"/>
              </w:rPr>
            </w:pPr>
            <w:r w:rsidRPr="00C21B1F">
              <w:rPr>
                <w:sz w:val="28"/>
                <w:szCs w:val="28"/>
                <w:lang w:val="ru-RU"/>
              </w:rPr>
              <w:t xml:space="preserve">Государственный компонент: </w:t>
            </w:r>
            <w:r w:rsidRPr="00C21B1F">
              <w:rPr>
                <w:sz w:val="28"/>
                <w:szCs w:val="28"/>
                <w:vertAlign w:val="superscript"/>
                <w:lang w:val="ru-RU"/>
              </w:rPr>
              <w:t xml:space="preserve"> </w:t>
            </w:r>
          </w:p>
          <w:p w:rsidR="000748B6" w:rsidRPr="00C21B1F" w:rsidRDefault="000748B6" w:rsidP="00407FC2">
            <w:pPr>
              <w:spacing w:after="0" w:line="240" w:lineRule="auto"/>
              <w:ind w:left="0" w:firstLine="0"/>
              <w:rPr>
                <w:sz w:val="28"/>
                <w:szCs w:val="28"/>
                <w:lang w:val="ru-RU"/>
              </w:rPr>
            </w:pPr>
            <w:r w:rsidRPr="00C21B1F">
              <w:rPr>
                <w:b/>
                <w:bCs/>
                <w:sz w:val="28"/>
                <w:szCs w:val="28"/>
                <w:lang w:val="ru-RU"/>
              </w:rPr>
              <w:t xml:space="preserve">Модуль </w:t>
            </w:r>
            <w:r w:rsidRPr="00C21B1F">
              <w:rPr>
                <w:b/>
                <w:sz w:val="28"/>
                <w:szCs w:val="28"/>
                <w:lang w:val="ru-RU"/>
              </w:rPr>
              <w:t>«</w:t>
            </w:r>
            <w:r w:rsidRPr="00C21B1F">
              <w:rPr>
                <w:b/>
                <w:bCs/>
                <w:sz w:val="28"/>
                <w:szCs w:val="28"/>
                <w:lang w:val="ru-RU"/>
              </w:rPr>
              <w:t>Социально-гуманитарные дисциплины</w:t>
            </w:r>
            <w:r w:rsidRPr="00C21B1F">
              <w:rPr>
                <w:b/>
                <w:bCs/>
                <w:sz w:val="28"/>
                <w:szCs w:val="28"/>
              </w:rPr>
              <w:t> </w:t>
            </w:r>
            <w:r w:rsidRPr="00C21B1F">
              <w:rPr>
                <w:b/>
                <w:bCs/>
                <w:sz w:val="28"/>
                <w:szCs w:val="28"/>
                <w:lang w:val="ru-RU"/>
              </w:rPr>
              <w:t>1</w:t>
            </w:r>
            <w:r w:rsidRPr="00C21B1F">
              <w:rPr>
                <w:b/>
                <w:sz w:val="28"/>
                <w:szCs w:val="28"/>
                <w:lang w:val="ru-RU"/>
              </w:rPr>
              <w:t>»</w:t>
            </w:r>
            <w:r w:rsidRPr="00C21B1F">
              <w:rPr>
                <w:bCs/>
                <w:sz w:val="28"/>
                <w:szCs w:val="28"/>
                <w:lang w:val="ru-RU"/>
              </w:rPr>
              <w:t xml:space="preserve"> (</w:t>
            </w:r>
            <w:r w:rsidRPr="00C21B1F">
              <w:rPr>
                <w:sz w:val="28"/>
                <w:szCs w:val="28"/>
                <w:lang w:val="ru-RU"/>
              </w:rPr>
              <w:t>Философия, Экономика, Политология, История</w:t>
            </w:r>
            <w:r w:rsidRPr="00C21B1F">
              <w:rPr>
                <w:bCs/>
                <w:sz w:val="28"/>
                <w:szCs w:val="28"/>
                <w:lang w:val="ru-RU"/>
              </w:rPr>
              <w:t xml:space="preserve">),  </w:t>
            </w:r>
            <w:r w:rsidRPr="00C21B1F">
              <w:rPr>
                <w:b/>
                <w:bCs/>
                <w:sz w:val="28"/>
                <w:szCs w:val="28"/>
                <w:lang w:val="ru-RU"/>
              </w:rPr>
              <w:t xml:space="preserve">Модуль </w:t>
            </w:r>
            <w:r w:rsidRPr="00C21B1F">
              <w:rPr>
                <w:b/>
                <w:sz w:val="28"/>
                <w:szCs w:val="28"/>
                <w:lang w:val="ru-RU"/>
              </w:rPr>
              <w:t>«</w:t>
            </w:r>
            <w:r w:rsidRPr="00C21B1F">
              <w:rPr>
                <w:b/>
                <w:bCs/>
                <w:sz w:val="28"/>
                <w:szCs w:val="28"/>
                <w:lang w:val="ru-RU"/>
              </w:rPr>
              <w:t>Общепрофессиональные дисциплины</w:t>
            </w:r>
            <w:r w:rsidRPr="00C21B1F">
              <w:rPr>
                <w:b/>
                <w:sz w:val="28"/>
                <w:szCs w:val="28"/>
                <w:lang w:val="ru-RU"/>
              </w:rPr>
              <w:t>»</w:t>
            </w:r>
            <w:r w:rsidRPr="00C21B1F">
              <w:rPr>
                <w:sz w:val="28"/>
                <w:szCs w:val="28"/>
                <w:lang w:val="ru-RU"/>
              </w:rPr>
              <w:t xml:space="preserve"> (</w:t>
            </w:r>
            <w:r w:rsidRPr="00C21B1F">
              <w:rPr>
                <w:sz w:val="28"/>
                <w:szCs w:val="28"/>
                <w:shd w:val="clear" w:color="auto" w:fill="FFFFFF"/>
                <w:lang w:val="ru-RU"/>
              </w:rPr>
              <w:t>Иностранный язык (общее владение), Иностранный язык (профессиональный), Информационные технологии в образовании</w:t>
            </w:r>
            <w:r w:rsidRPr="00C21B1F">
              <w:rPr>
                <w:sz w:val="28"/>
                <w:szCs w:val="28"/>
                <w:lang w:val="ru-RU"/>
              </w:rPr>
              <w:t xml:space="preserve">),  </w:t>
            </w:r>
            <w:r w:rsidRPr="00C21B1F">
              <w:rPr>
                <w:b/>
                <w:bCs/>
                <w:sz w:val="28"/>
                <w:szCs w:val="28"/>
                <w:lang w:val="ru-RU"/>
              </w:rPr>
              <w:t>Модуль «Педагогика»</w:t>
            </w:r>
            <w:r w:rsidRPr="00C21B1F">
              <w:rPr>
                <w:sz w:val="28"/>
                <w:szCs w:val="28"/>
                <w:lang w:val="ru-RU"/>
              </w:rPr>
              <w:t xml:space="preserve"> (Основы педагогики и современное образование, Педагогика школы, Педагогические технологии),  </w:t>
            </w:r>
            <w:r w:rsidRPr="00C21B1F">
              <w:rPr>
                <w:b/>
                <w:bCs/>
                <w:sz w:val="28"/>
                <w:szCs w:val="28"/>
                <w:lang w:val="ru-RU"/>
              </w:rPr>
              <w:t>Модуль «Психология»</w:t>
            </w:r>
            <w:r w:rsidRPr="00C21B1F">
              <w:rPr>
                <w:sz w:val="28"/>
                <w:szCs w:val="28"/>
                <w:lang w:val="ru-RU"/>
              </w:rPr>
              <w:t xml:space="preserve"> (Общая психология, Социально-психологический тренинг, Психология личности, Психология развития),  </w:t>
            </w:r>
            <w:r w:rsidRPr="00C21B1F">
              <w:rPr>
                <w:b/>
                <w:sz w:val="28"/>
                <w:szCs w:val="28"/>
                <w:lang w:val="ru-RU"/>
              </w:rPr>
              <w:t>Модуль «Инновации в обучении и воспитании»</w:t>
            </w:r>
            <w:r w:rsidRPr="00C21B1F">
              <w:rPr>
                <w:sz w:val="28"/>
                <w:szCs w:val="28"/>
                <w:lang w:val="ru-RU"/>
              </w:rPr>
              <w:t xml:space="preserve"> (Инновационные практики в образовании, Инклюзивная образовательная практика), </w:t>
            </w:r>
            <w:r w:rsidRPr="00C21B1F">
              <w:rPr>
                <w:b/>
                <w:sz w:val="28"/>
                <w:szCs w:val="28"/>
                <w:lang w:val="ru-RU"/>
              </w:rPr>
              <w:t xml:space="preserve"> Модуль «Основы социально-педагогической деятельности» </w:t>
            </w:r>
            <w:r w:rsidRPr="00C21B1F">
              <w:rPr>
                <w:bCs/>
                <w:sz w:val="28"/>
                <w:szCs w:val="28"/>
                <w:lang w:val="ru-RU"/>
              </w:rPr>
              <w:t>(</w:t>
            </w:r>
            <w:r w:rsidRPr="00C21B1F">
              <w:rPr>
                <w:sz w:val="28"/>
                <w:szCs w:val="28"/>
                <w:lang w:val="ru-RU"/>
              </w:rPr>
              <w:t>Социальная политика, Введение в профессию социального педагога и педагога-психолога, Социальная педагогика),</w:t>
            </w:r>
            <w:r w:rsidR="00407FC2">
              <w:rPr>
                <w:sz w:val="28"/>
                <w:szCs w:val="28"/>
                <w:lang w:val="ru-RU"/>
              </w:rPr>
              <w:t xml:space="preserve"> </w:t>
            </w:r>
            <w:r w:rsidRPr="00C21B1F">
              <w:rPr>
                <w:b/>
                <w:bCs/>
                <w:sz w:val="28"/>
                <w:szCs w:val="28"/>
                <w:lang w:val="ru-RU"/>
              </w:rPr>
              <w:t>Модуль «Методологические и экспериментальные основы психологии и социальной педагогики»</w:t>
            </w:r>
            <w:r w:rsidRPr="00C21B1F">
              <w:rPr>
                <w:sz w:val="28"/>
                <w:szCs w:val="28"/>
                <w:lang w:val="ru-RU"/>
              </w:rPr>
              <w:t xml:space="preserve"> (Методология и методы социально-педагогического и психологического исследования,  Экспериментальная психология и статистическая обработка данных),  </w:t>
            </w:r>
            <w:r w:rsidRPr="00C21B1F">
              <w:rPr>
                <w:b/>
                <w:bCs/>
                <w:sz w:val="28"/>
                <w:szCs w:val="28"/>
                <w:lang w:val="ru-RU"/>
              </w:rPr>
              <w:t>Модуль «Охрана детства»</w:t>
            </w:r>
            <w:r w:rsidRPr="00C21B1F">
              <w:rPr>
                <w:sz w:val="28"/>
                <w:szCs w:val="28"/>
                <w:lang w:val="ru-RU"/>
              </w:rPr>
              <w:t xml:space="preserve"> (Антропология детства, Педагогика и психология сиротства, Социально-педагогическая деятельность по охране детства,), </w:t>
            </w:r>
            <w:r w:rsidRPr="00C21B1F">
              <w:rPr>
                <w:b/>
                <w:sz w:val="28"/>
                <w:szCs w:val="28"/>
                <w:lang w:val="ru-RU"/>
              </w:rPr>
              <w:t>М</w:t>
            </w:r>
            <w:r w:rsidRPr="00C21B1F">
              <w:rPr>
                <w:b/>
                <w:bCs/>
                <w:sz w:val="28"/>
                <w:szCs w:val="28"/>
                <w:lang w:val="ru-RU"/>
              </w:rPr>
              <w:t>одуль «Теоретические основы психологической помощи»</w:t>
            </w:r>
            <w:r w:rsidRPr="00C21B1F">
              <w:rPr>
                <w:sz w:val="28"/>
                <w:szCs w:val="28"/>
                <w:lang w:val="ru-RU"/>
              </w:rPr>
              <w:t xml:space="preserve"> (Дифференциальная психология, Когнитивная психология, Педагогическая </w:t>
            </w:r>
            <w:r w:rsidRPr="00C21B1F">
              <w:rPr>
                <w:sz w:val="28"/>
                <w:szCs w:val="28"/>
                <w:lang w:val="ru-RU"/>
              </w:rPr>
              <w:lastRenderedPageBreak/>
              <w:t xml:space="preserve">психология, Социальная психология),  </w:t>
            </w:r>
            <w:r w:rsidRPr="00C21B1F">
              <w:rPr>
                <w:b/>
                <w:sz w:val="28"/>
                <w:szCs w:val="28"/>
                <w:lang w:val="ru-RU"/>
              </w:rPr>
              <w:t>Модуль «Технологии социально-педагогической деятельности»</w:t>
            </w:r>
            <w:r w:rsidRPr="00C21B1F">
              <w:rPr>
                <w:sz w:val="28"/>
                <w:szCs w:val="28"/>
                <w:lang w:val="ru-RU"/>
              </w:rPr>
              <w:t xml:space="preserve"> (Помощь детям с трудностями в обучении, Социально-педагогические технологии, Основы профориентологии, Социально-педагогическая диагностика), </w:t>
            </w:r>
            <w:r w:rsidRPr="00C21B1F">
              <w:rPr>
                <w:b/>
                <w:sz w:val="28"/>
                <w:szCs w:val="28"/>
                <w:lang w:val="ru-RU"/>
              </w:rPr>
              <w:t>Модуль «Профилактика социальных девиаций»</w:t>
            </w:r>
            <w:r w:rsidRPr="00C21B1F">
              <w:rPr>
                <w:sz w:val="28"/>
                <w:szCs w:val="28"/>
                <w:lang w:val="ru-RU"/>
              </w:rPr>
              <w:t xml:space="preserve"> (Социально-педагогическая виктимология, Информационная культура и медиабезопасность, Профилактика девиантного поведения), </w:t>
            </w:r>
            <w:r w:rsidRPr="00C21B1F">
              <w:rPr>
                <w:b/>
                <w:bCs/>
                <w:sz w:val="28"/>
                <w:szCs w:val="28"/>
                <w:lang w:val="ru-RU"/>
              </w:rPr>
              <w:t xml:space="preserve">Модуль «Инновации в обучении и воспитании» </w:t>
            </w:r>
            <w:r w:rsidRPr="00C21B1F">
              <w:rPr>
                <w:sz w:val="28"/>
                <w:szCs w:val="28"/>
                <w:lang w:val="ru-RU"/>
              </w:rPr>
              <w:t xml:space="preserve">(Инновационные практики в образовании, Инклюзивная образовательная практика),   </w:t>
            </w:r>
            <w:r w:rsidRPr="00C21B1F">
              <w:rPr>
                <w:b/>
                <w:sz w:val="28"/>
                <w:szCs w:val="28"/>
                <w:lang w:val="ru-RU"/>
              </w:rPr>
              <w:t>Модуль «Социальная и психолого-педагогическая помощь семье»</w:t>
            </w:r>
            <w:r w:rsidRPr="00C21B1F">
              <w:rPr>
                <w:sz w:val="28"/>
                <w:szCs w:val="28"/>
                <w:lang w:val="ru-RU"/>
              </w:rPr>
              <w:t xml:space="preserve"> (Педагогика семьи, Психология и психотерапия семьи, Социально-педагогическая  работа с семьей), </w:t>
            </w:r>
            <w:r w:rsidRPr="00C21B1F">
              <w:rPr>
                <w:b/>
                <w:sz w:val="28"/>
                <w:szCs w:val="28"/>
                <w:lang w:val="ru-RU"/>
              </w:rPr>
              <w:t>Модуль «Основы профессиональной деятельности педагога-психолога»</w:t>
            </w:r>
            <w:r w:rsidRPr="00C21B1F">
              <w:rPr>
                <w:sz w:val="28"/>
                <w:szCs w:val="28"/>
                <w:lang w:val="ru-RU"/>
              </w:rPr>
              <w:t xml:space="preserve"> (Психологическая диагностика,  Психологическая коррекция, Групповая психотерапия, Психологическое консультирование),  </w:t>
            </w:r>
            <w:r w:rsidRPr="00C21B1F">
              <w:rPr>
                <w:b/>
                <w:sz w:val="28"/>
                <w:szCs w:val="28"/>
                <w:lang w:val="ru-RU"/>
              </w:rPr>
              <w:t>Модуль «Курсовые работы»</w:t>
            </w:r>
            <w:r w:rsidRPr="00C21B1F">
              <w:rPr>
                <w:sz w:val="28"/>
                <w:szCs w:val="28"/>
                <w:lang w:val="ru-RU"/>
              </w:rPr>
              <w:t xml:space="preserve"> (Курсовая работа 1, Курсовая работа 2).</w:t>
            </w:r>
          </w:p>
        </w:tc>
        <w:tc>
          <w:tcPr>
            <w:tcW w:w="3248" w:type="dxa"/>
            <w:tcBorders>
              <w:top w:val="single" w:sz="4" w:space="0" w:color="000000"/>
              <w:left w:val="single" w:sz="8" w:space="0" w:color="000000"/>
              <w:bottom w:val="single" w:sz="4" w:space="0" w:color="000000"/>
              <w:right w:val="single" w:sz="6" w:space="0" w:color="000000"/>
            </w:tcBorders>
            <w:shd w:val="clear" w:color="auto" w:fill="auto"/>
          </w:tcPr>
          <w:p w:rsidR="00245717" w:rsidRPr="00C21B1F" w:rsidRDefault="00C21B1F" w:rsidP="00DE6071">
            <w:pPr>
              <w:spacing w:after="0" w:line="240" w:lineRule="auto"/>
              <w:ind w:left="0" w:right="57" w:firstLine="0"/>
              <w:jc w:val="center"/>
              <w:rPr>
                <w:sz w:val="28"/>
                <w:szCs w:val="28"/>
                <w:lang w:val="ru-RU"/>
              </w:rPr>
            </w:pPr>
            <w:r w:rsidRPr="00C21B1F">
              <w:rPr>
                <w:sz w:val="28"/>
                <w:szCs w:val="28"/>
                <w:lang w:val="ru-RU"/>
              </w:rPr>
              <w:lastRenderedPageBreak/>
              <w:t>120-130</w:t>
            </w:r>
          </w:p>
        </w:tc>
      </w:tr>
      <w:tr w:rsidR="00245717" w:rsidTr="00AC39D0">
        <w:trPr>
          <w:trHeight w:val="416"/>
        </w:trPr>
        <w:tc>
          <w:tcPr>
            <w:tcW w:w="853" w:type="dxa"/>
            <w:tcBorders>
              <w:top w:val="single" w:sz="4" w:space="0" w:color="000000"/>
              <w:left w:val="single" w:sz="7" w:space="0" w:color="000000"/>
              <w:bottom w:val="single" w:sz="4" w:space="0" w:color="000000"/>
              <w:right w:val="single" w:sz="6" w:space="0" w:color="000000"/>
            </w:tcBorders>
            <w:shd w:val="clear" w:color="auto" w:fill="auto"/>
          </w:tcPr>
          <w:p w:rsidR="00245717" w:rsidRPr="00AC39D0" w:rsidRDefault="00B21C29" w:rsidP="00DE6071">
            <w:pPr>
              <w:spacing w:after="0" w:line="240" w:lineRule="auto"/>
              <w:ind w:left="0" w:right="56" w:firstLine="0"/>
              <w:jc w:val="center"/>
              <w:rPr>
                <w:sz w:val="28"/>
                <w:szCs w:val="28"/>
              </w:rPr>
            </w:pPr>
            <w:r w:rsidRPr="00AC39D0">
              <w:rPr>
                <w:sz w:val="28"/>
                <w:szCs w:val="28"/>
              </w:rPr>
              <w:lastRenderedPageBreak/>
              <w:t xml:space="preserve">1.2. </w:t>
            </w:r>
          </w:p>
        </w:tc>
        <w:tc>
          <w:tcPr>
            <w:tcW w:w="5241" w:type="dxa"/>
            <w:tcBorders>
              <w:top w:val="single" w:sz="4" w:space="0" w:color="000000"/>
              <w:left w:val="single" w:sz="6" w:space="0" w:color="000000"/>
              <w:bottom w:val="single" w:sz="4" w:space="0" w:color="000000"/>
              <w:right w:val="single" w:sz="8" w:space="0" w:color="000000"/>
            </w:tcBorders>
            <w:shd w:val="clear" w:color="auto" w:fill="auto"/>
          </w:tcPr>
          <w:p w:rsidR="00245717" w:rsidRPr="00AC39D0" w:rsidRDefault="00B21C29" w:rsidP="00DE6071">
            <w:pPr>
              <w:spacing w:after="0" w:line="240" w:lineRule="auto"/>
              <w:ind w:left="0" w:firstLine="0"/>
              <w:jc w:val="left"/>
              <w:rPr>
                <w:sz w:val="28"/>
                <w:szCs w:val="28"/>
              </w:rPr>
            </w:pPr>
            <w:r w:rsidRPr="00AC39D0">
              <w:rPr>
                <w:sz w:val="28"/>
                <w:szCs w:val="28"/>
              </w:rPr>
              <w:t xml:space="preserve">Компонент учреждения высшего образования </w:t>
            </w:r>
          </w:p>
        </w:tc>
        <w:tc>
          <w:tcPr>
            <w:tcW w:w="3248" w:type="dxa"/>
            <w:tcBorders>
              <w:top w:val="single" w:sz="4" w:space="0" w:color="000000"/>
              <w:left w:val="single" w:sz="8" w:space="0" w:color="000000"/>
              <w:bottom w:val="single" w:sz="4" w:space="0" w:color="000000"/>
              <w:right w:val="single" w:sz="6" w:space="0" w:color="000000"/>
            </w:tcBorders>
            <w:shd w:val="clear" w:color="auto" w:fill="auto"/>
          </w:tcPr>
          <w:p w:rsidR="00245717" w:rsidRPr="00AC39D0" w:rsidRDefault="00C21B1F" w:rsidP="00DE6071">
            <w:pPr>
              <w:spacing w:after="0" w:line="240" w:lineRule="auto"/>
              <w:ind w:left="0" w:right="57" w:firstLine="0"/>
              <w:jc w:val="center"/>
              <w:rPr>
                <w:sz w:val="28"/>
                <w:szCs w:val="28"/>
                <w:lang w:val="ru-RU"/>
              </w:rPr>
            </w:pPr>
            <w:r w:rsidRPr="00AC39D0">
              <w:rPr>
                <w:sz w:val="28"/>
                <w:szCs w:val="28"/>
                <w:lang w:val="ru-RU"/>
              </w:rPr>
              <w:t>70-80</w:t>
            </w:r>
          </w:p>
        </w:tc>
      </w:tr>
      <w:tr w:rsidR="00245717" w:rsidTr="000748B6">
        <w:trPr>
          <w:trHeight w:val="317"/>
        </w:trPr>
        <w:tc>
          <w:tcPr>
            <w:tcW w:w="853" w:type="dxa"/>
            <w:tcBorders>
              <w:top w:val="single" w:sz="4" w:space="0" w:color="000000"/>
              <w:left w:val="single" w:sz="7" w:space="0" w:color="000000"/>
              <w:bottom w:val="single" w:sz="4" w:space="0" w:color="000000"/>
              <w:right w:val="single" w:sz="6" w:space="0" w:color="000000"/>
            </w:tcBorders>
            <w:shd w:val="clear" w:color="auto" w:fill="auto"/>
          </w:tcPr>
          <w:p w:rsidR="00245717" w:rsidRPr="00AC39D0" w:rsidRDefault="00B21C29" w:rsidP="00DE6071">
            <w:pPr>
              <w:spacing w:after="0" w:line="240" w:lineRule="auto"/>
              <w:ind w:left="0" w:right="56" w:firstLine="0"/>
              <w:jc w:val="center"/>
              <w:rPr>
                <w:sz w:val="28"/>
                <w:szCs w:val="28"/>
              </w:rPr>
            </w:pPr>
            <w:r w:rsidRPr="00AC39D0">
              <w:rPr>
                <w:sz w:val="28"/>
                <w:szCs w:val="28"/>
              </w:rPr>
              <w:t xml:space="preserve">1.3. </w:t>
            </w:r>
          </w:p>
        </w:tc>
        <w:tc>
          <w:tcPr>
            <w:tcW w:w="5241" w:type="dxa"/>
            <w:tcBorders>
              <w:top w:val="single" w:sz="4" w:space="0" w:color="000000"/>
              <w:left w:val="single" w:sz="6" w:space="0" w:color="000000"/>
              <w:bottom w:val="single" w:sz="4" w:space="0" w:color="000000"/>
              <w:right w:val="single" w:sz="8" w:space="0" w:color="000000"/>
            </w:tcBorders>
            <w:shd w:val="clear" w:color="auto" w:fill="auto"/>
          </w:tcPr>
          <w:p w:rsidR="00245717" w:rsidRPr="00AC39D0" w:rsidRDefault="00B21C29" w:rsidP="00DE6071">
            <w:pPr>
              <w:spacing w:after="0" w:line="240" w:lineRule="auto"/>
              <w:ind w:left="0" w:firstLine="0"/>
              <w:jc w:val="left"/>
              <w:rPr>
                <w:sz w:val="28"/>
                <w:szCs w:val="28"/>
              </w:rPr>
            </w:pPr>
            <w:r w:rsidRPr="00AC39D0">
              <w:rPr>
                <w:sz w:val="28"/>
                <w:szCs w:val="28"/>
              </w:rPr>
              <w:t xml:space="preserve">Факультативные дисциплины </w:t>
            </w:r>
          </w:p>
        </w:tc>
        <w:tc>
          <w:tcPr>
            <w:tcW w:w="3248" w:type="dxa"/>
            <w:tcBorders>
              <w:top w:val="single" w:sz="4" w:space="0" w:color="000000"/>
              <w:left w:val="single" w:sz="8" w:space="0" w:color="000000"/>
              <w:bottom w:val="single" w:sz="4" w:space="0" w:color="000000"/>
              <w:right w:val="single" w:sz="6" w:space="0" w:color="000000"/>
            </w:tcBorders>
            <w:shd w:val="clear" w:color="auto" w:fill="auto"/>
          </w:tcPr>
          <w:p w:rsidR="00245717" w:rsidRPr="00AC39D0" w:rsidRDefault="00B21C29" w:rsidP="00DE6071">
            <w:pPr>
              <w:spacing w:after="0" w:line="240" w:lineRule="auto"/>
              <w:ind w:left="12" w:firstLine="0"/>
              <w:jc w:val="center"/>
              <w:rPr>
                <w:sz w:val="28"/>
                <w:szCs w:val="28"/>
              </w:rPr>
            </w:pPr>
            <w:r w:rsidRPr="00AC39D0">
              <w:rPr>
                <w:sz w:val="28"/>
                <w:szCs w:val="28"/>
              </w:rPr>
              <w:t xml:space="preserve"> </w:t>
            </w:r>
          </w:p>
        </w:tc>
      </w:tr>
      <w:tr w:rsidR="00245717" w:rsidTr="00C21B1F">
        <w:trPr>
          <w:trHeight w:val="319"/>
        </w:trPr>
        <w:tc>
          <w:tcPr>
            <w:tcW w:w="853" w:type="dxa"/>
            <w:tcBorders>
              <w:top w:val="single" w:sz="4" w:space="0" w:color="000000"/>
              <w:left w:val="single" w:sz="7" w:space="0" w:color="000000"/>
              <w:bottom w:val="single" w:sz="4" w:space="0" w:color="000000"/>
              <w:right w:val="single" w:sz="6" w:space="0" w:color="000000"/>
            </w:tcBorders>
            <w:shd w:val="clear" w:color="auto" w:fill="auto"/>
          </w:tcPr>
          <w:p w:rsidR="00245717" w:rsidRPr="00AC39D0" w:rsidRDefault="00B21C29" w:rsidP="00DE6071">
            <w:pPr>
              <w:spacing w:after="0" w:line="240" w:lineRule="auto"/>
              <w:ind w:left="0" w:right="56" w:firstLine="0"/>
              <w:jc w:val="center"/>
              <w:rPr>
                <w:sz w:val="28"/>
                <w:szCs w:val="28"/>
              </w:rPr>
            </w:pPr>
            <w:r w:rsidRPr="00AC39D0">
              <w:rPr>
                <w:sz w:val="28"/>
                <w:szCs w:val="28"/>
              </w:rPr>
              <w:t xml:space="preserve">1.4. </w:t>
            </w:r>
          </w:p>
        </w:tc>
        <w:tc>
          <w:tcPr>
            <w:tcW w:w="5241" w:type="dxa"/>
            <w:tcBorders>
              <w:top w:val="single" w:sz="4" w:space="0" w:color="000000"/>
              <w:left w:val="single" w:sz="6" w:space="0" w:color="000000"/>
              <w:bottom w:val="single" w:sz="4" w:space="0" w:color="auto"/>
              <w:right w:val="single" w:sz="8" w:space="0" w:color="000000"/>
            </w:tcBorders>
            <w:shd w:val="clear" w:color="auto" w:fill="auto"/>
          </w:tcPr>
          <w:p w:rsidR="00245717" w:rsidRPr="00AC39D0" w:rsidRDefault="00B21C29" w:rsidP="00DE6071">
            <w:pPr>
              <w:spacing w:after="0" w:line="240" w:lineRule="auto"/>
              <w:ind w:left="0" w:firstLine="0"/>
              <w:jc w:val="left"/>
              <w:rPr>
                <w:sz w:val="28"/>
                <w:szCs w:val="28"/>
              </w:rPr>
            </w:pPr>
            <w:r w:rsidRPr="00AC39D0">
              <w:rPr>
                <w:sz w:val="28"/>
                <w:szCs w:val="28"/>
              </w:rPr>
              <w:t xml:space="preserve">Дополнительные виды обучения </w:t>
            </w:r>
          </w:p>
        </w:tc>
        <w:tc>
          <w:tcPr>
            <w:tcW w:w="3248" w:type="dxa"/>
            <w:tcBorders>
              <w:top w:val="single" w:sz="4" w:space="0" w:color="000000"/>
              <w:left w:val="single" w:sz="8" w:space="0" w:color="000000"/>
              <w:bottom w:val="single" w:sz="4" w:space="0" w:color="auto"/>
              <w:right w:val="single" w:sz="6" w:space="0" w:color="000000"/>
            </w:tcBorders>
            <w:shd w:val="clear" w:color="auto" w:fill="auto"/>
          </w:tcPr>
          <w:p w:rsidR="00245717" w:rsidRPr="00AC39D0" w:rsidRDefault="00B21C29" w:rsidP="00DE6071">
            <w:pPr>
              <w:spacing w:after="0" w:line="240" w:lineRule="auto"/>
              <w:ind w:left="12" w:firstLine="0"/>
              <w:jc w:val="center"/>
              <w:rPr>
                <w:sz w:val="28"/>
                <w:szCs w:val="28"/>
              </w:rPr>
            </w:pPr>
            <w:r w:rsidRPr="00AC39D0">
              <w:rPr>
                <w:sz w:val="28"/>
                <w:szCs w:val="28"/>
              </w:rPr>
              <w:t xml:space="preserve"> </w:t>
            </w:r>
          </w:p>
        </w:tc>
      </w:tr>
      <w:tr w:rsidR="00245717" w:rsidTr="00C21B1F">
        <w:trPr>
          <w:trHeight w:val="317"/>
        </w:trPr>
        <w:tc>
          <w:tcPr>
            <w:tcW w:w="853" w:type="dxa"/>
            <w:tcBorders>
              <w:top w:val="single" w:sz="4" w:space="0" w:color="000000"/>
              <w:left w:val="single" w:sz="7" w:space="0" w:color="000000"/>
              <w:bottom w:val="single" w:sz="4" w:space="0" w:color="000000"/>
              <w:right w:val="single" w:sz="6" w:space="0" w:color="000000"/>
            </w:tcBorders>
            <w:shd w:val="clear" w:color="auto" w:fill="auto"/>
          </w:tcPr>
          <w:p w:rsidR="00245717" w:rsidRPr="00AC39D0" w:rsidRDefault="00B21C29" w:rsidP="00DE6071">
            <w:pPr>
              <w:spacing w:after="0" w:line="240" w:lineRule="auto"/>
              <w:ind w:left="0" w:right="44" w:firstLine="0"/>
              <w:jc w:val="center"/>
              <w:rPr>
                <w:sz w:val="28"/>
                <w:szCs w:val="28"/>
              </w:rPr>
            </w:pPr>
            <w:r w:rsidRPr="00AC39D0">
              <w:rPr>
                <w:b/>
                <w:sz w:val="28"/>
                <w:szCs w:val="28"/>
              </w:rPr>
              <w:t xml:space="preserve">2. </w:t>
            </w:r>
          </w:p>
        </w:tc>
        <w:tc>
          <w:tcPr>
            <w:tcW w:w="5241" w:type="dxa"/>
            <w:tcBorders>
              <w:top w:val="single" w:sz="4" w:space="0" w:color="000000"/>
              <w:left w:val="single" w:sz="6" w:space="0" w:color="000000"/>
              <w:bottom w:val="single" w:sz="4" w:space="0" w:color="000000"/>
              <w:right w:val="single" w:sz="8" w:space="0" w:color="000000"/>
            </w:tcBorders>
            <w:shd w:val="clear" w:color="auto" w:fill="auto"/>
          </w:tcPr>
          <w:p w:rsidR="00245717" w:rsidRPr="00AC39D0" w:rsidRDefault="00B21C29" w:rsidP="00DE6071">
            <w:pPr>
              <w:spacing w:after="0" w:line="240" w:lineRule="auto"/>
              <w:ind w:left="2" w:firstLine="0"/>
              <w:jc w:val="left"/>
              <w:rPr>
                <w:sz w:val="28"/>
                <w:szCs w:val="28"/>
              </w:rPr>
            </w:pPr>
            <w:r w:rsidRPr="00AC39D0">
              <w:rPr>
                <w:b/>
                <w:sz w:val="28"/>
                <w:szCs w:val="28"/>
              </w:rPr>
              <w:t xml:space="preserve">Учебная практика  </w:t>
            </w:r>
          </w:p>
        </w:tc>
        <w:tc>
          <w:tcPr>
            <w:tcW w:w="3248" w:type="dxa"/>
            <w:tcBorders>
              <w:top w:val="single" w:sz="4" w:space="0" w:color="000000"/>
              <w:left w:val="single" w:sz="8" w:space="0" w:color="000000"/>
              <w:bottom w:val="single" w:sz="4" w:space="0" w:color="auto"/>
              <w:right w:val="single" w:sz="6" w:space="0" w:color="000000"/>
            </w:tcBorders>
            <w:shd w:val="clear" w:color="auto" w:fill="auto"/>
            <w:vAlign w:val="center"/>
          </w:tcPr>
          <w:p w:rsidR="00245717" w:rsidRPr="00AC39D0" w:rsidRDefault="00AC39D0" w:rsidP="00DE6071">
            <w:pPr>
              <w:spacing w:after="0" w:line="240" w:lineRule="auto"/>
              <w:ind w:left="0" w:right="57" w:firstLine="0"/>
              <w:jc w:val="center"/>
              <w:rPr>
                <w:b/>
                <w:sz w:val="28"/>
                <w:szCs w:val="28"/>
                <w:lang w:val="ru-RU"/>
              </w:rPr>
            </w:pPr>
            <w:r w:rsidRPr="00AC39D0">
              <w:rPr>
                <w:b/>
                <w:sz w:val="28"/>
                <w:szCs w:val="28"/>
                <w:lang w:val="ru-RU"/>
              </w:rPr>
              <w:t>1-6</w:t>
            </w:r>
          </w:p>
        </w:tc>
      </w:tr>
      <w:tr w:rsidR="00245717" w:rsidTr="00407FC2">
        <w:trPr>
          <w:trHeight w:val="296"/>
        </w:trPr>
        <w:tc>
          <w:tcPr>
            <w:tcW w:w="853" w:type="dxa"/>
            <w:tcBorders>
              <w:top w:val="single" w:sz="4" w:space="0" w:color="000000"/>
              <w:left w:val="single" w:sz="7" w:space="0" w:color="000000"/>
              <w:bottom w:val="single" w:sz="4" w:space="0" w:color="000000"/>
              <w:right w:val="single" w:sz="6" w:space="0" w:color="000000"/>
            </w:tcBorders>
            <w:shd w:val="clear" w:color="auto" w:fill="auto"/>
          </w:tcPr>
          <w:p w:rsidR="00245717" w:rsidRPr="00AC39D0" w:rsidRDefault="00B21C29" w:rsidP="00407FC2">
            <w:pPr>
              <w:spacing w:after="0" w:line="240" w:lineRule="auto"/>
              <w:ind w:left="0" w:right="54" w:firstLine="0"/>
              <w:jc w:val="center"/>
              <w:rPr>
                <w:sz w:val="28"/>
                <w:szCs w:val="28"/>
              </w:rPr>
            </w:pPr>
            <w:r w:rsidRPr="00AC39D0">
              <w:rPr>
                <w:b/>
                <w:sz w:val="28"/>
                <w:szCs w:val="28"/>
              </w:rPr>
              <w:t>3.</w:t>
            </w:r>
          </w:p>
        </w:tc>
        <w:tc>
          <w:tcPr>
            <w:tcW w:w="5241" w:type="dxa"/>
            <w:tcBorders>
              <w:top w:val="single" w:sz="4" w:space="0" w:color="000000"/>
              <w:left w:val="single" w:sz="6" w:space="0" w:color="000000"/>
              <w:bottom w:val="single" w:sz="4" w:space="0" w:color="000000"/>
              <w:right w:val="single" w:sz="8" w:space="0" w:color="000000"/>
            </w:tcBorders>
            <w:shd w:val="clear" w:color="auto" w:fill="auto"/>
          </w:tcPr>
          <w:p w:rsidR="00245717" w:rsidRPr="00AC39D0" w:rsidRDefault="00B21C29" w:rsidP="00DE6071">
            <w:pPr>
              <w:spacing w:after="0" w:line="240" w:lineRule="auto"/>
              <w:ind w:left="2" w:firstLine="0"/>
              <w:jc w:val="left"/>
              <w:rPr>
                <w:sz w:val="28"/>
                <w:szCs w:val="28"/>
              </w:rPr>
            </w:pPr>
            <w:r w:rsidRPr="00AC39D0">
              <w:rPr>
                <w:b/>
                <w:sz w:val="28"/>
                <w:szCs w:val="28"/>
              </w:rPr>
              <w:t xml:space="preserve">Производственная практика </w:t>
            </w:r>
          </w:p>
        </w:tc>
        <w:tc>
          <w:tcPr>
            <w:tcW w:w="0" w:type="auto"/>
            <w:tcBorders>
              <w:top w:val="single" w:sz="4" w:space="0" w:color="auto"/>
              <w:left w:val="single" w:sz="8" w:space="0" w:color="000000"/>
              <w:bottom w:val="single" w:sz="4" w:space="0" w:color="000000"/>
              <w:right w:val="single" w:sz="6" w:space="0" w:color="000000"/>
            </w:tcBorders>
            <w:shd w:val="clear" w:color="auto" w:fill="auto"/>
          </w:tcPr>
          <w:p w:rsidR="00245717" w:rsidRPr="00AC39D0" w:rsidRDefault="00AC39D0" w:rsidP="00DE6071">
            <w:pPr>
              <w:spacing w:after="160" w:line="240" w:lineRule="auto"/>
              <w:ind w:left="0" w:firstLine="0"/>
              <w:jc w:val="center"/>
              <w:rPr>
                <w:b/>
                <w:sz w:val="28"/>
                <w:szCs w:val="28"/>
                <w:lang w:val="ru-RU"/>
              </w:rPr>
            </w:pPr>
            <w:r w:rsidRPr="00AC39D0">
              <w:rPr>
                <w:b/>
                <w:sz w:val="28"/>
                <w:szCs w:val="28"/>
                <w:lang w:val="ru-RU"/>
              </w:rPr>
              <w:t>10-20</w:t>
            </w:r>
          </w:p>
        </w:tc>
      </w:tr>
      <w:tr w:rsidR="00245717" w:rsidTr="000748B6">
        <w:trPr>
          <w:trHeight w:val="295"/>
        </w:trPr>
        <w:tc>
          <w:tcPr>
            <w:tcW w:w="853" w:type="dxa"/>
            <w:tcBorders>
              <w:top w:val="single" w:sz="4" w:space="0" w:color="000000"/>
              <w:left w:val="single" w:sz="7" w:space="0" w:color="000000"/>
              <w:bottom w:val="single" w:sz="4" w:space="0" w:color="000000"/>
              <w:right w:val="single" w:sz="6" w:space="0" w:color="000000"/>
            </w:tcBorders>
            <w:shd w:val="clear" w:color="auto" w:fill="auto"/>
          </w:tcPr>
          <w:p w:rsidR="00245717" w:rsidRPr="00AC39D0" w:rsidRDefault="00B21C29" w:rsidP="00DE6071">
            <w:pPr>
              <w:spacing w:after="0" w:line="240" w:lineRule="auto"/>
              <w:ind w:left="0" w:right="54" w:firstLine="0"/>
              <w:jc w:val="center"/>
              <w:rPr>
                <w:sz w:val="28"/>
                <w:szCs w:val="28"/>
              </w:rPr>
            </w:pPr>
            <w:r w:rsidRPr="00AC39D0">
              <w:rPr>
                <w:b/>
                <w:sz w:val="28"/>
                <w:szCs w:val="28"/>
              </w:rPr>
              <w:t xml:space="preserve">4. </w:t>
            </w:r>
          </w:p>
        </w:tc>
        <w:tc>
          <w:tcPr>
            <w:tcW w:w="5241" w:type="dxa"/>
            <w:tcBorders>
              <w:top w:val="single" w:sz="4" w:space="0" w:color="000000"/>
              <w:left w:val="single" w:sz="6" w:space="0" w:color="000000"/>
              <w:bottom w:val="single" w:sz="4" w:space="0" w:color="000000"/>
              <w:right w:val="single" w:sz="8" w:space="0" w:color="000000"/>
            </w:tcBorders>
            <w:shd w:val="clear" w:color="auto" w:fill="auto"/>
          </w:tcPr>
          <w:p w:rsidR="00245717" w:rsidRPr="00AC39D0" w:rsidRDefault="00B21C29" w:rsidP="00DE6071">
            <w:pPr>
              <w:spacing w:after="0" w:line="240" w:lineRule="auto"/>
              <w:ind w:left="0" w:firstLine="0"/>
              <w:jc w:val="left"/>
              <w:rPr>
                <w:sz w:val="28"/>
                <w:szCs w:val="28"/>
              </w:rPr>
            </w:pPr>
            <w:r w:rsidRPr="00AC39D0">
              <w:rPr>
                <w:b/>
                <w:sz w:val="28"/>
                <w:szCs w:val="28"/>
              </w:rPr>
              <w:t xml:space="preserve">Дипломное проектирование </w:t>
            </w:r>
          </w:p>
        </w:tc>
        <w:tc>
          <w:tcPr>
            <w:tcW w:w="3248" w:type="dxa"/>
            <w:tcBorders>
              <w:top w:val="single" w:sz="4" w:space="0" w:color="000000"/>
              <w:left w:val="single" w:sz="8" w:space="0" w:color="000000"/>
              <w:bottom w:val="single" w:sz="4" w:space="0" w:color="000000"/>
              <w:right w:val="single" w:sz="6" w:space="0" w:color="000000"/>
            </w:tcBorders>
            <w:shd w:val="clear" w:color="auto" w:fill="auto"/>
          </w:tcPr>
          <w:p w:rsidR="00245717" w:rsidRPr="00AC39D0" w:rsidRDefault="00186C9F" w:rsidP="00DE6071">
            <w:pPr>
              <w:spacing w:after="0" w:line="240" w:lineRule="auto"/>
              <w:ind w:left="0" w:right="53" w:firstLine="0"/>
              <w:jc w:val="center"/>
              <w:rPr>
                <w:b/>
                <w:sz w:val="28"/>
                <w:szCs w:val="28"/>
                <w:lang w:val="ru-RU"/>
              </w:rPr>
            </w:pPr>
            <w:r w:rsidRPr="00AC39D0">
              <w:rPr>
                <w:b/>
                <w:sz w:val="28"/>
                <w:szCs w:val="28"/>
                <w:lang w:val="ru-RU"/>
              </w:rPr>
              <w:t xml:space="preserve">6 </w:t>
            </w:r>
          </w:p>
        </w:tc>
      </w:tr>
      <w:tr w:rsidR="00245717" w:rsidTr="000748B6">
        <w:trPr>
          <w:trHeight w:val="298"/>
        </w:trPr>
        <w:tc>
          <w:tcPr>
            <w:tcW w:w="853" w:type="dxa"/>
            <w:tcBorders>
              <w:top w:val="single" w:sz="4" w:space="0" w:color="000000"/>
              <w:left w:val="single" w:sz="7" w:space="0" w:color="000000"/>
              <w:bottom w:val="single" w:sz="4" w:space="0" w:color="000000"/>
              <w:right w:val="single" w:sz="6" w:space="0" w:color="000000"/>
            </w:tcBorders>
            <w:shd w:val="clear" w:color="auto" w:fill="auto"/>
          </w:tcPr>
          <w:p w:rsidR="00245717" w:rsidRPr="00AC39D0" w:rsidRDefault="00B21C29" w:rsidP="00DE6071">
            <w:pPr>
              <w:spacing w:after="0" w:line="240" w:lineRule="auto"/>
              <w:ind w:left="8" w:firstLine="0"/>
              <w:jc w:val="center"/>
              <w:rPr>
                <w:sz w:val="28"/>
                <w:szCs w:val="28"/>
              </w:rPr>
            </w:pPr>
            <w:r w:rsidRPr="00AC39D0">
              <w:rPr>
                <w:b/>
                <w:sz w:val="28"/>
                <w:szCs w:val="28"/>
              </w:rPr>
              <w:t xml:space="preserve"> </w:t>
            </w:r>
          </w:p>
        </w:tc>
        <w:tc>
          <w:tcPr>
            <w:tcW w:w="5241" w:type="dxa"/>
            <w:tcBorders>
              <w:top w:val="single" w:sz="4" w:space="0" w:color="000000"/>
              <w:left w:val="single" w:sz="6" w:space="0" w:color="000000"/>
              <w:bottom w:val="single" w:sz="4" w:space="0" w:color="000000"/>
              <w:right w:val="single" w:sz="8" w:space="0" w:color="000000"/>
            </w:tcBorders>
            <w:shd w:val="clear" w:color="auto" w:fill="auto"/>
          </w:tcPr>
          <w:p w:rsidR="00245717" w:rsidRPr="00AC39D0" w:rsidRDefault="00B21C29" w:rsidP="00DE6071">
            <w:pPr>
              <w:spacing w:after="0" w:line="240" w:lineRule="auto"/>
              <w:ind w:left="0" w:firstLine="0"/>
              <w:jc w:val="left"/>
              <w:rPr>
                <w:sz w:val="28"/>
                <w:szCs w:val="28"/>
              </w:rPr>
            </w:pPr>
            <w:r w:rsidRPr="00AC39D0">
              <w:rPr>
                <w:b/>
                <w:sz w:val="28"/>
                <w:szCs w:val="28"/>
              </w:rPr>
              <w:t xml:space="preserve">Всего </w:t>
            </w:r>
          </w:p>
        </w:tc>
        <w:tc>
          <w:tcPr>
            <w:tcW w:w="3248" w:type="dxa"/>
            <w:tcBorders>
              <w:top w:val="single" w:sz="4" w:space="0" w:color="000000"/>
              <w:left w:val="single" w:sz="8" w:space="0" w:color="000000"/>
              <w:bottom w:val="single" w:sz="4" w:space="0" w:color="000000"/>
              <w:right w:val="single" w:sz="6" w:space="0" w:color="000000"/>
            </w:tcBorders>
            <w:shd w:val="clear" w:color="auto" w:fill="auto"/>
          </w:tcPr>
          <w:p w:rsidR="00245717" w:rsidRPr="00AC39D0" w:rsidRDefault="00186C9F" w:rsidP="00DE6071">
            <w:pPr>
              <w:spacing w:after="0" w:line="240" w:lineRule="auto"/>
              <w:ind w:left="12" w:firstLine="0"/>
              <w:jc w:val="center"/>
              <w:rPr>
                <w:b/>
                <w:sz w:val="28"/>
                <w:szCs w:val="28"/>
              </w:rPr>
            </w:pPr>
            <w:r w:rsidRPr="00AC39D0">
              <w:rPr>
                <w:b/>
                <w:sz w:val="28"/>
                <w:szCs w:val="28"/>
                <w:lang w:val="ru-RU"/>
              </w:rPr>
              <w:t>2</w:t>
            </w:r>
            <w:r w:rsidR="00AC39D0" w:rsidRPr="00AC39D0">
              <w:rPr>
                <w:b/>
                <w:sz w:val="28"/>
                <w:szCs w:val="28"/>
                <w:lang w:val="ru-RU"/>
              </w:rPr>
              <w:t>40</w:t>
            </w:r>
            <w:r w:rsidR="00B21C29" w:rsidRPr="00AC39D0">
              <w:rPr>
                <w:b/>
                <w:sz w:val="28"/>
                <w:szCs w:val="28"/>
              </w:rPr>
              <w:t xml:space="preserve"> </w:t>
            </w:r>
          </w:p>
        </w:tc>
      </w:tr>
    </w:tbl>
    <w:p w:rsidR="00245717" w:rsidRDefault="00B21C29" w:rsidP="00DE6071">
      <w:pPr>
        <w:spacing w:after="74" w:line="240" w:lineRule="auto"/>
        <w:ind w:left="708" w:firstLine="0"/>
        <w:jc w:val="left"/>
      </w:pPr>
      <w:r>
        <w:rPr>
          <w:b/>
          <w:i/>
          <w:sz w:val="22"/>
        </w:rPr>
        <w:t>Примечания:</w:t>
      </w:r>
      <w:r>
        <w:rPr>
          <w:sz w:val="22"/>
          <w:vertAlign w:val="superscript"/>
        </w:rPr>
        <w:t xml:space="preserve"> </w:t>
      </w:r>
      <w:r>
        <w:rPr>
          <w:sz w:val="22"/>
        </w:rPr>
        <w:t xml:space="preserve"> </w:t>
      </w:r>
    </w:p>
    <w:p w:rsidR="00245717" w:rsidRPr="00156286" w:rsidRDefault="00B21C29" w:rsidP="00DE6071">
      <w:pPr>
        <w:numPr>
          <w:ilvl w:val="0"/>
          <w:numId w:val="8"/>
        </w:numPr>
        <w:spacing w:after="42" w:line="240" w:lineRule="auto"/>
        <w:ind w:firstLine="708"/>
        <w:rPr>
          <w:lang w:val="ru-RU"/>
        </w:rPr>
      </w:pPr>
      <w:r w:rsidRPr="00156286">
        <w:rPr>
          <w:i/>
          <w:sz w:val="22"/>
          <w:lang w:val="ru-RU"/>
        </w:rPr>
        <w:t>После слов «Государственный компонент» указывается перечень модулей. После наименования модуля в скобках может указываться перечень учебных дисциплин, входящих в соответствующий  модуль. Трудоемкость государственного компонента в зачетных единицах указывается в целом по компоненту без распределения по отдельным модулям и учебным дисциплинам. Объем работы в зачетных единицах</w:t>
      </w:r>
      <w:r w:rsidRPr="00156286">
        <w:rPr>
          <w:i/>
          <w:lang w:val="ru-RU"/>
        </w:rPr>
        <w:t xml:space="preserve"> </w:t>
      </w:r>
      <w:r w:rsidRPr="00156286">
        <w:rPr>
          <w:i/>
          <w:sz w:val="22"/>
          <w:lang w:val="ru-RU"/>
        </w:rPr>
        <w:t>государственного компонента и компонента учреждения высшего образования рассчитывается в пределах</w:t>
      </w:r>
      <w:r w:rsidRPr="00156286">
        <w:rPr>
          <w:i/>
          <w:lang w:val="ru-RU"/>
        </w:rPr>
        <w:t xml:space="preserve"> </w:t>
      </w:r>
      <w:r w:rsidRPr="00156286">
        <w:rPr>
          <w:i/>
          <w:sz w:val="22"/>
          <w:lang w:val="ru-RU"/>
        </w:rPr>
        <w:t>указанного в макете</w:t>
      </w:r>
      <w:r w:rsidRPr="00156286">
        <w:rPr>
          <w:i/>
          <w:lang w:val="ru-RU"/>
        </w:rPr>
        <w:t xml:space="preserve"> </w:t>
      </w:r>
      <w:r w:rsidRPr="00156286">
        <w:rPr>
          <w:i/>
          <w:sz w:val="22"/>
          <w:lang w:val="ru-RU"/>
        </w:rPr>
        <w:t xml:space="preserve">образовательного стандарта высшего образования (далее – макет) процентного соотношения. </w:t>
      </w:r>
    </w:p>
    <w:p w:rsidR="00245717" w:rsidRPr="00156286" w:rsidRDefault="00B21C29" w:rsidP="00DE6071">
      <w:pPr>
        <w:numPr>
          <w:ilvl w:val="0"/>
          <w:numId w:val="8"/>
        </w:numPr>
        <w:spacing w:after="39" w:line="240" w:lineRule="auto"/>
        <w:ind w:firstLine="708"/>
        <w:rPr>
          <w:lang w:val="ru-RU"/>
        </w:rPr>
      </w:pPr>
      <w:r w:rsidRPr="00156286">
        <w:rPr>
          <w:i/>
          <w:sz w:val="22"/>
          <w:lang w:val="ru-RU"/>
        </w:rPr>
        <w:lastRenderedPageBreak/>
        <w:t xml:space="preserve">Перечень модулей и учебных дисциплин государственного компонента определяется учебно-методическим объединением в сфере высшего образования, разрабатывающим образовательный стандарт, в суммарном объеме 35-65 процентов от объема теоретического обучения.  </w:t>
      </w:r>
    </w:p>
    <w:p w:rsidR="00245717" w:rsidRPr="00156286" w:rsidRDefault="00B21C29" w:rsidP="00DE6071">
      <w:pPr>
        <w:numPr>
          <w:ilvl w:val="0"/>
          <w:numId w:val="8"/>
        </w:numPr>
        <w:spacing w:after="38" w:line="240" w:lineRule="auto"/>
        <w:ind w:firstLine="708"/>
        <w:rPr>
          <w:lang w:val="ru-RU"/>
        </w:rPr>
      </w:pPr>
      <w:r w:rsidRPr="00156286">
        <w:rPr>
          <w:i/>
          <w:sz w:val="22"/>
          <w:lang w:val="ru-RU"/>
        </w:rPr>
        <w:t xml:space="preserve">Трудоемкость в зачетных единицах указывается отдельно по учебной практике и отдельно по производственной практике в пределах указанного в макете суммарного диапазона. </w:t>
      </w:r>
    </w:p>
    <w:p w:rsidR="00245717" w:rsidRPr="00156286" w:rsidRDefault="00B21C29" w:rsidP="00DE6071">
      <w:pPr>
        <w:numPr>
          <w:ilvl w:val="0"/>
          <w:numId w:val="8"/>
        </w:numPr>
        <w:spacing w:after="45" w:line="240" w:lineRule="auto"/>
        <w:ind w:firstLine="708"/>
        <w:rPr>
          <w:lang w:val="ru-RU"/>
        </w:rPr>
      </w:pPr>
      <w:r w:rsidRPr="00156286">
        <w:rPr>
          <w:i/>
          <w:sz w:val="22"/>
          <w:lang w:val="ru-RU"/>
        </w:rPr>
        <w:t xml:space="preserve">Трудоемкость в таблице 1 указывается не в виде фиксированных величин, а в виде их диапазона, который может быть более узким по сравнению с макетом, и должна учитывать возможность изменения учреждением высшего образования трудоемкости различных видов деятельности обучающегося. </w:t>
      </w:r>
    </w:p>
    <w:p w:rsidR="00245717" w:rsidRPr="00156286" w:rsidRDefault="00B21C29" w:rsidP="00DE6071">
      <w:pPr>
        <w:numPr>
          <w:ilvl w:val="0"/>
          <w:numId w:val="8"/>
        </w:numPr>
        <w:spacing w:after="41" w:line="240" w:lineRule="auto"/>
        <w:ind w:firstLine="708"/>
        <w:rPr>
          <w:lang w:val="ru-RU"/>
        </w:rPr>
      </w:pPr>
      <w:r w:rsidRPr="00156286">
        <w:rPr>
          <w:i/>
          <w:sz w:val="22"/>
          <w:lang w:val="ru-RU"/>
        </w:rPr>
        <w:t xml:space="preserve">Общее количество зачетных единиц (графа «Всего» таблицы 1) определяется в соответствии со сроком получения высшего образования в дневной форме из расчета 60 зачетных единиц за один год обучения и 30 зачетных единиц за один семестр обучения. </w:t>
      </w:r>
    </w:p>
    <w:p w:rsidR="00245717" w:rsidRPr="00156286" w:rsidRDefault="00B21C29" w:rsidP="00DE6071">
      <w:pPr>
        <w:numPr>
          <w:ilvl w:val="0"/>
          <w:numId w:val="8"/>
        </w:numPr>
        <w:spacing w:after="41" w:line="240" w:lineRule="auto"/>
        <w:ind w:firstLine="708"/>
        <w:rPr>
          <w:lang w:val="ru-RU"/>
        </w:rPr>
      </w:pPr>
      <w:r w:rsidRPr="00156286">
        <w:rPr>
          <w:i/>
          <w:sz w:val="22"/>
          <w:lang w:val="ru-RU"/>
        </w:rPr>
        <w:t xml:space="preserve">Сумма зачетных единиц при получении высшего образования в дневной форме составляет, как правило, 30 за каждый семестр и, соответственно, 20 за каждый триместр. </w:t>
      </w:r>
    </w:p>
    <w:p w:rsidR="00245717" w:rsidRDefault="00B21C29" w:rsidP="00DE6071">
      <w:pPr>
        <w:numPr>
          <w:ilvl w:val="0"/>
          <w:numId w:val="8"/>
        </w:numPr>
        <w:spacing w:after="41" w:line="240" w:lineRule="auto"/>
        <w:ind w:firstLine="708"/>
      </w:pPr>
      <w:r w:rsidRPr="00156286">
        <w:rPr>
          <w:i/>
          <w:sz w:val="22"/>
          <w:lang w:val="ru-RU"/>
        </w:rPr>
        <w:t xml:space="preserve">Коды формируемых компетенций по отдельным учебным дисциплинам (модулям) государственного компонента приводятся в разделе 7.4. </w:t>
      </w:r>
      <w:r>
        <w:rPr>
          <w:i/>
          <w:sz w:val="22"/>
        </w:rPr>
        <w:t xml:space="preserve">«Требования к результатам обучения». </w:t>
      </w:r>
    </w:p>
    <w:p w:rsidR="00245717" w:rsidRPr="00156286" w:rsidRDefault="00B21C29" w:rsidP="00DE6071">
      <w:pPr>
        <w:numPr>
          <w:ilvl w:val="0"/>
          <w:numId w:val="8"/>
        </w:numPr>
        <w:spacing w:after="80" w:line="240" w:lineRule="auto"/>
        <w:ind w:firstLine="708"/>
        <w:rPr>
          <w:lang w:val="ru-RU"/>
        </w:rPr>
      </w:pPr>
      <w:r w:rsidRPr="00156286">
        <w:rPr>
          <w:i/>
          <w:sz w:val="22"/>
          <w:lang w:val="ru-RU"/>
        </w:rPr>
        <w:t xml:space="preserve">Примечания и сноски, имеющиеся в макете, учитываются при разработке образовательных  стандартов по специальностям высшего образования </w:t>
      </w:r>
      <w:r>
        <w:rPr>
          <w:i/>
          <w:sz w:val="22"/>
        </w:rPr>
        <w:t>I</w:t>
      </w:r>
      <w:r w:rsidRPr="00156286">
        <w:rPr>
          <w:i/>
          <w:sz w:val="22"/>
          <w:lang w:val="ru-RU"/>
        </w:rPr>
        <w:t xml:space="preserve"> ступени. Указанные примечания и сноски в  разрабатываемые  на  основе  макета  образовательные  стандарты  не  включаются. </w:t>
      </w:r>
    </w:p>
    <w:p w:rsidR="00245717" w:rsidRPr="00156286" w:rsidRDefault="00B21C29" w:rsidP="00DE6071">
      <w:pPr>
        <w:numPr>
          <w:ilvl w:val="0"/>
          <w:numId w:val="9"/>
        </w:numPr>
        <w:spacing w:line="240" w:lineRule="auto"/>
        <w:ind w:right="2"/>
        <w:rPr>
          <w:lang w:val="ru-RU"/>
        </w:rPr>
      </w:pPr>
      <w:r w:rsidRPr="00156286">
        <w:rPr>
          <w:lang w:val="ru-RU"/>
        </w:rPr>
        <w:t xml:space="preserve">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 </w:t>
      </w:r>
    </w:p>
    <w:p w:rsidR="00245717" w:rsidRPr="00156286" w:rsidRDefault="00B21C29" w:rsidP="00DE6071">
      <w:pPr>
        <w:numPr>
          <w:ilvl w:val="0"/>
          <w:numId w:val="9"/>
        </w:numPr>
        <w:spacing w:line="240" w:lineRule="auto"/>
        <w:ind w:right="2"/>
        <w:rPr>
          <w:lang w:val="ru-RU"/>
        </w:rPr>
      </w:pPr>
      <w:r w:rsidRPr="00156286">
        <w:rPr>
          <w:lang w:val="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245717" w:rsidRPr="00156286" w:rsidRDefault="00B21C29" w:rsidP="00DE6071">
      <w:pPr>
        <w:spacing w:line="240" w:lineRule="auto"/>
        <w:ind w:left="-15" w:right="2"/>
        <w:rPr>
          <w:lang w:val="ru-RU"/>
        </w:rPr>
      </w:pPr>
      <w:r w:rsidRPr="00156286">
        <w:rPr>
          <w:lang w:val="ru-RU"/>
        </w:rPr>
        <w:t xml:space="preserve">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 </w:t>
      </w:r>
    </w:p>
    <w:p w:rsidR="00245717" w:rsidRPr="00156286" w:rsidRDefault="00B21C29" w:rsidP="00DE6071">
      <w:pPr>
        <w:numPr>
          <w:ilvl w:val="0"/>
          <w:numId w:val="9"/>
        </w:numPr>
        <w:spacing w:line="240" w:lineRule="auto"/>
        <w:ind w:right="2"/>
        <w:rPr>
          <w:lang w:val="ru-RU"/>
        </w:rPr>
      </w:pPr>
      <w:r w:rsidRPr="00156286">
        <w:rPr>
          <w:lang w:val="ru-RU"/>
        </w:rPr>
        <w:t xml:space="preserve">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 </w:t>
      </w:r>
    </w:p>
    <w:p w:rsidR="00245717" w:rsidRPr="00156286" w:rsidRDefault="00B21C29" w:rsidP="00DE6071">
      <w:pPr>
        <w:numPr>
          <w:ilvl w:val="0"/>
          <w:numId w:val="9"/>
        </w:numPr>
        <w:spacing w:line="240" w:lineRule="auto"/>
        <w:ind w:right="2"/>
        <w:rPr>
          <w:lang w:val="ru-RU"/>
        </w:rPr>
      </w:pPr>
      <w:r w:rsidRPr="00156286">
        <w:rPr>
          <w:lang w:val="ru-RU"/>
        </w:rPr>
        <w:t xml:space="preserve">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 </w:t>
      </w:r>
    </w:p>
    <w:p w:rsidR="00245717" w:rsidRPr="00156286" w:rsidRDefault="00B21C29" w:rsidP="00DE6071">
      <w:pPr>
        <w:numPr>
          <w:ilvl w:val="0"/>
          <w:numId w:val="9"/>
        </w:numPr>
        <w:spacing w:after="52" w:line="240" w:lineRule="auto"/>
        <w:ind w:right="2"/>
        <w:rPr>
          <w:lang w:val="ru-RU"/>
        </w:rPr>
      </w:pPr>
      <w:r w:rsidRPr="00156286">
        <w:rPr>
          <w:lang w:val="ru-RU"/>
        </w:rPr>
        <w:t xml:space="preserve">Коды УК и БПК, формирование которых обеспечивают модули и учебные дисциплины государственного компонента, указаны в таблице 2. </w:t>
      </w:r>
    </w:p>
    <w:p w:rsidR="0053552E" w:rsidRDefault="0053552E" w:rsidP="00DE6071">
      <w:pPr>
        <w:spacing w:after="28" w:line="240" w:lineRule="auto"/>
        <w:ind w:left="10" w:right="-4" w:hanging="10"/>
        <w:jc w:val="right"/>
        <w:rPr>
          <w:lang w:val="ru-RU"/>
        </w:rPr>
      </w:pPr>
    </w:p>
    <w:p w:rsidR="00245717" w:rsidRDefault="00B21C29" w:rsidP="00DE6071">
      <w:pPr>
        <w:spacing w:after="28" w:line="240" w:lineRule="auto"/>
        <w:ind w:left="10" w:right="-4" w:hanging="10"/>
        <w:jc w:val="right"/>
      </w:pPr>
      <w:r>
        <w:lastRenderedPageBreak/>
        <w:t xml:space="preserve">Таблица 2  </w:t>
      </w:r>
    </w:p>
    <w:tbl>
      <w:tblPr>
        <w:tblW w:w="9492" w:type="dxa"/>
        <w:tblInd w:w="74" w:type="dxa"/>
        <w:tblCellMar>
          <w:top w:w="16" w:type="dxa"/>
          <w:right w:w="19" w:type="dxa"/>
        </w:tblCellMar>
        <w:tblLook w:val="04A0"/>
      </w:tblPr>
      <w:tblGrid>
        <w:gridCol w:w="850"/>
        <w:gridCol w:w="5247"/>
        <w:gridCol w:w="3395"/>
      </w:tblGrid>
      <w:tr w:rsidR="00245717" w:rsidRPr="00AC39D0" w:rsidTr="00415392">
        <w:trPr>
          <w:trHeight w:val="61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B21C29" w:rsidP="00DE6071">
            <w:pPr>
              <w:spacing w:after="16" w:line="240" w:lineRule="auto"/>
              <w:ind w:left="0" w:firstLine="0"/>
              <w:jc w:val="left"/>
              <w:rPr>
                <w:sz w:val="28"/>
                <w:szCs w:val="28"/>
              </w:rPr>
            </w:pPr>
            <w:r w:rsidRPr="00AC39D0">
              <w:rPr>
                <w:sz w:val="28"/>
                <w:szCs w:val="28"/>
              </w:rPr>
              <w:t xml:space="preserve">№ </w:t>
            </w:r>
          </w:p>
          <w:p w:rsidR="00245717" w:rsidRPr="00AC39D0" w:rsidRDefault="00B21C29" w:rsidP="00DE6071">
            <w:pPr>
              <w:spacing w:after="0" w:line="240" w:lineRule="auto"/>
              <w:ind w:left="0" w:firstLine="0"/>
              <w:jc w:val="left"/>
              <w:rPr>
                <w:sz w:val="28"/>
                <w:szCs w:val="28"/>
              </w:rPr>
            </w:pPr>
            <w:r w:rsidRPr="00AC39D0">
              <w:rPr>
                <w:sz w:val="28"/>
                <w:szCs w:val="28"/>
              </w:rPr>
              <w:t xml:space="preserve">п/п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B21C29" w:rsidP="00DE6071">
            <w:pPr>
              <w:spacing w:after="0" w:line="240" w:lineRule="auto"/>
              <w:ind w:left="0" w:firstLine="0"/>
              <w:rPr>
                <w:sz w:val="28"/>
                <w:szCs w:val="28"/>
              </w:rPr>
            </w:pPr>
            <w:r w:rsidRPr="00AC39D0">
              <w:rPr>
                <w:sz w:val="28"/>
                <w:szCs w:val="28"/>
              </w:rPr>
              <w:t xml:space="preserve">Наименование модулей, учебных дисциплин  </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B21C29" w:rsidP="00DE6071">
            <w:pPr>
              <w:spacing w:after="0" w:line="240" w:lineRule="auto"/>
              <w:ind w:left="0" w:firstLine="0"/>
              <w:jc w:val="center"/>
              <w:rPr>
                <w:sz w:val="28"/>
                <w:szCs w:val="28"/>
              </w:rPr>
            </w:pPr>
            <w:r w:rsidRPr="00AC39D0">
              <w:rPr>
                <w:sz w:val="28"/>
                <w:szCs w:val="28"/>
              </w:rPr>
              <w:t xml:space="preserve">Коды формируемых компетенций </w:t>
            </w:r>
          </w:p>
        </w:tc>
      </w:tr>
      <w:tr w:rsidR="00245717" w:rsidRPr="00AC39D0" w:rsidTr="00415392">
        <w:trPr>
          <w:trHeight w:val="307"/>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3B32CC" w:rsidP="00DE6071">
            <w:pPr>
              <w:spacing w:after="0" w:line="240" w:lineRule="auto"/>
              <w:ind w:left="0" w:right="24" w:firstLine="0"/>
              <w:jc w:val="center"/>
              <w:rPr>
                <w:sz w:val="28"/>
                <w:szCs w:val="28"/>
                <w:lang w:val="ru-RU"/>
              </w:rPr>
            </w:pPr>
            <w:r w:rsidRPr="00AC39D0">
              <w:rPr>
                <w:sz w:val="28"/>
                <w:szCs w:val="28"/>
                <w:lang w:val="ru-RU"/>
              </w:rPr>
              <w:t>1.1</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3B32CC" w:rsidP="00DE6071">
            <w:pPr>
              <w:spacing w:after="0" w:line="240" w:lineRule="auto"/>
              <w:ind w:left="0" w:firstLine="0"/>
              <w:jc w:val="left"/>
              <w:rPr>
                <w:sz w:val="28"/>
                <w:szCs w:val="28"/>
                <w:lang w:val="ru-RU"/>
              </w:rPr>
            </w:pPr>
            <w:r w:rsidRPr="00AC39D0">
              <w:rPr>
                <w:sz w:val="28"/>
                <w:szCs w:val="28"/>
                <w:lang w:val="ru-RU"/>
              </w:rPr>
              <w:t>Модуль «Социально-гуманитарные дисциплины 1»</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3B32CC" w:rsidP="00DE6071">
            <w:pPr>
              <w:spacing w:after="0" w:line="240" w:lineRule="auto"/>
              <w:ind w:left="0" w:right="24" w:firstLine="0"/>
              <w:jc w:val="center"/>
              <w:rPr>
                <w:sz w:val="28"/>
                <w:szCs w:val="28"/>
              </w:rPr>
            </w:pPr>
            <w:r w:rsidRPr="00AC39D0">
              <w:rPr>
                <w:sz w:val="28"/>
                <w:szCs w:val="28"/>
                <w:lang w:val="ru-RU"/>
              </w:rPr>
              <w:t>УК-7,8,9,10</w:t>
            </w:r>
          </w:p>
        </w:tc>
      </w:tr>
      <w:tr w:rsidR="00245717" w:rsidRPr="00AC39D0" w:rsidTr="00415392">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3B32CC" w:rsidP="00DE6071">
            <w:pPr>
              <w:spacing w:after="0" w:line="240" w:lineRule="auto"/>
              <w:ind w:left="0" w:right="24" w:firstLine="0"/>
              <w:jc w:val="center"/>
              <w:rPr>
                <w:sz w:val="28"/>
                <w:szCs w:val="28"/>
                <w:lang w:val="ru-RU"/>
              </w:rPr>
            </w:pPr>
            <w:r w:rsidRPr="00AC39D0">
              <w:rPr>
                <w:sz w:val="28"/>
                <w:szCs w:val="28"/>
                <w:lang w:val="ru-RU"/>
              </w:rPr>
              <w:t>1.2</w:t>
            </w:r>
            <w:r w:rsidR="00B21C29" w:rsidRPr="00AC39D0">
              <w:rPr>
                <w:sz w:val="28"/>
                <w:szCs w:val="28"/>
                <w:lang w:val="ru-RU"/>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3B32CC" w:rsidP="00DE6071">
            <w:pPr>
              <w:spacing w:after="0" w:line="240" w:lineRule="auto"/>
              <w:ind w:left="0" w:firstLine="0"/>
              <w:jc w:val="left"/>
              <w:rPr>
                <w:sz w:val="28"/>
                <w:szCs w:val="28"/>
                <w:lang w:val="ru-RU"/>
              </w:rPr>
            </w:pPr>
            <w:r w:rsidRPr="00AC39D0">
              <w:rPr>
                <w:sz w:val="28"/>
                <w:szCs w:val="28"/>
                <w:lang w:val="ru-RU"/>
              </w:rPr>
              <w:t>Модуль «Общепрофессиональные дисциплины»</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3B32CC" w:rsidP="00DE6071">
            <w:pPr>
              <w:spacing w:after="0" w:line="240" w:lineRule="auto"/>
              <w:ind w:left="0" w:right="24" w:firstLine="0"/>
              <w:jc w:val="center"/>
              <w:rPr>
                <w:sz w:val="28"/>
                <w:szCs w:val="28"/>
                <w:lang w:val="ru-RU"/>
              </w:rPr>
            </w:pPr>
            <w:r w:rsidRPr="00AC39D0">
              <w:rPr>
                <w:sz w:val="28"/>
                <w:szCs w:val="28"/>
                <w:lang w:val="ru-RU"/>
              </w:rPr>
              <w:t>УК-2,3</w:t>
            </w:r>
          </w:p>
        </w:tc>
      </w:tr>
      <w:tr w:rsidR="00245717"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3B32CC" w:rsidP="00DE6071">
            <w:pPr>
              <w:spacing w:after="0" w:line="240" w:lineRule="auto"/>
              <w:ind w:left="0" w:right="24" w:firstLine="0"/>
              <w:jc w:val="center"/>
              <w:rPr>
                <w:sz w:val="28"/>
                <w:szCs w:val="28"/>
                <w:lang w:val="ru-RU"/>
              </w:rPr>
            </w:pPr>
            <w:r w:rsidRPr="00AC39D0">
              <w:rPr>
                <w:sz w:val="28"/>
                <w:szCs w:val="28"/>
                <w:lang w:val="ru-RU"/>
              </w:rPr>
              <w:t>1.3</w:t>
            </w:r>
            <w:r w:rsidR="00B21C29" w:rsidRPr="00AC39D0">
              <w:rPr>
                <w:b/>
                <w:sz w:val="28"/>
                <w:szCs w:val="28"/>
                <w:lang w:val="ru-RU"/>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3B32CC" w:rsidP="00DE6071">
            <w:pPr>
              <w:spacing w:after="0" w:line="240" w:lineRule="auto"/>
              <w:ind w:left="0" w:firstLine="0"/>
              <w:jc w:val="left"/>
              <w:rPr>
                <w:sz w:val="28"/>
                <w:szCs w:val="28"/>
                <w:lang w:val="ru-RU"/>
              </w:rPr>
            </w:pPr>
            <w:r w:rsidRPr="00AC39D0">
              <w:rPr>
                <w:sz w:val="28"/>
                <w:szCs w:val="28"/>
                <w:lang w:val="ru-RU"/>
              </w:rPr>
              <w:t>Модуль «Пе</w:t>
            </w:r>
            <w:r w:rsidR="0010481C" w:rsidRPr="00AC39D0">
              <w:rPr>
                <w:sz w:val="28"/>
                <w:szCs w:val="28"/>
                <w:lang w:val="ru-RU"/>
              </w:rPr>
              <w:t>дагогика»</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245717" w:rsidRPr="00AC39D0" w:rsidRDefault="0010481C" w:rsidP="00DE6071">
            <w:pPr>
              <w:spacing w:after="0" w:line="240" w:lineRule="auto"/>
              <w:ind w:left="0" w:right="24" w:firstLine="0"/>
              <w:jc w:val="center"/>
              <w:rPr>
                <w:sz w:val="28"/>
                <w:szCs w:val="28"/>
                <w:lang w:val="ru-RU"/>
              </w:rPr>
            </w:pPr>
            <w:r w:rsidRPr="00AC39D0">
              <w:rPr>
                <w:sz w:val="28"/>
                <w:szCs w:val="28"/>
                <w:lang w:val="ru-RU"/>
              </w:rPr>
              <w:t>УК-6,7, БПК-1-3</w:t>
            </w:r>
            <w:r w:rsidR="00B21C29" w:rsidRPr="00AC39D0">
              <w:rPr>
                <w:b/>
                <w:sz w:val="28"/>
                <w:szCs w:val="28"/>
                <w:lang w:val="ru-RU"/>
              </w:rPr>
              <w:t xml:space="preserve"> </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1.4</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012AF5" w:rsidP="00DE6071">
            <w:pPr>
              <w:spacing w:after="0" w:line="240" w:lineRule="auto"/>
              <w:ind w:left="0" w:firstLine="0"/>
              <w:jc w:val="left"/>
              <w:rPr>
                <w:sz w:val="28"/>
                <w:szCs w:val="28"/>
                <w:lang w:val="ru-RU"/>
              </w:rPr>
            </w:pPr>
            <w:r w:rsidRPr="00AC39D0">
              <w:rPr>
                <w:sz w:val="28"/>
                <w:szCs w:val="28"/>
                <w:lang w:val="ru-RU"/>
              </w:rPr>
              <w:t>Модуль «Психология»</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012AF5" w:rsidP="00DE6071">
            <w:pPr>
              <w:spacing w:after="0" w:line="240" w:lineRule="auto"/>
              <w:ind w:left="0" w:right="24" w:firstLine="0"/>
              <w:jc w:val="center"/>
              <w:rPr>
                <w:sz w:val="28"/>
                <w:szCs w:val="28"/>
                <w:lang w:val="ru-RU"/>
              </w:rPr>
            </w:pPr>
            <w:r w:rsidRPr="00AC39D0">
              <w:rPr>
                <w:sz w:val="28"/>
                <w:szCs w:val="28"/>
                <w:lang w:val="ru-RU"/>
              </w:rPr>
              <w:t>УК-7,8, БПК-5</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1.5</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92C65" w:rsidP="00DE6071">
            <w:pPr>
              <w:spacing w:after="0" w:line="240" w:lineRule="auto"/>
              <w:ind w:left="0" w:firstLine="0"/>
              <w:jc w:val="left"/>
              <w:rPr>
                <w:sz w:val="28"/>
                <w:szCs w:val="28"/>
                <w:lang w:val="ru-RU"/>
              </w:rPr>
            </w:pPr>
            <w:r w:rsidRPr="00AC39D0">
              <w:rPr>
                <w:sz w:val="28"/>
                <w:szCs w:val="28"/>
                <w:lang w:val="ru-RU"/>
              </w:rPr>
              <w:t>Модуль «Основы социально-педагогической деятельности»</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92C65" w:rsidP="00DE6071">
            <w:pPr>
              <w:spacing w:after="0" w:line="240" w:lineRule="auto"/>
              <w:ind w:left="0" w:right="24" w:firstLine="0"/>
              <w:jc w:val="center"/>
              <w:rPr>
                <w:sz w:val="28"/>
                <w:szCs w:val="28"/>
                <w:lang w:val="ru-RU"/>
              </w:rPr>
            </w:pPr>
            <w:r w:rsidRPr="00AC39D0">
              <w:rPr>
                <w:sz w:val="28"/>
                <w:szCs w:val="28"/>
                <w:lang w:val="ru-RU"/>
              </w:rPr>
              <w:t>УК-7, БПК-8,12</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1.6</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92C65" w:rsidP="00DE6071">
            <w:pPr>
              <w:spacing w:after="0" w:line="240" w:lineRule="auto"/>
              <w:ind w:left="0" w:firstLine="0"/>
              <w:jc w:val="left"/>
              <w:rPr>
                <w:sz w:val="28"/>
                <w:szCs w:val="28"/>
                <w:lang w:val="ru-RU"/>
              </w:rPr>
            </w:pPr>
            <w:r w:rsidRPr="00AC39D0">
              <w:rPr>
                <w:sz w:val="28"/>
                <w:szCs w:val="28"/>
                <w:lang w:val="ru-RU"/>
              </w:rPr>
              <w:t>Модуль «Методологические и экспериментальные основы психологии и социальной педагогики»</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92C65" w:rsidP="00DE6071">
            <w:pPr>
              <w:spacing w:after="0" w:line="240" w:lineRule="auto"/>
              <w:ind w:left="0" w:right="24" w:firstLine="0"/>
              <w:jc w:val="center"/>
              <w:rPr>
                <w:sz w:val="28"/>
                <w:szCs w:val="28"/>
                <w:lang w:val="ru-RU"/>
              </w:rPr>
            </w:pPr>
            <w:r w:rsidRPr="00AC39D0">
              <w:rPr>
                <w:sz w:val="28"/>
                <w:szCs w:val="28"/>
                <w:lang w:val="ru-RU"/>
              </w:rPr>
              <w:t>УК-1</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1.7</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92C65" w:rsidP="00DE6071">
            <w:pPr>
              <w:spacing w:after="0" w:line="240" w:lineRule="auto"/>
              <w:ind w:left="0" w:firstLine="0"/>
              <w:jc w:val="left"/>
              <w:rPr>
                <w:sz w:val="28"/>
                <w:szCs w:val="28"/>
                <w:lang w:val="ru-RU"/>
              </w:rPr>
            </w:pPr>
            <w:r w:rsidRPr="00AC39D0">
              <w:rPr>
                <w:sz w:val="28"/>
                <w:szCs w:val="28"/>
                <w:lang w:val="ru-RU"/>
              </w:rPr>
              <w:t>Модуль «Охрана детства»</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92C65" w:rsidP="00DE6071">
            <w:pPr>
              <w:spacing w:after="0" w:line="240" w:lineRule="auto"/>
              <w:ind w:left="0" w:right="24" w:firstLine="0"/>
              <w:jc w:val="center"/>
              <w:rPr>
                <w:sz w:val="28"/>
                <w:szCs w:val="28"/>
                <w:lang w:val="ru-RU"/>
              </w:rPr>
            </w:pPr>
            <w:r w:rsidRPr="00AC39D0">
              <w:rPr>
                <w:sz w:val="28"/>
                <w:szCs w:val="28"/>
                <w:lang w:val="ru-RU"/>
              </w:rPr>
              <w:t>БПК-5,8,9</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1.8</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92C65" w:rsidP="00DE6071">
            <w:pPr>
              <w:spacing w:after="0" w:line="240" w:lineRule="auto"/>
              <w:ind w:left="0" w:firstLine="0"/>
              <w:jc w:val="left"/>
              <w:rPr>
                <w:sz w:val="28"/>
                <w:szCs w:val="28"/>
                <w:lang w:val="ru-RU"/>
              </w:rPr>
            </w:pPr>
            <w:r w:rsidRPr="00AC39D0">
              <w:rPr>
                <w:sz w:val="28"/>
                <w:szCs w:val="28"/>
                <w:lang w:val="ru-RU"/>
              </w:rPr>
              <w:t>Модуль «Теоретические основы психологической помощи»</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92C65" w:rsidP="00DE6071">
            <w:pPr>
              <w:spacing w:after="0" w:line="240" w:lineRule="auto"/>
              <w:ind w:left="0" w:right="24" w:firstLine="0"/>
              <w:jc w:val="center"/>
              <w:rPr>
                <w:sz w:val="28"/>
                <w:szCs w:val="28"/>
                <w:lang w:val="ru-RU"/>
              </w:rPr>
            </w:pPr>
            <w:r w:rsidRPr="00AC39D0">
              <w:rPr>
                <w:sz w:val="28"/>
                <w:szCs w:val="28"/>
                <w:lang w:val="ru-RU"/>
              </w:rPr>
              <w:t>УК-1.4,5,6, БПК-1.2,5,7,12</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1.9</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92C65" w:rsidP="00DE6071">
            <w:pPr>
              <w:spacing w:after="0" w:line="240" w:lineRule="auto"/>
              <w:ind w:left="0" w:firstLine="0"/>
              <w:jc w:val="left"/>
              <w:rPr>
                <w:sz w:val="28"/>
                <w:szCs w:val="28"/>
                <w:lang w:val="ru-RU"/>
              </w:rPr>
            </w:pPr>
            <w:r w:rsidRPr="00AC39D0">
              <w:rPr>
                <w:sz w:val="28"/>
                <w:szCs w:val="28"/>
                <w:lang w:val="ru-RU"/>
              </w:rPr>
              <w:t>Модуль «Технологии социально-педагогической деятельности»</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6414B7" w:rsidP="00DE6071">
            <w:pPr>
              <w:spacing w:after="0" w:line="240" w:lineRule="auto"/>
              <w:ind w:left="0" w:right="24" w:firstLine="0"/>
              <w:jc w:val="center"/>
              <w:rPr>
                <w:sz w:val="28"/>
                <w:szCs w:val="28"/>
                <w:lang w:val="ru-RU"/>
              </w:rPr>
            </w:pPr>
            <w:r w:rsidRPr="00AC39D0">
              <w:rPr>
                <w:sz w:val="28"/>
                <w:szCs w:val="28"/>
                <w:lang w:val="ru-RU"/>
              </w:rPr>
              <w:t>УК-4,5,6, БПК-3,5</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1.10</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A4EC9" w:rsidP="00DE6071">
            <w:pPr>
              <w:spacing w:after="0" w:line="240" w:lineRule="auto"/>
              <w:ind w:left="0" w:firstLine="0"/>
              <w:jc w:val="left"/>
              <w:rPr>
                <w:sz w:val="28"/>
                <w:szCs w:val="28"/>
                <w:lang w:val="ru-RU"/>
              </w:rPr>
            </w:pPr>
            <w:r w:rsidRPr="00AC39D0">
              <w:rPr>
                <w:sz w:val="28"/>
                <w:szCs w:val="28"/>
                <w:lang w:val="ru-RU"/>
              </w:rPr>
              <w:t>Модуль «Профилактика социальных девиаций»</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A4EC9" w:rsidP="00DE6071">
            <w:pPr>
              <w:spacing w:after="0" w:line="240" w:lineRule="auto"/>
              <w:ind w:left="0" w:right="24" w:firstLine="0"/>
              <w:jc w:val="center"/>
              <w:rPr>
                <w:sz w:val="28"/>
                <w:szCs w:val="28"/>
                <w:lang w:val="ru-RU"/>
              </w:rPr>
            </w:pPr>
            <w:r w:rsidRPr="00AC39D0">
              <w:rPr>
                <w:sz w:val="28"/>
                <w:szCs w:val="28"/>
                <w:lang w:val="ru-RU"/>
              </w:rPr>
              <w:t>УК-5, БПК-4,10</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1.11</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A4EC9" w:rsidP="00DE6071">
            <w:pPr>
              <w:spacing w:after="0" w:line="240" w:lineRule="auto"/>
              <w:ind w:left="0" w:firstLine="0"/>
              <w:jc w:val="left"/>
              <w:rPr>
                <w:sz w:val="28"/>
                <w:szCs w:val="28"/>
                <w:lang w:val="ru-RU"/>
              </w:rPr>
            </w:pPr>
            <w:r w:rsidRPr="00AC39D0">
              <w:rPr>
                <w:sz w:val="28"/>
                <w:szCs w:val="28"/>
                <w:lang w:val="ru-RU"/>
              </w:rPr>
              <w:t>Модуль «Инновации в обучении и воспитании»</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FA4EC9" w:rsidP="00DE6071">
            <w:pPr>
              <w:spacing w:after="0" w:line="240" w:lineRule="auto"/>
              <w:ind w:left="0" w:right="24" w:firstLine="0"/>
              <w:jc w:val="center"/>
              <w:rPr>
                <w:sz w:val="28"/>
                <w:szCs w:val="28"/>
                <w:lang w:val="ru-RU"/>
              </w:rPr>
            </w:pPr>
            <w:r w:rsidRPr="00AC39D0">
              <w:rPr>
                <w:sz w:val="28"/>
                <w:szCs w:val="28"/>
                <w:lang w:val="ru-RU"/>
              </w:rPr>
              <w:t>УК-1, БПК-4,6</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1.12</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DB3C38" w:rsidP="00DE6071">
            <w:pPr>
              <w:spacing w:after="0" w:line="240" w:lineRule="auto"/>
              <w:ind w:left="0" w:firstLine="0"/>
              <w:jc w:val="left"/>
              <w:rPr>
                <w:sz w:val="28"/>
                <w:szCs w:val="28"/>
                <w:lang w:val="ru-RU"/>
              </w:rPr>
            </w:pPr>
            <w:r w:rsidRPr="00AC39D0">
              <w:rPr>
                <w:sz w:val="28"/>
                <w:szCs w:val="28"/>
                <w:lang w:val="ru-RU"/>
              </w:rPr>
              <w:t>Модуль «Социальная и психолого-педагогическая помощь семье»</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DB3C38" w:rsidP="00DE6071">
            <w:pPr>
              <w:spacing w:after="0" w:line="240" w:lineRule="auto"/>
              <w:ind w:left="0" w:right="24" w:firstLine="0"/>
              <w:jc w:val="center"/>
              <w:rPr>
                <w:sz w:val="28"/>
                <w:szCs w:val="28"/>
                <w:lang w:val="ru-RU"/>
              </w:rPr>
            </w:pPr>
            <w:r w:rsidRPr="00AC39D0">
              <w:rPr>
                <w:sz w:val="28"/>
                <w:szCs w:val="28"/>
                <w:lang w:val="ru-RU"/>
              </w:rPr>
              <w:t>БПК-11</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1.13</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8E3471" w:rsidP="00DE6071">
            <w:pPr>
              <w:spacing w:after="0" w:line="240" w:lineRule="auto"/>
              <w:ind w:left="0" w:firstLine="0"/>
              <w:jc w:val="left"/>
              <w:rPr>
                <w:sz w:val="28"/>
                <w:szCs w:val="28"/>
                <w:lang w:val="ru-RU"/>
              </w:rPr>
            </w:pPr>
            <w:r w:rsidRPr="00AC39D0">
              <w:rPr>
                <w:sz w:val="28"/>
                <w:szCs w:val="28"/>
                <w:lang w:val="ru-RU"/>
              </w:rPr>
              <w:t>Модуль «Основы профессиональной деятельности педагога-психолога»</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8E3471" w:rsidP="00DE6071">
            <w:pPr>
              <w:spacing w:after="0" w:line="240" w:lineRule="auto"/>
              <w:ind w:left="0" w:right="24" w:firstLine="0"/>
              <w:jc w:val="center"/>
              <w:rPr>
                <w:sz w:val="28"/>
                <w:szCs w:val="28"/>
                <w:lang w:val="ru-RU"/>
              </w:rPr>
            </w:pPr>
            <w:r w:rsidRPr="00AC39D0">
              <w:rPr>
                <w:sz w:val="28"/>
                <w:szCs w:val="28"/>
                <w:lang w:val="ru-RU"/>
              </w:rPr>
              <w:t>УК-4,5.6, БПК-3,4,7,12</w:t>
            </w:r>
          </w:p>
        </w:tc>
      </w:tr>
      <w:tr w:rsidR="0010481C" w:rsidRPr="00AC39D0" w:rsidTr="00415392">
        <w:trPr>
          <w:trHeight w:val="31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AF4FEC" w:rsidP="00DE6071">
            <w:pPr>
              <w:spacing w:after="0" w:line="240" w:lineRule="auto"/>
              <w:ind w:left="0" w:right="24" w:firstLine="0"/>
              <w:jc w:val="center"/>
              <w:rPr>
                <w:sz w:val="28"/>
                <w:szCs w:val="28"/>
                <w:lang w:val="ru-RU"/>
              </w:rPr>
            </w:pPr>
            <w:r w:rsidRPr="00AC39D0">
              <w:rPr>
                <w:sz w:val="28"/>
                <w:szCs w:val="28"/>
                <w:lang w:val="ru-RU"/>
              </w:rPr>
              <w:t>1.14</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CD699A" w:rsidP="00DE6071">
            <w:pPr>
              <w:spacing w:after="0" w:line="240" w:lineRule="auto"/>
              <w:ind w:left="0" w:firstLine="0"/>
              <w:jc w:val="left"/>
              <w:rPr>
                <w:sz w:val="28"/>
                <w:szCs w:val="28"/>
                <w:lang w:val="ru-RU"/>
              </w:rPr>
            </w:pPr>
            <w:r w:rsidRPr="00AC39D0">
              <w:rPr>
                <w:sz w:val="28"/>
                <w:szCs w:val="28"/>
                <w:lang w:val="ru-RU"/>
              </w:rPr>
              <w:t>Модуль «Курсовые работы»</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10481C" w:rsidRPr="00AC39D0" w:rsidRDefault="00CD699A" w:rsidP="00DE6071">
            <w:pPr>
              <w:spacing w:after="0" w:line="240" w:lineRule="auto"/>
              <w:ind w:left="0" w:right="24" w:firstLine="0"/>
              <w:jc w:val="center"/>
              <w:rPr>
                <w:sz w:val="28"/>
                <w:szCs w:val="28"/>
                <w:lang w:val="ru-RU"/>
              </w:rPr>
            </w:pPr>
            <w:r w:rsidRPr="00AC39D0">
              <w:rPr>
                <w:sz w:val="28"/>
                <w:szCs w:val="28"/>
                <w:lang w:val="ru-RU"/>
              </w:rPr>
              <w:t>УК-1</w:t>
            </w:r>
          </w:p>
        </w:tc>
      </w:tr>
    </w:tbl>
    <w:p w:rsidR="0076024B" w:rsidRDefault="0076024B" w:rsidP="00DE6071">
      <w:pPr>
        <w:spacing w:line="240" w:lineRule="auto"/>
        <w:ind w:left="698" w:right="2" w:firstLine="0"/>
        <w:rPr>
          <w:lang w:val="ru-RU"/>
        </w:rPr>
      </w:pPr>
    </w:p>
    <w:p w:rsidR="00245717" w:rsidRPr="00156286" w:rsidRDefault="00B21C29" w:rsidP="00DE6071">
      <w:pPr>
        <w:numPr>
          <w:ilvl w:val="0"/>
          <w:numId w:val="9"/>
        </w:numPr>
        <w:spacing w:line="240" w:lineRule="auto"/>
        <w:ind w:right="2"/>
        <w:rPr>
          <w:lang w:val="ru-RU"/>
        </w:rPr>
      </w:pPr>
      <w:r w:rsidRPr="00156286">
        <w:rPr>
          <w:lang w:val="ru-RU"/>
        </w:rPr>
        <w:t xml:space="preserve">Результаты обучения по модулям и учебным дисциплинам государственного компонента (знать, уметь, владеть) определяются учебными программами. </w:t>
      </w:r>
    </w:p>
    <w:p w:rsidR="00245717" w:rsidRPr="00156286" w:rsidRDefault="00B21C29" w:rsidP="00DE6071">
      <w:pPr>
        <w:numPr>
          <w:ilvl w:val="0"/>
          <w:numId w:val="9"/>
        </w:numPr>
        <w:spacing w:line="240" w:lineRule="auto"/>
        <w:ind w:right="2"/>
        <w:rPr>
          <w:lang w:val="ru-RU"/>
        </w:rPr>
      </w:pPr>
      <w:r w:rsidRPr="00156286">
        <w:rPr>
          <w:lang w:val="ru-RU"/>
        </w:rPr>
        <w:t xml:space="preserve">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 </w:t>
      </w:r>
    </w:p>
    <w:p w:rsidR="00245717" w:rsidRPr="00156286" w:rsidRDefault="00B21C29" w:rsidP="00DE6071">
      <w:pPr>
        <w:numPr>
          <w:ilvl w:val="0"/>
          <w:numId w:val="9"/>
        </w:numPr>
        <w:spacing w:line="240" w:lineRule="auto"/>
        <w:ind w:right="2"/>
        <w:rPr>
          <w:lang w:val="ru-RU"/>
        </w:rPr>
      </w:pPr>
      <w:r w:rsidRPr="00156286">
        <w:rPr>
          <w:lang w:val="ru-RU"/>
        </w:rPr>
        <w:lastRenderedPageBreak/>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t>I</w:t>
      </w:r>
      <w:r w:rsidRPr="00156286">
        <w:rPr>
          <w:lang w:val="ru-RU"/>
        </w:rPr>
        <w:t xml:space="preserve"> ступени (компетенциями).  </w:t>
      </w:r>
    </w:p>
    <w:p w:rsidR="00245717" w:rsidRPr="00156286" w:rsidRDefault="00B21C29" w:rsidP="00DE6071">
      <w:pPr>
        <w:numPr>
          <w:ilvl w:val="0"/>
          <w:numId w:val="9"/>
        </w:numPr>
        <w:spacing w:line="240" w:lineRule="auto"/>
        <w:ind w:right="2"/>
        <w:rPr>
          <w:lang w:val="ru-RU"/>
        </w:rPr>
      </w:pPr>
      <w:r w:rsidRPr="00156286">
        <w:rPr>
          <w:lang w:val="ru-RU"/>
        </w:rPr>
        <w:t xml:space="preserve">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 </w:t>
      </w:r>
    </w:p>
    <w:p w:rsidR="00245717" w:rsidRPr="00156286" w:rsidRDefault="00B21C29" w:rsidP="00DE6071">
      <w:pPr>
        <w:spacing w:after="0" w:line="240" w:lineRule="auto"/>
        <w:ind w:left="66" w:firstLine="0"/>
        <w:jc w:val="center"/>
        <w:rPr>
          <w:lang w:val="ru-RU"/>
        </w:rPr>
      </w:pPr>
      <w:r w:rsidRPr="00156286">
        <w:rPr>
          <w:b/>
          <w:lang w:val="ru-RU"/>
        </w:rPr>
        <w:t xml:space="preserve"> </w:t>
      </w:r>
    </w:p>
    <w:p w:rsidR="00245717" w:rsidRPr="00156286" w:rsidRDefault="00B21C29" w:rsidP="00DE6071">
      <w:pPr>
        <w:spacing w:after="0" w:line="240" w:lineRule="auto"/>
        <w:ind w:left="11" w:right="12"/>
        <w:jc w:val="center"/>
        <w:rPr>
          <w:lang w:val="ru-RU"/>
        </w:rPr>
      </w:pPr>
      <w:r w:rsidRPr="00156286">
        <w:rPr>
          <w:b/>
          <w:lang w:val="ru-RU"/>
        </w:rPr>
        <w:t>ГЛАВА 6 ТРЕБОВАНИЯ К ОРГАНИЗАЦИИ ОБРАЗОВАТЕЛЬНОГО ПРОЦЕССА</w:t>
      </w:r>
    </w:p>
    <w:p w:rsidR="00245717" w:rsidRPr="00156286" w:rsidRDefault="00B21C29" w:rsidP="00DE6071">
      <w:pPr>
        <w:spacing w:after="124" w:line="240" w:lineRule="auto"/>
        <w:ind w:left="708" w:firstLine="0"/>
        <w:jc w:val="left"/>
        <w:rPr>
          <w:lang w:val="ru-RU"/>
        </w:rPr>
      </w:pPr>
      <w:r w:rsidRPr="00156286">
        <w:rPr>
          <w:sz w:val="20"/>
          <w:lang w:val="ru-RU"/>
        </w:rPr>
        <w:t xml:space="preserve"> </w:t>
      </w:r>
    </w:p>
    <w:p w:rsidR="00245717" w:rsidRPr="00156286" w:rsidRDefault="00B21C29" w:rsidP="00DE6071">
      <w:pPr>
        <w:numPr>
          <w:ilvl w:val="0"/>
          <w:numId w:val="9"/>
        </w:numPr>
        <w:spacing w:line="240" w:lineRule="auto"/>
        <w:ind w:right="2"/>
        <w:rPr>
          <w:lang w:val="ru-RU"/>
        </w:rPr>
      </w:pPr>
      <w:r w:rsidRPr="00156286">
        <w:rPr>
          <w:lang w:val="ru-RU"/>
        </w:rPr>
        <w:t xml:space="preserve">Педагогические работники учреждения высшего образования должны: </w:t>
      </w:r>
    </w:p>
    <w:p w:rsidR="00245717" w:rsidRPr="00156286" w:rsidRDefault="00B21C29" w:rsidP="00DE6071">
      <w:pPr>
        <w:spacing w:line="240" w:lineRule="auto"/>
        <w:ind w:left="708" w:right="2" w:firstLine="0"/>
        <w:rPr>
          <w:lang w:val="ru-RU"/>
        </w:rPr>
      </w:pPr>
      <w:r w:rsidRPr="00156286">
        <w:rPr>
          <w:lang w:val="ru-RU"/>
        </w:rPr>
        <w:t xml:space="preserve">заниматься научно-методической деятельностью; </w:t>
      </w:r>
    </w:p>
    <w:p w:rsidR="00245717" w:rsidRPr="00156286" w:rsidRDefault="00B21C29" w:rsidP="00DE6071">
      <w:pPr>
        <w:spacing w:line="240" w:lineRule="auto"/>
        <w:ind w:left="-15" w:right="2"/>
        <w:rPr>
          <w:lang w:val="ru-RU"/>
        </w:rPr>
      </w:pPr>
      <w:r w:rsidRPr="00156286">
        <w:rPr>
          <w:lang w:val="ru-RU"/>
        </w:rPr>
        <w:t xml:space="preserve">владеть современными образовательными, в том числе информационными технологиями, необходимыми для организации </w:t>
      </w:r>
    </w:p>
    <w:p w:rsidR="00245717" w:rsidRPr="00156286" w:rsidRDefault="00B21C29" w:rsidP="00DE6071">
      <w:pPr>
        <w:spacing w:line="240" w:lineRule="auto"/>
        <w:ind w:left="-15" w:right="2" w:firstLine="0"/>
        <w:rPr>
          <w:lang w:val="ru-RU"/>
        </w:rPr>
      </w:pPr>
      <w:r w:rsidRPr="00156286">
        <w:rPr>
          <w:lang w:val="ru-RU"/>
        </w:rPr>
        <w:t xml:space="preserve">образовательного процесса на должном уровне; </w:t>
      </w:r>
    </w:p>
    <w:p w:rsidR="00245717" w:rsidRPr="00156286" w:rsidRDefault="00B21C29" w:rsidP="00DE6071">
      <w:pPr>
        <w:spacing w:line="240" w:lineRule="auto"/>
        <w:ind w:left="-15" w:right="2"/>
        <w:rPr>
          <w:lang w:val="ru-RU"/>
        </w:rPr>
      </w:pPr>
      <w:r w:rsidRPr="00156286">
        <w:rPr>
          <w:lang w:val="ru-RU"/>
        </w:rPr>
        <w:t xml:space="preserve">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 </w:t>
      </w:r>
    </w:p>
    <w:p w:rsidR="00245717" w:rsidRPr="00156286" w:rsidRDefault="00B21C29" w:rsidP="00DE6071">
      <w:pPr>
        <w:spacing w:line="240" w:lineRule="auto"/>
        <w:ind w:left="-15" w:right="2"/>
        <w:rPr>
          <w:lang w:val="ru-RU"/>
        </w:rPr>
      </w:pPr>
      <w:r w:rsidRPr="00156286">
        <w:rPr>
          <w:lang w:val="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t>I</w:t>
      </w:r>
      <w:r w:rsidRPr="00156286">
        <w:rPr>
          <w:lang w:val="ru-RU"/>
        </w:rPr>
        <w:t xml:space="preserve"> ступени, в соответствии с законодательством. </w:t>
      </w:r>
    </w:p>
    <w:p w:rsidR="00245717" w:rsidRPr="00156286" w:rsidRDefault="00B21C29" w:rsidP="00DE6071">
      <w:pPr>
        <w:numPr>
          <w:ilvl w:val="0"/>
          <w:numId w:val="10"/>
        </w:numPr>
        <w:spacing w:line="240" w:lineRule="auto"/>
        <w:ind w:right="2"/>
        <w:rPr>
          <w:lang w:val="ru-RU"/>
        </w:rPr>
      </w:pPr>
      <w:r w:rsidRPr="00156286">
        <w:rPr>
          <w:lang w:val="ru-RU"/>
        </w:rPr>
        <w:t xml:space="preserve">Учреждение высшего образования должно располагать: 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 средствами обучения, необходимыми для реализации образовательной программы высшего образования </w:t>
      </w:r>
      <w:r>
        <w:t>I</w:t>
      </w:r>
      <w:r w:rsidRPr="00156286">
        <w:rPr>
          <w:lang w:val="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 </w:t>
      </w:r>
    </w:p>
    <w:p w:rsidR="00245717" w:rsidRPr="00156286" w:rsidRDefault="00B21C29" w:rsidP="00DE6071">
      <w:pPr>
        <w:spacing w:line="240" w:lineRule="auto"/>
        <w:ind w:left="-15" w:right="2"/>
        <w:rPr>
          <w:lang w:val="ru-RU"/>
        </w:rPr>
      </w:pPr>
      <w:r w:rsidRPr="00156286">
        <w:rPr>
          <w:lang w:val="ru-RU"/>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 </w:t>
      </w:r>
    </w:p>
    <w:p w:rsidR="00245717" w:rsidRPr="00156286" w:rsidRDefault="00B21C29" w:rsidP="00DE6071">
      <w:pPr>
        <w:spacing w:line="240" w:lineRule="auto"/>
        <w:ind w:left="-15" w:right="2"/>
        <w:rPr>
          <w:lang w:val="ru-RU"/>
        </w:rPr>
      </w:pPr>
      <w:r w:rsidRPr="00156286">
        <w:rPr>
          <w:lang w:val="ru-RU"/>
        </w:rPr>
        <w:t xml:space="preserve">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 </w:t>
      </w:r>
    </w:p>
    <w:p w:rsidR="00245717" w:rsidRPr="00156286" w:rsidRDefault="00B21C29" w:rsidP="00DE6071">
      <w:pPr>
        <w:spacing w:line="240" w:lineRule="auto"/>
        <w:ind w:left="-15" w:right="2"/>
        <w:rPr>
          <w:lang w:val="ru-RU"/>
        </w:rPr>
      </w:pPr>
      <w:r w:rsidRPr="00156286">
        <w:rPr>
          <w:lang w:val="ru-RU"/>
        </w:rPr>
        <w:lastRenderedPageBreak/>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 </w:t>
      </w:r>
    </w:p>
    <w:p w:rsidR="00245717" w:rsidRPr="00156286" w:rsidRDefault="00B21C29" w:rsidP="00DE6071">
      <w:pPr>
        <w:numPr>
          <w:ilvl w:val="0"/>
          <w:numId w:val="10"/>
        </w:numPr>
        <w:spacing w:line="240" w:lineRule="auto"/>
        <w:ind w:right="2"/>
        <w:rPr>
          <w:lang w:val="ru-RU"/>
        </w:rPr>
      </w:pPr>
      <w:r w:rsidRPr="00156286">
        <w:rPr>
          <w:lang w:val="ru-RU"/>
        </w:rPr>
        <w:t xml:space="preserve">Научно-методическое обеспечение образовательного процесса должно соответствовать следующим требованиям: </w:t>
      </w:r>
    </w:p>
    <w:p w:rsidR="00245717" w:rsidRPr="00156286" w:rsidRDefault="00B21C29" w:rsidP="00DE6071">
      <w:pPr>
        <w:spacing w:after="28" w:line="240" w:lineRule="auto"/>
        <w:ind w:left="10" w:right="-4" w:hanging="10"/>
        <w:jc w:val="right"/>
        <w:rPr>
          <w:lang w:val="ru-RU"/>
        </w:rPr>
      </w:pPr>
      <w:r w:rsidRPr="00156286">
        <w:rPr>
          <w:lang w:val="ru-RU"/>
        </w:rPr>
        <w:t xml:space="preserve">учебные дисциплины (модули) должны быть обеспечены современной </w:t>
      </w:r>
    </w:p>
    <w:p w:rsidR="00245717" w:rsidRPr="00156286" w:rsidRDefault="00B21C29" w:rsidP="00DE6071">
      <w:pPr>
        <w:spacing w:line="240" w:lineRule="auto"/>
        <w:ind w:left="-15" w:right="2" w:firstLine="0"/>
        <w:rPr>
          <w:lang w:val="ru-RU"/>
        </w:rPr>
      </w:pPr>
      <w:r w:rsidRPr="00156286">
        <w:rPr>
          <w:lang w:val="ru-RU"/>
        </w:rPr>
        <w:t>учебной, справочной, иной литературой, учебными программами, учебно</w:t>
      </w:r>
      <w:r w:rsidR="00B96B23">
        <w:rPr>
          <w:lang w:val="ru-RU"/>
        </w:rPr>
        <w:t>-</w:t>
      </w:r>
      <w:r w:rsidRPr="00156286">
        <w:rPr>
          <w:lang w:val="ru-RU"/>
        </w:rPr>
        <w:t xml:space="preserve">методической документацией, информационно-аналитическими </w:t>
      </w:r>
    </w:p>
    <w:p w:rsidR="00245717" w:rsidRPr="00156286" w:rsidRDefault="00B21C29" w:rsidP="00DE6071">
      <w:pPr>
        <w:spacing w:line="240" w:lineRule="auto"/>
        <w:ind w:left="0" w:right="2" w:firstLine="709"/>
        <w:rPr>
          <w:lang w:val="ru-RU"/>
        </w:rPr>
      </w:pPr>
      <w:r w:rsidRPr="00156286">
        <w:rPr>
          <w:lang w:val="ru-RU"/>
        </w:rPr>
        <w:t xml:space="preserve">материалами, в том числе в электронном виде; 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rsidR="00245717" w:rsidRPr="00156286" w:rsidRDefault="00B21C29" w:rsidP="00DE6071">
      <w:pPr>
        <w:spacing w:line="240" w:lineRule="auto"/>
        <w:ind w:left="-15" w:right="2"/>
        <w:rPr>
          <w:lang w:val="ru-RU"/>
        </w:rPr>
      </w:pPr>
      <w:r w:rsidRPr="00156286">
        <w:rPr>
          <w:lang w:val="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 </w:t>
      </w:r>
    </w:p>
    <w:p w:rsidR="00245717" w:rsidRPr="00156286" w:rsidRDefault="00B21C29" w:rsidP="00DE6071">
      <w:pPr>
        <w:spacing w:line="240" w:lineRule="auto"/>
        <w:ind w:left="-15" w:right="2"/>
        <w:rPr>
          <w:lang w:val="ru-RU"/>
        </w:rPr>
      </w:pPr>
      <w:r w:rsidRPr="00156286">
        <w:rPr>
          <w:lang w:val="ru-RU"/>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 </w:t>
      </w:r>
    </w:p>
    <w:p w:rsidR="00AB6222" w:rsidRDefault="00B21C29" w:rsidP="00DE6071">
      <w:pPr>
        <w:spacing w:line="240" w:lineRule="auto"/>
        <w:ind w:left="-15" w:right="2"/>
        <w:rPr>
          <w:lang w:val="ru-RU"/>
        </w:rPr>
      </w:pPr>
      <w:r w:rsidRPr="00156286">
        <w:rPr>
          <w:lang w:val="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AB6222" w:rsidRDefault="00B21C29" w:rsidP="00DE6071">
      <w:pPr>
        <w:spacing w:line="240" w:lineRule="auto"/>
        <w:ind w:left="-15" w:right="2"/>
        <w:rPr>
          <w:lang w:val="ru-RU"/>
        </w:rPr>
      </w:pPr>
      <w:r w:rsidRPr="00156286">
        <w:rPr>
          <w:lang w:val="ru-RU"/>
        </w:rPr>
        <w:t>представляется на русском и</w:t>
      </w:r>
      <w:r w:rsidR="00B24235">
        <w:rPr>
          <w:lang w:val="ru-RU"/>
        </w:rPr>
        <w:t xml:space="preserve"> </w:t>
      </w:r>
      <w:r w:rsidRPr="00156286">
        <w:rPr>
          <w:lang w:val="ru-RU"/>
        </w:rPr>
        <w:t>(или) белорусском языке и английском языке; описание каждой учебной дисциплины (модуля) содержит краткое содержание, формируемые компетенции, результаты обучения (знать, уметь, владеть), семестр, пререквизиты, трудоемкость в зачетных единицах (кредитах), количество аудиторных часов и самостоятельной работы, требования и формы теку</w:t>
      </w:r>
      <w:r w:rsidR="00AB6222">
        <w:rPr>
          <w:lang w:val="ru-RU"/>
        </w:rPr>
        <w:t>щей и промежуточной аттестации;</w:t>
      </w:r>
    </w:p>
    <w:p w:rsidR="00AB6222" w:rsidRDefault="00B21C29" w:rsidP="00DE6071">
      <w:pPr>
        <w:spacing w:line="240" w:lineRule="auto"/>
        <w:ind w:left="-15" w:right="2"/>
        <w:rPr>
          <w:lang w:val="ru-RU"/>
        </w:rPr>
      </w:pPr>
      <w:r w:rsidRPr="00156286">
        <w:rPr>
          <w:lang w:val="ru-RU"/>
        </w:rPr>
        <w:t>объем описания учебной дисциплины (модуля) составляет максимум одну страницу;</w:t>
      </w:r>
    </w:p>
    <w:p w:rsidR="00245717" w:rsidRPr="00156286" w:rsidRDefault="00B21C29" w:rsidP="00DE6071">
      <w:pPr>
        <w:spacing w:line="240" w:lineRule="auto"/>
        <w:ind w:left="-15" w:right="2"/>
        <w:rPr>
          <w:lang w:val="ru-RU"/>
        </w:rPr>
      </w:pPr>
      <w:r w:rsidRPr="00156286">
        <w:rPr>
          <w:lang w:val="ru-RU"/>
        </w:rPr>
        <w:t xml:space="preserve">каталог учебных дисциплин (модулей) сопровождается структурной схемой образовательной программы высшего образования </w:t>
      </w:r>
      <w:r>
        <w:t>I</w:t>
      </w:r>
      <w:r w:rsidRPr="00156286">
        <w:rPr>
          <w:lang w:val="ru-RU"/>
        </w:rPr>
        <w:t xml:space="preserve"> ступени с зачетными единицами. </w:t>
      </w:r>
    </w:p>
    <w:p w:rsidR="00245717" w:rsidRPr="00156286" w:rsidRDefault="00B21C29" w:rsidP="00DE6071">
      <w:pPr>
        <w:spacing w:line="240" w:lineRule="auto"/>
        <w:ind w:left="-15" w:right="2"/>
        <w:rPr>
          <w:lang w:val="ru-RU"/>
        </w:rPr>
      </w:pPr>
      <w:r w:rsidRPr="00156286">
        <w:rPr>
          <w:lang w:val="ru-RU"/>
        </w:rPr>
        <w:lastRenderedPageBreak/>
        <w:t xml:space="preserve">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 </w:t>
      </w:r>
    </w:p>
    <w:p w:rsidR="00245717" w:rsidRPr="00156286" w:rsidRDefault="00B21C29" w:rsidP="00DE6071">
      <w:pPr>
        <w:numPr>
          <w:ilvl w:val="0"/>
          <w:numId w:val="11"/>
        </w:numPr>
        <w:spacing w:line="240" w:lineRule="auto"/>
        <w:ind w:right="2"/>
        <w:rPr>
          <w:lang w:val="ru-RU"/>
        </w:rPr>
      </w:pPr>
      <w:r w:rsidRPr="00156286">
        <w:rPr>
          <w:lang w:val="ru-RU"/>
        </w:rPr>
        <w:t xml:space="preserve">Требования к организации самостоятельной работы устанавливаются законодательством. </w:t>
      </w:r>
    </w:p>
    <w:p w:rsidR="00245717" w:rsidRPr="00156286" w:rsidRDefault="00B21C29" w:rsidP="00DE6071">
      <w:pPr>
        <w:numPr>
          <w:ilvl w:val="0"/>
          <w:numId w:val="11"/>
        </w:numPr>
        <w:spacing w:line="240" w:lineRule="auto"/>
        <w:ind w:right="2"/>
        <w:rPr>
          <w:lang w:val="ru-RU"/>
        </w:rPr>
      </w:pPr>
      <w:r w:rsidRPr="00156286">
        <w:rPr>
          <w:lang w:val="ru-RU"/>
        </w:rPr>
        <w:t xml:space="preserve">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 </w:t>
      </w:r>
    </w:p>
    <w:p w:rsidR="00245717" w:rsidRPr="00156286" w:rsidRDefault="00B21C29" w:rsidP="00DE6071">
      <w:pPr>
        <w:numPr>
          <w:ilvl w:val="0"/>
          <w:numId w:val="11"/>
        </w:numPr>
        <w:spacing w:line="240" w:lineRule="auto"/>
        <w:ind w:right="2"/>
        <w:rPr>
          <w:lang w:val="ru-RU"/>
        </w:rPr>
      </w:pPr>
      <w:r w:rsidRPr="00156286">
        <w:rPr>
          <w:lang w:val="ru-RU"/>
        </w:rPr>
        <w:t xml:space="preserve">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 </w:t>
      </w:r>
    </w:p>
    <w:p w:rsidR="00245717" w:rsidRDefault="00B21C29" w:rsidP="00DE6071">
      <w:pPr>
        <w:numPr>
          <w:ilvl w:val="0"/>
          <w:numId w:val="11"/>
        </w:numPr>
        <w:spacing w:line="240" w:lineRule="auto"/>
        <w:ind w:right="2"/>
      </w:pPr>
      <w:r w:rsidRPr="00156286">
        <w:rPr>
          <w:lang w:val="ru-RU"/>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t>I</w:t>
      </w:r>
      <w:r w:rsidRPr="00156286">
        <w:rPr>
          <w:lang w:val="ru-RU"/>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w:t>
      </w:r>
      <w:r>
        <w:t xml:space="preserve">Фонды оценочных средств разрабатываются соответствующими кафедрами учреждения высшего образования.  </w:t>
      </w:r>
    </w:p>
    <w:p w:rsidR="00245717" w:rsidRPr="00156286" w:rsidRDefault="00B21C29" w:rsidP="00DE6071">
      <w:pPr>
        <w:numPr>
          <w:ilvl w:val="0"/>
          <w:numId w:val="11"/>
        </w:numPr>
        <w:spacing w:line="240" w:lineRule="auto"/>
        <w:ind w:right="2"/>
        <w:rPr>
          <w:lang w:val="ru-RU"/>
        </w:rPr>
      </w:pPr>
      <w:r w:rsidRPr="00156286">
        <w:rPr>
          <w:lang w:val="ru-RU"/>
        </w:rPr>
        <w:t xml:space="preserve">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 </w:t>
      </w:r>
    </w:p>
    <w:p w:rsidR="00245717" w:rsidRPr="00156286" w:rsidRDefault="00B21C29" w:rsidP="00DE6071">
      <w:pPr>
        <w:spacing w:after="33" w:line="240" w:lineRule="auto"/>
        <w:ind w:left="708" w:firstLine="0"/>
        <w:jc w:val="left"/>
        <w:rPr>
          <w:lang w:val="ru-RU"/>
        </w:rPr>
      </w:pPr>
      <w:r w:rsidRPr="00156286">
        <w:rPr>
          <w:lang w:val="ru-RU"/>
        </w:rPr>
        <w:t xml:space="preserve"> </w:t>
      </w:r>
    </w:p>
    <w:p w:rsidR="00245717" w:rsidRPr="0076024B" w:rsidRDefault="00B21C29" w:rsidP="00DE6071">
      <w:pPr>
        <w:spacing w:after="26" w:line="240" w:lineRule="auto"/>
        <w:ind w:left="451" w:right="452" w:hanging="10"/>
        <w:jc w:val="center"/>
        <w:rPr>
          <w:lang w:val="ru-RU"/>
        </w:rPr>
      </w:pPr>
      <w:r w:rsidRPr="0076024B">
        <w:rPr>
          <w:b/>
          <w:lang w:val="ru-RU"/>
        </w:rPr>
        <w:t xml:space="preserve">ГЛАВА 7 </w:t>
      </w:r>
    </w:p>
    <w:p w:rsidR="00245717" w:rsidRPr="0076024B" w:rsidRDefault="00B21C29" w:rsidP="00DE6071">
      <w:pPr>
        <w:spacing w:after="3" w:line="240" w:lineRule="auto"/>
        <w:ind w:left="451" w:right="455" w:hanging="10"/>
        <w:jc w:val="center"/>
        <w:rPr>
          <w:lang w:val="ru-RU"/>
        </w:rPr>
      </w:pPr>
      <w:r w:rsidRPr="0076024B">
        <w:rPr>
          <w:b/>
          <w:lang w:val="ru-RU"/>
        </w:rPr>
        <w:t xml:space="preserve">ТРЕБОВАНИЯ К ИТОГОВОЙ АТТЕСТАЦИИ </w:t>
      </w:r>
    </w:p>
    <w:p w:rsidR="00245717" w:rsidRPr="0076024B" w:rsidRDefault="00B21C29" w:rsidP="00DE6071">
      <w:pPr>
        <w:spacing w:after="26" w:line="240" w:lineRule="auto"/>
        <w:ind w:left="708" w:firstLine="0"/>
        <w:jc w:val="left"/>
        <w:rPr>
          <w:lang w:val="ru-RU"/>
        </w:rPr>
      </w:pPr>
      <w:r w:rsidRPr="0076024B">
        <w:rPr>
          <w:lang w:val="ru-RU"/>
        </w:rPr>
        <w:t xml:space="preserve"> </w:t>
      </w:r>
    </w:p>
    <w:p w:rsidR="00245717" w:rsidRPr="00156286" w:rsidRDefault="00B21C29" w:rsidP="00DE6071">
      <w:pPr>
        <w:numPr>
          <w:ilvl w:val="0"/>
          <w:numId w:val="11"/>
        </w:numPr>
        <w:spacing w:line="240" w:lineRule="auto"/>
        <w:ind w:right="2"/>
        <w:rPr>
          <w:lang w:val="ru-RU"/>
        </w:rPr>
      </w:pPr>
      <w:r w:rsidRPr="00156286">
        <w:rPr>
          <w:lang w:val="ru-RU"/>
        </w:rPr>
        <w:t xml:space="preserve">Итоговая аттестация осуществляется государственной экзаменационной комиссией. </w:t>
      </w:r>
    </w:p>
    <w:p w:rsidR="00245717" w:rsidRPr="00156286" w:rsidRDefault="00B21C29" w:rsidP="00DE6071">
      <w:pPr>
        <w:spacing w:line="240" w:lineRule="auto"/>
        <w:ind w:left="-15" w:right="2"/>
        <w:rPr>
          <w:lang w:val="ru-RU"/>
        </w:rPr>
      </w:pPr>
      <w:r w:rsidRPr="00156286">
        <w:rPr>
          <w:lang w:val="ru-RU"/>
        </w:rPr>
        <w:lastRenderedPageBreak/>
        <w:t xml:space="preserve">К итоговой аттестации допускаются студенты, курсанты, слушатели, полностью выполнившие соответствующие учебный план и учебные программы. </w:t>
      </w:r>
    </w:p>
    <w:p w:rsidR="00245717" w:rsidRPr="00156286" w:rsidRDefault="00B21C29" w:rsidP="00DE6071">
      <w:pPr>
        <w:spacing w:line="240" w:lineRule="auto"/>
        <w:ind w:left="-15" w:right="2"/>
        <w:rPr>
          <w:lang w:val="ru-RU"/>
        </w:rPr>
      </w:pPr>
      <w:r w:rsidRPr="00156286">
        <w:rPr>
          <w:lang w:val="ru-RU"/>
        </w:rPr>
        <w:t xml:space="preserve">Итоговая аттестация студентов, курсантов, слушателей при освоении образовательной программы высшего образования </w:t>
      </w:r>
      <w:r>
        <w:t>I</w:t>
      </w:r>
      <w:r w:rsidRPr="00156286">
        <w:rPr>
          <w:lang w:val="ru-RU"/>
        </w:rPr>
        <w:t xml:space="preserve"> ступени по специальности </w:t>
      </w:r>
      <w:r w:rsidR="0061048E">
        <w:rPr>
          <w:lang w:val="ru-RU"/>
        </w:rPr>
        <w:t xml:space="preserve"> 1-03 04 04 Социальная и психолого-педагогическая помощь </w:t>
      </w:r>
      <w:r w:rsidRPr="00156286">
        <w:rPr>
          <w:lang w:val="ru-RU"/>
        </w:rPr>
        <w:t xml:space="preserve">проводится в форме </w:t>
      </w:r>
      <w:r w:rsidR="0061048E">
        <w:rPr>
          <w:lang w:val="ru-RU"/>
        </w:rPr>
        <w:t>экзамена.</w:t>
      </w:r>
    </w:p>
    <w:p w:rsidR="00245717" w:rsidRPr="00156286" w:rsidRDefault="00B21C29" w:rsidP="00DE6071">
      <w:pPr>
        <w:spacing w:line="240" w:lineRule="auto"/>
        <w:ind w:left="-15" w:right="2"/>
        <w:rPr>
          <w:lang w:val="ru-RU"/>
        </w:rPr>
      </w:pPr>
      <w:r w:rsidRPr="00156286">
        <w:rPr>
          <w:lang w:val="ru-RU"/>
        </w:rPr>
        <w:t xml:space="preserve">При подготовке к итоговой аттестации формируются или развиваются компетенции, приведенные в таблице 2 настоящего образовательного стандарта. </w:t>
      </w:r>
    </w:p>
    <w:p w:rsidR="00245717" w:rsidRPr="00156286" w:rsidRDefault="00B21C29" w:rsidP="00DE6071">
      <w:pPr>
        <w:numPr>
          <w:ilvl w:val="0"/>
          <w:numId w:val="12"/>
        </w:numPr>
        <w:spacing w:line="240" w:lineRule="auto"/>
        <w:ind w:right="2"/>
        <w:rPr>
          <w:lang w:val="ru-RU"/>
        </w:rPr>
      </w:pPr>
      <w:r w:rsidRPr="00156286">
        <w:rPr>
          <w:lang w:val="ru-RU"/>
        </w:rPr>
        <w:t xml:space="preserve">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w:t>
      </w:r>
    </w:p>
    <w:p w:rsidR="00245717" w:rsidRPr="00156286" w:rsidRDefault="00B21C29" w:rsidP="00DE6071">
      <w:pPr>
        <w:numPr>
          <w:ilvl w:val="0"/>
          <w:numId w:val="12"/>
        </w:numPr>
        <w:spacing w:line="240" w:lineRule="auto"/>
        <w:ind w:right="2"/>
        <w:rPr>
          <w:lang w:val="ru-RU"/>
        </w:rPr>
      </w:pPr>
      <w:r w:rsidRPr="00156286">
        <w:rPr>
          <w:lang w:val="ru-RU"/>
        </w:rPr>
        <w:t xml:space="preserve">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 </w:t>
      </w:r>
    </w:p>
    <w:p w:rsidR="00245717" w:rsidRPr="00156286" w:rsidRDefault="00B21C29" w:rsidP="00DE6071">
      <w:pPr>
        <w:spacing w:line="240" w:lineRule="auto"/>
        <w:ind w:left="-15" w:right="2"/>
        <w:rPr>
          <w:lang w:val="ru-RU"/>
        </w:rPr>
      </w:pPr>
      <w:r w:rsidRPr="00156286">
        <w:rPr>
          <w:lang w:val="ru-RU"/>
        </w:rPr>
        <w:t xml:space="preserve">Тематика дипломных проектов (дипломных работ) должна определяться актуальностью и практической значимостью. </w:t>
      </w:r>
    </w:p>
    <w:p w:rsidR="00245717" w:rsidRPr="00156286" w:rsidRDefault="00245717">
      <w:pPr>
        <w:rPr>
          <w:lang w:val="ru-RU"/>
        </w:rPr>
        <w:sectPr w:rsidR="00245717" w:rsidRPr="00156286">
          <w:footerReference w:type="even" r:id="rId10"/>
          <w:footerReference w:type="default" r:id="rId11"/>
          <w:footerReference w:type="first" r:id="rId12"/>
          <w:pgSz w:w="11906" w:h="16838"/>
          <w:pgMar w:top="1177" w:right="555" w:bottom="726" w:left="1702" w:header="720" w:footer="720" w:gutter="0"/>
          <w:cols w:space="720"/>
          <w:titlePg/>
        </w:sectPr>
      </w:pPr>
    </w:p>
    <w:tbl>
      <w:tblPr>
        <w:tblW w:w="14256" w:type="dxa"/>
        <w:tblCellMar>
          <w:top w:w="4" w:type="dxa"/>
          <w:left w:w="0" w:type="dxa"/>
          <w:right w:w="0" w:type="dxa"/>
        </w:tblCellMar>
        <w:tblLook w:val="04A0"/>
      </w:tblPr>
      <w:tblGrid>
        <w:gridCol w:w="10773"/>
        <w:gridCol w:w="3483"/>
      </w:tblGrid>
      <w:tr w:rsidR="00245717" w:rsidRPr="00F94B00" w:rsidTr="00990207">
        <w:trPr>
          <w:trHeight w:val="3876"/>
        </w:trPr>
        <w:tc>
          <w:tcPr>
            <w:tcW w:w="10773" w:type="dxa"/>
            <w:tcBorders>
              <w:top w:val="nil"/>
              <w:left w:val="nil"/>
              <w:bottom w:val="nil"/>
              <w:right w:val="nil"/>
            </w:tcBorders>
            <w:shd w:val="clear" w:color="auto" w:fill="auto"/>
          </w:tcPr>
          <w:p w:rsidR="00D75168" w:rsidRDefault="00D75168" w:rsidP="00D75168">
            <w:pPr>
              <w:tabs>
                <w:tab w:val="num" w:pos="0"/>
                <w:tab w:val="left" w:pos="709"/>
              </w:tabs>
              <w:ind w:left="0" w:firstLine="425"/>
              <w:rPr>
                <w:sz w:val="28"/>
                <w:szCs w:val="28"/>
                <w:lang w:val="ru-RU"/>
              </w:rPr>
            </w:pPr>
            <w:r>
              <w:rPr>
                <w:sz w:val="28"/>
                <w:szCs w:val="28"/>
                <w:lang w:val="ru-RU"/>
              </w:rPr>
              <w:lastRenderedPageBreak/>
              <w:t>Руководители разработки образовательного стандарта</w:t>
            </w:r>
          </w:p>
          <w:p w:rsidR="00D75168" w:rsidRDefault="00D75168" w:rsidP="00D75168">
            <w:pPr>
              <w:tabs>
                <w:tab w:val="num" w:pos="0"/>
                <w:tab w:val="left" w:pos="709"/>
              </w:tabs>
              <w:ind w:left="0" w:firstLine="425"/>
              <w:rPr>
                <w:lang w:val="ru-RU"/>
              </w:rPr>
            </w:pPr>
          </w:p>
          <w:p w:rsidR="00D75168" w:rsidRDefault="00D75168" w:rsidP="00D75168">
            <w:pPr>
              <w:tabs>
                <w:tab w:val="num" w:pos="0"/>
                <w:tab w:val="left" w:pos="709"/>
              </w:tabs>
              <w:ind w:left="0" w:firstLine="425"/>
              <w:rPr>
                <w:bCs/>
                <w:sz w:val="24"/>
                <w:szCs w:val="24"/>
                <w:lang w:val="ru-RU"/>
              </w:rPr>
            </w:pPr>
            <w:r>
              <w:rPr>
                <w:bCs/>
                <w:sz w:val="24"/>
                <w:szCs w:val="24"/>
                <w:lang w:val="ru-RU"/>
              </w:rPr>
              <w:t xml:space="preserve">Руководитель коллектива </w:t>
            </w:r>
          </w:p>
          <w:p w:rsidR="00D75168" w:rsidRDefault="00D75168" w:rsidP="00D75168">
            <w:pPr>
              <w:tabs>
                <w:tab w:val="num" w:pos="0"/>
                <w:tab w:val="left" w:pos="709"/>
                <w:tab w:val="left" w:pos="6804"/>
              </w:tabs>
              <w:ind w:left="0" w:firstLine="425"/>
              <w:rPr>
                <w:bCs/>
                <w:sz w:val="24"/>
                <w:szCs w:val="24"/>
                <w:lang w:val="ru-RU"/>
              </w:rPr>
            </w:pPr>
            <w:r>
              <w:rPr>
                <w:bCs/>
                <w:sz w:val="24"/>
                <w:szCs w:val="24"/>
                <w:lang w:val="ru-RU"/>
              </w:rPr>
              <w:t>разработчиков ______________________</w:t>
            </w:r>
            <w:r>
              <w:rPr>
                <w:bCs/>
                <w:sz w:val="24"/>
                <w:szCs w:val="24"/>
                <w:lang w:val="ru-RU"/>
              </w:rPr>
              <w:tab/>
              <w:t>Е.В.Бондарчук</w:t>
            </w:r>
          </w:p>
          <w:p w:rsidR="00D75168" w:rsidRDefault="00D75168" w:rsidP="00D75168">
            <w:pPr>
              <w:tabs>
                <w:tab w:val="num" w:pos="0"/>
                <w:tab w:val="left" w:pos="709"/>
              </w:tabs>
              <w:ind w:left="0" w:firstLine="425"/>
              <w:rPr>
                <w:bCs/>
                <w:i/>
                <w:sz w:val="24"/>
                <w:szCs w:val="24"/>
                <w:lang w:val="ru-RU"/>
              </w:rPr>
            </w:pPr>
            <w:r>
              <w:rPr>
                <w:bCs/>
                <w:i/>
                <w:sz w:val="24"/>
                <w:szCs w:val="24"/>
                <w:lang w:val="ru-RU"/>
              </w:rPr>
              <w:tab/>
            </w:r>
            <w:r>
              <w:rPr>
                <w:bCs/>
                <w:i/>
                <w:sz w:val="24"/>
                <w:szCs w:val="24"/>
                <w:lang w:val="ru-RU"/>
              </w:rPr>
              <w:tab/>
              <w:t xml:space="preserve">                                                         </w:t>
            </w:r>
          </w:p>
          <w:p w:rsidR="00D75168" w:rsidRPr="00DB5E0F" w:rsidRDefault="00D75168" w:rsidP="00D75168">
            <w:pPr>
              <w:tabs>
                <w:tab w:val="num" w:pos="0"/>
                <w:tab w:val="left" w:pos="709"/>
              </w:tabs>
              <w:ind w:left="0" w:firstLine="425"/>
              <w:rPr>
                <w:bCs/>
                <w:i/>
                <w:sz w:val="20"/>
                <w:szCs w:val="20"/>
                <w:lang w:val="ru-RU"/>
              </w:rPr>
            </w:pPr>
            <w:r>
              <w:rPr>
                <w:bCs/>
                <w:i/>
                <w:sz w:val="24"/>
                <w:szCs w:val="24"/>
                <w:lang w:val="ru-RU"/>
              </w:rPr>
              <w:t xml:space="preserve">                                                                                </w:t>
            </w:r>
            <w:r w:rsidRPr="00DB5E0F">
              <w:rPr>
                <w:bCs/>
                <w:i/>
                <w:sz w:val="20"/>
                <w:szCs w:val="20"/>
                <w:lang w:val="ru-RU"/>
              </w:rPr>
              <w:t>дата</w:t>
            </w:r>
          </w:p>
          <w:p w:rsidR="00D75168" w:rsidRDefault="00D75168" w:rsidP="00D75168">
            <w:pPr>
              <w:tabs>
                <w:tab w:val="num" w:pos="0"/>
                <w:tab w:val="left" w:pos="709"/>
              </w:tabs>
              <w:ind w:left="0" w:firstLine="425"/>
              <w:rPr>
                <w:bCs/>
                <w:sz w:val="24"/>
                <w:szCs w:val="24"/>
                <w:lang w:val="ru-RU"/>
              </w:rPr>
            </w:pPr>
            <w:r>
              <w:rPr>
                <w:bCs/>
                <w:i/>
                <w:sz w:val="24"/>
                <w:szCs w:val="24"/>
                <w:lang w:val="ru-RU"/>
              </w:rPr>
              <w:tab/>
            </w:r>
            <w:r>
              <w:rPr>
                <w:bCs/>
                <w:i/>
                <w:sz w:val="24"/>
                <w:szCs w:val="24"/>
                <w:lang w:val="ru-RU"/>
              </w:rPr>
              <w:tab/>
            </w:r>
            <w:r>
              <w:rPr>
                <w:bCs/>
                <w:i/>
                <w:sz w:val="24"/>
                <w:szCs w:val="24"/>
                <w:lang w:val="ru-RU"/>
              </w:rPr>
              <w:tab/>
            </w:r>
            <w:r>
              <w:rPr>
                <w:bCs/>
                <w:i/>
                <w:sz w:val="24"/>
                <w:szCs w:val="24"/>
                <w:lang w:val="ru-RU"/>
              </w:rPr>
              <w:tab/>
            </w:r>
            <w:r>
              <w:rPr>
                <w:bCs/>
                <w:i/>
                <w:sz w:val="24"/>
                <w:szCs w:val="24"/>
                <w:lang w:val="ru-RU"/>
              </w:rPr>
              <w:tab/>
            </w:r>
            <w:r>
              <w:rPr>
                <w:bCs/>
                <w:i/>
                <w:sz w:val="24"/>
                <w:szCs w:val="24"/>
                <w:lang w:val="ru-RU"/>
              </w:rPr>
              <w:tab/>
            </w:r>
            <w:r>
              <w:rPr>
                <w:bCs/>
                <w:i/>
                <w:sz w:val="24"/>
                <w:szCs w:val="24"/>
                <w:lang w:val="ru-RU"/>
              </w:rPr>
              <w:tab/>
            </w:r>
            <w:r>
              <w:rPr>
                <w:bCs/>
                <w:i/>
                <w:sz w:val="24"/>
                <w:szCs w:val="24"/>
                <w:lang w:val="ru-RU"/>
              </w:rPr>
              <w:tab/>
            </w:r>
            <w:r w:rsidRPr="007B160E">
              <w:rPr>
                <w:bCs/>
                <w:i/>
                <w:sz w:val="20"/>
                <w:szCs w:val="20"/>
                <w:lang w:val="ru-RU"/>
              </w:rPr>
              <w:t xml:space="preserve">                         </w:t>
            </w:r>
          </w:p>
          <w:p w:rsidR="00D75168" w:rsidRDefault="00D75168" w:rsidP="00D75168">
            <w:pPr>
              <w:tabs>
                <w:tab w:val="num" w:pos="0"/>
                <w:tab w:val="left" w:pos="709"/>
              </w:tabs>
              <w:ind w:left="0" w:firstLine="425"/>
              <w:rPr>
                <w:bCs/>
                <w:sz w:val="24"/>
                <w:szCs w:val="24"/>
                <w:lang w:val="ru-RU"/>
              </w:rPr>
            </w:pPr>
            <w:r>
              <w:rPr>
                <w:bCs/>
                <w:sz w:val="24"/>
                <w:szCs w:val="24"/>
                <w:lang w:val="ru-RU"/>
              </w:rPr>
              <w:t>Председатель УМО</w:t>
            </w:r>
          </w:p>
          <w:p w:rsidR="00D75168" w:rsidRDefault="00D75168" w:rsidP="00D75168">
            <w:pPr>
              <w:tabs>
                <w:tab w:val="num" w:pos="0"/>
                <w:tab w:val="left" w:pos="709"/>
                <w:tab w:val="left" w:pos="6804"/>
              </w:tabs>
              <w:ind w:left="0" w:firstLine="425"/>
              <w:rPr>
                <w:bCs/>
                <w:sz w:val="24"/>
                <w:szCs w:val="24"/>
                <w:lang w:val="ru-RU"/>
              </w:rPr>
            </w:pPr>
            <w:r>
              <w:rPr>
                <w:bCs/>
                <w:sz w:val="24"/>
                <w:szCs w:val="24"/>
                <w:lang w:val="be-BY"/>
              </w:rPr>
              <w:t xml:space="preserve">по педагогическому образованию  </w:t>
            </w:r>
            <w:r>
              <w:rPr>
                <w:bCs/>
                <w:sz w:val="24"/>
                <w:szCs w:val="24"/>
                <w:lang w:val="ru-RU"/>
              </w:rPr>
              <w:t>_________________</w:t>
            </w:r>
            <w:r>
              <w:rPr>
                <w:bCs/>
                <w:sz w:val="24"/>
                <w:szCs w:val="24"/>
                <w:lang w:val="ru-RU"/>
              </w:rPr>
              <w:tab/>
              <w:t xml:space="preserve">                А.И.Жук</w:t>
            </w:r>
          </w:p>
          <w:p w:rsidR="00D75168" w:rsidRDefault="00D75168" w:rsidP="00D75168">
            <w:pPr>
              <w:tabs>
                <w:tab w:val="num" w:pos="0"/>
                <w:tab w:val="left" w:pos="709"/>
                <w:tab w:val="left" w:pos="3544"/>
              </w:tabs>
              <w:ind w:left="0" w:firstLine="425"/>
              <w:rPr>
                <w:bCs/>
                <w:i/>
                <w:sz w:val="24"/>
                <w:szCs w:val="24"/>
                <w:lang w:val="ru-RU"/>
              </w:rPr>
            </w:pPr>
            <w:r>
              <w:rPr>
                <w:bCs/>
                <w:i/>
                <w:sz w:val="24"/>
                <w:szCs w:val="24"/>
                <w:lang w:val="ru-RU"/>
              </w:rPr>
              <w:tab/>
            </w:r>
            <w:r>
              <w:rPr>
                <w:bCs/>
                <w:i/>
                <w:sz w:val="24"/>
                <w:szCs w:val="24"/>
                <w:lang w:val="ru-RU"/>
              </w:rPr>
              <w:tab/>
              <w:t xml:space="preserve">                                 </w:t>
            </w:r>
          </w:p>
          <w:p w:rsidR="00D75168" w:rsidRPr="00DB5E0F" w:rsidRDefault="00D75168" w:rsidP="00D75168">
            <w:pPr>
              <w:tabs>
                <w:tab w:val="num" w:pos="0"/>
                <w:tab w:val="left" w:pos="709"/>
              </w:tabs>
              <w:ind w:left="0" w:firstLine="425"/>
              <w:rPr>
                <w:bCs/>
                <w:i/>
                <w:sz w:val="20"/>
                <w:szCs w:val="20"/>
                <w:lang w:val="ru-RU"/>
              </w:rPr>
            </w:pPr>
            <w:r>
              <w:rPr>
                <w:bCs/>
                <w:i/>
                <w:sz w:val="24"/>
                <w:szCs w:val="24"/>
                <w:lang w:val="ru-RU"/>
              </w:rPr>
              <w:t xml:space="preserve">                                                                                   </w:t>
            </w:r>
            <w:r w:rsidRPr="00DB5E0F">
              <w:rPr>
                <w:bCs/>
                <w:i/>
                <w:sz w:val="20"/>
                <w:szCs w:val="20"/>
                <w:lang w:val="ru-RU"/>
              </w:rPr>
              <w:t>дата</w:t>
            </w:r>
          </w:p>
          <w:p w:rsidR="00D75168" w:rsidRDefault="00D75168" w:rsidP="00D75168">
            <w:pPr>
              <w:tabs>
                <w:tab w:val="num" w:pos="0"/>
                <w:tab w:val="left" w:pos="709"/>
                <w:tab w:val="left" w:pos="3544"/>
              </w:tabs>
              <w:ind w:left="0" w:firstLine="425"/>
              <w:rPr>
                <w:bCs/>
                <w:i/>
                <w:sz w:val="24"/>
                <w:szCs w:val="24"/>
                <w:lang w:val="ru-RU"/>
              </w:rPr>
            </w:pPr>
            <w:r>
              <w:rPr>
                <w:bCs/>
                <w:i/>
                <w:sz w:val="24"/>
                <w:szCs w:val="24"/>
                <w:lang w:val="ru-RU"/>
              </w:rPr>
              <w:t xml:space="preserve">                                                М.П.</w:t>
            </w:r>
          </w:p>
          <w:p w:rsidR="00D75168" w:rsidRPr="007B160E" w:rsidRDefault="00D75168" w:rsidP="00D75168">
            <w:pPr>
              <w:tabs>
                <w:tab w:val="num" w:pos="0"/>
                <w:tab w:val="left" w:pos="709"/>
              </w:tabs>
              <w:ind w:left="0" w:firstLine="425"/>
              <w:rPr>
                <w:bCs/>
                <w:i/>
                <w:sz w:val="20"/>
                <w:szCs w:val="20"/>
                <w:lang w:val="ru-RU"/>
              </w:rPr>
            </w:pPr>
            <w:r>
              <w:rPr>
                <w:bCs/>
                <w:i/>
                <w:sz w:val="24"/>
                <w:szCs w:val="24"/>
                <w:lang w:val="ru-RU"/>
              </w:rPr>
              <w:tab/>
            </w:r>
            <w:r>
              <w:rPr>
                <w:bCs/>
                <w:i/>
                <w:sz w:val="24"/>
                <w:szCs w:val="24"/>
                <w:lang w:val="ru-RU"/>
              </w:rPr>
              <w:tab/>
            </w:r>
            <w:r>
              <w:rPr>
                <w:bCs/>
                <w:i/>
                <w:sz w:val="24"/>
                <w:szCs w:val="24"/>
                <w:lang w:val="ru-RU"/>
              </w:rPr>
              <w:tab/>
            </w:r>
            <w:r>
              <w:rPr>
                <w:bCs/>
                <w:i/>
                <w:sz w:val="24"/>
                <w:szCs w:val="24"/>
                <w:lang w:val="ru-RU"/>
              </w:rPr>
              <w:tab/>
            </w:r>
            <w:r>
              <w:rPr>
                <w:bCs/>
                <w:i/>
                <w:sz w:val="24"/>
                <w:szCs w:val="24"/>
                <w:lang w:val="ru-RU"/>
              </w:rPr>
              <w:tab/>
            </w:r>
            <w:r w:rsidRPr="007B160E">
              <w:rPr>
                <w:bCs/>
                <w:i/>
                <w:sz w:val="20"/>
                <w:szCs w:val="20"/>
                <w:lang w:val="ru-RU"/>
              </w:rPr>
              <w:t xml:space="preserve">                               </w:t>
            </w:r>
          </w:p>
          <w:p w:rsidR="00D75168" w:rsidRDefault="00D75168" w:rsidP="00D75168">
            <w:pPr>
              <w:tabs>
                <w:tab w:val="num" w:pos="0"/>
                <w:tab w:val="left" w:pos="709"/>
              </w:tabs>
              <w:ind w:left="0" w:firstLine="425"/>
              <w:rPr>
                <w:bCs/>
                <w:sz w:val="24"/>
                <w:szCs w:val="24"/>
                <w:lang w:val="ru-RU"/>
              </w:rPr>
            </w:pPr>
            <w:r>
              <w:rPr>
                <w:bCs/>
                <w:i/>
                <w:sz w:val="24"/>
                <w:szCs w:val="24"/>
                <w:lang w:val="ru-RU"/>
              </w:rPr>
              <w:tab/>
            </w:r>
            <w:r>
              <w:rPr>
                <w:bCs/>
                <w:i/>
                <w:sz w:val="24"/>
                <w:szCs w:val="24"/>
                <w:lang w:val="ru-RU"/>
              </w:rPr>
              <w:tab/>
            </w:r>
            <w:r>
              <w:rPr>
                <w:bCs/>
                <w:i/>
                <w:sz w:val="24"/>
                <w:szCs w:val="24"/>
                <w:lang w:val="ru-RU"/>
              </w:rPr>
              <w:tab/>
            </w:r>
          </w:p>
          <w:p w:rsidR="00D75168" w:rsidRDefault="00D75168" w:rsidP="00D75168">
            <w:pPr>
              <w:tabs>
                <w:tab w:val="num" w:pos="0"/>
                <w:tab w:val="left" w:pos="709"/>
              </w:tabs>
              <w:ind w:left="0" w:firstLine="425"/>
              <w:rPr>
                <w:bCs/>
                <w:sz w:val="24"/>
                <w:szCs w:val="24"/>
                <w:lang w:val="ru-RU"/>
              </w:rPr>
            </w:pPr>
          </w:p>
          <w:p w:rsidR="00D75168" w:rsidRDefault="00D75168" w:rsidP="00D75168">
            <w:pPr>
              <w:tabs>
                <w:tab w:val="num" w:pos="0"/>
                <w:tab w:val="left" w:pos="709"/>
              </w:tabs>
              <w:ind w:left="0" w:firstLine="425"/>
              <w:rPr>
                <w:bCs/>
                <w:sz w:val="24"/>
                <w:szCs w:val="24"/>
                <w:lang w:val="ru-RU"/>
              </w:rPr>
            </w:pPr>
            <w:r>
              <w:rPr>
                <w:bCs/>
                <w:sz w:val="24"/>
                <w:szCs w:val="24"/>
                <w:lang w:val="ru-RU"/>
              </w:rPr>
              <w:t>СОГЛАСОВАНО</w:t>
            </w:r>
          </w:p>
          <w:p w:rsidR="00D75168" w:rsidRDefault="00D75168" w:rsidP="00D75168">
            <w:pPr>
              <w:tabs>
                <w:tab w:val="num" w:pos="0"/>
                <w:tab w:val="left" w:pos="709"/>
              </w:tabs>
              <w:ind w:left="0" w:firstLine="425"/>
              <w:rPr>
                <w:bCs/>
                <w:sz w:val="24"/>
                <w:szCs w:val="24"/>
                <w:lang w:val="ru-RU"/>
              </w:rPr>
            </w:pPr>
            <w:r>
              <w:rPr>
                <w:bCs/>
                <w:sz w:val="24"/>
                <w:szCs w:val="24"/>
                <w:lang w:val="ru-RU"/>
              </w:rPr>
              <w:t>Первый заместитель Министра образования</w:t>
            </w:r>
          </w:p>
          <w:p w:rsidR="00D75168" w:rsidRDefault="00D75168" w:rsidP="00D75168">
            <w:pPr>
              <w:tabs>
                <w:tab w:val="num" w:pos="0"/>
                <w:tab w:val="left" w:pos="709"/>
              </w:tabs>
              <w:ind w:left="0" w:firstLine="425"/>
              <w:rPr>
                <w:bCs/>
                <w:i/>
                <w:sz w:val="24"/>
                <w:szCs w:val="24"/>
                <w:lang w:val="ru-RU"/>
              </w:rPr>
            </w:pPr>
            <w:r>
              <w:rPr>
                <w:bCs/>
                <w:sz w:val="24"/>
                <w:szCs w:val="24"/>
                <w:lang w:val="ru-RU"/>
              </w:rPr>
              <w:t>Республики Беларусь</w:t>
            </w:r>
          </w:p>
          <w:p w:rsidR="00D75168" w:rsidRDefault="00D75168" w:rsidP="00D75168">
            <w:pPr>
              <w:tabs>
                <w:tab w:val="num" w:pos="0"/>
                <w:tab w:val="left" w:pos="709"/>
              </w:tabs>
              <w:ind w:left="0" w:firstLine="425"/>
              <w:rPr>
                <w:bCs/>
                <w:sz w:val="24"/>
                <w:szCs w:val="24"/>
                <w:lang w:val="ru-RU"/>
              </w:rPr>
            </w:pPr>
            <w:r>
              <w:rPr>
                <w:bCs/>
                <w:sz w:val="24"/>
                <w:szCs w:val="24"/>
                <w:lang w:val="ru-RU"/>
              </w:rPr>
              <w:t>________________  И.А.Старовойтова</w:t>
            </w:r>
            <w:r>
              <w:rPr>
                <w:bCs/>
                <w:sz w:val="24"/>
                <w:szCs w:val="24"/>
                <w:lang w:val="ru-RU"/>
              </w:rPr>
              <w:tab/>
            </w:r>
          </w:p>
          <w:p w:rsidR="00D75168" w:rsidRDefault="00D75168" w:rsidP="00D75168">
            <w:pPr>
              <w:tabs>
                <w:tab w:val="num" w:pos="0"/>
                <w:tab w:val="left" w:pos="709"/>
              </w:tabs>
              <w:ind w:left="0" w:firstLine="425"/>
              <w:rPr>
                <w:bCs/>
                <w:i/>
                <w:sz w:val="24"/>
                <w:szCs w:val="24"/>
                <w:lang w:val="ru-RU"/>
              </w:rPr>
            </w:pPr>
            <w:r>
              <w:rPr>
                <w:bCs/>
                <w:i/>
                <w:sz w:val="24"/>
                <w:szCs w:val="24"/>
                <w:lang w:val="ru-RU"/>
              </w:rPr>
              <w:tab/>
            </w:r>
          </w:p>
          <w:p w:rsidR="00D75168" w:rsidRPr="00DB5E0F" w:rsidRDefault="00D75168" w:rsidP="00D75168">
            <w:pPr>
              <w:tabs>
                <w:tab w:val="num" w:pos="0"/>
                <w:tab w:val="left" w:pos="709"/>
              </w:tabs>
              <w:ind w:left="0" w:firstLine="425"/>
              <w:rPr>
                <w:bCs/>
                <w:i/>
                <w:sz w:val="24"/>
                <w:szCs w:val="24"/>
                <w:lang w:val="ru-RU"/>
              </w:rPr>
            </w:pPr>
            <w:r w:rsidRPr="00DB5E0F">
              <w:rPr>
                <w:bCs/>
                <w:i/>
                <w:sz w:val="24"/>
                <w:szCs w:val="24"/>
                <w:lang w:val="ru-RU"/>
              </w:rPr>
              <w:t>М.П.</w:t>
            </w:r>
          </w:p>
          <w:p w:rsidR="00D75168" w:rsidRDefault="00D75168" w:rsidP="00D75168">
            <w:pPr>
              <w:tabs>
                <w:tab w:val="num" w:pos="0"/>
                <w:tab w:val="left" w:pos="709"/>
              </w:tabs>
              <w:ind w:left="0" w:firstLine="425"/>
              <w:rPr>
                <w:bCs/>
                <w:sz w:val="24"/>
                <w:szCs w:val="24"/>
                <w:lang w:val="ru-RU"/>
              </w:rPr>
            </w:pPr>
            <w:r>
              <w:rPr>
                <w:bCs/>
                <w:sz w:val="24"/>
                <w:szCs w:val="24"/>
                <w:lang w:val="ru-RU"/>
              </w:rPr>
              <w:t xml:space="preserve"> «___»___________________</w:t>
            </w:r>
            <w:r>
              <w:rPr>
                <w:bCs/>
                <w:sz w:val="24"/>
                <w:szCs w:val="24"/>
                <w:lang w:val="ru-RU"/>
              </w:rPr>
              <w:tab/>
            </w:r>
          </w:p>
          <w:p w:rsidR="00D75168" w:rsidRDefault="00D75168" w:rsidP="00D75168">
            <w:pPr>
              <w:tabs>
                <w:tab w:val="num" w:pos="0"/>
                <w:tab w:val="left" w:pos="709"/>
              </w:tabs>
              <w:ind w:left="0" w:firstLine="425"/>
              <w:rPr>
                <w:bCs/>
                <w:sz w:val="24"/>
                <w:szCs w:val="24"/>
                <w:lang w:val="ru-RU"/>
              </w:rPr>
            </w:pPr>
          </w:p>
          <w:p w:rsidR="00D75168" w:rsidRDefault="00D75168" w:rsidP="00D75168">
            <w:pPr>
              <w:tabs>
                <w:tab w:val="num" w:pos="0"/>
                <w:tab w:val="left" w:pos="709"/>
              </w:tabs>
              <w:ind w:left="0" w:firstLine="425"/>
              <w:rPr>
                <w:bCs/>
                <w:sz w:val="24"/>
                <w:szCs w:val="24"/>
                <w:lang w:val="ru-RU"/>
              </w:rPr>
            </w:pPr>
          </w:p>
          <w:p w:rsidR="00D75168" w:rsidRDefault="00D75168" w:rsidP="00D75168">
            <w:pPr>
              <w:tabs>
                <w:tab w:val="num" w:pos="0"/>
                <w:tab w:val="left" w:pos="709"/>
              </w:tabs>
              <w:ind w:left="0" w:firstLine="425"/>
              <w:rPr>
                <w:sz w:val="28"/>
                <w:szCs w:val="28"/>
                <w:lang w:val="ru-RU"/>
              </w:rPr>
            </w:pPr>
          </w:p>
          <w:p w:rsidR="00D75168" w:rsidRDefault="00D75168" w:rsidP="00D75168">
            <w:pPr>
              <w:tabs>
                <w:tab w:val="num" w:pos="0"/>
                <w:tab w:val="left" w:pos="709"/>
              </w:tabs>
              <w:ind w:left="0" w:firstLine="425"/>
              <w:rPr>
                <w:sz w:val="28"/>
                <w:szCs w:val="28"/>
                <w:lang w:val="ru-RU"/>
              </w:rPr>
            </w:pPr>
            <w:r>
              <w:rPr>
                <w:sz w:val="28"/>
                <w:szCs w:val="28"/>
                <w:lang w:val="ru-RU"/>
              </w:rPr>
              <w:t>Эксперты:</w:t>
            </w:r>
          </w:p>
          <w:p w:rsidR="00D75168" w:rsidRDefault="00D75168" w:rsidP="00D75168">
            <w:pPr>
              <w:tabs>
                <w:tab w:val="num" w:pos="0"/>
                <w:tab w:val="left" w:pos="709"/>
              </w:tabs>
              <w:ind w:left="0" w:firstLine="425"/>
              <w:rPr>
                <w:bCs/>
                <w:sz w:val="28"/>
                <w:szCs w:val="28"/>
                <w:lang w:val="ru-RU"/>
              </w:rPr>
            </w:pPr>
          </w:p>
          <w:p w:rsidR="00D75168" w:rsidRDefault="00D75168" w:rsidP="00D75168">
            <w:pPr>
              <w:ind w:left="426" w:firstLine="0"/>
              <w:rPr>
                <w:bCs/>
                <w:sz w:val="24"/>
                <w:szCs w:val="24"/>
                <w:lang w:val="ru-RU"/>
              </w:rPr>
            </w:pPr>
            <w:r>
              <w:rPr>
                <w:bCs/>
                <w:sz w:val="24"/>
                <w:szCs w:val="24"/>
                <w:lang w:val="ru-RU"/>
              </w:rPr>
              <w:t>заведующий кафедрой проектирования образовательных систем</w:t>
            </w:r>
          </w:p>
          <w:p w:rsidR="00D75168" w:rsidRDefault="00D75168" w:rsidP="00D75168">
            <w:pPr>
              <w:ind w:left="426" w:firstLine="0"/>
              <w:rPr>
                <w:sz w:val="24"/>
                <w:szCs w:val="24"/>
                <w:lang w:val="ru-RU"/>
              </w:rPr>
            </w:pPr>
            <w:r>
              <w:rPr>
                <w:sz w:val="24"/>
                <w:szCs w:val="24"/>
                <w:lang w:val="ru-RU"/>
              </w:rPr>
              <w:t xml:space="preserve">Государственного учреждения образования </w:t>
            </w:r>
          </w:p>
          <w:p w:rsidR="00D75168" w:rsidRDefault="00D75168" w:rsidP="00D75168">
            <w:pPr>
              <w:ind w:left="426" w:firstLine="0"/>
              <w:rPr>
                <w:sz w:val="24"/>
                <w:szCs w:val="24"/>
                <w:lang w:val="ru-RU"/>
              </w:rPr>
            </w:pPr>
            <w:r>
              <w:rPr>
                <w:sz w:val="24"/>
                <w:szCs w:val="24"/>
                <w:lang w:val="ru-RU"/>
              </w:rPr>
              <w:t>«Республиканский институт высшей школы»</w:t>
            </w:r>
          </w:p>
          <w:p w:rsidR="00D75168" w:rsidRDefault="00D75168" w:rsidP="00D75168">
            <w:pPr>
              <w:tabs>
                <w:tab w:val="num" w:pos="0"/>
                <w:tab w:val="left" w:pos="709"/>
              </w:tabs>
              <w:ind w:left="0" w:firstLine="425"/>
              <w:rPr>
                <w:bCs/>
                <w:sz w:val="24"/>
                <w:szCs w:val="24"/>
                <w:lang w:val="ru-RU"/>
              </w:rPr>
            </w:pPr>
          </w:p>
          <w:p w:rsidR="00D75168" w:rsidRDefault="00D75168" w:rsidP="00D75168">
            <w:pPr>
              <w:tabs>
                <w:tab w:val="num" w:pos="0"/>
                <w:tab w:val="left" w:pos="709"/>
              </w:tabs>
              <w:ind w:left="0" w:firstLine="425"/>
              <w:rPr>
                <w:bCs/>
                <w:sz w:val="24"/>
                <w:szCs w:val="24"/>
                <w:lang w:val="ru-RU"/>
              </w:rPr>
            </w:pPr>
            <w:r>
              <w:rPr>
                <w:bCs/>
                <w:sz w:val="24"/>
                <w:szCs w:val="24"/>
                <w:lang w:val="ru-RU"/>
              </w:rPr>
              <w:t>_______________ Н.В.Дроздова</w:t>
            </w:r>
          </w:p>
          <w:p w:rsidR="00D75168" w:rsidRDefault="00D75168" w:rsidP="00D75168">
            <w:pPr>
              <w:tabs>
                <w:tab w:val="num" w:pos="0"/>
                <w:tab w:val="left" w:pos="709"/>
              </w:tabs>
              <w:ind w:left="0" w:firstLine="425"/>
              <w:rPr>
                <w:bCs/>
                <w:sz w:val="24"/>
                <w:szCs w:val="24"/>
                <w:lang w:val="ru-RU"/>
              </w:rPr>
            </w:pPr>
          </w:p>
          <w:p w:rsidR="00D75168" w:rsidRDefault="00D75168" w:rsidP="00D75168">
            <w:pPr>
              <w:tabs>
                <w:tab w:val="num" w:pos="0"/>
                <w:tab w:val="left" w:pos="709"/>
              </w:tabs>
              <w:ind w:left="0" w:firstLine="425"/>
              <w:rPr>
                <w:bCs/>
                <w:sz w:val="24"/>
                <w:szCs w:val="24"/>
                <w:lang w:val="ru-RU"/>
              </w:rPr>
            </w:pPr>
            <w:r>
              <w:rPr>
                <w:bCs/>
                <w:sz w:val="24"/>
                <w:szCs w:val="24"/>
                <w:lang w:val="ru-RU"/>
              </w:rPr>
              <w:t>«___»____________________</w:t>
            </w:r>
          </w:p>
          <w:p w:rsidR="00D75168" w:rsidRDefault="00D75168" w:rsidP="00D75168">
            <w:pPr>
              <w:tabs>
                <w:tab w:val="num" w:pos="0"/>
                <w:tab w:val="left" w:pos="709"/>
              </w:tabs>
              <w:ind w:left="0" w:firstLine="425"/>
              <w:rPr>
                <w:bCs/>
                <w:sz w:val="24"/>
                <w:szCs w:val="24"/>
                <w:lang w:val="ru-RU"/>
              </w:rPr>
            </w:pPr>
          </w:p>
          <w:p w:rsidR="00D75168" w:rsidRDefault="00D75168" w:rsidP="00D75168">
            <w:pPr>
              <w:tabs>
                <w:tab w:val="num" w:pos="0"/>
                <w:tab w:val="left" w:pos="709"/>
              </w:tabs>
              <w:ind w:left="0" w:firstLine="425"/>
              <w:rPr>
                <w:bCs/>
                <w:sz w:val="24"/>
                <w:szCs w:val="24"/>
                <w:lang w:val="ru-RU"/>
              </w:rPr>
            </w:pPr>
          </w:p>
          <w:p w:rsidR="00D75168" w:rsidRDefault="00D75168" w:rsidP="00D75168">
            <w:pPr>
              <w:tabs>
                <w:tab w:val="num" w:pos="0"/>
              </w:tabs>
              <w:ind w:left="0" w:firstLine="425"/>
              <w:rPr>
                <w:sz w:val="24"/>
                <w:szCs w:val="24"/>
                <w:lang w:val="ru-RU"/>
              </w:rPr>
            </w:pPr>
            <w:r>
              <w:rPr>
                <w:sz w:val="24"/>
                <w:szCs w:val="24"/>
                <w:lang w:val="ru-RU"/>
              </w:rPr>
              <w:t>Ректор Государственного учреждения образования</w:t>
            </w:r>
          </w:p>
          <w:p w:rsidR="00D75168" w:rsidRDefault="00D75168" w:rsidP="00D75168">
            <w:pPr>
              <w:tabs>
                <w:tab w:val="num" w:pos="0"/>
              </w:tabs>
              <w:ind w:left="0" w:firstLine="425"/>
              <w:rPr>
                <w:sz w:val="24"/>
                <w:szCs w:val="24"/>
                <w:lang w:val="ru-RU"/>
              </w:rPr>
            </w:pPr>
            <w:r>
              <w:rPr>
                <w:sz w:val="24"/>
                <w:szCs w:val="24"/>
                <w:lang w:val="ru-RU"/>
              </w:rPr>
              <w:t>«Республиканский институт высшей школы»</w:t>
            </w:r>
          </w:p>
          <w:p w:rsidR="00D75168" w:rsidRDefault="00D75168" w:rsidP="00D75168">
            <w:pPr>
              <w:tabs>
                <w:tab w:val="num" w:pos="0"/>
                <w:tab w:val="left" w:pos="709"/>
              </w:tabs>
              <w:ind w:left="0" w:firstLine="425"/>
              <w:rPr>
                <w:bCs/>
                <w:lang w:val="ru-RU"/>
              </w:rPr>
            </w:pPr>
          </w:p>
          <w:p w:rsidR="00D75168" w:rsidRDefault="00D75168" w:rsidP="00D75168">
            <w:pPr>
              <w:tabs>
                <w:tab w:val="num" w:pos="0"/>
                <w:tab w:val="left" w:pos="709"/>
              </w:tabs>
              <w:ind w:left="0" w:firstLine="425"/>
              <w:rPr>
                <w:bCs/>
                <w:sz w:val="24"/>
                <w:szCs w:val="24"/>
                <w:lang w:val="ru-RU"/>
              </w:rPr>
            </w:pPr>
            <w:r>
              <w:rPr>
                <w:bCs/>
                <w:sz w:val="24"/>
                <w:szCs w:val="24"/>
                <w:lang w:val="ru-RU"/>
              </w:rPr>
              <w:t>________________  Ю.П.Бондарь</w:t>
            </w:r>
          </w:p>
          <w:p w:rsidR="00D75168" w:rsidRDefault="00D75168" w:rsidP="00D75168">
            <w:pPr>
              <w:tabs>
                <w:tab w:val="num" w:pos="0"/>
                <w:tab w:val="left" w:pos="709"/>
              </w:tabs>
              <w:ind w:left="0" w:firstLine="425"/>
              <w:rPr>
                <w:bCs/>
                <w:i/>
                <w:sz w:val="20"/>
                <w:lang w:val="ru-RU"/>
              </w:rPr>
            </w:pPr>
            <w:r>
              <w:rPr>
                <w:bCs/>
                <w:i/>
                <w:sz w:val="20"/>
                <w:lang w:val="ru-RU"/>
              </w:rPr>
              <w:tab/>
            </w:r>
          </w:p>
          <w:p w:rsidR="00D75168" w:rsidRDefault="00D75168" w:rsidP="00D75168">
            <w:pPr>
              <w:tabs>
                <w:tab w:val="num" w:pos="0"/>
                <w:tab w:val="left" w:pos="709"/>
              </w:tabs>
              <w:ind w:left="0" w:firstLine="425"/>
              <w:rPr>
                <w:bCs/>
                <w:sz w:val="20"/>
                <w:lang w:val="ru-RU"/>
              </w:rPr>
            </w:pPr>
            <w:r>
              <w:rPr>
                <w:bCs/>
                <w:i/>
                <w:sz w:val="20"/>
                <w:lang w:val="ru-RU"/>
              </w:rPr>
              <w:t xml:space="preserve"> М.П.</w:t>
            </w:r>
          </w:p>
          <w:p w:rsidR="00D75168" w:rsidRDefault="00D75168" w:rsidP="00D75168">
            <w:pPr>
              <w:ind w:left="0" w:firstLine="426"/>
            </w:pPr>
            <w:r>
              <w:rPr>
                <w:bCs/>
                <w:sz w:val="24"/>
                <w:szCs w:val="24"/>
              </w:rPr>
              <w:t>«___»_</w:t>
            </w:r>
            <w:r>
              <w:rPr>
                <w:bCs/>
              </w:rPr>
              <w:t>___________________</w:t>
            </w:r>
          </w:p>
          <w:p w:rsidR="00990207" w:rsidRDefault="00990207" w:rsidP="00990207">
            <w:pPr>
              <w:tabs>
                <w:tab w:val="num" w:pos="0"/>
                <w:tab w:val="left" w:pos="709"/>
              </w:tabs>
              <w:ind w:left="0" w:firstLine="425"/>
            </w:pPr>
          </w:p>
          <w:p w:rsidR="00245717" w:rsidRPr="00156286" w:rsidRDefault="00245717" w:rsidP="00990207">
            <w:pPr>
              <w:spacing w:after="0" w:line="259" w:lineRule="auto"/>
              <w:ind w:left="0" w:firstLine="425"/>
              <w:jc w:val="left"/>
              <w:rPr>
                <w:lang w:val="ru-RU"/>
              </w:rPr>
            </w:pPr>
          </w:p>
        </w:tc>
        <w:tc>
          <w:tcPr>
            <w:tcW w:w="0" w:type="auto"/>
            <w:tcBorders>
              <w:top w:val="nil"/>
              <w:left w:val="nil"/>
              <w:bottom w:val="nil"/>
              <w:right w:val="nil"/>
            </w:tcBorders>
            <w:shd w:val="clear" w:color="auto" w:fill="auto"/>
          </w:tcPr>
          <w:p w:rsidR="00245717" w:rsidRPr="00156286" w:rsidRDefault="00245717" w:rsidP="00990207">
            <w:pPr>
              <w:spacing w:after="160" w:line="259" w:lineRule="auto"/>
              <w:ind w:left="0" w:firstLine="425"/>
              <w:jc w:val="left"/>
              <w:rPr>
                <w:lang w:val="ru-RU"/>
              </w:rPr>
            </w:pPr>
          </w:p>
        </w:tc>
      </w:tr>
    </w:tbl>
    <w:p w:rsidR="00B21C29" w:rsidRPr="00156286" w:rsidRDefault="00B21C29" w:rsidP="00990207">
      <w:pPr>
        <w:ind w:left="0" w:firstLine="425"/>
        <w:rPr>
          <w:lang w:val="ru-RU"/>
        </w:rPr>
      </w:pPr>
    </w:p>
    <w:sectPr w:rsidR="00B21C29" w:rsidRPr="00156286" w:rsidSect="00B4664E">
      <w:footerReference w:type="even" r:id="rId13"/>
      <w:footerReference w:type="default" r:id="rId14"/>
      <w:footerReference w:type="first" r:id="rId15"/>
      <w:pgSz w:w="11906" w:h="16838"/>
      <w:pgMar w:top="1440" w:right="511" w:bottom="1440"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869" w:rsidRDefault="00B54869">
      <w:pPr>
        <w:spacing w:after="0" w:line="240" w:lineRule="auto"/>
      </w:pPr>
      <w:r>
        <w:separator/>
      </w:r>
    </w:p>
  </w:endnote>
  <w:endnote w:type="continuationSeparator" w:id="1">
    <w:p w:rsidR="00B54869" w:rsidRDefault="00B54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14" w:rsidRDefault="00D9391D">
    <w:pPr>
      <w:spacing w:after="0" w:line="259" w:lineRule="auto"/>
      <w:ind w:left="0" w:right="9" w:firstLine="0"/>
      <w:jc w:val="right"/>
    </w:pPr>
    <w:fldSimple w:instr=" PAGE   \* MERGEFORMAT ">
      <w:r w:rsidR="002D7114">
        <w:rPr>
          <w:sz w:val="24"/>
        </w:rPr>
        <w:t>2</w:t>
      </w:r>
    </w:fldSimple>
    <w:r w:rsidR="002D7114">
      <w:rPr>
        <w:sz w:val="24"/>
      </w:rPr>
      <w:t xml:space="preserve"> </w:t>
    </w:r>
  </w:p>
  <w:p w:rsidR="002D7114" w:rsidRDefault="002D7114">
    <w:pPr>
      <w:spacing w:after="0" w:line="259" w:lineRule="auto"/>
      <w:ind w:left="0" w:right="-51" w:firstLine="0"/>
      <w:jc w:val="right"/>
    </w:pPr>
    <w:r>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14" w:rsidRDefault="00D9391D">
    <w:pPr>
      <w:spacing w:after="0" w:line="259" w:lineRule="auto"/>
      <w:ind w:left="0" w:right="9" w:firstLine="0"/>
      <w:jc w:val="right"/>
    </w:pPr>
    <w:fldSimple w:instr=" PAGE   \* MERGEFORMAT ">
      <w:r w:rsidR="006F7D0E" w:rsidRPr="006F7D0E">
        <w:rPr>
          <w:noProof/>
          <w:sz w:val="24"/>
        </w:rPr>
        <w:t>2</w:t>
      </w:r>
    </w:fldSimple>
    <w:r w:rsidR="002D7114">
      <w:rPr>
        <w:sz w:val="24"/>
      </w:rPr>
      <w:t xml:space="preserve"> </w:t>
    </w:r>
  </w:p>
  <w:p w:rsidR="002D7114" w:rsidRDefault="002D7114">
    <w:pPr>
      <w:spacing w:after="0" w:line="259" w:lineRule="auto"/>
      <w:ind w:left="0" w:right="-51" w:firstLine="0"/>
      <w:jc w:val="right"/>
    </w:pPr>
    <w:r>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14" w:rsidRDefault="002D7114">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14" w:rsidRDefault="002D7114">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14" w:rsidRDefault="002D7114">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14" w:rsidRDefault="002D7114">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869" w:rsidRDefault="00B54869">
      <w:pPr>
        <w:spacing w:after="3" w:line="267" w:lineRule="auto"/>
        <w:ind w:left="0" w:right="6" w:firstLine="708"/>
      </w:pPr>
      <w:r>
        <w:separator/>
      </w:r>
    </w:p>
  </w:footnote>
  <w:footnote w:type="continuationSeparator" w:id="1">
    <w:p w:rsidR="00B54869" w:rsidRDefault="00B54869">
      <w:pPr>
        <w:spacing w:after="3" w:line="267" w:lineRule="auto"/>
        <w:ind w:left="0" w:right="6" w:firstLine="708"/>
      </w:pPr>
      <w:r>
        <w:continuationSeparator/>
      </w:r>
    </w:p>
  </w:footnote>
  <w:footnote w:id="2">
    <w:p w:rsidR="002D7114" w:rsidRPr="00156286" w:rsidRDefault="002D7114">
      <w:pPr>
        <w:pStyle w:val="footnotedescription"/>
        <w:spacing w:after="3" w:line="267" w:lineRule="auto"/>
        <w:ind w:right="6"/>
      </w:pPr>
      <w:r>
        <w:rPr>
          <w:rStyle w:val="footnotemark"/>
        </w:rPr>
        <w:footnoteRef/>
      </w:r>
      <w:r w:rsidRPr="00156286">
        <w:t xml:space="preserve"> При наличии в структуре специальности направлений специальности, по которым предусмотрено присвоение различных квалификаций, название квалификаций указывается во второй части пункта 4.1 образовательного стандарта. </w:t>
      </w:r>
    </w:p>
  </w:footnote>
  <w:footnote w:id="3">
    <w:p w:rsidR="002D7114" w:rsidRPr="00156286" w:rsidRDefault="002D7114">
      <w:pPr>
        <w:pStyle w:val="footnotedescription"/>
        <w:spacing w:line="295" w:lineRule="auto"/>
      </w:pPr>
      <w:r>
        <w:rPr>
          <w:rStyle w:val="footnotemark"/>
        </w:rPr>
        <w:footnoteRef/>
      </w:r>
      <w:r w:rsidRPr="00156286">
        <w:t xml:space="preserve"> Приводится при наличии в структуре специальности направлений специальности, по которым предусмотрено присвоение различных квалификаций. </w:t>
      </w:r>
    </w:p>
  </w:footnote>
  <w:footnote w:id="4">
    <w:p w:rsidR="002D7114" w:rsidRPr="00156286" w:rsidRDefault="002D7114">
      <w:pPr>
        <w:pStyle w:val="footnotedescription"/>
        <w:spacing w:line="294" w:lineRule="auto"/>
      </w:pPr>
      <w:r>
        <w:rPr>
          <w:rStyle w:val="footnotemark"/>
        </w:rPr>
        <w:footnoteRef/>
      </w:r>
      <w:r w:rsidRPr="00156286">
        <w:t xml:space="preserve"> Указывается число лет получения высшего образования в дневной форме (например, 4 года, 4,5 года, 5 лет, 5,5 лет, 6 лет). </w:t>
      </w:r>
    </w:p>
  </w:footnote>
  <w:footnote w:id="5">
    <w:p w:rsidR="002D7114" w:rsidRPr="00156286" w:rsidRDefault="002D7114">
      <w:pPr>
        <w:pStyle w:val="footnotedescription"/>
      </w:pPr>
      <w:r>
        <w:rPr>
          <w:rStyle w:val="footnotemark"/>
        </w:rPr>
        <w:footnoteRef/>
      </w:r>
      <w:r w:rsidRPr="00156286">
        <w:t xml:space="preserve"> Указывается срок получения высшего образования в вечерней форме с учетом увеличения на 0,5 – 1 год относительно срока получения высшего образования в дневной форме. </w:t>
      </w:r>
    </w:p>
  </w:footnote>
  <w:footnote w:id="6">
    <w:p w:rsidR="002D7114" w:rsidRPr="00156286" w:rsidRDefault="002D7114">
      <w:pPr>
        <w:pStyle w:val="footnotedescription"/>
        <w:spacing w:line="285" w:lineRule="auto"/>
      </w:pPr>
      <w:r>
        <w:rPr>
          <w:rStyle w:val="footnotemark"/>
        </w:rPr>
        <w:footnoteRef/>
      </w:r>
      <w:r w:rsidRPr="00156286">
        <w:t xml:space="preserve"> Указывается срок получения высшего образования в заочной форме с учетом увеличения на 0,5 – 1 год относительно срока получения высшего образования в дневной форме. </w:t>
      </w:r>
    </w:p>
  </w:footnote>
  <w:footnote w:id="7">
    <w:p w:rsidR="002D7114" w:rsidRPr="00156286" w:rsidRDefault="002D7114">
      <w:pPr>
        <w:pStyle w:val="footnotedescription"/>
        <w:spacing w:line="292" w:lineRule="auto"/>
      </w:pPr>
      <w:r>
        <w:rPr>
          <w:rStyle w:val="footnotemark"/>
        </w:rPr>
        <w:footnoteRef/>
      </w:r>
      <w:r w:rsidRPr="00156286">
        <w:t xml:space="preserve"> Указывается срок получения высшего образования в дистанционной форме с учетом увеличения на 0,5 – 1 год относительно срока получения высшего образования в дневной форме. </w:t>
      </w:r>
    </w:p>
  </w:footnote>
  <w:footnote w:id="8">
    <w:p w:rsidR="002D7114" w:rsidRPr="00156286" w:rsidRDefault="002D7114">
      <w:pPr>
        <w:pStyle w:val="footnotedescription"/>
        <w:spacing w:line="255" w:lineRule="auto"/>
        <w:ind w:right="3"/>
      </w:pPr>
      <w:r>
        <w:rPr>
          <w:rStyle w:val="footnotemark"/>
        </w:rPr>
        <w:footnoteRef/>
      </w:r>
      <w:r w:rsidRPr="00156286">
        <w:t xml:space="preserve"> При подготовке кадров по специальностям (направлениям специальностей)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объем обязательных аудиторных занятий  может  увеличиваться до  34-36  аудиторных  часов  в  неделю. </w:t>
      </w:r>
    </w:p>
  </w:footnote>
  <w:footnote w:id="9">
    <w:p w:rsidR="002D7114" w:rsidRPr="00156286" w:rsidRDefault="002D7114">
      <w:pPr>
        <w:pStyle w:val="footnotedescription"/>
        <w:spacing w:line="298" w:lineRule="auto"/>
        <w:ind w:firstLine="454"/>
      </w:pPr>
      <w:r>
        <w:rPr>
          <w:rStyle w:val="footnotemark"/>
        </w:rPr>
        <w:footnoteRef/>
      </w:r>
      <w:r w:rsidRPr="00156286">
        <w:t xml:space="preserve"> Для сроков обучения 5 лет и более трудоемкость теоретического обучения может быть увеличена до 330 зачетных единиц.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32F"/>
    <w:multiLevelType w:val="hybridMultilevel"/>
    <w:tmpl w:val="9D6CE90C"/>
    <w:lvl w:ilvl="0" w:tplc="EA44E426">
      <w:start w:val="1"/>
      <w:numFmt w:val="bullet"/>
      <w:lvlText w:val="–"/>
      <w:lvlJc w:val="left"/>
      <w:pPr>
        <w:ind w:left="1159"/>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3D22B5F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F44980">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E1A7BCC">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7C65112">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BE3872">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B2C6204">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AE9954">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A4E6D2">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2F92C28"/>
    <w:multiLevelType w:val="hybridMultilevel"/>
    <w:tmpl w:val="50B478FA"/>
    <w:lvl w:ilvl="0" w:tplc="7E9CCB5C">
      <w:start w:val="34"/>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B4CA5E8">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1CC6376">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BE6F11C">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F6ED068">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94EAFA">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A2E9C22">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A08B4FC">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CF2536E">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1DC82CDB"/>
    <w:multiLevelType w:val="hybridMultilevel"/>
    <w:tmpl w:val="1736BDB6"/>
    <w:lvl w:ilvl="0" w:tplc="7792B2DC">
      <w:start w:val="40"/>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26A3234">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8108F1C">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76A0554">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02FF02">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9A5A30">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02A8B2">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1F8E650">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94EA314">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27AA6CFC"/>
    <w:multiLevelType w:val="hybridMultilevel"/>
    <w:tmpl w:val="BFD4B324"/>
    <w:lvl w:ilvl="0" w:tplc="05029788">
      <w:start w:val="5"/>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BEA241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F846A0">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049912">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08B1F2">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39EEE68">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FEF42A">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1065E8">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C84348">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44C044CD"/>
    <w:multiLevelType w:val="hybridMultilevel"/>
    <w:tmpl w:val="47501674"/>
    <w:lvl w:ilvl="0" w:tplc="E8907D2A">
      <w:start w:val="19"/>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5B8759C">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0A01E96">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71C4AA2">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45CCFFA">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08ABF16">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E6E04FC">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4269328">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22E8F2A">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47844DDD"/>
    <w:multiLevelType w:val="hybridMultilevel"/>
    <w:tmpl w:val="C59EB4E0"/>
    <w:lvl w:ilvl="0" w:tplc="7B2A7C98">
      <w:start w:val="10"/>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8E0F530">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C4A46C4">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93CAEC8">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AC08C60">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A4877C2">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6EF170">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75EA898">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ABCBB16">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94F1F85"/>
    <w:multiLevelType w:val="hybridMultilevel"/>
    <w:tmpl w:val="C7909974"/>
    <w:lvl w:ilvl="0" w:tplc="A25ADDD8">
      <w:start w:val="22"/>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6A802E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83E7EC8">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35A7026">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528C6AC">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0821400">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3E89652">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AACD944">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A567E54">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0A935A8"/>
    <w:multiLevelType w:val="hybridMultilevel"/>
    <w:tmpl w:val="7B0AAA9A"/>
    <w:lvl w:ilvl="0" w:tplc="EA44E42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D707DC"/>
    <w:multiLevelType w:val="hybridMultilevel"/>
    <w:tmpl w:val="8C120EEA"/>
    <w:lvl w:ilvl="0" w:tplc="7A92A58E">
      <w:start w:val="1"/>
      <w:numFmt w:val="decimal"/>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E3B41850">
      <w:start w:val="1"/>
      <w:numFmt w:val="lowerLetter"/>
      <w:lvlText w:val="%2"/>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BF48C74">
      <w:start w:val="1"/>
      <w:numFmt w:val="lowerRoman"/>
      <w:lvlText w:val="%3"/>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9F6A4B9A">
      <w:start w:val="1"/>
      <w:numFmt w:val="decimal"/>
      <w:lvlText w:val="%4"/>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EE40984">
      <w:start w:val="1"/>
      <w:numFmt w:val="lowerLetter"/>
      <w:lvlText w:val="%5"/>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B228590">
      <w:start w:val="1"/>
      <w:numFmt w:val="lowerRoman"/>
      <w:lvlText w:val="%6"/>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3C04748">
      <w:start w:val="1"/>
      <w:numFmt w:val="decimal"/>
      <w:lvlText w:val="%7"/>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9120AB6">
      <w:start w:val="1"/>
      <w:numFmt w:val="lowerLetter"/>
      <w:lvlText w:val="%8"/>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6C67532">
      <w:start w:val="1"/>
      <w:numFmt w:val="lowerRoman"/>
      <w:lvlText w:val="%9"/>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9">
    <w:nsid w:val="5DCC333D"/>
    <w:multiLevelType w:val="hybridMultilevel"/>
    <w:tmpl w:val="C2D64640"/>
    <w:lvl w:ilvl="0" w:tplc="71320CAC">
      <w:start w:val="15"/>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0B88F56">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9942294">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2C731E">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9E49676">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D6002AE">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816C2B2">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FB45B6A">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02CEF28">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6460005A"/>
    <w:multiLevelType w:val="hybridMultilevel"/>
    <w:tmpl w:val="4ADAF68A"/>
    <w:lvl w:ilvl="0" w:tplc="A400405A">
      <w:start w:val="261"/>
      <w:numFmt w:val="decimal"/>
      <w:lvlText w:val="%1"/>
      <w:lvlJc w:val="left"/>
      <w:pPr>
        <w:ind w:left="109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3D280F4">
      <w:start w:val="1"/>
      <w:numFmt w:val="lowerLetter"/>
      <w:lvlText w:val="%2"/>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3284B30">
      <w:start w:val="1"/>
      <w:numFmt w:val="lowerRoman"/>
      <w:lvlText w:val="%3"/>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65C40E4">
      <w:start w:val="1"/>
      <w:numFmt w:val="decimal"/>
      <w:lvlText w:val="%4"/>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E58E732">
      <w:start w:val="1"/>
      <w:numFmt w:val="lowerLetter"/>
      <w:lvlText w:val="%5"/>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CDC3C8C">
      <w:start w:val="1"/>
      <w:numFmt w:val="lowerRoman"/>
      <w:lvlText w:val="%6"/>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A50D48A">
      <w:start w:val="1"/>
      <w:numFmt w:val="decimal"/>
      <w:lvlText w:val="%7"/>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39019DC">
      <w:start w:val="1"/>
      <w:numFmt w:val="lowerLetter"/>
      <w:lvlText w:val="%8"/>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647A3B50">
      <w:start w:val="1"/>
      <w:numFmt w:val="lowerRoman"/>
      <w:lvlText w:val="%9"/>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1">
    <w:nsid w:val="656E6A7A"/>
    <w:multiLevelType w:val="hybridMultilevel"/>
    <w:tmpl w:val="17383D3C"/>
    <w:lvl w:ilvl="0" w:tplc="781C531A">
      <w:start w:val="32"/>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DF2F928">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C6A18CE">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C2C67A">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4EAE75A">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DD03C96">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B6E9C8C">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C12644A">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C3A2B2E">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65D452E6"/>
    <w:multiLevelType w:val="hybridMultilevel"/>
    <w:tmpl w:val="76A4DB3C"/>
    <w:lvl w:ilvl="0" w:tplc="267EFB4C">
      <w:start w:val="13"/>
      <w:numFmt w:val="decimal"/>
      <w:lvlText w:val="%1."/>
      <w:lvlJc w:val="left"/>
      <w:pPr>
        <w:ind w:left="1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D22B5F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F44980">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E1A7BCC">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7C65112">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BE3872">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B2C6204">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AE9954">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A4E6D2">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6AA343CC"/>
    <w:multiLevelType w:val="hybridMultilevel"/>
    <w:tmpl w:val="32461E0A"/>
    <w:lvl w:ilvl="0" w:tplc="267EFB4C">
      <w:start w:val="13"/>
      <w:numFmt w:val="decimal"/>
      <w:lvlText w:val="%1."/>
      <w:lvlJc w:val="left"/>
      <w:pPr>
        <w:ind w:left="1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D22B5F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F44980">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E1A7BCC">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7C65112">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BE3872">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B2C6204">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AE9954">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A4E6D2">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6CF07B59"/>
    <w:multiLevelType w:val="hybridMultilevel"/>
    <w:tmpl w:val="BBAEAF8A"/>
    <w:lvl w:ilvl="0" w:tplc="2242A72C">
      <w:start w:val="14"/>
      <w:numFmt w:val="decimal"/>
      <w:lvlText w:val="%1."/>
      <w:lvlJc w:val="left"/>
      <w:pPr>
        <w:ind w:left="1159" w:firstLine="0"/>
      </w:pPr>
      <w:rPr>
        <w:rFonts w:ascii="Times New Roman" w:eastAsia="Times New Roman" w:hAnsi="Times New Roman" w:cs="Times New Roman" w:hint="default"/>
        <w:b w:val="0"/>
        <w:i w:val="0"/>
        <w:strike w:val="0"/>
        <w:dstrike w:val="0"/>
        <w:color w:val="000000"/>
        <w:sz w:val="30"/>
        <w:szCs w:val="3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83667C"/>
    <w:multiLevelType w:val="hybridMultilevel"/>
    <w:tmpl w:val="F8C4FE24"/>
    <w:lvl w:ilvl="0" w:tplc="5804E962">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9A01BA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A347300">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0228120">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4C8B07A">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64EF528">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E00CE64">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48CE716">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C0CA402">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5"/>
  </w:num>
  <w:num w:numId="2">
    <w:abstractNumId w:val="3"/>
  </w:num>
  <w:num w:numId="3">
    <w:abstractNumId w:val="5"/>
  </w:num>
  <w:num w:numId="4">
    <w:abstractNumId w:val="10"/>
  </w:num>
  <w:num w:numId="5">
    <w:abstractNumId w:val="13"/>
  </w:num>
  <w:num w:numId="6">
    <w:abstractNumId w:val="9"/>
  </w:num>
  <w:num w:numId="7">
    <w:abstractNumId w:val="4"/>
  </w:num>
  <w:num w:numId="8">
    <w:abstractNumId w:val="8"/>
  </w:num>
  <w:num w:numId="9">
    <w:abstractNumId w:val="6"/>
  </w:num>
  <w:num w:numId="10">
    <w:abstractNumId w:val="11"/>
  </w:num>
  <w:num w:numId="11">
    <w:abstractNumId w:val="1"/>
  </w:num>
  <w:num w:numId="12">
    <w:abstractNumId w:val="2"/>
  </w:num>
  <w:num w:numId="13">
    <w:abstractNumId w:val="12"/>
  </w:num>
  <w:num w:numId="14">
    <w:abstractNumId w:val="0"/>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5717"/>
    <w:rsid w:val="00012AF5"/>
    <w:rsid w:val="00014D39"/>
    <w:rsid w:val="00035919"/>
    <w:rsid w:val="000748B6"/>
    <w:rsid w:val="00096568"/>
    <w:rsid w:val="000C66E7"/>
    <w:rsid w:val="000E4DFD"/>
    <w:rsid w:val="0010481C"/>
    <w:rsid w:val="001479A5"/>
    <w:rsid w:val="00156286"/>
    <w:rsid w:val="00186C9F"/>
    <w:rsid w:val="00191844"/>
    <w:rsid w:val="001C287A"/>
    <w:rsid w:val="001C6230"/>
    <w:rsid w:val="001D5650"/>
    <w:rsid w:val="00245717"/>
    <w:rsid w:val="00276899"/>
    <w:rsid w:val="002A424F"/>
    <w:rsid w:val="002D7114"/>
    <w:rsid w:val="002F46CC"/>
    <w:rsid w:val="003232BD"/>
    <w:rsid w:val="0034477F"/>
    <w:rsid w:val="003B32CC"/>
    <w:rsid w:val="003D1B21"/>
    <w:rsid w:val="003E15F4"/>
    <w:rsid w:val="00407FC2"/>
    <w:rsid w:val="00415392"/>
    <w:rsid w:val="00421E8F"/>
    <w:rsid w:val="00435425"/>
    <w:rsid w:val="00447945"/>
    <w:rsid w:val="0049152F"/>
    <w:rsid w:val="00494761"/>
    <w:rsid w:val="004C725F"/>
    <w:rsid w:val="004E08E5"/>
    <w:rsid w:val="00515276"/>
    <w:rsid w:val="0052668A"/>
    <w:rsid w:val="0053552E"/>
    <w:rsid w:val="00582002"/>
    <w:rsid w:val="005F3F2A"/>
    <w:rsid w:val="006017EF"/>
    <w:rsid w:val="0061048E"/>
    <w:rsid w:val="00624DC8"/>
    <w:rsid w:val="00625091"/>
    <w:rsid w:val="006369CE"/>
    <w:rsid w:val="006414B7"/>
    <w:rsid w:val="006F210D"/>
    <w:rsid w:val="006F7D0E"/>
    <w:rsid w:val="00705729"/>
    <w:rsid w:val="00737825"/>
    <w:rsid w:val="007527BA"/>
    <w:rsid w:val="0076024B"/>
    <w:rsid w:val="00787900"/>
    <w:rsid w:val="00795BDD"/>
    <w:rsid w:val="007B7401"/>
    <w:rsid w:val="007D5689"/>
    <w:rsid w:val="007D58AD"/>
    <w:rsid w:val="008342DF"/>
    <w:rsid w:val="00871B7E"/>
    <w:rsid w:val="008E30DA"/>
    <w:rsid w:val="008E3471"/>
    <w:rsid w:val="009212B6"/>
    <w:rsid w:val="00936EA8"/>
    <w:rsid w:val="00990207"/>
    <w:rsid w:val="00991242"/>
    <w:rsid w:val="00992667"/>
    <w:rsid w:val="00A17521"/>
    <w:rsid w:val="00A20359"/>
    <w:rsid w:val="00A4424C"/>
    <w:rsid w:val="00A635CC"/>
    <w:rsid w:val="00AA373A"/>
    <w:rsid w:val="00AB41EA"/>
    <w:rsid w:val="00AB6222"/>
    <w:rsid w:val="00AC39D0"/>
    <w:rsid w:val="00AF4FEC"/>
    <w:rsid w:val="00B052F1"/>
    <w:rsid w:val="00B21C29"/>
    <w:rsid w:val="00B24235"/>
    <w:rsid w:val="00B4664E"/>
    <w:rsid w:val="00B46C6D"/>
    <w:rsid w:val="00B54869"/>
    <w:rsid w:val="00B56656"/>
    <w:rsid w:val="00B84F46"/>
    <w:rsid w:val="00B96B23"/>
    <w:rsid w:val="00C21B1F"/>
    <w:rsid w:val="00C21EEE"/>
    <w:rsid w:val="00C716DA"/>
    <w:rsid w:val="00C81797"/>
    <w:rsid w:val="00C83841"/>
    <w:rsid w:val="00CD699A"/>
    <w:rsid w:val="00CD6D14"/>
    <w:rsid w:val="00D102F2"/>
    <w:rsid w:val="00D10F7A"/>
    <w:rsid w:val="00D22E3B"/>
    <w:rsid w:val="00D37C14"/>
    <w:rsid w:val="00D55E52"/>
    <w:rsid w:val="00D75168"/>
    <w:rsid w:val="00D8300B"/>
    <w:rsid w:val="00D9391D"/>
    <w:rsid w:val="00D97ABC"/>
    <w:rsid w:val="00DB3C38"/>
    <w:rsid w:val="00DD1BBE"/>
    <w:rsid w:val="00DE6071"/>
    <w:rsid w:val="00DF1F07"/>
    <w:rsid w:val="00DF7123"/>
    <w:rsid w:val="00E147B0"/>
    <w:rsid w:val="00E370DF"/>
    <w:rsid w:val="00E50ECC"/>
    <w:rsid w:val="00E7279C"/>
    <w:rsid w:val="00E80236"/>
    <w:rsid w:val="00EB69CA"/>
    <w:rsid w:val="00EC15F4"/>
    <w:rsid w:val="00F00B51"/>
    <w:rsid w:val="00F33319"/>
    <w:rsid w:val="00F53308"/>
    <w:rsid w:val="00F9109A"/>
    <w:rsid w:val="00F92C65"/>
    <w:rsid w:val="00F94B00"/>
    <w:rsid w:val="00FA4EC9"/>
    <w:rsid w:val="00FD7C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64E"/>
    <w:pPr>
      <w:spacing w:after="10" w:line="268" w:lineRule="auto"/>
      <w:ind w:left="5814" w:firstLine="698"/>
      <w:jc w:val="both"/>
    </w:pPr>
    <w:rPr>
      <w:rFonts w:ascii="Times New Roman" w:hAnsi="Times New Roman"/>
      <w:color w:val="00000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B4664E"/>
    <w:pPr>
      <w:spacing w:line="291" w:lineRule="auto"/>
      <w:ind w:firstLine="708"/>
      <w:jc w:val="both"/>
    </w:pPr>
    <w:rPr>
      <w:rFonts w:ascii="Times New Roman" w:hAnsi="Times New Roman"/>
      <w:color w:val="000000"/>
    </w:rPr>
  </w:style>
  <w:style w:type="character" w:customStyle="1" w:styleId="footnotedescriptionChar">
    <w:name w:val="footnote description Char"/>
    <w:link w:val="footnotedescription"/>
    <w:rsid w:val="00B4664E"/>
    <w:rPr>
      <w:rFonts w:ascii="Times New Roman" w:hAnsi="Times New Roman"/>
      <w:color w:val="000000"/>
      <w:lang w:val="ru-RU" w:eastAsia="ru-RU" w:bidi="ar-SA"/>
    </w:rPr>
  </w:style>
  <w:style w:type="character" w:customStyle="1" w:styleId="footnotemark">
    <w:name w:val="footnote mark"/>
    <w:hidden/>
    <w:rsid w:val="00B4664E"/>
    <w:rPr>
      <w:rFonts w:ascii="Times New Roman" w:eastAsia="Times New Roman" w:hAnsi="Times New Roman" w:cs="Times New Roman"/>
      <w:color w:val="000000"/>
      <w:sz w:val="20"/>
      <w:vertAlign w:val="superscript"/>
    </w:rPr>
  </w:style>
  <w:style w:type="table" w:customStyle="1" w:styleId="TableGrid">
    <w:name w:val="TableGrid"/>
    <w:rsid w:val="00B4664E"/>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rsid w:val="00C81797"/>
    <w:pPr>
      <w:tabs>
        <w:tab w:val="center" w:pos="4677"/>
        <w:tab w:val="right" w:pos="9355"/>
      </w:tabs>
      <w:spacing w:after="0" w:line="240" w:lineRule="auto"/>
      <w:ind w:left="0" w:firstLine="0"/>
      <w:jc w:val="left"/>
    </w:pPr>
    <w:rPr>
      <w:color w:val="auto"/>
      <w:sz w:val="24"/>
      <w:szCs w:val="24"/>
    </w:rPr>
  </w:style>
  <w:style w:type="character" w:customStyle="1" w:styleId="a4">
    <w:name w:val="Верхний колонтитул Знак"/>
    <w:basedOn w:val="a0"/>
    <w:link w:val="a3"/>
    <w:uiPriority w:val="99"/>
    <w:rsid w:val="00C81797"/>
    <w:rPr>
      <w:rFonts w:ascii="Times New Roman" w:hAnsi="Times New Roman"/>
      <w:sz w:val="24"/>
      <w:szCs w:val="24"/>
    </w:rPr>
  </w:style>
  <w:style w:type="character" w:customStyle="1" w:styleId="a5">
    <w:name w:val="Основной текст_"/>
    <w:link w:val="1"/>
    <w:rsid w:val="00E370DF"/>
    <w:rPr>
      <w:sz w:val="29"/>
      <w:szCs w:val="29"/>
      <w:shd w:val="clear" w:color="auto" w:fill="FFFFFF"/>
    </w:rPr>
  </w:style>
  <w:style w:type="character" w:customStyle="1" w:styleId="a6">
    <w:name w:val="Основной текст + Полужирный"/>
    <w:rsid w:val="00E370DF"/>
    <w:rPr>
      <w:rFonts w:ascii="Times New Roman" w:eastAsia="Times New Roman" w:hAnsi="Times New Roman" w:cs="Times New Roman"/>
      <w:b/>
      <w:bCs/>
      <w:i w:val="0"/>
      <w:iCs w:val="0"/>
      <w:smallCaps w:val="0"/>
      <w:strike w:val="0"/>
      <w:spacing w:val="0"/>
      <w:sz w:val="29"/>
      <w:szCs w:val="29"/>
    </w:rPr>
  </w:style>
  <w:style w:type="paragraph" w:customStyle="1" w:styleId="1">
    <w:name w:val="Основной текст1"/>
    <w:basedOn w:val="a"/>
    <w:link w:val="a5"/>
    <w:rsid w:val="00E370DF"/>
    <w:pPr>
      <w:shd w:val="clear" w:color="auto" w:fill="FFFFFF"/>
      <w:spacing w:after="180" w:line="346" w:lineRule="exact"/>
      <w:ind w:left="0" w:firstLine="0"/>
      <w:jc w:val="left"/>
    </w:pPr>
    <w:rPr>
      <w:rFonts w:ascii="Calibri" w:hAnsi="Calibri"/>
      <w:color w:val="auto"/>
      <w:sz w:val="29"/>
      <w:szCs w:val="29"/>
      <w:lang/>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6692;fld=134;dst=100013"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belorus?base=RLAW425;n=86692;fld=134;dst=100013"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422D-05EA-42EF-BB86-D9734B19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23</Pages>
  <Words>6118</Words>
  <Characters>34873</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СТРУКТУРА</vt:lpstr>
      <vt:lpstr>СТРУКТУРА</vt:lpstr>
    </vt:vector>
  </TitlesOfParts>
  <Company>Microsoft</Company>
  <LinksUpToDate>false</LinksUpToDate>
  <CharactersWithSpaces>40910</CharactersWithSpaces>
  <SharedDoc>false</SharedDoc>
  <HLinks>
    <vt:vector size="12" baseType="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Admin</cp:lastModifiedBy>
  <cp:revision>62</cp:revision>
  <cp:lastPrinted>2021-07-07T17:34:00Z</cp:lastPrinted>
  <dcterms:created xsi:type="dcterms:W3CDTF">2021-06-12T08:26:00Z</dcterms:created>
  <dcterms:modified xsi:type="dcterms:W3CDTF">2021-07-08T05:10:00Z</dcterms:modified>
</cp:coreProperties>
</file>