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7A544" w14:textId="77777777" w:rsidR="00CC0722" w:rsidRDefault="00D22523" w:rsidP="00F177E8">
      <w:pPr>
        <w:pStyle w:val="a3"/>
        <w:spacing w:before="73"/>
        <w:ind w:left="5954"/>
      </w:pPr>
      <w:r>
        <w:t>УТВЕРЖДЕНО</w:t>
      </w:r>
    </w:p>
    <w:p w14:paraId="3AFC1E76" w14:textId="77777777" w:rsidR="00F177E8" w:rsidRDefault="00D22523" w:rsidP="00F177E8">
      <w:pPr>
        <w:pStyle w:val="a3"/>
        <w:ind w:left="5954" w:right="-8"/>
      </w:pPr>
      <w:r>
        <w:t xml:space="preserve">Постановление </w:t>
      </w:r>
    </w:p>
    <w:p w14:paraId="752958F9" w14:textId="77777777" w:rsidR="00CC0722" w:rsidRDefault="00D22523" w:rsidP="00F177E8">
      <w:pPr>
        <w:pStyle w:val="a3"/>
        <w:ind w:left="5954" w:right="-8"/>
      </w:pPr>
      <w:r>
        <w:t>Министерства</w:t>
      </w:r>
      <w:r>
        <w:rPr>
          <w:spacing w:val="-39"/>
        </w:rPr>
        <w:t xml:space="preserve"> </w:t>
      </w:r>
      <w:r>
        <w:t>образования Республики</w:t>
      </w:r>
      <w:r>
        <w:rPr>
          <w:spacing w:val="17"/>
        </w:rPr>
        <w:t xml:space="preserve"> </w:t>
      </w:r>
      <w:r>
        <w:t>Беларусь</w:t>
      </w:r>
    </w:p>
    <w:p w14:paraId="70DE7AA6" w14:textId="77777777" w:rsidR="00236B64" w:rsidRPr="00892487" w:rsidRDefault="00236B64" w:rsidP="00236B64">
      <w:pPr>
        <w:tabs>
          <w:tab w:val="left" w:pos="6804"/>
        </w:tabs>
        <w:ind w:left="5812"/>
        <w:rPr>
          <w:sz w:val="30"/>
          <w:szCs w:val="30"/>
        </w:rPr>
      </w:pPr>
      <w:r w:rsidRPr="00892487">
        <w:rPr>
          <w:sz w:val="30"/>
          <w:szCs w:val="30"/>
        </w:rPr>
        <w:t>______ 20__ № ____</w:t>
      </w:r>
    </w:p>
    <w:p w14:paraId="205F25B2" w14:textId="77777777" w:rsidR="005049C0" w:rsidRDefault="005049C0" w:rsidP="005049C0">
      <w:pPr>
        <w:pStyle w:val="a3"/>
        <w:jc w:val="center"/>
        <w:rPr>
          <w:b/>
          <w:w w:val="105"/>
        </w:rPr>
      </w:pPr>
    </w:p>
    <w:p w14:paraId="7D35F254" w14:textId="77777777" w:rsidR="005049C0" w:rsidRDefault="00D22523" w:rsidP="005049C0">
      <w:pPr>
        <w:pStyle w:val="a3"/>
        <w:jc w:val="center"/>
        <w:rPr>
          <w:b/>
          <w:w w:val="105"/>
        </w:rPr>
      </w:pPr>
      <w:r w:rsidRPr="005049C0">
        <w:rPr>
          <w:b/>
          <w:w w:val="105"/>
        </w:rPr>
        <w:t xml:space="preserve">ОБРАЗОВАТЕЛЬНЫЙ СТАНДАРТ </w:t>
      </w:r>
    </w:p>
    <w:p w14:paraId="199E8A76" w14:textId="77777777" w:rsidR="005049C0" w:rsidRDefault="00D22523" w:rsidP="005049C0">
      <w:pPr>
        <w:pStyle w:val="a3"/>
        <w:jc w:val="center"/>
        <w:rPr>
          <w:b/>
          <w:w w:val="105"/>
        </w:rPr>
      </w:pPr>
      <w:r w:rsidRPr="005049C0">
        <w:rPr>
          <w:b/>
          <w:w w:val="105"/>
        </w:rPr>
        <w:t xml:space="preserve">ВЫСШЕГО ОБРАЗОВАНИЯ </w:t>
      </w:r>
    </w:p>
    <w:p w14:paraId="723293C7" w14:textId="0A9FE94B" w:rsidR="00CC0722" w:rsidRPr="00444206" w:rsidRDefault="00D22523" w:rsidP="005049C0">
      <w:pPr>
        <w:pStyle w:val="a3"/>
        <w:jc w:val="center"/>
      </w:pPr>
      <w:r w:rsidRPr="00444206">
        <w:rPr>
          <w:w w:val="105"/>
        </w:rPr>
        <w:t>(</w:t>
      </w:r>
      <w:r w:rsidR="00236B64" w:rsidRPr="005722F4">
        <w:rPr>
          <w:w w:val="105"/>
          <w:lang w:val="en-US"/>
        </w:rPr>
        <w:t>OCBO</w:t>
      </w:r>
      <w:r w:rsidR="00236B64" w:rsidRPr="005722F4">
        <w:rPr>
          <w:w w:val="105"/>
        </w:rPr>
        <w:t xml:space="preserve"> 1-</w:t>
      </w:r>
      <w:r w:rsidR="00236B64" w:rsidRPr="00B74F7C">
        <w:rPr>
          <w:w w:val="105"/>
        </w:rPr>
        <w:t>56</w:t>
      </w:r>
      <w:r w:rsidR="00236B64" w:rsidRPr="005722F4">
        <w:rPr>
          <w:w w:val="105"/>
        </w:rPr>
        <w:t xml:space="preserve"> 02 02-2021</w:t>
      </w:r>
      <w:r w:rsidRPr="00444206">
        <w:rPr>
          <w:w w:val="105"/>
        </w:rPr>
        <w:t>)</w:t>
      </w:r>
    </w:p>
    <w:p w14:paraId="195C1B01" w14:textId="77777777" w:rsidR="005049C0" w:rsidRDefault="005049C0" w:rsidP="005049C0">
      <w:pPr>
        <w:pStyle w:val="a3"/>
        <w:tabs>
          <w:tab w:val="left" w:pos="4577"/>
        </w:tabs>
        <w:jc w:val="center"/>
        <w:rPr>
          <w:rFonts w:ascii="Bookman Old Style" w:hAnsi="Bookman Old Style"/>
          <w:b/>
          <w:w w:val="95"/>
        </w:rPr>
      </w:pPr>
    </w:p>
    <w:p w14:paraId="7D84A371" w14:textId="77777777" w:rsidR="00CC0722" w:rsidRPr="005049C0" w:rsidRDefault="00D22523" w:rsidP="005049C0">
      <w:pPr>
        <w:pStyle w:val="a3"/>
        <w:tabs>
          <w:tab w:val="left" w:pos="4577"/>
        </w:tabs>
        <w:jc w:val="center"/>
        <w:rPr>
          <w:b/>
        </w:rPr>
      </w:pPr>
      <w:r w:rsidRPr="005049C0">
        <w:rPr>
          <w:b/>
          <w:w w:val="95"/>
        </w:rPr>
        <w:t>ВЫСШЕЕ</w:t>
      </w:r>
      <w:r w:rsidRPr="005049C0">
        <w:rPr>
          <w:b/>
          <w:spacing w:val="-9"/>
          <w:w w:val="95"/>
        </w:rPr>
        <w:t xml:space="preserve"> </w:t>
      </w:r>
      <w:r w:rsidRPr="005049C0">
        <w:rPr>
          <w:b/>
          <w:w w:val="95"/>
        </w:rPr>
        <w:t>ОБРАЗОВАНИЕ.</w:t>
      </w:r>
      <w:r w:rsidR="005049C0">
        <w:rPr>
          <w:b/>
          <w:w w:val="95"/>
        </w:rPr>
        <w:t xml:space="preserve"> </w:t>
      </w:r>
      <w:r w:rsidR="005049C0">
        <w:rPr>
          <w:b/>
          <w:w w:val="95"/>
          <w:lang w:val="en-US"/>
        </w:rPr>
        <w:t>I</w:t>
      </w:r>
      <w:r w:rsidR="005049C0" w:rsidRPr="00444206">
        <w:rPr>
          <w:b/>
          <w:w w:val="95"/>
        </w:rPr>
        <w:t xml:space="preserve"> </w:t>
      </w:r>
      <w:r w:rsidRPr="005049C0">
        <w:rPr>
          <w:b/>
        </w:rPr>
        <w:t>CTYПEHЬ</w:t>
      </w:r>
    </w:p>
    <w:p w14:paraId="647F1B16" w14:textId="77777777" w:rsidR="00CC0722" w:rsidRPr="005049C0" w:rsidRDefault="00D22523">
      <w:pPr>
        <w:pStyle w:val="a3"/>
        <w:tabs>
          <w:tab w:val="left" w:pos="10292"/>
        </w:tabs>
        <w:spacing w:before="21"/>
        <w:ind w:left="677"/>
        <w:rPr>
          <w:b/>
        </w:rPr>
      </w:pPr>
      <w:r w:rsidRPr="005049C0">
        <w:rPr>
          <w:b/>
          <w:w w:val="105"/>
        </w:rPr>
        <w:t>Специальность</w:t>
      </w:r>
      <w:r w:rsidRPr="005049C0">
        <w:rPr>
          <w:b/>
        </w:rPr>
        <w:t xml:space="preserve"> </w:t>
      </w:r>
      <w:r w:rsidR="00F064DA">
        <w:rPr>
          <w:b/>
        </w:rPr>
        <w:t xml:space="preserve">1-31 02 04 </w:t>
      </w:r>
      <w:proofErr w:type="spellStart"/>
      <w:r w:rsidR="00F064DA">
        <w:rPr>
          <w:b/>
        </w:rPr>
        <w:t>Геотехнологии</w:t>
      </w:r>
      <w:proofErr w:type="spellEnd"/>
      <w:r w:rsidR="00F064DA">
        <w:rPr>
          <w:b/>
        </w:rPr>
        <w:t xml:space="preserve"> туризма и экскурсионная деятельность</w:t>
      </w:r>
    </w:p>
    <w:p w14:paraId="0027B6EF" w14:textId="77777777" w:rsidR="00CC0722" w:rsidRPr="005049C0" w:rsidRDefault="00D22523">
      <w:pPr>
        <w:pStyle w:val="a3"/>
        <w:tabs>
          <w:tab w:val="left" w:pos="10263"/>
        </w:tabs>
        <w:spacing w:before="25"/>
        <w:ind w:left="678"/>
        <w:rPr>
          <w:b/>
        </w:rPr>
      </w:pPr>
      <w:r w:rsidRPr="005049C0">
        <w:rPr>
          <w:b/>
          <w:w w:val="110"/>
        </w:rPr>
        <w:t>Квалификация</w:t>
      </w:r>
      <w:r w:rsidR="00F064DA" w:rsidRPr="00F064DA">
        <w:rPr>
          <w:b/>
          <w:spacing w:val="-24"/>
        </w:rPr>
        <w:t xml:space="preserve"> </w:t>
      </w:r>
      <w:r w:rsidR="00F064DA" w:rsidRPr="00F064DA">
        <w:rPr>
          <w:b/>
        </w:rPr>
        <w:t xml:space="preserve">Географ. Специалист по </w:t>
      </w:r>
      <w:proofErr w:type="spellStart"/>
      <w:r w:rsidR="00F064DA" w:rsidRPr="00F064DA">
        <w:rPr>
          <w:b/>
        </w:rPr>
        <w:t>геотехнологиям</w:t>
      </w:r>
      <w:proofErr w:type="spellEnd"/>
      <w:r w:rsidR="00F064DA" w:rsidRPr="00F064DA">
        <w:rPr>
          <w:b/>
        </w:rPr>
        <w:t xml:space="preserve"> туризма и экскурсионной деятельности</w:t>
      </w:r>
    </w:p>
    <w:p w14:paraId="7A2839AE" w14:textId="77777777" w:rsidR="00C778E7" w:rsidRDefault="00C778E7" w:rsidP="00931AFA">
      <w:pPr>
        <w:pStyle w:val="a3"/>
        <w:tabs>
          <w:tab w:val="left" w:pos="4689"/>
        </w:tabs>
        <w:spacing w:before="168"/>
        <w:ind w:left="435" w:hanging="435"/>
        <w:jc w:val="center"/>
        <w:rPr>
          <w:b/>
        </w:rPr>
      </w:pPr>
    </w:p>
    <w:p w14:paraId="6B68E3CC" w14:textId="77777777" w:rsidR="00CC0722" w:rsidRPr="005049C0" w:rsidRDefault="008A4DFA" w:rsidP="00931AFA">
      <w:pPr>
        <w:pStyle w:val="a3"/>
        <w:tabs>
          <w:tab w:val="left" w:pos="4689"/>
        </w:tabs>
        <w:spacing w:before="168"/>
        <w:ind w:left="435" w:hanging="435"/>
        <w:jc w:val="center"/>
        <w:rPr>
          <w:b/>
        </w:rPr>
      </w:pPr>
      <w:r>
        <w:rPr>
          <w:b/>
          <w:noProof/>
          <w:lang w:eastAsia="ru-RU"/>
        </w:rPr>
        <mc:AlternateContent>
          <mc:Choice Requires="wps">
            <w:drawing>
              <wp:anchor distT="0" distB="0" distL="114300" distR="114300" simplePos="0" relativeHeight="487217664" behindDoc="1" locked="0" layoutInCell="1" allowOverlap="1" wp14:anchorId="36A44F46" wp14:editId="5881FD4E">
                <wp:simplePos x="0" y="0"/>
                <wp:positionH relativeFrom="page">
                  <wp:posOffset>5426075</wp:posOffset>
                </wp:positionH>
                <wp:positionV relativeFrom="paragraph">
                  <wp:posOffset>150495</wp:posOffset>
                </wp:positionV>
                <wp:extent cx="255905" cy="0"/>
                <wp:effectExtent l="0" t="0" r="0" b="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145">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6631C72" id="Line 51" o:spid="_x0000_s1026" style="position:absolute;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25pt,11.85pt" to="447.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ZLFAIAACg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" strokecolor="#080808" strokeweight=".25403mm">
                <w10:wrap anchorx="page"/>
              </v:line>
            </w:pict>
          </mc:Fallback>
        </mc:AlternateContent>
      </w:r>
      <w:r w:rsidR="00D22523" w:rsidRPr="005049C0">
        <w:rPr>
          <w:b/>
        </w:rPr>
        <w:t>ВЫШЭЙШАЯ</w:t>
      </w:r>
      <w:r w:rsidR="00D22523" w:rsidRPr="005049C0">
        <w:rPr>
          <w:b/>
          <w:spacing w:val="-19"/>
        </w:rPr>
        <w:t xml:space="preserve"> </w:t>
      </w:r>
      <w:r w:rsidR="00D22523" w:rsidRPr="005049C0">
        <w:rPr>
          <w:b/>
        </w:rPr>
        <w:t>АДУКАЦЬШ.</w:t>
      </w:r>
      <w:r w:rsidR="005049C0">
        <w:rPr>
          <w:b/>
        </w:rPr>
        <w:t xml:space="preserve"> </w:t>
      </w:r>
      <w:r w:rsidR="005049C0">
        <w:rPr>
          <w:b/>
          <w:w w:val="95"/>
          <w:lang w:val="en-US"/>
        </w:rPr>
        <w:t>I</w:t>
      </w:r>
      <w:r w:rsidR="005049C0" w:rsidRPr="005049C0">
        <w:rPr>
          <w:b/>
        </w:rPr>
        <w:t xml:space="preserve"> </w:t>
      </w:r>
      <w:r w:rsidR="00D22523" w:rsidRPr="005049C0">
        <w:rPr>
          <w:b/>
        </w:rPr>
        <w:t>CTУПEHЬ</w:t>
      </w:r>
    </w:p>
    <w:p w14:paraId="31F7F79C" w14:textId="77777777" w:rsidR="00CC0722" w:rsidRPr="005049C0" w:rsidRDefault="00D22523">
      <w:pPr>
        <w:pStyle w:val="a3"/>
        <w:tabs>
          <w:tab w:val="left" w:pos="10388"/>
        </w:tabs>
        <w:spacing w:before="21"/>
        <w:ind w:left="677"/>
        <w:rPr>
          <w:b/>
        </w:rPr>
      </w:pPr>
      <w:proofErr w:type="spellStart"/>
      <w:r w:rsidRPr="005049C0">
        <w:rPr>
          <w:b/>
          <w:w w:val="110"/>
        </w:rPr>
        <w:t>Спецыяльнасць</w:t>
      </w:r>
      <w:proofErr w:type="spellEnd"/>
      <w:r w:rsidRPr="005049C0">
        <w:rPr>
          <w:b/>
        </w:rPr>
        <w:t xml:space="preserve"> </w:t>
      </w:r>
      <w:r w:rsidR="00F064DA" w:rsidRPr="00253FC1">
        <w:rPr>
          <w:b/>
          <w:lang w:val="be-BY"/>
        </w:rPr>
        <w:t xml:space="preserve">1-31 02 </w:t>
      </w:r>
      <w:r w:rsidR="00F064DA">
        <w:rPr>
          <w:b/>
          <w:lang w:val="be-BY"/>
        </w:rPr>
        <w:t>04</w:t>
      </w:r>
      <w:r w:rsidR="00F064DA" w:rsidRPr="00CC7919">
        <w:rPr>
          <w:b/>
          <w:lang w:val="be-BY"/>
        </w:rPr>
        <w:t xml:space="preserve"> </w:t>
      </w:r>
      <w:r w:rsidR="00F064DA">
        <w:rPr>
          <w:b/>
          <w:lang w:val="be-BY"/>
        </w:rPr>
        <w:t>Геатэхналог</w:t>
      </w:r>
      <w:r w:rsidR="00F064DA">
        <w:rPr>
          <w:b/>
          <w:lang w:val="en-US"/>
        </w:rPr>
        <w:t>ii</w:t>
      </w:r>
      <w:r w:rsidR="00F064DA">
        <w:rPr>
          <w:b/>
        </w:rPr>
        <w:t xml:space="preserve"> </w:t>
      </w:r>
      <w:proofErr w:type="spellStart"/>
      <w:r w:rsidR="00F064DA">
        <w:rPr>
          <w:b/>
        </w:rPr>
        <w:t>турызму</w:t>
      </w:r>
      <w:proofErr w:type="spellEnd"/>
      <w:r w:rsidR="00F064DA">
        <w:rPr>
          <w:b/>
        </w:rPr>
        <w:t xml:space="preserve"> </w:t>
      </w:r>
      <w:r w:rsidR="00F064DA">
        <w:rPr>
          <w:b/>
          <w:lang w:val="en-US"/>
        </w:rPr>
        <w:t>i</w:t>
      </w:r>
      <w:r w:rsidR="00F064DA">
        <w:rPr>
          <w:b/>
        </w:rPr>
        <w:t xml:space="preserve"> экскурс</w:t>
      </w:r>
      <w:r w:rsidR="00F064DA">
        <w:rPr>
          <w:b/>
          <w:lang w:val="en-US"/>
        </w:rPr>
        <w:t>i</w:t>
      </w:r>
      <w:proofErr w:type="spellStart"/>
      <w:r w:rsidR="00F064DA">
        <w:rPr>
          <w:b/>
        </w:rPr>
        <w:t>йная</w:t>
      </w:r>
      <w:proofErr w:type="spellEnd"/>
      <w:r w:rsidR="00F064DA">
        <w:rPr>
          <w:b/>
        </w:rPr>
        <w:t xml:space="preserve"> </w:t>
      </w:r>
      <w:proofErr w:type="spellStart"/>
      <w:r w:rsidR="00F064DA">
        <w:rPr>
          <w:b/>
        </w:rPr>
        <w:t>дзейнасць</w:t>
      </w:r>
      <w:proofErr w:type="spellEnd"/>
    </w:p>
    <w:p w14:paraId="4C776C36" w14:textId="77777777" w:rsidR="00CC0722" w:rsidRDefault="005049C0">
      <w:pPr>
        <w:pStyle w:val="a3"/>
        <w:tabs>
          <w:tab w:val="left" w:pos="10297"/>
        </w:tabs>
        <w:spacing w:before="18"/>
        <w:ind w:left="678"/>
        <w:rPr>
          <w:b/>
        </w:rPr>
      </w:pPr>
      <w:proofErr w:type="spellStart"/>
      <w:r>
        <w:rPr>
          <w:b/>
          <w:w w:val="110"/>
        </w:rPr>
        <w:t>К</w:t>
      </w:r>
      <w:r w:rsidR="00D22523" w:rsidRPr="005049C0">
        <w:rPr>
          <w:b/>
          <w:w w:val="110"/>
        </w:rPr>
        <w:t>валіфікацыя</w:t>
      </w:r>
      <w:proofErr w:type="spellEnd"/>
      <w:r w:rsidR="00D22523" w:rsidRPr="005049C0">
        <w:rPr>
          <w:b/>
        </w:rPr>
        <w:t xml:space="preserve"> </w:t>
      </w:r>
      <w:r w:rsidR="00F064DA" w:rsidRPr="00F064DA">
        <w:rPr>
          <w:b/>
        </w:rPr>
        <w:t xml:space="preserve">Географ. </w:t>
      </w:r>
      <w:proofErr w:type="spellStart"/>
      <w:r w:rsidR="00F064DA" w:rsidRPr="00F064DA">
        <w:rPr>
          <w:b/>
        </w:rPr>
        <w:t>Спецыялiст</w:t>
      </w:r>
      <w:proofErr w:type="spellEnd"/>
      <w:r w:rsidR="00F064DA" w:rsidRPr="00F064DA">
        <w:rPr>
          <w:b/>
        </w:rPr>
        <w:t xml:space="preserve"> па </w:t>
      </w:r>
      <w:proofErr w:type="spellStart"/>
      <w:r w:rsidR="00F064DA" w:rsidRPr="00F064DA">
        <w:rPr>
          <w:b/>
        </w:rPr>
        <w:t>геатэхналогiям</w:t>
      </w:r>
      <w:proofErr w:type="spellEnd"/>
      <w:r w:rsidR="00F064DA" w:rsidRPr="00F064DA">
        <w:rPr>
          <w:b/>
        </w:rPr>
        <w:t xml:space="preserve"> </w:t>
      </w:r>
      <w:proofErr w:type="spellStart"/>
      <w:r w:rsidR="00F064DA" w:rsidRPr="00F064DA">
        <w:rPr>
          <w:b/>
        </w:rPr>
        <w:t>турызму</w:t>
      </w:r>
      <w:proofErr w:type="spellEnd"/>
      <w:r w:rsidR="00F064DA" w:rsidRPr="00F064DA">
        <w:rPr>
          <w:b/>
        </w:rPr>
        <w:t xml:space="preserve"> i </w:t>
      </w:r>
      <w:proofErr w:type="spellStart"/>
      <w:r w:rsidR="00F064DA" w:rsidRPr="00F064DA">
        <w:rPr>
          <w:b/>
        </w:rPr>
        <w:t>экскурсiйнай</w:t>
      </w:r>
      <w:proofErr w:type="spellEnd"/>
      <w:r w:rsidR="00F064DA" w:rsidRPr="00F064DA">
        <w:rPr>
          <w:b/>
        </w:rPr>
        <w:t xml:space="preserve"> </w:t>
      </w:r>
      <w:proofErr w:type="spellStart"/>
      <w:r w:rsidR="00F064DA" w:rsidRPr="00F064DA">
        <w:rPr>
          <w:b/>
        </w:rPr>
        <w:t>дзейнасцi</w:t>
      </w:r>
      <w:proofErr w:type="spellEnd"/>
    </w:p>
    <w:p w14:paraId="7439AF4F" w14:textId="77777777" w:rsidR="00C778E7" w:rsidRPr="005049C0" w:rsidRDefault="00C778E7">
      <w:pPr>
        <w:pStyle w:val="a3"/>
        <w:tabs>
          <w:tab w:val="left" w:pos="10297"/>
        </w:tabs>
        <w:spacing w:before="18"/>
        <w:ind w:left="678"/>
        <w:rPr>
          <w:b/>
        </w:rPr>
      </w:pPr>
    </w:p>
    <w:p w14:paraId="55A9770E" w14:textId="77777777" w:rsidR="00CC0722" w:rsidRPr="005049C0" w:rsidRDefault="00D22523" w:rsidP="00931AFA">
      <w:pPr>
        <w:pStyle w:val="a3"/>
        <w:spacing w:before="174"/>
        <w:ind w:left="3011" w:right="417" w:hanging="3011"/>
        <w:jc w:val="center"/>
        <w:rPr>
          <w:b/>
          <w:lang w:val="en-US"/>
        </w:rPr>
      </w:pPr>
      <w:r w:rsidRPr="00391114">
        <w:rPr>
          <w:b/>
          <w:w w:val="105"/>
          <w:lang w:val="en-US"/>
        </w:rPr>
        <w:t xml:space="preserve">HIGHER EDUCATION. </w:t>
      </w:r>
      <w:r w:rsidRPr="005049C0">
        <w:rPr>
          <w:b/>
          <w:w w:val="105"/>
          <w:lang w:val="en-US"/>
        </w:rPr>
        <w:t>I STAGE</w:t>
      </w:r>
    </w:p>
    <w:p w14:paraId="61493604" w14:textId="77777777" w:rsidR="00CC0722" w:rsidRPr="00391114" w:rsidRDefault="00D22523">
      <w:pPr>
        <w:pStyle w:val="a3"/>
        <w:tabs>
          <w:tab w:val="left" w:pos="10330"/>
        </w:tabs>
        <w:spacing w:before="20"/>
        <w:ind w:left="675"/>
        <w:rPr>
          <w:b/>
          <w:lang w:val="en-US"/>
        </w:rPr>
      </w:pPr>
      <w:proofErr w:type="spellStart"/>
      <w:r w:rsidRPr="005049C0">
        <w:rPr>
          <w:b/>
          <w:lang w:val="en-US"/>
        </w:rPr>
        <w:t>Speciality</w:t>
      </w:r>
      <w:proofErr w:type="spellEnd"/>
      <w:r w:rsidRPr="005049C0">
        <w:rPr>
          <w:b/>
          <w:lang w:val="en-US"/>
        </w:rPr>
        <w:t xml:space="preserve"> </w:t>
      </w:r>
      <w:r w:rsidR="00F064DA" w:rsidRPr="00253FC1">
        <w:rPr>
          <w:b/>
          <w:lang w:val="en-US"/>
        </w:rPr>
        <w:t xml:space="preserve">1-31 02 </w:t>
      </w:r>
      <w:r w:rsidR="00F064DA" w:rsidRPr="00F064DA">
        <w:rPr>
          <w:b/>
          <w:lang w:val="en-US"/>
        </w:rPr>
        <w:t>04</w:t>
      </w:r>
      <w:r w:rsidR="00F064DA">
        <w:rPr>
          <w:b/>
          <w:lang w:val="en-US"/>
        </w:rPr>
        <w:t xml:space="preserve"> </w:t>
      </w:r>
      <w:proofErr w:type="spellStart"/>
      <w:r w:rsidR="00F064DA" w:rsidRPr="00253FC1">
        <w:rPr>
          <w:b/>
          <w:lang w:val="en-US"/>
        </w:rPr>
        <w:t>Geote</w:t>
      </w:r>
      <w:r w:rsidR="00F064DA">
        <w:rPr>
          <w:b/>
          <w:lang w:val="en-US"/>
        </w:rPr>
        <w:t>chnologies</w:t>
      </w:r>
      <w:proofErr w:type="spellEnd"/>
      <w:r w:rsidR="00F064DA">
        <w:rPr>
          <w:b/>
          <w:lang w:val="en-US"/>
        </w:rPr>
        <w:t xml:space="preserve"> of tourism and </w:t>
      </w:r>
      <w:r w:rsidR="00F064DA" w:rsidRPr="00253FC1">
        <w:rPr>
          <w:b/>
          <w:lang w:val="en-US"/>
        </w:rPr>
        <w:t>excursion activity</w:t>
      </w:r>
    </w:p>
    <w:p w14:paraId="3688040A" w14:textId="77777777" w:rsidR="00CC0722" w:rsidRPr="0038127F" w:rsidRDefault="00D22523">
      <w:pPr>
        <w:pStyle w:val="a3"/>
        <w:tabs>
          <w:tab w:val="left" w:pos="10311"/>
        </w:tabs>
        <w:spacing w:before="13"/>
        <w:ind w:left="678"/>
        <w:rPr>
          <w:b/>
          <w:lang w:val="en-US"/>
        </w:rPr>
      </w:pPr>
      <w:r w:rsidRPr="00444206">
        <w:rPr>
          <w:b/>
          <w:w w:val="105"/>
          <w:lang w:val="en-US"/>
        </w:rPr>
        <w:t>Qualification</w:t>
      </w:r>
      <w:r w:rsidRPr="00444206">
        <w:rPr>
          <w:b/>
          <w:lang w:val="en-US"/>
        </w:rPr>
        <w:t xml:space="preserve"> </w:t>
      </w:r>
      <w:r w:rsidR="00F064DA" w:rsidRPr="00A33AB5">
        <w:rPr>
          <w:b/>
          <w:lang w:val="en-US"/>
        </w:rPr>
        <w:t xml:space="preserve">Geographer. Specialist in </w:t>
      </w:r>
      <w:proofErr w:type="spellStart"/>
      <w:r w:rsidR="00F064DA">
        <w:rPr>
          <w:b/>
          <w:lang w:val="en-US"/>
        </w:rPr>
        <w:t>G</w:t>
      </w:r>
      <w:r w:rsidR="00F064DA" w:rsidRPr="00253FC1">
        <w:rPr>
          <w:b/>
          <w:lang w:val="en-US"/>
        </w:rPr>
        <w:t>eote</w:t>
      </w:r>
      <w:r w:rsidR="00F064DA">
        <w:rPr>
          <w:b/>
          <w:lang w:val="en-US"/>
        </w:rPr>
        <w:t>chnologies</w:t>
      </w:r>
      <w:proofErr w:type="spellEnd"/>
      <w:r w:rsidR="00F064DA" w:rsidRPr="00A33AB5">
        <w:rPr>
          <w:b/>
          <w:lang w:val="en-US"/>
        </w:rPr>
        <w:t xml:space="preserve"> </w:t>
      </w:r>
      <w:r w:rsidR="00F064DA">
        <w:rPr>
          <w:b/>
          <w:lang w:val="en-US"/>
        </w:rPr>
        <w:t>in tourism and excursion activity</w:t>
      </w:r>
    </w:p>
    <w:p w14:paraId="003A088C" w14:textId="77777777" w:rsidR="00F064DA" w:rsidRPr="001C077B" w:rsidRDefault="00F064DA">
      <w:pPr>
        <w:spacing w:before="32"/>
        <w:ind w:left="5100"/>
        <w:rPr>
          <w:i/>
          <w:lang w:val="en-US"/>
        </w:rPr>
      </w:pPr>
    </w:p>
    <w:p w14:paraId="3454FC24" w14:textId="7BCAED92" w:rsidR="00425D31" w:rsidRDefault="00425D31" w:rsidP="00871E1D">
      <w:pPr>
        <w:tabs>
          <w:tab w:val="left" w:pos="1134"/>
          <w:tab w:val="left" w:pos="1682"/>
        </w:tabs>
        <w:jc w:val="center"/>
        <w:rPr>
          <w:b/>
          <w:spacing w:val="-1"/>
          <w:w w:val="94"/>
          <w:sz w:val="30"/>
        </w:rPr>
      </w:pPr>
      <w:r w:rsidRPr="00425D31">
        <w:rPr>
          <w:b/>
          <w:spacing w:val="-1"/>
          <w:w w:val="94"/>
          <w:sz w:val="30"/>
        </w:rPr>
        <w:t>ГЛАВА 1</w:t>
      </w:r>
    </w:p>
    <w:p w14:paraId="4D6690A4" w14:textId="3308ED94" w:rsidR="00CC0722" w:rsidRPr="00425D31" w:rsidRDefault="00425D31" w:rsidP="00871E1D">
      <w:pPr>
        <w:tabs>
          <w:tab w:val="left" w:pos="1134"/>
          <w:tab w:val="left" w:pos="1682"/>
        </w:tabs>
        <w:jc w:val="center"/>
        <w:rPr>
          <w:b/>
          <w:sz w:val="30"/>
        </w:rPr>
      </w:pPr>
      <w:r w:rsidRPr="00425D31">
        <w:rPr>
          <w:b/>
          <w:spacing w:val="-1"/>
          <w:w w:val="94"/>
          <w:sz w:val="30"/>
        </w:rPr>
        <w:t>ОБЩИЕ ПОЛОЖЕНИЯ</w:t>
      </w:r>
    </w:p>
    <w:p w14:paraId="72C7BCBE" w14:textId="77777777" w:rsidR="00675564" w:rsidRPr="00675564" w:rsidRDefault="00675564" w:rsidP="00675564">
      <w:pPr>
        <w:pStyle w:val="a3"/>
        <w:tabs>
          <w:tab w:val="left" w:pos="3856"/>
          <w:tab w:val="left" w:pos="5213"/>
          <w:tab w:val="left" w:pos="6558"/>
          <w:tab w:val="left" w:pos="9923"/>
          <w:tab w:val="left" w:pos="10215"/>
        </w:tabs>
        <w:ind w:right="-8" w:firstLine="709"/>
        <w:jc w:val="both"/>
        <w:rPr>
          <w:sz w:val="24"/>
          <w:szCs w:val="24"/>
        </w:rPr>
      </w:pPr>
    </w:p>
    <w:p w14:paraId="5A63FFD1" w14:textId="37D13C1A" w:rsidR="00CC0722" w:rsidRDefault="00425D31" w:rsidP="00C778E7">
      <w:pPr>
        <w:pStyle w:val="a3"/>
        <w:tabs>
          <w:tab w:val="left" w:pos="3856"/>
          <w:tab w:val="left" w:pos="5213"/>
          <w:tab w:val="left" w:pos="6558"/>
          <w:tab w:val="left" w:pos="9923"/>
          <w:tab w:val="left" w:pos="10215"/>
        </w:tabs>
        <w:ind w:right="-8" w:firstLine="709"/>
        <w:jc w:val="both"/>
      </w:pPr>
      <w:r>
        <w:t>1</w:t>
      </w:r>
      <w:r w:rsidR="00AD4F8C" w:rsidRPr="007577DC">
        <w:rPr>
          <w:spacing w:val="-4"/>
        </w:rPr>
        <w:t xml:space="preserve">. Образовательный </w:t>
      </w:r>
      <w:r w:rsidR="00D22523">
        <w:t>стандарт</w:t>
      </w:r>
      <w:r w:rsidR="00391114">
        <w:t xml:space="preserve"> </w:t>
      </w:r>
      <w:r w:rsidR="00D22523">
        <w:t>высшего</w:t>
      </w:r>
      <w:r w:rsidR="00391114">
        <w:t xml:space="preserve"> </w:t>
      </w:r>
      <w:r w:rsidR="00D22523">
        <w:t>образования</w:t>
      </w:r>
      <w:r w:rsidR="00391114">
        <w:t xml:space="preserve"> </w:t>
      </w:r>
      <w:r w:rsidR="00D22523">
        <w:t>I</w:t>
      </w:r>
      <w:r w:rsidR="00391114">
        <w:t xml:space="preserve"> </w:t>
      </w:r>
      <w:r w:rsidR="00D22523">
        <w:t>ступени</w:t>
      </w:r>
      <w:r w:rsidR="00391114">
        <w:t xml:space="preserve"> </w:t>
      </w:r>
      <w:r w:rsidR="00D22523">
        <w:rPr>
          <w:spacing w:val="-9"/>
        </w:rPr>
        <w:t xml:space="preserve">по </w:t>
      </w:r>
      <w:r w:rsidR="00D22523">
        <w:t xml:space="preserve">специальности </w:t>
      </w:r>
      <w:r w:rsidR="00F064DA" w:rsidRPr="00C778E7">
        <w:t xml:space="preserve">1-31 02 04 </w:t>
      </w:r>
      <w:proofErr w:type="spellStart"/>
      <w:r w:rsidR="00F064DA" w:rsidRPr="00C778E7">
        <w:t>Геотехнологии</w:t>
      </w:r>
      <w:proofErr w:type="spellEnd"/>
      <w:r w:rsidR="00F064DA" w:rsidRPr="00C778E7">
        <w:t xml:space="preserve"> туризма и экскурсионная деятельность</w:t>
      </w:r>
      <w:r w:rsidR="00C778E7">
        <w:t xml:space="preserve">  </w:t>
      </w:r>
      <w:r w:rsidR="00D22523">
        <w:t xml:space="preserve">(далее образовательный стандарт) применяется при разработке учебно- программной документации образовательной программы высшего образования I ступени, обеспечивающей получение квалификации </w:t>
      </w:r>
      <w:r w:rsidR="00D22523">
        <w:rPr>
          <w:w w:val="95"/>
        </w:rPr>
        <w:t xml:space="preserve">специалиста с высшим образованием, и образовательной программы высшего </w:t>
      </w:r>
      <w:r w:rsidR="00D22523">
        <w:t>образования I ступени, обеспечивающей получение квалификац</w:t>
      </w:r>
      <w:r w:rsidR="00675564">
        <w:t>ии</w:t>
      </w:r>
      <w:r w:rsidR="00D22523">
        <w:rPr>
          <w:w w:val="105"/>
          <w:sz w:val="19"/>
        </w:rPr>
        <w:t xml:space="preserve"> </w:t>
      </w:r>
      <w:r w:rsidR="00D22523">
        <w:rPr>
          <w:w w:val="95"/>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w:t>
      </w:r>
      <w:r w:rsidR="00D22523">
        <w:rPr>
          <w:w w:val="90"/>
        </w:rPr>
        <w:t xml:space="preserve">— </w:t>
      </w:r>
      <w:r w:rsidR="00D22523">
        <w:rPr>
          <w:w w:val="95"/>
        </w:rPr>
        <w:t xml:space="preserve">образовательная программа высшего образования I ступени), учебно- </w:t>
      </w:r>
      <w:r w:rsidR="00D22523">
        <w:t xml:space="preserve">методической документации, учебных изданий, информационно- </w:t>
      </w:r>
      <w:r w:rsidR="00D22523">
        <w:lastRenderedPageBreak/>
        <w:t>аналитических материалов.</w:t>
      </w:r>
    </w:p>
    <w:p w14:paraId="4959DE80" w14:textId="77777777" w:rsidR="00CC0722" w:rsidRDefault="00D22523" w:rsidP="00675564">
      <w:pPr>
        <w:pStyle w:val="a3"/>
        <w:tabs>
          <w:tab w:val="left" w:pos="10185"/>
        </w:tabs>
        <w:ind w:firstLine="720"/>
        <w:jc w:val="both"/>
      </w:pPr>
      <w:r>
        <w:t>Настоящий образовательный стандарт обязателен для применения</w:t>
      </w:r>
      <w:r>
        <w:rPr>
          <w:spacing w:val="-19"/>
        </w:rPr>
        <w:t xml:space="preserve"> </w:t>
      </w:r>
      <w:r>
        <w:t xml:space="preserve">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3F05CC" w:rsidRPr="00C778E7">
        <w:t xml:space="preserve">1-31 02 04 </w:t>
      </w:r>
      <w:proofErr w:type="spellStart"/>
      <w:r w:rsidR="003F05CC" w:rsidRPr="00C778E7">
        <w:t>Геотехнологии</w:t>
      </w:r>
      <w:proofErr w:type="spellEnd"/>
      <w:r w:rsidR="003F05CC" w:rsidRPr="00C778E7">
        <w:t xml:space="preserve"> туризма и экскурсионная деятельность</w:t>
      </w:r>
    </w:p>
    <w:p w14:paraId="6A7332CF" w14:textId="0A8F8A50" w:rsidR="00CC0722" w:rsidRDefault="00425D31" w:rsidP="00A40442">
      <w:pPr>
        <w:pStyle w:val="a3"/>
        <w:ind w:firstLine="709"/>
        <w:jc w:val="both"/>
      </w:pPr>
      <w:r>
        <w:t>2</w:t>
      </w:r>
      <w:r w:rsidR="00AD4F8C" w:rsidRPr="007577DC">
        <w:t xml:space="preserve">. В настоящем </w:t>
      </w:r>
      <w:r w:rsidR="00D22523">
        <w:t>образовательном стандарте использованы ссылки на следующие акты законодательства:</w:t>
      </w:r>
    </w:p>
    <w:p w14:paraId="607119D2" w14:textId="77777777" w:rsidR="00CC0722" w:rsidRDefault="00D22523" w:rsidP="009B021B">
      <w:pPr>
        <w:pStyle w:val="a3"/>
        <w:spacing w:before="1" w:line="341" w:lineRule="exact"/>
        <w:ind w:firstLine="709"/>
        <w:jc w:val="both"/>
      </w:pPr>
      <w:r>
        <w:t>Кодекс</w:t>
      </w:r>
      <w:r>
        <w:rPr>
          <w:spacing w:val="-17"/>
        </w:rPr>
        <w:t xml:space="preserve"> </w:t>
      </w:r>
      <w:r>
        <w:t>Республики</w:t>
      </w:r>
      <w:r>
        <w:rPr>
          <w:spacing w:val="-11"/>
        </w:rPr>
        <w:t xml:space="preserve"> </w:t>
      </w:r>
      <w:r>
        <w:t>Беларусь</w:t>
      </w:r>
      <w:r>
        <w:rPr>
          <w:spacing w:val="-17"/>
        </w:rPr>
        <w:t xml:space="preserve"> </w:t>
      </w:r>
      <w:r>
        <w:t>об</w:t>
      </w:r>
      <w:r>
        <w:rPr>
          <w:spacing w:val="-23"/>
        </w:rPr>
        <w:t xml:space="preserve"> </w:t>
      </w:r>
      <w:r>
        <w:t>образовании;</w:t>
      </w:r>
    </w:p>
    <w:p w14:paraId="6DF87955" w14:textId="77777777" w:rsidR="00CC0722" w:rsidRDefault="009B021B" w:rsidP="00B2157A">
      <w:pPr>
        <w:pStyle w:val="a3"/>
        <w:tabs>
          <w:tab w:val="left" w:pos="2145"/>
          <w:tab w:val="left" w:pos="2836"/>
          <w:tab w:val="left" w:pos="4340"/>
          <w:tab w:val="left" w:pos="5693"/>
          <w:tab w:val="left" w:pos="7613"/>
          <w:tab w:val="left" w:pos="8997"/>
        </w:tabs>
        <w:ind w:right="-8" w:firstLine="710"/>
        <w:jc w:val="both"/>
      </w:pPr>
      <w:r>
        <w:t xml:space="preserve">СТБ ISO 9000-2015 Системы менеджмента качества. </w:t>
      </w:r>
      <w:r w:rsidR="00D22523">
        <w:rPr>
          <w:spacing w:val="-1"/>
          <w:w w:val="95"/>
        </w:rPr>
        <w:t xml:space="preserve">Основные </w:t>
      </w:r>
      <w:r w:rsidR="00D22523">
        <w:t xml:space="preserve">положения и словарь (далее </w:t>
      </w:r>
      <w:r w:rsidR="00D22523">
        <w:rPr>
          <w:w w:val="90"/>
        </w:rPr>
        <w:t xml:space="preserve">— </w:t>
      </w:r>
      <w:r w:rsidR="00D22523">
        <w:t>СТБ ISO</w:t>
      </w:r>
      <w:r w:rsidR="00D22523">
        <w:rPr>
          <w:spacing w:val="45"/>
        </w:rPr>
        <w:t xml:space="preserve"> </w:t>
      </w:r>
      <w:r w:rsidR="00D22523">
        <w:t>9000-2015);</w:t>
      </w:r>
    </w:p>
    <w:p w14:paraId="7053AF3B" w14:textId="77777777" w:rsidR="00CC0722" w:rsidRDefault="00D22523" w:rsidP="00B2157A">
      <w:pPr>
        <w:pStyle w:val="a3"/>
        <w:spacing w:before="1" w:line="232" w:lineRule="auto"/>
        <w:ind w:right="-8" w:firstLine="705"/>
        <w:jc w:val="both"/>
      </w:pPr>
      <w:r>
        <w:t xml:space="preserve">Общегосударственный классификатор Республики Беларусь ОКРБ 011-2009 «Специальности и квалификации» (далее </w:t>
      </w:r>
      <w:r>
        <w:rPr>
          <w:w w:val="90"/>
        </w:rPr>
        <w:t xml:space="preserve">— </w:t>
      </w:r>
      <w:r>
        <w:t>ОКРБ 011-2009);</w:t>
      </w:r>
    </w:p>
    <w:p w14:paraId="5576664A" w14:textId="77777777" w:rsidR="00CC0722" w:rsidRDefault="00D22523" w:rsidP="00B2157A">
      <w:pPr>
        <w:pStyle w:val="a3"/>
        <w:spacing w:before="6" w:line="237" w:lineRule="auto"/>
        <w:ind w:right="-8" w:firstLine="706"/>
        <w:jc w:val="both"/>
      </w:pPr>
      <w:r>
        <w:rPr>
          <w:w w:val="95"/>
        </w:rPr>
        <w:t xml:space="preserve">Общегосударственный классификатор Республики Беларусь ОКРБ 005- </w:t>
      </w:r>
      <w:r>
        <w:t xml:space="preserve">2011 «Виды экономической деятельности» (далее </w:t>
      </w:r>
      <w:r>
        <w:rPr>
          <w:w w:val="90"/>
        </w:rPr>
        <w:t xml:space="preserve">— </w:t>
      </w:r>
      <w:r>
        <w:t>ОКРБ 005-2011).</w:t>
      </w:r>
    </w:p>
    <w:p w14:paraId="3A3F0877" w14:textId="5DCA0276" w:rsidR="002C6DC5" w:rsidRDefault="002C6DC5" w:rsidP="00B2157A">
      <w:pPr>
        <w:pStyle w:val="a3"/>
        <w:spacing w:before="6" w:line="237" w:lineRule="auto"/>
        <w:ind w:right="-8" w:firstLine="706"/>
        <w:jc w:val="both"/>
      </w:pPr>
      <w:r w:rsidRPr="002C6DC5">
        <w:t>СТБ 22.0.1-96 Система стандартов в сфере образования. Основные положения (далее – СТБ 22.0.1-96)</w:t>
      </w:r>
      <w:r>
        <w:t>.</w:t>
      </w:r>
    </w:p>
    <w:p w14:paraId="4D99AC56" w14:textId="4D67D14F" w:rsidR="00CC0722" w:rsidRDefault="00425D31" w:rsidP="009B021B">
      <w:pPr>
        <w:pStyle w:val="a3"/>
        <w:ind w:firstLine="720"/>
        <w:jc w:val="both"/>
      </w:pPr>
      <w:r>
        <w:t>3</w:t>
      </w:r>
      <w:r w:rsidR="00AD4F8C" w:rsidRPr="007577DC">
        <w:t xml:space="preserve">. В настоящем </w:t>
      </w:r>
      <w:r w:rsidR="00D22523">
        <w:t>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1B75436D" w14:textId="77777777" w:rsidR="00CC0722" w:rsidRDefault="00D22523" w:rsidP="00B2157A">
      <w:pPr>
        <w:pStyle w:val="a3"/>
        <w:spacing w:before="3" w:line="237" w:lineRule="auto"/>
        <w:ind w:right="-8" w:firstLine="709"/>
        <w:jc w:val="both"/>
      </w:pPr>
      <w:r w:rsidRPr="00425D31">
        <w:t>базовые профессиональные компетенции</w:t>
      </w:r>
      <w:r>
        <w:rPr>
          <w:b/>
        </w:rPr>
        <w:t xml:space="preserve"> </w:t>
      </w:r>
      <w:r>
        <w:rPr>
          <w:w w:val="90"/>
        </w:rPr>
        <w:t xml:space="preserve">— </w:t>
      </w:r>
      <w: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7E339DE0" w14:textId="0A9A187F" w:rsidR="00A721AE" w:rsidRPr="00B75BFF" w:rsidRDefault="00A721AE" w:rsidP="00A721AE">
      <w:pPr>
        <w:pStyle w:val="a3"/>
        <w:spacing w:line="223" w:lineRule="auto"/>
        <w:ind w:right="-8" w:firstLine="709"/>
        <w:jc w:val="both"/>
      </w:pPr>
      <w:r w:rsidRPr="00B75BFF">
        <w:rPr>
          <w:bCs/>
        </w:rPr>
        <w:t>география</w:t>
      </w:r>
      <w:r w:rsidRPr="00B75BFF">
        <w:rPr>
          <w:b/>
          <w:bCs/>
        </w:rPr>
        <w:t xml:space="preserve"> –</w:t>
      </w:r>
      <w:r w:rsidRPr="00B75BFF">
        <w:t xml:space="preserve"> целостная система естественных и общественных наук о закономерностях развития географической оболочки Земли, структуре, функционировании и взаимодействии природных и социально-экономических систем и их элементов, разрабатывающая принципы и нормативы рационального природопользования, оптимальной территориальной организации производственной и социальной деятельности общества и формирования экологически устойчивой среды жизнедеятельности;</w:t>
      </w:r>
    </w:p>
    <w:p w14:paraId="1D3CA06D" w14:textId="4B77F7B4" w:rsidR="00A721AE" w:rsidRPr="00B75BFF" w:rsidRDefault="00A721AE" w:rsidP="00A721AE">
      <w:pPr>
        <w:pStyle w:val="a3"/>
        <w:spacing w:line="223" w:lineRule="auto"/>
        <w:ind w:right="-8" w:firstLine="709"/>
        <w:jc w:val="both"/>
      </w:pPr>
      <w:r w:rsidRPr="00B75BFF">
        <w:t>географ - квалификация специалиста с высшим образованием в области наук о Земле;</w:t>
      </w:r>
    </w:p>
    <w:p w14:paraId="2CF67F1E" w14:textId="5474DDDC" w:rsidR="00A721AE" w:rsidRDefault="00A721AE" w:rsidP="00A721AE">
      <w:pPr>
        <w:pStyle w:val="a3"/>
        <w:spacing w:line="223" w:lineRule="auto"/>
        <w:ind w:right="-8" w:firstLine="709"/>
        <w:jc w:val="both"/>
      </w:pPr>
      <w:proofErr w:type="spellStart"/>
      <w:r w:rsidRPr="00B75BFF">
        <w:t>геотехнологии</w:t>
      </w:r>
      <w:proofErr w:type="spellEnd"/>
      <w:r w:rsidRPr="00B75BFF">
        <w:t xml:space="preserve"> туризма – это технологический комплекс, объединяющий географические, картографические, геоинформационные, цифровые и </w:t>
      </w:r>
      <w:r w:rsidRPr="00B75BFF">
        <w:rPr>
          <w:lang w:val="en-US"/>
        </w:rPr>
        <w:t>web</w:t>
      </w:r>
      <w:r w:rsidRPr="00B75BFF">
        <w:t>-технологии, анализ больших данных (</w:t>
      </w:r>
      <w:r w:rsidRPr="00B75BFF">
        <w:rPr>
          <w:lang w:val="en-US"/>
        </w:rPr>
        <w:t>Big</w:t>
      </w:r>
      <w:r w:rsidRPr="00B75BFF">
        <w:t xml:space="preserve"> </w:t>
      </w:r>
      <w:r w:rsidRPr="00B75BFF">
        <w:rPr>
          <w:lang w:val="en-US"/>
        </w:rPr>
        <w:t>Data</w:t>
      </w:r>
      <w:r w:rsidRPr="00B75BFF">
        <w:t>), предназначенные для обработки, моделирования и прогнозной аналитики пространственных данных в туристской и экскурсионной сфере;</w:t>
      </w:r>
    </w:p>
    <w:p w14:paraId="7CA85A73" w14:textId="77777777" w:rsidR="00CC0722" w:rsidRDefault="00D22523" w:rsidP="00B2157A">
      <w:pPr>
        <w:pStyle w:val="a3"/>
        <w:spacing w:before="1" w:line="237" w:lineRule="auto"/>
        <w:ind w:right="-8" w:firstLine="709"/>
        <w:jc w:val="both"/>
      </w:pPr>
      <w:r w:rsidRPr="00425D31">
        <w:t>зачетная единица</w:t>
      </w:r>
      <w:r>
        <w:rPr>
          <w:b/>
        </w:rPr>
        <w:t xml:space="preserve"> </w:t>
      </w:r>
      <w:r>
        <w:rPr>
          <w:w w:val="90"/>
        </w:rPr>
        <w:t xml:space="preserve">— </w:t>
      </w:r>
      <w:r>
        <w:t>числовой способ выражения трудоемкости учебной работы студента, курсанта, слушателя, основанный на достижении результатов обучения;</w:t>
      </w:r>
    </w:p>
    <w:p w14:paraId="61A2F446" w14:textId="77777777" w:rsidR="00CC0722" w:rsidRDefault="00D22523" w:rsidP="00B2157A">
      <w:pPr>
        <w:pStyle w:val="a3"/>
        <w:spacing w:line="237" w:lineRule="auto"/>
        <w:ind w:right="-8" w:firstLine="709"/>
        <w:jc w:val="both"/>
      </w:pPr>
      <w:r w:rsidRPr="00425D31">
        <w:t>квалификация</w:t>
      </w:r>
      <w:r>
        <w:rPr>
          <w:b/>
        </w:rPr>
        <w:t xml:space="preserve"> </w:t>
      </w:r>
      <w:r>
        <w:rPr>
          <w:w w:val="90"/>
        </w:rPr>
        <w:t xml:space="preserve">— </w:t>
      </w:r>
      <w:r>
        <w:t xml:space="preserve">подготовленность работника к профессиональной </w:t>
      </w:r>
      <w:r>
        <w:lastRenderedPageBreak/>
        <w:t>деятельности для выполнения работ определенной сложности в рамках специальности, направления специальности (ОКРБ 011-2009);</w:t>
      </w:r>
    </w:p>
    <w:p w14:paraId="4381FD11" w14:textId="77777777" w:rsidR="00CC0722" w:rsidRDefault="00D22523" w:rsidP="00B2157A">
      <w:pPr>
        <w:pStyle w:val="a3"/>
        <w:ind w:right="-8" w:firstLine="709"/>
        <w:jc w:val="both"/>
      </w:pPr>
      <w:r w:rsidRPr="00425D31">
        <w:t>компетентность</w:t>
      </w:r>
      <w:r>
        <w:rPr>
          <w:b/>
        </w:rPr>
        <w:t xml:space="preserve"> </w:t>
      </w:r>
      <w:r w:rsidR="00C05F84">
        <w:rPr>
          <w:w w:val="90"/>
        </w:rPr>
        <w:t xml:space="preserve">— </w:t>
      </w:r>
      <w:r>
        <w:t>способность применять знания и навыки для достижения намеченных результатов (СТБ ISO</w:t>
      </w:r>
      <w:r>
        <w:rPr>
          <w:spacing w:val="58"/>
        </w:rPr>
        <w:t xml:space="preserve"> </w:t>
      </w:r>
      <w:r>
        <w:t>9000-2015);</w:t>
      </w:r>
    </w:p>
    <w:p w14:paraId="6CD654A2" w14:textId="77777777" w:rsidR="00CC0722" w:rsidRDefault="00D22523" w:rsidP="00B2157A">
      <w:pPr>
        <w:pStyle w:val="a3"/>
        <w:ind w:right="-8" w:firstLine="709"/>
        <w:jc w:val="both"/>
      </w:pPr>
      <w:r w:rsidRPr="00425D31">
        <w:t>компетенция</w:t>
      </w:r>
      <w:r w:rsidRPr="00AD4F8C">
        <w:t xml:space="preserve"> — </w:t>
      </w:r>
      <w:r>
        <w:t>знания, умения и опыт, необходимые для решения теоретических и практических задач;</w:t>
      </w:r>
    </w:p>
    <w:p w14:paraId="7579B46C" w14:textId="77777777" w:rsidR="00CC0722" w:rsidRDefault="00D22523" w:rsidP="00AD4F8C">
      <w:pPr>
        <w:pStyle w:val="a3"/>
        <w:ind w:right="-8" w:firstLine="709"/>
        <w:jc w:val="both"/>
      </w:pPr>
      <w:r w:rsidRPr="00425D31">
        <w:t>модуль</w:t>
      </w:r>
      <w:r>
        <w:rPr>
          <w:b/>
        </w:rPr>
        <w:t xml:space="preserve"> </w:t>
      </w:r>
      <w:r w:rsidR="00C05F84">
        <w:rPr>
          <w:w w:val="90"/>
        </w:rPr>
        <w:t xml:space="preserve">— </w:t>
      </w:r>
      <w:r>
        <w:t>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590B90E3" w14:textId="77777777" w:rsidR="00CC0722" w:rsidRDefault="00D22523" w:rsidP="00B2157A">
      <w:pPr>
        <w:pStyle w:val="a3"/>
        <w:spacing w:before="5" w:line="223" w:lineRule="auto"/>
        <w:ind w:right="-8" w:firstLine="709"/>
        <w:jc w:val="both"/>
      </w:pPr>
      <w:r w:rsidRPr="00425D31">
        <w:t>обеспечение</w:t>
      </w:r>
      <w:r w:rsidRPr="00425D31">
        <w:rPr>
          <w:spacing w:val="-8"/>
        </w:rPr>
        <w:t xml:space="preserve"> </w:t>
      </w:r>
      <w:r w:rsidRPr="00425D31">
        <w:t>качества</w:t>
      </w:r>
      <w:r>
        <w:rPr>
          <w:b/>
          <w:spacing w:val="-8"/>
        </w:rPr>
        <w:t xml:space="preserve"> </w:t>
      </w:r>
      <w:r>
        <w:rPr>
          <w:w w:val="90"/>
        </w:rPr>
        <w:t>—</w:t>
      </w:r>
      <w:r>
        <w:rPr>
          <w:spacing w:val="-16"/>
          <w:w w:val="90"/>
        </w:rPr>
        <w:t xml:space="preserve"> </w:t>
      </w:r>
      <w:r>
        <w:t>часть</w:t>
      </w:r>
      <w:r>
        <w:rPr>
          <w:spacing w:val="-17"/>
        </w:rPr>
        <w:t xml:space="preserve"> </w:t>
      </w:r>
      <w:r>
        <w:t>менеджмента</w:t>
      </w:r>
      <w:r>
        <w:rPr>
          <w:spacing w:val="-7"/>
        </w:rPr>
        <w:t xml:space="preserve"> </w:t>
      </w:r>
      <w:r>
        <w:t>качества,</w:t>
      </w:r>
      <w:r>
        <w:rPr>
          <w:spacing w:val="-11"/>
        </w:rPr>
        <w:t xml:space="preserve"> </w:t>
      </w:r>
      <w:r>
        <w:t>направленная на обеспечение уверенности, что требования к качеству будут выполнены (СТБ ISO</w:t>
      </w:r>
      <w:r>
        <w:rPr>
          <w:spacing w:val="20"/>
        </w:rPr>
        <w:t xml:space="preserve"> </w:t>
      </w:r>
      <w:r>
        <w:t>9000-2015);</w:t>
      </w:r>
    </w:p>
    <w:p w14:paraId="2BC245D5" w14:textId="77777777" w:rsidR="00CC0722" w:rsidRDefault="00D22523" w:rsidP="00B2157A">
      <w:pPr>
        <w:pStyle w:val="a3"/>
        <w:spacing w:line="223" w:lineRule="auto"/>
        <w:ind w:right="-8" w:firstLine="709"/>
        <w:jc w:val="both"/>
      </w:pPr>
      <w:r w:rsidRPr="00425D31">
        <w:t>результаты обучения</w:t>
      </w:r>
      <w:r>
        <w:rPr>
          <w:b/>
        </w:rPr>
        <w:t xml:space="preserve"> </w:t>
      </w:r>
      <w:r>
        <w:rPr>
          <w:w w:val="90"/>
        </w:rPr>
        <w:t xml:space="preserve">— </w:t>
      </w:r>
      <w:r>
        <w:t>знания, умения и навыки (опыт), которые обучающийся может продемонстрировать по завершению изучения конкретной учебной дисциплины либо</w:t>
      </w:r>
      <w:r>
        <w:rPr>
          <w:spacing w:val="74"/>
        </w:rPr>
        <w:t xml:space="preserve"> </w:t>
      </w:r>
      <w:r>
        <w:t>модуля;</w:t>
      </w:r>
    </w:p>
    <w:p w14:paraId="56FDCF66" w14:textId="77777777" w:rsidR="00CC0722" w:rsidRDefault="00D22523" w:rsidP="00B2157A">
      <w:pPr>
        <w:pStyle w:val="a3"/>
        <w:spacing w:line="223" w:lineRule="auto"/>
        <w:ind w:right="-8" w:firstLine="709"/>
        <w:jc w:val="both"/>
      </w:pPr>
      <w:r w:rsidRPr="00425D31">
        <w:t>специализированные компетенции</w:t>
      </w:r>
      <w:r>
        <w:rPr>
          <w:b/>
        </w:rPr>
        <w:t xml:space="preserve"> </w:t>
      </w:r>
      <w:r w:rsidR="00C05F84">
        <w:rPr>
          <w:w w:val="90"/>
        </w:rPr>
        <w:t>—</w:t>
      </w:r>
      <w:r>
        <w:rPr>
          <w:b/>
        </w:rPr>
        <w:t xml:space="preserve"> </w:t>
      </w:r>
      <w:r>
        <w:t>компетенц</w:t>
      </w:r>
      <w:r w:rsidR="00C05F84">
        <w:t>ии</w:t>
      </w:r>
      <w:r>
        <w:t>,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Pr>
          <w:spacing w:val="-30"/>
        </w:rPr>
        <w:t xml:space="preserve"> </w:t>
      </w:r>
      <w:r>
        <w:t>образования;</w:t>
      </w:r>
    </w:p>
    <w:p w14:paraId="620A5FC8" w14:textId="77777777" w:rsidR="00CC0722" w:rsidRDefault="00D22523" w:rsidP="00B2157A">
      <w:pPr>
        <w:pStyle w:val="a3"/>
        <w:spacing w:line="223" w:lineRule="auto"/>
        <w:ind w:right="-8" w:firstLine="709"/>
        <w:jc w:val="both"/>
      </w:pPr>
      <w:r w:rsidRPr="00425D31">
        <w:t>специальность</w:t>
      </w:r>
      <w:r>
        <w:rPr>
          <w:b/>
        </w:rPr>
        <w:t xml:space="preserve"> </w:t>
      </w:r>
      <w:r>
        <w:rPr>
          <w:w w:val="90"/>
        </w:rPr>
        <w:t xml:space="preserve">— </w:t>
      </w:r>
      <w:r>
        <w:t xml:space="preserve">вид профессиональной деятельности, требующий определенных знаний, навыков и компетенций, приобретаемых путем обучения и практического опыта, </w:t>
      </w:r>
      <w:r>
        <w:rPr>
          <w:w w:val="90"/>
        </w:rPr>
        <w:t xml:space="preserve">— </w:t>
      </w:r>
      <w:r>
        <w:t>подсистема группы специальностей (ОКРБ 011-2009);</w:t>
      </w:r>
    </w:p>
    <w:p w14:paraId="3C8754E8" w14:textId="761B09B4" w:rsidR="00A721AE" w:rsidRPr="002C6DC5" w:rsidRDefault="00A721AE" w:rsidP="00A721AE">
      <w:pPr>
        <w:pStyle w:val="a3"/>
        <w:spacing w:line="223" w:lineRule="auto"/>
        <w:ind w:right="-8" w:firstLine="709"/>
        <w:jc w:val="both"/>
      </w:pPr>
      <w:r w:rsidRPr="00B75BFF">
        <w:rPr>
          <w:bCs/>
        </w:rPr>
        <w:t>специалист по экскурсионной деятельности</w:t>
      </w:r>
      <w:r w:rsidRPr="00B75BFF">
        <w:rPr>
          <w:b/>
          <w:bCs/>
        </w:rPr>
        <w:t xml:space="preserve"> </w:t>
      </w:r>
      <w:r w:rsidRPr="00B75BFF">
        <w:rPr>
          <w:b/>
          <w:bCs/>
        </w:rPr>
        <w:noBreakHyphen/>
        <w:t xml:space="preserve"> </w:t>
      </w:r>
      <w:r w:rsidRPr="00B75BFF">
        <w:rPr>
          <w:bCs/>
        </w:rPr>
        <w:t>с</w:t>
      </w:r>
      <w:r w:rsidRPr="00B75BFF">
        <w:t>пециалист, с высшим образованием, организующий и координирующий работу в организациях, занимающихся экскурсионной деятельностью;</w:t>
      </w:r>
    </w:p>
    <w:p w14:paraId="65629E5C" w14:textId="314F3976" w:rsidR="0083429C" w:rsidRPr="002C6DC5" w:rsidRDefault="0083429C" w:rsidP="00C778E7">
      <w:pPr>
        <w:pStyle w:val="a3"/>
        <w:spacing w:line="223" w:lineRule="auto"/>
        <w:ind w:right="-8" w:firstLine="709"/>
        <w:jc w:val="both"/>
      </w:pPr>
      <w:r w:rsidRPr="00425D31">
        <w:rPr>
          <w:lang w:bidi="ru-RU"/>
        </w:rPr>
        <w:t>туризм</w:t>
      </w:r>
      <w:r w:rsidRPr="0083429C">
        <w:rPr>
          <w:b/>
          <w:lang w:bidi="ru-RU"/>
        </w:rPr>
        <w:t xml:space="preserve"> </w:t>
      </w:r>
      <w:r w:rsidRPr="0083429C">
        <w:rPr>
          <w:lang w:bidi="ru-RU"/>
        </w:rPr>
        <w:t>- путешествие физических лиц за пределы их места жительства в течение периода, не превышающего 12 месяцев подряд, с целью отдыха, с деловыми, познавательными и другими целями без занятия трудовой, предпринимательской, иной приносящей доход деятельностью, оплачиваемой и (или) приносящей прибыль (доход) из источника в посещаемой стране (месте), а также деятельность юридических и физических лиц, в том числе индивидуальных предпринимателей, по организации такого путешествия</w:t>
      </w:r>
      <w:r w:rsidR="00A721AE">
        <w:rPr>
          <w:lang w:bidi="ru-RU"/>
        </w:rPr>
        <w:t>;</w:t>
      </w:r>
    </w:p>
    <w:p w14:paraId="136225A9" w14:textId="15431558" w:rsidR="002C6DC5" w:rsidRDefault="002C6DC5" w:rsidP="00C778E7">
      <w:pPr>
        <w:pStyle w:val="a3"/>
        <w:spacing w:line="223" w:lineRule="auto"/>
        <w:ind w:right="-8" w:firstLine="709"/>
        <w:jc w:val="both"/>
      </w:pPr>
      <w:r w:rsidRPr="00425D31">
        <w:t>туристско-экскурсионная деятельность</w:t>
      </w:r>
      <w:r w:rsidRPr="002C6DC5">
        <w:t xml:space="preserve"> – деятельность по организации ознакомления туристов и экскурсантов с экскурсионными объектами и объектами туристских услуг в месте временного пребывания без предоставления услуг размещения</w:t>
      </w:r>
      <w:r w:rsidR="00A721AE">
        <w:t>;</w:t>
      </w:r>
    </w:p>
    <w:p w14:paraId="08A2BA33" w14:textId="77777777" w:rsidR="00A721AE" w:rsidRDefault="00A721AE" w:rsidP="00EE61AC">
      <w:pPr>
        <w:pStyle w:val="a3"/>
        <w:spacing w:before="6" w:line="237" w:lineRule="auto"/>
        <w:ind w:right="-8" w:firstLine="706"/>
        <w:jc w:val="both"/>
      </w:pPr>
      <w:r w:rsidRPr="00425D31">
        <w:t>универсальные компетенции</w:t>
      </w:r>
      <w:r>
        <w:rPr>
          <w:b/>
        </w:rPr>
        <w:t xml:space="preserve"> </w:t>
      </w:r>
      <w:r>
        <w:rPr>
          <w:w w:val="90"/>
        </w:rPr>
        <w:t xml:space="preserve">— </w:t>
      </w:r>
      <w:r>
        <w:t xml:space="preserve">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w:t>
      </w:r>
      <w:r>
        <w:lastRenderedPageBreak/>
        <w:t>запросам государства и</w:t>
      </w:r>
      <w:r w:rsidRPr="00EE61AC">
        <w:t xml:space="preserve"> </w:t>
      </w:r>
      <w:r>
        <w:t>общества.</w:t>
      </w:r>
    </w:p>
    <w:p w14:paraId="77A8E596" w14:textId="29FC7757" w:rsidR="00CC0722" w:rsidRPr="00ED622B" w:rsidRDefault="004862D3" w:rsidP="00EE61AC">
      <w:pPr>
        <w:pStyle w:val="a3"/>
        <w:spacing w:before="6" w:line="237" w:lineRule="auto"/>
        <w:ind w:right="-8" w:firstLine="706"/>
        <w:jc w:val="both"/>
      </w:pPr>
      <w:r>
        <w:t>4</w:t>
      </w:r>
      <w:r w:rsidR="00AD4F8C" w:rsidRPr="00EE61AC">
        <w:t>. Специальность</w:t>
      </w:r>
      <w:r w:rsidR="00AD4F8C" w:rsidRPr="00892487">
        <w:rPr>
          <w:bCs/>
          <w:spacing w:val="-6"/>
        </w:rPr>
        <w:t xml:space="preserve"> </w:t>
      </w:r>
      <w:r w:rsidR="00F34223" w:rsidRPr="00C778E7">
        <w:t xml:space="preserve">1-31 02 04 </w:t>
      </w:r>
      <w:proofErr w:type="spellStart"/>
      <w:r w:rsidR="00F34223" w:rsidRPr="00C778E7">
        <w:t>Геотехнологии</w:t>
      </w:r>
      <w:proofErr w:type="spellEnd"/>
      <w:r w:rsidR="00F34223" w:rsidRPr="00C778E7">
        <w:t xml:space="preserve"> туризма и экскурсионная деятельность</w:t>
      </w:r>
      <w:r w:rsidR="00F34223">
        <w:t xml:space="preserve"> </w:t>
      </w:r>
      <w:r w:rsidR="00D22523">
        <w:t>в соответствии</w:t>
      </w:r>
      <w:r w:rsidR="00D22523">
        <w:rPr>
          <w:spacing w:val="-38"/>
        </w:rPr>
        <w:t xml:space="preserve"> </w:t>
      </w:r>
      <w:r w:rsidR="00D22523">
        <w:t>с</w:t>
      </w:r>
      <w:r w:rsidR="00C05F84">
        <w:t xml:space="preserve"> </w:t>
      </w:r>
      <w:r w:rsidR="00D22523">
        <w:rPr>
          <w:w w:val="95"/>
        </w:rPr>
        <w:t>ОКРБ 011-2009 относится к профилю</w:t>
      </w:r>
      <w:r w:rsidR="00D22523">
        <w:rPr>
          <w:spacing w:val="3"/>
          <w:w w:val="95"/>
        </w:rPr>
        <w:t xml:space="preserve"> </w:t>
      </w:r>
      <w:r w:rsidR="00D22523">
        <w:rPr>
          <w:w w:val="95"/>
        </w:rPr>
        <w:t>образования</w:t>
      </w:r>
      <w:r w:rsidR="00D22523">
        <w:rPr>
          <w:spacing w:val="36"/>
        </w:rPr>
        <w:t xml:space="preserve"> </w:t>
      </w:r>
      <w:r w:rsidR="00F34223" w:rsidRPr="00C778E7">
        <w:t>G «Естественные науки»</w:t>
      </w:r>
      <w:r w:rsidR="00C778E7">
        <w:t xml:space="preserve">, </w:t>
      </w:r>
      <w:r w:rsidR="00D22523">
        <w:rPr>
          <w:sz w:val="29"/>
        </w:rPr>
        <w:t>направлению</w:t>
      </w:r>
      <w:r w:rsidR="00D22523">
        <w:rPr>
          <w:spacing w:val="46"/>
          <w:sz w:val="29"/>
        </w:rPr>
        <w:t xml:space="preserve"> </w:t>
      </w:r>
      <w:r w:rsidR="00D22523" w:rsidRPr="00C778E7">
        <w:rPr>
          <w:sz w:val="29"/>
        </w:rPr>
        <w:t>образования</w:t>
      </w:r>
      <w:r w:rsidR="00C05F84" w:rsidRPr="00C778E7">
        <w:rPr>
          <w:sz w:val="29"/>
        </w:rPr>
        <w:t xml:space="preserve"> </w:t>
      </w:r>
      <w:r w:rsidR="00F34223" w:rsidRPr="00C778E7">
        <w:t>31 «Естественные науки»</w:t>
      </w:r>
      <w:r w:rsidR="00C05F84" w:rsidRPr="00C05F84">
        <w:t xml:space="preserve"> </w:t>
      </w:r>
      <w:r w:rsidR="00D22523">
        <w:rPr>
          <w:sz w:val="29"/>
        </w:rPr>
        <w:t>и</w:t>
      </w:r>
      <w:r w:rsidR="00D22523">
        <w:rPr>
          <w:spacing w:val="7"/>
          <w:sz w:val="29"/>
        </w:rPr>
        <w:t xml:space="preserve"> </w:t>
      </w:r>
      <w:r w:rsidR="00D22523">
        <w:rPr>
          <w:sz w:val="29"/>
        </w:rPr>
        <w:t>обеспечивает</w:t>
      </w:r>
      <w:r w:rsidR="00C05F84">
        <w:rPr>
          <w:sz w:val="29"/>
        </w:rPr>
        <w:t xml:space="preserve"> </w:t>
      </w:r>
      <w:r w:rsidR="00D22523">
        <w:t>получение</w:t>
      </w:r>
      <w:r w:rsidR="00D22523">
        <w:rPr>
          <w:spacing w:val="-38"/>
        </w:rPr>
        <w:t xml:space="preserve"> </w:t>
      </w:r>
      <w:r w:rsidR="00D22523">
        <w:t>квалификации</w:t>
      </w:r>
      <w:r w:rsidR="00D22523">
        <w:rPr>
          <w:spacing w:val="-61"/>
        </w:rPr>
        <w:t xml:space="preserve"> </w:t>
      </w:r>
      <w:r w:rsidR="00A721AE">
        <w:rPr>
          <w:spacing w:val="-61"/>
        </w:rPr>
        <w:t>«</w:t>
      </w:r>
      <w:r w:rsidR="00C778E7">
        <w:t xml:space="preserve">Географ. </w:t>
      </w:r>
      <w:r w:rsidR="00F34223" w:rsidRPr="00C778E7">
        <w:t xml:space="preserve">Специалист по </w:t>
      </w:r>
      <w:proofErr w:type="spellStart"/>
      <w:r w:rsidR="00F34223" w:rsidRPr="00C778E7">
        <w:t>геотехнологиям</w:t>
      </w:r>
      <w:proofErr w:type="spellEnd"/>
      <w:r w:rsidR="00F34223" w:rsidRPr="00C778E7">
        <w:t xml:space="preserve"> туризма и экскурсионной деятельности</w:t>
      </w:r>
      <w:r w:rsidR="00C778E7">
        <w:t>».</w:t>
      </w:r>
    </w:p>
    <w:p w14:paraId="7B933613" w14:textId="37BBCAE1" w:rsidR="00CC0722" w:rsidRDefault="004862D3" w:rsidP="00C778E7">
      <w:pPr>
        <w:pStyle w:val="a3"/>
        <w:tabs>
          <w:tab w:val="left" w:pos="8267"/>
        </w:tabs>
        <w:spacing w:line="335" w:lineRule="exact"/>
        <w:ind w:firstLine="709"/>
        <w:jc w:val="both"/>
      </w:pPr>
      <w:r>
        <w:rPr>
          <w:w w:val="95"/>
        </w:rPr>
        <w:t>5</w:t>
      </w:r>
      <w:r w:rsidR="00AD4F8C" w:rsidRPr="007577DC">
        <w:rPr>
          <w:bCs/>
          <w:spacing w:val="-6"/>
        </w:rPr>
        <w:t>. Специальность</w:t>
      </w:r>
      <w:r w:rsidR="00AD4F8C" w:rsidRPr="00892487">
        <w:rPr>
          <w:bCs/>
          <w:spacing w:val="-6"/>
        </w:rPr>
        <w:t xml:space="preserve"> </w:t>
      </w:r>
      <w:r w:rsidR="004702CE" w:rsidRPr="00C778E7">
        <w:t xml:space="preserve">1-31 02 04 </w:t>
      </w:r>
      <w:proofErr w:type="spellStart"/>
      <w:r w:rsidR="004702CE" w:rsidRPr="00C778E7">
        <w:t>Геотехнологии</w:t>
      </w:r>
      <w:proofErr w:type="spellEnd"/>
      <w:r w:rsidR="004702CE" w:rsidRPr="00C778E7">
        <w:t xml:space="preserve"> туризма и экскурсионная деятельность</w:t>
      </w:r>
      <w:r w:rsidR="00C34BD1">
        <w:rPr>
          <w:w w:val="95"/>
        </w:rPr>
        <w:t xml:space="preserve"> </w:t>
      </w:r>
      <w:r w:rsidR="00D22523">
        <w:t>относится</w:t>
      </w:r>
      <w:r w:rsidR="00D22523">
        <w:rPr>
          <w:spacing w:val="10"/>
        </w:rPr>
        <w:t xml:space="preserve"> </w:t>
      </w:r>
      <w:r w:rsidR="00D22523">
        <w:t>к</w:t>
      </w:r>
      <w:r w:rsidR="00ED622B">
        <w:t xml:space="preserve"> </w:t>
      </w:r>
      <w:r w:rsidR="00D22523">
        <w:t>уровню 6 Национальной рамки квалификаций высшего образования Республики Беларусь.</w:t>
      </w:r>
    </w:p>
    <w:p w14:paraId="598E7348" w14:textId="77777777" w:rsidR="00ED622B" w:rsidRPr="00ED622B" w:rsidRDefault="00ED622B" w:rsidP="00ED622B">
      <w:pPr>
        <w:pStyle w:val="a3"/>
        <w:ind w:firstLine="720"/>
        <w:jc w:val="both"/>
        <w:rPr>
          <w:sz w:val="24"/>
          <w:szCs w:val="24"/>
        </w:rPr>
      </w:pPr>
    </w:p>
    <w:p w14:paraId="319DD5EA" w14:textId="442DE9F9" w:rsidR="00425D31" w:rsidRPr="00425D31" w:rsidRDefault="00425D31" w:rsidP="00425D31">
      <w:pPr>
        <w:pStyle w:val="a3"/>
        <w:ind w:firstLine="720"/>
        <w:jc w:val="center"/>
        <w:rPr>
          <w:b/>
          <w:bCs/>
        </w:rPr>
      </w:pPr>
      <w:r w:rsidRPr="00425D31">
        <w:rPr>
          <w:b/>
          <w:bCs/>
        </w:rPr>
        <w:t>ГЛАВА 2</w:t>
      </w:r>
    </w:p>
    <w:p w14:paraId="07DEA31C" w14:textId="77777777" w:rsidR="004862D3" w:rsidRPr="004862D3" w:rsidRDefault="004862D3" w:rsidP="004862D3">
      <w:pPr>
        <w:widowControl/>
        <w:autoSpaceDE/>
        <w:autoSpaceDN/>
        <w:jc w:val="center"/>
        <w:rPr>
          <w:b/>
          <w:spacing w:val="-16"/>
          <w:sz w:val="30"/>
          <w:szCs w:val="30"/>
          <w:lang w:val="x-none" w:eastAsia="x-none"/>
        </w:rPr>
      </w:pPr>
      <w:r w:rsidRPr="004862D3">
        <w:rPr>
          <w:b/>
          <w:spacing w:val="-16"/>
          <w:sz w:val="30"/>
          <w:szCs w:val="30"/>
          <w:lang w:val="x-none" w:eastAsia="x-none"/>
        </w:rPr>
        <w:t xml:space="preserve">ТРЕБОВАНИЯ К УРОВНЮ ОБРАЗОВАНИЯ ЛИЦ, ПОСТУПАЮЩИХ ДЛЯ ПОЛУЧЕНИЯ ВЫСШЕГО ОБРАЗОВАНИЯ </w:t>
      </w:r>
      <w:r w:rsidRPr="007A55D4">
        <w:rPr>
          <w:b/>
          <w:spacing w:val="-16"/>
          <w:sz w:val="30"/>
          <w:szCs w:val="30"/>
          <w:lang w:val="x-none" w:eastAsia="x-none"/>
        </w:rPr>
        <w:t>I</w:t>
      </w:r>
      <w:r w:rsidRPr="004862D3">
        <w:rPr>
          <w:b/>
          <w:spacing w:val="-16"/>
          <w:sz w:val="30"/>
          <w:szCs w:val="30"/>
          <w:lang w:val="x-none" w:eastAsia="x-none"/>
        </w:rPr>
        <w:t xml:space="preserve"> СТУПЕНИ</w:t>
      </w:r>
      <w:r w:rsidRPr="007A55D4">
        <w:rPr>
          <w:b/>
          <w:spacing w:val="-16"/>
          <w:sz w:val="30"/>
          <w:szCs w:val="30"/>
          <w:lang w:val="x-none" w:eastAsia="x-none"/>
        </w:rPr>
        <w:t xml:space="preserve">, </w:t>
      </w:r>
      <w:r w:rsidRPr="004862D3">
        <w:rPr>
          <w:b/>
          <w:spacing w:val="-16"/>
          <w:sz w:val="30"/>
          <w:szCs w:val="30"/>
          <w:lang w:val="x-none" w:eastAsia="x-none"/>
        </w:rPr>
        <w:t xml:space="preserve">ФОРМАМ </w:t>
      </w:r>
      <w:r w:rsidRPr="007A55D4">
        <w:rPr>
          <w:b/>
          <w:spacing w:val="-16"/>
          <w:sz w:val="30"/>
          <w:szCs w:val="30"/>
          <w:lang w:val="x-none" w:eastAsia="x-none"/>
        </w:rPr>
        <w:t xml:space="preserve">И СРОКАМ </w:t>
      </w:r>
      <w:r w:rsidRPr="004862D3">
        <w:rPr>
          <w:b/>
          <w:spacing w:val="-16"/>
          <w:sz w:val="30"/>
          <w:szCs w:val="30"/>
          <w:lang w:val="x-none" w:eastAsia="x-none"/>
        </w:rPr>
        <w:t xml:space="preserve">ПОЛУЧЕНИЯ ВЫСШЕГО ОБРАЗОВАНИЯ </w:t>
      </w:r>
      <w:r w:rsidRPr="007A55D4">
        <w:rPr>
          <w:b/>
          <w:spacing w:val="-16"/>
          <w:sz w:val="30"/>
          <w:szCs w:val="30"/>
          <w:lang w:val="x-none" w:eastAsia="x-none"/>
        </w:rPr>
        <w:t>I</w:t>
      </w:r>
      <w:r w:rsidRPr="004862D3">
        <w:rPr>
          <w:b/>
          <w:spacing w:val="-16"/>
          <w:sz w:val="30"/>
          <w:szCs w:val="30"/>
          <w:lang w:val="x-none" w:eastAsia="x-none"/>
        </w:rPr>
        <w:t xml:space="preserve"> СТУПЕНИ</w:t>
      </w:r>
    </w:p>
    <w:p w14:paraId="1030B07C" w14:textId="180EB912" w:rsidR="00425D31" w:rsidRPr="004862D3" w:rsidRDefault="00425D31" w:rsidP="00425D31">
      <w:pPr>
        <w:pStyle w:val="a3"/>
        <w:ind w:firstLine="720"/>
        <w:jc w:val="center"/>
        <w:rPr>
          <w:b/>
          <w:bCs/>
          <w:lang w:val="x-none"/>
        </w:rPr>
      </w:pPr>
    </w:p>
    <w:p w14:paraId="2A0FACCA" w14:textId="15D91601" w:rsidR="00CC0722" w:rsidRDefault="00425D31" w:rsidP="00425D31">
      <w:pPr>
        <w:pStyle w:val="a3"/>
        <w:ind w:firstLine="720"/>
        <w:jc w:val="both"/>
      </w:pPr>
      <w:r w:rsidRPr="00425D31">
        <w:rPr>
          <w:bCs/>
        </w:rPr>
        <w:t>6.</w:t>
      </w:r>
      <w:r>
        <w:rPr>
          <w:b/>
          <w:bCs/>
        </w:rPr>
        <w:t xml:space="preserve"> </w:t>
      </w:r>
      <w:r w:rsidR="00D22523">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66480EC" w14:textId="77777777" w:rsidR="00CC0722" w:rsidRDefault="00D22523" w:rsidP="00ED622B">
      <w:pPr>
        <w:pStyle w:val="a3"/>
        <w:ind w:firstLine="720"/>
        <w:jc w:val="both"/>
      </w:pPr>
      <w: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14:paraId="4803ACB7" w14:textId="178D25B7" w:rsidR="00CC0722" w:rsidRDefault="00425D31" w:rsidP="00ED622B">
      <w:pPr>
        <w:pStyle w:val="a3"/>
        <w:tabs>
          <w:tab w:val="left" w:pos="1418"/>
        </w:tabs>
        <w:ind w:firstLine="720"/>
        <w:jc w:val="both"/>
      </w:pPr>
      <w:r>
        <w:t xml:space="preserve">7. </w:t>
      </w:r>
      <w:r w:rsidR="00D22523">
        <w:t>Обучение по специальности предусматривает следующие формы получения высшего образования I</w:t>
      </w:r>
      <w:r w:rsidR="00D22523">
        <w:rPr>
          <w:spacing w:val="61"/>
        </w:rPr>
        <w:t xml:space="preserve"> </w:t>
      </w:r>
      <w:r w:rsidR="00D22523">
        <w:t>ступени:</w:t>
      </w:r>
    </w:p>
    <w:p w14:paraId="235F2804" w14:textId="5AA7F245" w:rsidR="00C778E7" w:rsidRPr="00600B5A" w:rsidRDefault="00C778E7" w:rsidP="00C778E7">
      <w:pPr>
        <w:spacing w:line="232" w:lineRule="auto"/>
        <w:ind w:right="-8" w:firstLine="709"/>
        <w:jc w:val="both"/>
        <w:rPr>
          <w:sz w:val="30"/>
          <w:szCs w:val="30"/>
        </w:rPr>
      </w:pPr>
      <w:r w:rsidRPr="00600B5A">
        <w:rPr>
          <w:sz w:val="30"/>
          <w:szCs w:val="30"/>
        </w:rPr>
        <w:t>очная (дневная</w:t>
      </w:r>
      <w:r w:rsidR="00847BB8" w:rsidRPr="00600B5A">
        <w:rPr>
          <w:sz w:val="30"/>
          <w:szCs w:val="30"/>
        </w:rPr>
        <w:t>, вечерняя</w:t>
      </w:r>
      <w:r w:rsidRPr="00600B5A">
        <w:rPr>
          <w:sz w:val="30"/>
          <w:szCs w:val="30"/>
        </w:rPr>
        <w:t xml:space="preserve">); </w:t>
      </w:r>
    </w:p>
    <w:p w14:paraId="725A08FC" w14:textId="2B660870" w:rsidR="00C778E7" w:rsidRPr="00600B5A" w:rsidRDefault="00C778E7" w:rsidP="00C778E7">
      <w:pPr>
        <w:spacing w:line="232" w:lineRule="auto"/>
        <w:ind w:right="-8" w:firstLine="709"/>
        <w:jc w:val="both"/>
        <w:rPr>
          <w:sz w:val="30"/>
          <w:szCs w:val="30"/>
        </w:rPr>
      </w:pPr>
      <w:r w:rsidRPr="00600B5A">
        <w:rPr>
          <w:sz w:val="30"/>
          <w:szCs w:val="30"/>
        </w:rPr>
        <w:t>заочная</w:t>
      </w:r>
      <w:r w:rsidR="000D59C3" w:rsidRPr="00600B5A">
        <w:rPr>
          <w:sz w:val="30"/>
          <w:szCs w:val="30"/>
        </w:rPr>
        <w:t xml:space="preserve"> (в </w:t>
      </w:r>
      <w:proofErr w:type="spellStart"/>
      <w:r w:rsidR="000D59C3" w:rsidRPr="00600B5A">
        <w:rPr>
          <w:sz w:val="30"/>
          <w:szCs w:val="30"/>
        </w:rPr>
        <w:t>т.ч</w:t>
      </w:r>
      <w:proofErr w:type="spellEnd"/>
      <w:r w:rsidR="000D59C3" w:rsidRPr="00600B5A">
        <w:rPr>
          <w:sz w:val="30"/>
          <w:szCs w:val="30"/>
        </w:rPr>
        <w:t>. дистанционная)</w:t>
      </w:r>
      <w:r w:rsidRPr="00600B5A">
        <w:rPr>
          <w:sz w:val="30"/>
          <w:szCs w:val="30"/>
        </w:rPr>
        <w:t>.</w:t>
      </w:r>
    </w:p>
    <w:p w14:paraId="2F196813" w14:textId="484945EE" w:rsidR="00CC0722" w:rsidRPr="00600B5A" w:rsidRDefault="00425D31" w:rsidP="008848D6">
      <w:pPr>
        <w:pStyle w:val="a3"/>
        <w:tabs>
          <w:tab w:val="left" w:pos="2653"/>
          <w:tab w:val="left" w:pos="3681"/>
          <w:tab w:val="left" w:pos="4936"/>
          <w:tab w:val="left" w:pos="6643"/>
          <w:tab w:val="left" w:pos="7982"/>
          <w:tab w:val="left" w:pos="9508"/>
        </w:tabs>
        <w:spacing w:before="3" w:line="232" w:lineRule="auto"/>
        <w:ind w:right="10" w:firstLine="709"/>
        <w:jc w:val="both"/>
      </w:pPr>
      <w:r w:rsidRPr="00600B5A">
        <w:t xml:space="preserve">8. </w:t>
      </w:r>
      <w:r w:rsidR="00D22523" w:rsidRPr="00600B5A">
        <w:t>Срок</w:t>
      </w:r>
      <w:r w:rsidR="00D22523" w:rsidRPr="00600B5A">
        <w:rPr>
          <w:spacing w:val="53"/>
        </w:rPr>
        <w:t xml:space="preserve"> </w:t>
      </w:r>
      <w:r w:rsidR="00D22523" w:rsidRPr="00600B5A">
        <w:t>получения</w:t>
      </w:r>
      <w:r w:rsidR="00ED622B" w:rsidRPr="00600B5A">
        <w:t xml:space="preserve"> </w:t>
      </w:r>
      <w:r w:rsidR="00D22523" w:rsidRPr="00600B5A">
        <w:t>высшего</w:t>
      </w:r>
      <w:r w:rsidR="00ED622B" w:rsidRPr="00600B5A">
        <w:t xml:space="preserve"> </w:t>
      </w:r>
      <w:r w:rsidR="00D22523" w:rsidRPr="00600B5A">
        <w:t>образования</w:t>
      </w:r>
      <w:r w:rsidR="00ED622B" w:rsidRPr="00600B5A">
        <w:t xml:space="preserve"> </w:t>
      </w:r>
      <w:r w:rsidR="00D22523" w:rsidRPr="00600B5A">
        <w:t>I</w:t>
      </w:r>
      <w:r w:rsidR="00D22523" w:rsidRPr="00600B5A">
        <w:rPr>
          <w:spacing w:val="-28"/>
        </w:rPr>
        <w:t xml:space="preserve"> </w:t>
      </w:r>
      <w:r w:rsidR="00D22523" w:rsidRPr="00600B5A">
        <w:t>ступени</w:t>
      </w:r>
      <w:r w:rsidR="00ED622B" w:rsidRPr="00600B5A">
        <w:t xml:space="preserve"> </w:t>
      </w:r>
      <w:r w:rsidR="00D22523" w:rsidRPr="00600B5A">
        <w:t>в</w:t>
      </w:r>
      <w:r w:rsidR="00D22523" w:rsidRPr="00600B5A">
        <w:rPr>
          <w:spacing w:val="74"/>
        </w:rPr>
        <w:t xml:space="preserve"> </w:t>
      </w:r>
      <w:r w:rsidR="000D59C3" w:rsidRPr="00600B5A">
        <w:t>дневной</w:t>
      </w:r>
      <w:r w:rsidR="00ED622B" w:rsidRPr="00600B5A">
        <w:t xml:space="preserve"> </w:t>
      </w:r>
      <w:r w:rsidR="00D22523" w:rsidRPr="00600B5A">
        <w:rPr>
          <w:spacing w:val="-4"/>
          <w:w w:val="95"/>
        </w:rPr>
        <w:t xml:space="preserve">форме </w:t>
      </w:r>
      <w:r w:rsidR="00D22523" w:rsidRPr="00600B5A">
        <w:t>составляет</w:t>
      </w:r>
      <w:r w:rsidR="008848D6" w:rsidRPr="00600B5A">
        <w:t xml:space="preserve"> </w:t>
      </w:r>
      <w:r w:rsidR="004702CE" w:rsidRPr="00600B5A">
        <w:t>4</w:t>
      </w:r>
      <w:r w:rsidR="008848D6" w:rsidRPr="00600B5A">
        <w:t xml:space="preserve"> </w:t>
      </w:r>
      <w:r w:rsidR="00D22523" w:rsidRPr="00600B5A">
        <w:t>года.</w:t>
      </w:r>
    </w:p>
    <w:p w14:paraId="163D9CA4" w14:textId="3B51B829" w:rsidR="00CC0722" w:rsidRPr="00600B5A" w:rsidRDefault="00D22523" w:rsidP="008848D6">
      <w:pPr>
        <w:pStyle w:val="a3"/>
        <w:tabs>
          <w:tab w:val="left" w:pos="2199"/>
          <w:tab w:val="left" w:pos="2656"/>
          <w:tab w:val="left" w:pos="3686"/>
          <w:tab w:val="left" w:pos="4950"/>
          <w:tab w:val="left" w:pos="6662"/>
          <w:tab w:val="left" w:pos="8006"/>
          <w:tab w:val="left" w:pos="9508"/>
        </w:tabs>
        <w:spacing w:before="5" w:line="232" w:lineRule="auto"/>
        <w:ind w:right="10" w:firstLine="709"/>
        <w:jc w:val="both"/>
      </w:pPr>
      <w:r w:rsidRPr="00600B5A">
        <w:t>Срок</w:t>
      </w:r>
      <w:r w:rsidR="008848D6" w:rsidRPr="00600B5A">
        <w:t xml:space="preserve"> </w:t>
      </w:r>
      <w:r w:rsidRPr="00600B5A">
        <w:t>получения</w:t>
      </w:r>
      <w:r w:rsidR="008848D6" w:rsidRPr="00600B5A">
        <w:t xml:space="preserve"> </w:t>
      </w:r>
      <w:r w:rsidRPr="00600B5A">
        <w:t>высшего</w:t>
      </w:r>
      <w:r w:rsidR="008848D6" w:rsidRPr="00600B5A">
        <w:t xml:space="preserve"> </w:t>
      </w:r>
      <w:r w:rsidRPr="00600B5A">
        <w:t>образования</w:t>
      </w:r>
      <w:r w:rsidR="008848D6" w:rsidRPr="00600B5A">
        <w:t xml:space="preserve"> </w:t>
      </w:r>
      <w:r w:rsidRPr="00600B5A">
        <w:t>I</w:t>
      </w:r>
      <w:r w:rsidRPr="00600B5A">
        <w:rPr>
          <w:spacing w:val="-29"/>
        </w:rPr>
        <w:t xml:space="preserve"> </w:t>
      </w:r>
      <w:r w:rsidRPr="00600B5A">
        <w:t>ступени</w:t>
      </w:r>
      <w:r w:rsidR="008848D6" w:rsidRPr="00600B5A">
        <w:t xml:space="preserve"> </w:t>
      </w:r>
      <w:r w:rsidRPr="00600B5A">
        <w:t xml:space="preserve">в </w:t>
      </w:r>
      <w:r w:rsidR="000D59C3" w:rsidRPr="00600B5A">
        <w:t xml:space="preserve">вечерней </w:t>
      </w:r>
      <w:r w:rsidRPr="00600B5A">
        <w:rPr>
          <w:spacing w:val="-4"/>
          <w:w w:val="95"/>
        </w:rPr>
        <w:t xml:space="preserve">форме </w:t>
      </w:r>
      <w:r w:rsidR="00712E01" w:rsidRPr="00600B5A">
        <w:rPr>
          <w:sz w:val="29"/>
        </w:rPr>
        <w:t>составляет</w:t>
      </w:r>
      <w:r w:rsidR="008848D6" w:rsidRPr="00600B5A">
        <w:rPr>
          <w:vertAlign w:val="superscript"/>
        </w:rPr>
        <w:t xml:space="preserve"> </w:t>
      </w:r>
      <w:r w:rsidR="004702CE" w:rsidRPr="00600B5A">
        <w:t>5</w:t>
      </w:r>
      <w:r w:rsidR="008848D6" w:rsidRPr="00600B5A">
        <w:t xml:space="preserve"> </w:t>
      </w:r>
      <w:r w:rsidRPr="00600B5A">
        <w:t>лет.</w:t>
      </w:r>
    </w:p>
    <w:p w14:paraId="42A12693" w14:textId="4912BFCE" w:rsidR="00871E1D" w:rsidRPr="00600B5A" w:rsidRDefault="00871E1D" w:rsidP="00871E1D">
      <w:pPr>
        <w:pStyle w:val="a3"/>
        <w:tabs>
          <w:tab w:val="left" w:pos="2199"/>
          <w:tab w:val="left" w:pos="2656"/>
          <w:tab w:val="left" w:pos="3686"/>
          <w:tab w:val="left" w:pos="4950"/>
          <w:tab w:val="left" w:pos="6662"/>
          <w:tab w:val="left" w:pos="8006"/>
          <w:tab w:val="left" w:pos="9508"/>
        </w:tabs>
        <w:spacing w:before="5" w:line="232" w:lineRule="auto"/>
        <w:ind w:right="10" w:firstLine="709"/>
        <w:jc w:val="both"/>
      </w:pPr>
      <w:r w:rsidRPr="00600B5A">
        <w:t>Срок получения высшего образования I</w:t>
      </w:r>
      <w:r w:rsidRPr="00600B5A">
        <w:rPr>
          <w:spacing w:val="-29"/>
        </w:rPr>
        <w:t xml:space="preserve"> </w:t>
      </w:r>
      <w:r w:rsidRPr="00600B5A">
        <w:t xml:space="preserve">ступени в заочной </w:t>
      </w:r>
      <w:r w:rsidRPr="00600B5A">
        <w:rPr>
          <w:spacing w:val="-4"/>
          <w:w w:val="95"/>
        </w:rPr>
        <w:t xml:space="preserve">форме </w:t>
      </w:r>
      <w:r w:rsidRPr="00600B5A">
        <w:rPr>
          <w:sz w:val="29"/>
        </w:rPr>
        <w:t>составляет</w:t>
      </w:r>
      <w:r w:rsidRPr="00600B5A">
        <w:rPr>
          <w:vertAlign w:val="superscript"/>
        </w:rPr>
        <w:t xml:space="preserve"> </w:t>
      </w:r>
      <w:r w:rsidRPr="00600B5A">
        <w:t>5 лет.</w:t>
      </w:r>
    </w:p>
    <w:p w14:paraId="331D401B" w14:textId="1CABBA95" w:rsidR="00871E1D" w:rsidRDefault="00871E1D" w:rsidP="008848D6">
      <w:pPr>
        <w:pStyle w:val="a3"/>
        <w:tabs>
          <w:tab w:val="left" w:pos="2199"/>
          <w:tab w:val="left" w:pos="2656"/>
          <w:tab w:val="left" w:pos="3686"/>
          <w:tab w:val="left" w:pos="4950"/>
          <w:tab w:val="left" w:pos="6662"/>
          <w:tab w:val="left" w:pos="8006"/>
          <w:tab w:val="left" w:pos="9508"/>
        </w:tabs>
        <w:spacing w:before="5" w:line="232" w:lineRule="auto"/>
        <w:ind w:right="10" w:firstLine="709"/>
        <w:jc w:val="both"/>
      </w:pPr>
      <w:r w:rsidRPr="00600B5A">
        <w:rPr>
          <w:lang w:eastAsia="ru-RU"/>
        </w:rPr>
        <w:t>Срок получения высшего образования I ступени в дистанционной форме составляет 5 лет.</w:t>
      </w:r>
    </w:p>
    <w:p w14:paraId="052C733B" w14:textId="4E781797" w:rsidR="00CC0722" w:rsidRDefault="00425D31" w:rsidP="00C778E7">
      <w:pPr>
        <w:pStyle w:val="a3"/>
        <w:tabs>
          <w:tab w:val="left" w:pos="2876"/>
          <w:tab w:val="left" w:pos="5190"/>
          <w:tab w:val="left" w:pos="6606"/>
          <w:tab w:val="left" w:pos="8632"/>
        </w:tabs>
        <w:spacing w:before="5" w:line="230" w:lineRule="auto"/>
        <w:ind w:right="10" w:firstLine="709"/>
        <w:jc w:val="both"/>
      </w:pPr>
      <w:r>
        <w:t>9</w:t>
      </w:r>
      <w:r w:rsidR="007A55D4" w:rsidRPr="007577DC">
        <w:t xml:space="preserve">. Перечень </w:t>
      </w:r>
      <w:r w:rsidR="008848D6">
        <w:t xml:space="preserve">специальностей среднего специального </w:t>
      </w:r>
      <w:r w:rsidR="008848D6">
        <w:rPr>
          <w:w w:val="95"/>
        </w:rPr>
        <w:t xml:space="preserve">образования, </w:t>
      </w:r>
      <w:r w:rsidR="008848D6">
        <w:t>образовательные программы по которым могут быть интегрированы</w:t>
      </w:r>
      <w:r w:rsidR="008848D6">
        <w:rPr>
          <w:spacing w:val="22"/>
        </w:rPr>
        <w:t xml:space="preserve"> </w:t>
      </w:r>
      <w:r w:rsidR="008848D6">
        <w:t xml:space="preserve">с </w:t>
      </w:r>
      <w:r w:rsidR="00D22523">
        <w:t>образовательной программой высшего образования I ступени по специальности</w:t>
      </w:r>
      <w:r w:rsidR="00712E01">
        <w:t xml:space="preserve"> </w:t>
      </w:r>
      <w:r w:rsidR="004702CE" w:rsidRPr="00C778E7">
        <w:t xml:space="preserve">1-31 02 04 </w:t>
      </w:r>
      <w:proofErr w:type="spellStart"/>
      <w:r w:rsidR="004702CE" w:rsidRPr="00C778E7">
        <w:t>Геотехнологии</w:t>
      </w:r>
      <w:proofErr w:type="spellEnd"/>
      <w:r w:rsidR="004702CE" w:rsidRPr="00C778E7">
        <w:t xml:space="preserve"> туризма и экскурсионная деятельность</w:t>
      </w:r>
      <w:r w:rsidR="00D22523" w:rsidRPr="008848D6">
        <w:rPr>
          <w:u w:val="single" w:color="282828"/>
        </w:rPr>
        <w:t>,</w:t>
      </w:r>
      <w:r w:rsidR="00D22523">
        <w:rPr>
          <w:spacing w:val="-18"/>
        </w:rPr>
        <w:t xml:space="preserve"> </w:t>
      </w:r>
      <w:r w:rsidR="00D22523">
        <w:t>определяется</w:t>
      </w:r>
      <w:r w:rsidR="008848D6">
        <w:t xml:space="preserve"> </w:t>
      </w:r>
      <w:r w:rsidR="00A6487F">
        <w:t xml:space="preserve">Министерством </w:t>
      </w:r>
      <w:r w:rsidR="008848D6">
        <w:t>образования Республики Беларусь.</w:t>
      </w:r>
    </w:p>
    <w:p w14:paraId="1DB921D5" w14:textId="2E954121" w:rsidR="00CC0722" w:rsidRDefault="00D22523" w:rsidP="00C778E7">
      <w:pPr>
        <w:pStyle w:val="a3"/>
        <w:tabs>
          <w:tab w:val="left" w:pos="2458"/>
          <w:tab w:val="left" w:pos="4214"/>
          <w:tab w:val="left" w:pos="5737"/>
          <w:tab w:val="left" w:pos="7714"/>
          <w:tab w:val="left" w:pos="8474"/>
        </w:tabs>
        <w:spacing w:line="338" w:lineRule="exact"/>
        <w:ind w:firstLine="709"/>
        <w:jc w:val="both"/>
      </w:pPr>
      <w:r>
        <w:t>Срок</w:t>
      </w:r>
      <w:r w:rsidR="008848D6">
        <w:t xml:space="preserve"> </w:t>
      </w:r>
      <w:r>
        <w:t>получения</w:t>
      </w:r>
      <w:r w:rsidR="008848D6">
        <w:t xml:space="preserve"> </w:t>
      </w:r>
      <w:r>
        <w:t>высшего</w:t>
      </w:r>
      <w:r w:rsidR="008848D6">
        <w:t xml:space="preserve"> образования </w:t>
      </w:r>
      <w:r>
        <w:t>по</w:t>
      </w:r>
      <w:r w:rsidR="008848D6">
        <w:t xml:space="preserve"> </w:t>
      </w:r>
      <w:r>
        <w:t>специальности</w:t>
      </w:r>
      <w:r w:rsidR="008848D6">
        <w:t xml:space="preserve"> </w:t>
      </w:r>
      <w:r w:rsidR="004702CE" w:rsidRPr="00C778E7">
        <w:t xml:space="preserve">1-31 02 04 </w:t>
      </w:r>
      <w:proofErr w:type="spellStart"/>
      <w:r w:rsidR="004702CE" w:rsidRPr="00C778E7">
        <w:t>Геотехнологии</w:t>
      </w:r>
      <w:proofErr w:type="spellEnd"/>
      <w:r w:rsidR="004702CE" w:rsidRPr="00C778E7">
        <w:t xml:space="preserve"> туризма и экскурсионная деятельность</w:t>
      </w:r>
      <w:r w:rsidR="00C778E7">
        <w:t xml:space="preserve"> </w:t>
      </w:r>
      <w:r>
        <w:rPr>
          <w:w w:val="95"/>
        </w:rPr>
        <w:t xml:space="preserve">лицами, обучающимися </w:t>
      </w:r>
      <w:r>
        <w:rPr>
          <w:w w:val="95"/>
        </w:rPr>
        <w:lastRenderedPageBreak/>
        <w:t xml:space="preserve">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w:t>
      </w:r>
      <w:r>
        <w:t>специального образования, может быть сокращен учреждением высшего образования при условии соблюдения требований настоящего образовательного</w:t>
      </w:r>
      <w:r>
        <w:rPr>
          <w:spacing w:val="-28"/>
        </w:rPr>
        <w:t xml:space="preserve"> </w:t>
      </w:r>
      <w:r>
        <w:t>стандарта</w:t>
      </w:r>
      <w:r>
        <w:rPr>
          <w:spacing w:val="-4"/>
        </w:rPr>
        <w:t xml:space="preserve"> </w:t>
      </w:r>
      <w:r>
        <w:t>в</w:t>
      </w:r>
      <w:r>
        <w:rPr>
          <w:spacing w:val="-23"/>
        </w:rPr>
        <w:t xml:space="preserve"> </w:t>
      </w:r>
      <w:r>
        <w:t>соответствии</w:t>
      </w:r>
      <w:r>
        <w:rPr>
          <w:spacing w:val="2"/>
        </w:rPr>
        <w:t xml:space="preserve"> </w:t>
      </w:r>
      <w:r>
        <w:t>с</w:t>
      </w:r>
      <w:r>
        <w:rPr>
          <w:spacing w:val="-23"/>
        </w:rPr>
        <w:t xml:space="preserve"> </w:t>
      </w:r>
      <w:r>
        <w:t>законодательством.</w:t>
      </w:r>
    </w:p>
    <w:p w14:paraId="6253A1FF" w14:textId="154342BD" w:rsidR="00CC0722" w:rsidRDefault="00D22523" w:rsidP="008848D6">
      <w:pPr>
        <w:pStyle w:val="a3"/>
        <w:spacing w:before="9" w:line="230" w:lineRule="auto"/>
        <w:ind w:firstLine="709"/>
        <w:jc w:val="both"/>
      </w:pPr>
      <w:r>
        <w:t>Срок обучения по образовательной программе высшего образования I</w:t>
      </w:r>
      <w:r>
        <w:rPr>
          <w:spacing w:val="-50"/>
        </w:rPr>
        <w:t xml:space="preserve"> </w:t>
      </w:r>
      <w:r>
        <w:t>ступени,</w:t>
      </w:r>
      <w:r>
        <w:rPr>
          <w:spacing w:val="-42"/>
        </w:rPr>
        <w:t xml:space="preserve"> </w:t>
      </w:r>
      <w:r>
        <w:t>обеспечивающей</w:t>
      </w:r>
      <w:r>
        <w:rPr>
          <w:spacing w:val="-48"/>
        </w:rPr>
        <w:t xml:space="preserve"> </w:t>
      </w:r>
      <w:r>
        <w:t>получение</w:t>
      </w:r>
      <w:r>
        <w:rPr>
          <w:spacing w:val="-44"/>
        </w:rPr>
        <w:t xml:space="preserve"> </w:t>
      </w:r>
      <w:r>
        <w:t>квалификации</w:t>
      </w:r>
      <w:r>
        <w:rPr>
          <w:spacing w:val="-34"/>
        </w:rPr>
        <w:t xml:space="preserve"> </w:t>
      </w:r>
      <w:r>
        <w:t>специалиста</w:t>
      </w:r>
      <w:r>
        <w:rPr>
          <w:spacing w:val="-38"/>
        </w:rPr>
        <w:t xml:space="preserve"> </w:t>
      </w:r>
      <w:r>
        <w:t>с</w:t>
      </w:r>
      <w:r>
        <w:rPr>
          <w:spacing w:val="-50"/>
        </w:rPr>
        <w:t xml:space="preserve"> </w:t>
      </w:r>
      <w:r>
        <w:t>высшим образованием и интегрированной с образовательными программами среднего специального образования, в заочной форм</w:t>
      </w:r>
      <w:r w:rsidR="00C778E7">
        <w:t>е</w:t>
      </w:r>
      <w:r>
        <w:t xml:space="preserve"> может увеличиваться на 0,5 </w:t>
      </w:r>
      <w:r>
        <w:rPr>
          <w:w w:val="90"/>
        </w:rPr>
        <w:t xml:space="preserve">— </w:t>
      </w:r>
      <w:r>
        <w:t>1</w:t>
      </w:r>
      <w:r>
        <w:rPr>
          <w:spacing w:val="-59"/>
        </w:rPr>
        <w:t xml:space="preserve"> </w:t>
      </w:r>
      <w:r>
        <w:t>год относительно срока</w:t>
      </w:r>
      <w:r>
        <w:rPr>
          <w:spacing w:val="-19"/>
        </w:rPr>
        <w:t xml:space="preserve"> </w:t>
      </w:r>
      <w:r>
        <w:t>обучения</w:t>
      </w:r>
      <w:r>
        <w:rPr>
          <w:spacing w:val="-17"/>
        </w:rPr>
        <w:t xml:space="preserve"> </w:t>
      </w:r>
      <w:r>
        <w:t>по</w:t>
      </w:r>
      <w:r>
        <w:rPr>
          <w:spacing w:val="-24"/>
        </w:rPr>
        <w:t xml:space="preserve"> </w:t>
      </w:r>
      <w:r>
        <w:t>данной</w:t>
      </w:r>
      <w:r>
        <w:rPr>
          <w:spacing w:val="-11"/>
        </w:rPr>
        <w:t xml:space="preserve"> </w:t>
      </w:r>
      <w:r>
        <w:t>образовательной</w:t>
      </w:r>
      <w:r>
        <w:rPr>
          <w:spacing w:val="-25"/>
        </w:rPr>
        <w:t xml:space="preserve"> </w:t>
      </w:r>
      <w:r>
        <w:t>программе</w:t>
      </w:r>
      <w:r>
        <w:rPr>
          <w:spacing w:val="-16"/>
        </w:rPr>
        <w:t xml:space="preserve"> </w:t>
      </w:r>
      <w:r>
        <w:t>в</w:t>
      </w:r>
      <w:r>
        <w:rPr>
          <w:spacing w:val="-26"/>
        </w:rPr>
        <w:t xml:space="preserve"> </w:t>
      </w:r>
      <w:r>
        <w:t>дневной</w:t>
      </w:r>
      <w:r>
        <w:rPr>
          <w:spacing w:val="-13"/>
        </w:rPr>
        <w:t xml:space="preserve"> </w:t>
      </w:r>
      <w:r>
        <w:t>форме.</w:t>
      </w:r>
    </w:p>
    <w:p w14:paraId="3D7AA7A0" w14:textId="3B359073" w:rsidR="00CC0722" w:rsidRDefault="00934765" w:rsidP="008848D6">
      <w:pPr>
        <w:pStyle w:val="a3"/>
        <w:spacing w:line="230" w:lineRule="auto"/>
        <w:ind w:firstLine="709"/>
        <w:jc w:val="both"/>
      </w:pPr>
      <w:r>
        <w:t xml:space="preserve">10. </w:t>
      </w:r>
      <w:r w:rsidR="00D22523">
        <w:t>При</w:t>
      </w:r>
      <w:r w:rsidR="00D22523">
        <w:rPr>
          <w:spacing w:val="-12"/>
        </w:rPr>
        <w:t xml:space="preserve"> </w:t>
      </w:r>
      <w:r w:rsidR="00D22523">
        <w:t>обучении по</w:t>
      </w:r>
      <w:r w:rsidR="00D22523">
        <w:rPr>
          <w:spacing w:val="-14"/>
        </w:rPr>
        <w:t xml:space="preserve"> </w:t>
      </w:r>
      <w:r w:rsidR="00D22523">
        <w:t>индивидуальному</w:t>
      </w:r>
      <w:r w:rsidR="00D22523">
        <w:rPr>
          <w:spacing w:val="-23"/>
        </w:rPr>
        <w:t xml:space="preserve"> </w:t>
      </w:r>
      <w:r w:rsidR="00D22523">
        <w:t>учебному</w:t>
      </w:r>
      <w:r w:rsidR="00D22523">
        <w:rPr>
          <w:spacing w:val="1"/>
        </w:rPr>
        <w:t xml:space="preserve"> </w:t>
      </w:r>
      <w:r w:rsidR="00D22523">
        <w:t>плану</w:t>
      </w:r>
      <w:r w:rsidR="00D22523">
        <w:rPr>
          <w:spacing w:val="-3"/>
        </w:rPr>
        <w:t xml:space="preserve"> </w:t>
      </w:r>
      <w:r w:rsidR="00D22523">
        <w:t>вне</w:t>
      </w:r>
      <w:r w:rsidR="00D22523">
        <w:rPr>
          <w:spacing w:val="-12"/>
        </w:rPr>
        <w:t xml:space="preserve"> </w:t>
      </w:r>
      <w:r w:rsidR="00D22523">
        <w:t>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w:t>
      </w:r>
      <w:r w:rsidR="00D22523">
        <w:rPr>
          <w:spacing w:val="29"/>
        </w:rPr>
        <w:t xml:space="preserve"> </w:t>
      </w:r>
      <w:r w:rsidR="00D22523">
        <w:t>образования.</w:t>
      </w:r>
    </w:p>
    <w:p w14:paraId="257D85DC" w14:textId="77777777" w:rsidR="00CC0722" w:rsidRDefault="00D22523" w:rsidP="008848D6">
      <w:pPr>
        <w:pStyle w:val="a3"/>
        <w:spacing w:line="230" w:lineRule="auto"/>
        <w:ind w:firstLine="709"/>
        <w:jc w:val="both"/>
      </w:pPr>
      <w:r>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w:t>
      </w:r>
      <w:r>
        <w:rPr>
          <w:spacing w:val="-53"/>
        </w:rPr>
        <w:t xml:space="preserve"> </w:t>
      </w:r>
      <w:r>
        <w:t>образования.</w:t>
      </w:r>
    </w:p>
    <w:p w14:paraId="5B850F81" w14:textId="07BBF29E" w:rsidR="00CC0722" w:rsidRPr="00FF3F44" w:rsidRDefault="00934765" w:rsidP="008848D6">
      <w:pPr>
        <w:pStyle w:val="a3"/>
        <w:spacing w:line="228" w:lineRule="auto"/>
        <w:ind w:firstLine="709"/>
        <w:jc w:val="both"/>
      </w:pPr>
      <w:r>
        <w:t xml:space="preserve">11. </w:t>
      </w:r>
      <w:r w:rsidR="00D22523" w:rsidRPr="00FF3F44">
        <w:t>Общий объем образовательной программы высшего образования I ступени составляет</w:t>
      </w:r>
      <w:r w:rsidR="007A55D4" w:rsidRPr="00FF3F44">
        <w:t xml:space="preserve"> 2</w:t>
      </w:r>
      <w:r w:rsidR="00D313F5" w:rsidRPr="00FF3F44">
        <w:t>4</w:t>
      </w:r>
      <w:r w:rsidR="007A55D4" w:rsidRPr="00FF3F44">
        <w:t xml:space="preserve">0 </w:t>
      </w:r>
      <w:r w:rsidR="00D22523" w:rsidRPr="00FF3F44">
        <w:t>зачетных</w:t>
      </w:r>
      <w:r w:rsidR="00D22523" w:rsidRPr="00FF3F44">
        <w:rPr>
          <w:spacing w:val="47"/>
        </w:rPr>
        <w:t xml:space="preserve"> </w:t>
      </w:r>
      <w:r w:rsidR="00D22523" w:rsidRPr="00FF3F44">
        <w:t>единиц.</w:t>
      </w:r>
    </w:p>
    <w:p w14:paraId="1AB0A5C0" w14:textId="7805E0A8" w:rsidR="00CC0722" w:rsidRDefault="00D22523" w:rsidP="00D96BF7">
      <w:pPr>
        <w:pStyle w:val="a3"/>
        <w:ind w:firstLine="720"/>
        <w:jc w:val="both"/>
      </w:pPr>
      <w:r w:rsidRPr="00FF3F44">
        <w:t>Сумма зачетных</w:t>
      </w:r>
      <w:r>
        <w:t xml:space="preserve">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При получении высшего образования в заочной форм</w:t>
      </w:r>
      <w:r w:rsidR="00C778E7">
        <w:t>е</w:t>
      </w:r>
      <w:r>
        <w:t xml:space="preserve"> сумма зачетных единиц за 1 год обучения, как правило, не превышает 60 зачетных</w:t>
      </w:r>
      <w:r>
        <w:rPr>
          <w:spacing w:val="59"/>
        </w:rPr>
        <w:t xml:space="preserve"> </w:t>
      </w:r>
      <w:r>
        <w:t>единиц.</w:t>
      </w:r>
    </w:p>
    <w:p w14:paraId="05D38115" w14:textId="77777777" w:rsidR="00D96BF7" w:rsidRPr="00C778E7" w:rsidRDefault="00D96BF7" w:rsidP="00D96BF7">
      <w:pPr>
        <w:pStyle w:val="a3"/>
        <w:ind w:firstLine="720"/>
        <w:jc w:val="both"/>
      </w:pPr>
    </w:p>
    <w:p w14:paraId="370B777C" w14:textId="77777777" w:rsidR="00934765" w:rsidRPr="00934765" w:rsidRDefault="00934765" w:rsidP="00934765">
      <w:pPr>
        <w:pStyle w:val="a3"/>
        <w:ind w:firstLine="720"/>
        <w:jc w:val="center"/>
        <w:rPr>
          <w:b/>
          <w:bCs/>
        </w:rPr>
      </w:pPr>
      <w:r w:rsidRPr="00934765">
        <w:rPr>
          <w:b/>
          <w:bCs/>
        </w:rPr>
        <w:t>ГЛАВА 3</w:t>
      </w:r>
    </w:p>
    <w:p w14:paraId="180B60EB" w14:textId="0F9719E7" w:rsidR="00C778E7" w:rsidRDefault="004862D3" w:rsidP="00934765">
      <w:pPr>
        <w:pStyle w:val="a3"/>
        <w:ind w:firstLine="720"/>
        <w:jc w:val="center"/>
        <w:rPr>
          <w:rFonts w:asciiTheme="minorHAnsi" w:hAnsiTheme="minorHAnsi"/>
          <w:b/>
          <w:spacing w:val="-8"/>
        </w:rPr>
      </w:pPr>
      <w:r w:rsidRPr="007577DC">
        <w:rPr>
          <w:rFonts w:ascii="Times New Roman Полужирный" w:hAnsi="Times New Roman Полужирный"/>
          <w:b/>
          <w:spacing w:val="-8"/>
        </w:rPr>
        <w:t>ТРЕБОВАНИЯ К СОДЕРЖАНИЮ ПРОФЕССИОНАЛЬНОЙ ДЕЯТЕЛЬНОСТИ СПЕЦИАЛИСТА С ВЫСШИМ ОБРАЗОВАНИЕМ</w:t>
      </w:r>
    </w:p>
    <w:p w14:paraId="792F6A23" w14:textId="77777777" w:rsidR="00EE61AC" w:rsidRPr="00EE61AC" w:rsidRDefault="00EE61AC" w:rsidP="00934765">
      <w:pPr>
        <w:pStyle w:val="a3"/>
        <w:ind w:firstLine="720"/>
        <w:jc w:val="center"/>
        <w:rPr>
          <w:rFonts w:asciiTheme="minorHAnsi" w:hAnsiTheme="minorHAnsi"/>
        </w:rPr>
      </w:pPr>
    </w:p>
    <w:p w14:paraId="2B8BF598" w14:textId="5AF513E6" w:rsidR="00CC0722" w:rsidRDefault="00934765" w:rsidP="00C778E7">
      <w:pPr>
        <w:pStyle w:val="a3"/>
        <w:ind w:firstLine="720"/>
        <w:jc w:val="both"/>
      </w:pPr>
      <w:r>
        <w:t xml:space="preserve">12. </w:t>
      </w:r>
      <w:r w:rsidR="00D22523">
        <w:t>Основными видами профессиональной деятельности специалиста в соответствии с ОКРБ 005-2011 являются:</w:t>
      </w:r>
    </w:p>
    <w:p w14:paraId="33599B2A" w14:textId="77777777" w:rsidR="004702CE" w:rsidRPr="00C778E7" w:rsidRDefault="004702CE" w:rsidP="00C778E7">
      <w:pPr>
        <w:pStyle w:val="a3"/>
        <w:ind w:firstLine="720"/>
        <w:jc w:val="both"/>
      </w:pPr>
      <w:r w:rsidRPr="00C778E7">
        <w:t>63 Деятельность в области информационного обслуживания;</w:t>
      </w:r>
    </w:p>
    <w:p w14:paraId="0FA27706" w14:textId="77777777" w:rsidR="004702CE" w:rsidRPr="00C778E7" w:rsidRDefault="004702CE" w:rsidP="00C778E7">
      <w:pPr>
        <w:pStyle w:val="a3"/>
        <w:ind w:firstLine="720"/>
        <w:jc w:val="both"/>
      </w:pPr>
      <w:r w:rsidRPr="00C778E7">
        <w:t>72 Научные исследования и разработки;</w:t>
      </w:r>
    </w:p>
    <w:p w14:paraId="66BCCFB5" w14:textId="2E8B0427" w:rsidR="004702CE" w:rsidRPr="00C778E7" w:rsidRDefault="004702CE" w:rsidP="00C778E7">
      <w:pPr>
        <w:pStyle w:val="a3"/>
        <w:ind w:firstLine="720"/>
        <w:jc w:val="both"/>
      </w:pPr>
      <w:r w:rsidRPr="00C778E7">
        <w:t>79 Туристическая деятельность; услуги по бронированию и сопутствующая деятельность</w:t>
      </w:r>
      <w:r w:rsidR="007A55D4">
        <w:t>;</w:t>
      </w:r>
    </w:p>
    <w:p w14:paraId="74794B3C" w14:textId="5E4184B6" w:rsidR="004702CE" w:rsidRPr="00C778E7" w:rsidRDefault="004702CE" w:rsidP="00C778E7">
      <w:pPr>
        <w:pStyle w:val="a3"/>
        <w:ind w:firstLine="720"/>
        <w:jc w:val="both"/>
      </w:pPr>
      <w:r w:rsidRPr="00C778E7">
        <w:t>79902 Экскурсионное обслуживание</w:t>
      </w:r>
      <w:r w:rsidR="007A55D4">
        <w:t>;</w:t>
      </w:r>
    </w:p>
    <w:p w14:paraId="6C483FFE" w14:textId="262B17EC" w:rsidR="004702CE" w:rsidRPr="00C778E7" w:rsidRDefault="004702CE" w:rsidP="00C778E7">
      <w:pPr>
        <w:pStyle w:val="a3"/>
        <w:ind w:firstLine="720"/>
        <w:jc w:val="both"/>
      </w:pPr>
      <w:r w:rsidRPr="00C778E7">
        <w:t>8542 Высшее образование</w:t>
      </w:r>
      <w:r w:rsidR="007A55D4">
        <w:t>;</w:t>
      </w:r>
    </w:p>
    <w:p w14:paraId="2ACBF593" w14:textId="128D1B01" w:rsidR="004702CE" w:rsidRPr="00C778E7" w:rsidRDefault="004702CE" w:rsidP="00C778E7">
      <w:pPr>
        <w:pStyle w:val="a3"/>
        <w:ind w:firstLine="720"/>
        <w:jc w:val="both"/>
      </w:pPr>
      <w:r w:rsidRPr="00C778E7">
        <w:t>9103 Деятельность исторических мест и зданий и аналогичных туристических достопримечательностей</w:t>
      </w:r>
      <w:r w:rsidR="007A55D4">
        <w:t>;</w:t>
      </w:r>
    </w:p>
    <w:p w14:paraId="6D98DD72" w14:textId="77777777" w:rsidR="004702CE" w:rsidRPr="00C778E7" w:rsidRDefault="004702CE" w:rsidP="00C778E7">
      <w:pPr>
        <w:pStyle w:val="a3"/>
        <w:ind w:firstLine="720"/>
        <w:jc w:val="both"/>
      </w:pPr>
      <w:r w:rsidRPr="00C778E7">
        <w:lastRenderedPageBreak/>
        <w:t>91043 Деятельность заповедников, национальных парков, заказников.</w:t>
      </w:r>
    </w:p>
    <w:p w14:paraId="328D7CB4" w14:textId="77777777" w:rsidR="00CC0722" w:rsidRDefault="00D22523" w:rsidP="00D96BF7">
      <w:pPr>
        <w:pStyle w:val="a3"/>
        <w:ind w:firstLine="709"/>
        <w:jc w:val="both"/>
      </w:pPr>
      <w: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1DE0506" w14:textId="68B84167" w:rsidR="00CC0722" w:rsidRDefault="00934765" w:rsidP="00D96BF7">
      <w:pPr>
        <w:pStyle w:val="a3"/>
        <w:ind w:firstLine="709"/>
        <w:jc w:val="both"/>
      </w:pPr>
      <w:r>
        <w:t>13</w:t>
      </w:r>
      <w:r w:rsidR="007A55D4" w:rsidRPr="007577DC">
        <w:t xml:space="preserve">. Объектами </w:t>
      </w:r>
      <w:r w:rsidR="00D22523">
        <w:t>профессиональной деятельности специалиста являются:</w:t>
      </w:r>
    </w:p>
    <w:p w14:paraId="4D73931E" w14:textId="0791E680" w:rsidR="004702CE" w:rsidRPr="004702CE" w:rsidRDefault="0083429C" w:rsidP="00776BF6">
      <w:pPr>
        <w:widowControl/>
        <w:tabs>
          <w:tab w:val="left" w:pos="851"/>
        </w:tabs>
        <w:autoSpaceDE/>
        <w:autoSpaceDN/>
        <w:jc w:val="both"/>
        <w:rPr>
          <w:sz w:val="30"/>
          <w:szCs w:val="30"/>
        </w:rPr>
      </w:pPr>
      <w:r>
        <w:rPr>
          <w:sz w:val="30"/>
          <w:szCs w:val="30"/>
        </w:rPr>
        <w:t xml:space="preserve">проектная деятельность </w:t>
      </w:r>
      <w:r w:rsidR="004702CE" w:rsidRPr="004702CE">
        <w:rPr>
          <w:sz w:val="30"/>
          <w:szCs w:val="30"/>
        </w:rPr>
        <w:t xml:space="preserve">в сфере </w:t>
      </w:r>
      <w:proofErr w:type="spellStart"/>
      <w:r w:rsidR="004702CE" w:rsidRPr="004702CE">
        <w:rPr>
          <w:sz w:val="30"/>
          <w:szCs w:val="30"/>
        </w:rPr>
        <w:t>геотехнологий</w:t>
      </w:r>
      <w:proofErr w:type="spellEnd"/>
      <w:r w:rsidR="004702CE" w:rsidRPr="004702CE">
        <w:rPr>
          <w:sz w:val="30"/>
          <w:szCs w:val="30"/>
        </w:rPr>
        <w:t xml:space="preserve"> туризма</w:t>
      </w:r>
      <w:r>
        <w:rPr>
          <w:sz w:val="30"/>
          <w:szCs w:val="30"/>
        </w:rPr>
        <w:t>;</w:t>
      </w:r>
      <w:r w:rsidR="004702CE" w:rsidRPr="004702CE">
        <w:rPr>
          <w:sz w:val="30"/>
          <w:szCs w:val="30"/>
        </w:rPr>
        <w:t xml:space="preserve"> </w:t>
      </w:r>
      <w:r w:rsidRPr="0083429C">
        <w:rPr>
          <w:sz w:val="30"/>
          <w:szCs w:val="30"/>
          <w:lang w:bidi="ru-RU"/>
        </w:rPr>
        <w:t>процессы функционирования туристско-экскурсионных предприятий, туристических регионов</w:t>
      </w:r>
      <w:r>
        <w:rPr>
          <w:sz w:val="30"/>
          <w:szCs w:val="30"/>
          <w:lang w:bidi="ru-RU"/>
        </w:rPr>
        <w:t xml:space="preserve">; </w:t>
      </w:r>
      <w:r w:rsidR="005A28AD">
        <w:rPr>
          <w:sz w:val="30"/>
          <w:szCs w:val="30"/>
          <w:lang w:bidi="ru-RU"/>
        </w:rPr>
        <w:t xml:space="preserve">туристские </w:t>
      </w:r>
      <w:proofErr w:type="spellStart"/>
      <w:r w:rsidR="005A28AD">
        <w:rPr>
          <w:sz w:val="30"/>
          <w:szCs w:val="30"/>
          <w:lang w:bidi="ru-RU"/>
        </w:rPr>
        <w:t>дестинации</w:t>
      </w:r>
      <w:proofErr w:type="spellEnd"/>
      <w:r w:rsidR="005A28AD">
        <w:rPr>
          <w:sz w:val="30"/>
          <w:szCs w:val="30"/>
          <w:lang w:bidi="ru-RU"/>
        </w:rPr>
        <w:t xml:space="preserve">; экскурсионные объекты; </w:t>
      </w:r>
      <w:r w:rsidR="004702CE" w:rsidRPr="004702CE">
        <w:rPr>
          <w:sz w:val="30"/>
          <w:szCs w:val="30"/>
        </w:rPr>
        <w:t xml:space="preserve">предприятия </w:t>
      </w:r>
      <w:r w:rsidR="004702CE" w:rsidRPr="004702CE">
        <w:rPr>
          <w:color w:val="000000"/>
          <w:sz w:val="30"/>
          <w:szCs w:val="30"/>
        </w:rPr>
        <w:t xml:space="preserve">туристской сферы разных форм организации и собственности, </w:t>
      </w:r>
      <w:r w:rsidR="00CB49AB">
        <w:rPr>
          <w:color w:val="000000"/>
          <w:sz w:val="30"/>
          <w:szCs w:val="30"/>
        </w:rPr>
        <w:t>предприятия-</w:t>
      </w:r>
      <w:proofErr w:type="spellStart"/>
      <w:r w:rsidR="004702CE" w:rsidRPr="004702CE">
        <w:rPr>
          <w:color w:val="000000"/>
          <w:sz w:val="30"/>
          <w:szCs w:val="30"/>
        </w:rPr>
        <w:t>турагенты</w:t>
      </w:r>
      <w:proofErr w:type="spellEnd"/>
      <w:r w:rsidR="004702CE" w:rsidRPr="004702CE">
        <w:rPr>
          <w:color w:val="000000"/>
          <w:sz w:val="30"/>
          <w:szCs w:val="30"/>
        </w:rPr>
        <w:t xml:space="preserve"> и </w:t>
      </w:r>
      <w:r w:rsidR="00CB49AB">
        <w:rPr>
          <w:color w:val="000000"/>
          <w:sz w:val="30"/>
          <w:szCs w:val="30"/>
        </w:rPr>
        <w:t>предприятия-</w:t>
      </w:r>
      <w:r w:rsidR="004702CE" w:rsidRPr="004702CE">
        <w:rPr>
          <w:color w:val="000000"/>
          <w:sz w:val="30"/>
          <w:szCs w:val="30"/>
        </w:rPr>
        <w:t>туроператоры; предприятия, оказывающими экскурсионные услуги.</w:t>
      </w:r>
    </w:p>
    <w:p w14:paraId="6BCE460E" w14:textId="0C659716" w:rsidR="00CC0722" w:rsidRDefault="00934765" w:rsidP="00D96BF7">
      <w:pPr>
        <w:pStyle w:val="a3"/>
        <w:tabs>
          <w:tab w:val="left" w:pos="10301"/>
        </w:tabs>
        <w:ind w:firstLine="709"/>
        <w:jc w:val="both"/>
      </w:pPr>
      <w:r>
        <w:t xml:space="preserve">14. </w:t>
      </w:r>
      <w:r w:rsidR="00D22523">
        <w:t xml:space="preserve">Специалист может решать задачи профессиональной деятельности </w:t>
      </w:r>
      <w:r w:rsidR="00D22523">
        <w:rPr>
          <w:w w:val="95"/>
        </w:rPr>
        <w:t>следующих типов:</w:t>
      </w:r>
      <w:r w:rsidR="00D22523">
        <w:rPr>
          <w:spacing w:val="22"/>
        </w:rPr>
        <w:t xml:space="preserve"> </w:t>
      </w:r>
      <w:r w:rsidR="00E91A0D" w:rsidRPr="00E91A0D">
        <w:t>научно-исследовательские, научно-производственные и проектные, организационные и управленческие.</w:t>
      </w:r>
    </w:p>
    <w:p w14:paraId="636287A9" w14:textId="511C4684" w:rsidR="00E91A0D" w:rsidRPr="00C778E7" w:rsidRDefault="00E91A0D" w:rsidP="00D96BF7">
      <w:pPr>
        <w:pStyle w:val="a3"/>
        <w:tabs>
          <w:tab w:val="left" w:pos="10301"/>
        </w:tabs>
        <w:ind w:firstLine="709"/>
        <w:jc w:val="both"/>
        <w:rPr>
          <w:color w:val="000000" w:themeColor="text1"/>
        </w:rPr>
      </w:pPr>
      <w:r w:rsidRPr="00C778E7">
        <w:rPr>
          <w:color w:val="000000" w:themeColor="text1"/>
        </w:rPr>
        <w:t>Научно-исследовательские:</w:t>
      </w:r>
    </w:p>
    <w:p w14:paraId="5B7AA453" w14:textId="0C8D973C" w:rsidR="00ED4E3A" w:rsidRPr="00C778E7" w:rsidRDefault="00E91A0D" w:rsidP="00ED4E3A">
      <w:pPr>
        <w:pStyle w:val="a3"/>
        <w:tabs>
          <w:tab w:val="left" w:pos="10301"/>
        </w:tabs>
        <w:ind w:firstLine="709"/>
        <w:jc w:val="both"/>
      </w:pPr>
      <w:r w:rsidRPr="00C778E7">
        <w:t>проведение прикладных научных исследований</w:t>
      </w:r>
      <w:r w:rsidR="00ED4E3A" w:rsidRPr="00C778E7">
        <w:t xml:space="preserve"> в области разработки экскурсий как турпродукта, организации деятельности и управления экскурсионным предприятием;</w:t>
      </w:r>
    </w:p>
    <w:p w14:paraId="2EEFA034" w14:textId="7905F09A" w:rsidR="00CE6A46" w:rsidRPr="00C778E7" w:rsidRDefault="00CE6A46" w:rsidP="00ED4E3A">
      <w:pPr>
        <w:pStyle w:val="a3"/>
        <w:tabs>
          <w:tab w:val="left" w:pos="10301"/>
        </w:tabs>
        <w:ind w:firstLine="709"/>
        <w:jc w:val="both"/>
      </w:pPr>
      <w:r w:rsidRPr="00C778E7">
        <w:t>проведение научного исследования края основными методами краеведческих исследований и навыками использования краеведческого материала туристско-экскурсионной деятельности;</w:t>
      </w:r>
    </w:p>
    <w:p w14:paraId="25A8796E" w14:textId="465D4FE5" w:rsidR="00E91A0D" w:rsidRPr="00C778E7" w:rsidRDefault="00110590" w:rsidP="00ED4E3A">
      <w:pPr>
        <w:pStyle w:val="a3"/>
        <w:tabs>
          <w:tab w:val="left" w:pos="10301"/>
        </w:tabs>
        <w:ind w:firstLine="709"/>
        <w:jc w:val="both"/>
      </w:pPr>
      <w:r w:rsidRPr="00C778E7">
        <w:t>участие в проведении пространственного анализа и моделирования в туризме с использованием средств ГИС;</w:t>
      </w:r>
    </w:p>
    <w:p w14:paraId="4B47410F" w14:textId="14C66E24" w:rsidR="00E91A0D" w:rsidRPr="00C778E7" w:rsidRDefault="00E91A0D" w:rsidP="00D96BF7">
      <w:pPr>
        <w:pStyle w:val="a3"/>
        <w:tabs>
          <w:tab w:val="left" w:pos="10301"/>
        </w:tabs>
        <w:ind w:firstLine="709"/>
        <w:jc w:val="both"/>
        <w:rPr>
          <w:color w:val="000000" w:themeColor="text1"/>
        </w:rPr>
      </w:pPr>
      <w:r w:rsidRPr="00C778E7">
        <w:rPr>
          <w:color w:val="000000" w:themeColor="text1"/>
        </w:rPr>
        <w:t>Научно-производственные и проектные:</w:t>
      </w:r>
    </w:p>
    <w:p w14:paraId="37FC4B85" w14:textId="78CF9C89" w:rsidR="00BB4631" w:rsidRPr="00C778E7" w:rsidRDefault="0032154C" w:rsidP="00D96BF7">
      <w:pPr>
        <w:pStyle w:val="a3"/>
        <w:tabs>
          <w:tab w:val="left" w:pos="10301"/>
        </w:tabs>
        <w:ind w:firstLine="709"/>
        <w:jc w:val="both"/>
      </w:pPr>
      <w:r w:rsidRPr="00C778E7">
        <w:t xml:space="preserve">формирование регионального туристского продукта с </w:t>
      </w:r>
      <w:r w:rsidR="00AC4859" w:rsidRPr="00C778E7">
        <w:t>и</w:t>
      </w:r>
      <w:r w:rsidR="00BB4631" w:rsidRPr="00C778E7">
        <w:t>спользование</w:t>
      </w:r>
      <w:r w:rsidRPr="00C778E7">
        <w:t>м</w:t>
      </w:r>
      <w:r w:rsidR="00BB4631" w:rsidRPr="00C778E7">
        <w:t xml:space="preserve"> туристского потенциала региона</w:t>
      </w:r>
      <w:r w:rsidR="00110590" w:rsidRPr="00C778E7">
        <w:t>;</w:t>
      </w:r>
    </w:p>
    <w:p w14:paraId="2E4AD2D1" w14:textId="33655B78" w:rsidR="00110590" w:rsidRPr="00C778E7" w:rsidRDefault="0032154C" w:rsidP="00D96BF7">
      <w:pPr>
        <w:pStyle w:val="a3"/>
        <w:tabs>
          <w:tab w:val="left" w:pos="10301"/>
        </w:tabs>
        <w:ind w:firstLine="709"/>
        <w:jc w:val="both"/>
      </w:pPr>
      <w:r w:rsidRPr="00C778E7">
        <w:t xml:space="preserve">организации продаж туристских продуктов, услуг и развития туристского бизнеса с </w:t>
      </w:r>
      <w:r w:rsidR="00AC4859" w:rsidRPr="00C778E7">
        <w:t>п</w:t>
      </w:r>
      <w:r w:rsidR="00110590" w:rsidRPr="00C778E7">
        <w:t>рименение</w:t>
      </w:r>
      <w:r w:rsidRPr="00C778E7">
        <w:t>м</w:t>
      </w:r>
      <w:r w:rsidR="00110590" w:rsidRPr="00C778E7">
        <w:t xml:space="preserve"> цифровых технологий в индустрии туризма;</w:t>
      </w:r>
    </w:p>
    <w:p w14:paraId="771E6868" w14:textId="5EFE86A4" w:rsidR="00CE6A46" w:rsidRPr="00C778E7" w:rsidRDefault="00CE6A46" w:rsidP="00D96BF7">
      <w:pPr>
        <w:pStyle w:val="a3"/>
        <w:tabs>
          <w:tab w:val="left" w:pos="10301"/>
        </w:tabs>
        <w:ind w:firstLine="709"/>
        <w:jc w:val="both"/>
      </w:pPr>
      <w:r w:rsidRPr="00C778E7">
        <w:t>экспертн</w:t>
      </w:r>
      <w:r w:rsidR="0032154C" w:rsidRPr="00C778E7">
        <w:t>ый</w:t>
      </w:r>
      <w:r w:rsidRPr="00C778E7">
        <w:t xml:space="preserve"> экономический анализ работы туристского предприятия, оценки эффективности его деятельности, конкурентоспособности производимого турпродукта или услуги, качества обслуживания;</w:t>
      </w:r>
    </w:p>
    <w:p w14:paraId="0797BCF6" w14:textId="7FA25118" w:rsidR="00E91A0D" w:rsidRPr="00C778E7" w:rsidRDefault="00CE6A46" w:rsidP="00D96BF7">
      <w:pPr>
        <w:pStyle w:val="a3"/>
        <w:tabs>
          <w:tab w:val="left" w:pos="10301"/>
        </w:tabs>
        <w:ind w:firstLine="709"/>
        <w:jc w:val="both"/>
      </w:pPr>
      <w:r w:rsidRPr="00C778E7">
        <w:t xml:space="preserve">осуществление </w:t>
      </w:r>
      <w:r w:rsidR="00E91A0D" w:rsidRPr="00C778E7">
        <w:rPr>
          <w:lang w:val="en-US"/>
        </w:rPr>
        <w:t>web</w:t>
      </w:r>
      <w:r w:rsidR="00E91A0D" w:rsidRPr="00C778E7">
        <w:t>-проектировани</w:t>
      </w:r>
      <w:r w:rsidRPr="00C778E7">
        <w:t>я</w:t>
      </w:r>
      <w:r w:rsidR="00E91A0D" w:rsidRPr="00C778E7">
        <w:t xml:space="preserve"> туристской услуги и туристского продукта</w:t>
      </w:r>
      <w:r w:rsidRPr="00C778E7">
        <w:t>, интернет-обеспечения турбизнеса</w:t>
      </w:r>
      <w:r w:rsidR="00E91A0D" w:rsidRPr="00C778E7">
        <w:t>;</w:t>
      </w:r>
    </w:p>
    <w:p w14:paraId="7FE12023" w14:textId="11BE304D" w:rsidR="00AC4859" w:rsidRPr="00C778E7" w:rsidRDefault="0032154C" w:rsidP="00D96BF7">
      <w:pPr>
        <w:pStyle w:val="a3"/>
        <w:tabs>
          <w:tab w:val="left" w:pos="10301"/>
        </w:tabs>
        <w:ind w:firstLine="709"/>
        <w:jc w:val="both"/>
      </w:pPr>
      <w:r w:rsidRPr="00C778E7">
        <w:t xml:space="preserve">создание виртуальной среды и информационной коммуникации в сфере туризма с </w:t>
      </w:r>
      <w:r w:rsidR="00AC4859" w:rsidRPr="00C778E7">
        <w:t>применение</w:t>
      </w:r>
      <w:r w:rsidRPr="00C778E7">
        <w:t>м</w:t>
      </w:r>
      <w:r w:rsidR="00AC4859" w:rsidRPr="00C778E7">
        <w:t xml:space="preserve"> инструментария облачных сервисов и IТ-приложений;</w:t>
      </w:r>
    </w:p>
    <w:p w14:paraId="17381F3F" w14:textId="3DB77375" w:rsidR="00E91A0D" w:rsidRPr="00C778E7" w:rsidRDefault="00E91A0D" w:rsidP="00D96BF7">
      <w:pPr>
        <w:pStyle w:val="a3"/>
        <w:tabs>
          <w:tab w:val="left" w:pos="10301"/>
        </w:tabs>
        <w:ind w:firstLine="709"/>
        <w:jc w:val="both"/>
        <w:rPr>
          <w:color w:val="000000"/>
          <w:spacing w:val="-2"/>
        </w:rPr>
      </w:pPr>
      <w:r w:rsidRPr="00C778E7">
        <w:rPr>
          <w:color w:val="000000"/>
          <w:spacing w:val="-2"/>
        </w:rPr>
        <w:t>геоинформационное и картографическое обеспечение нормативных документов по регулированию туристско-экскурсионной деятельности</w:t>
      </w:r>
      <w:r w:rsidR="0032154C" w:rsidRPr="00C778E7">
        <w:rPr>
          <w:color w:val="000000"/>
          <w:spacing w:val="-2"/>
        </w:rPr>
        <w:t>;</w:t>
      </w:r>
    </w:p>
    <w:p w14:paraId="0A0C4626" w14:textId="7AD36BC5" w:rsidR="00CE6A46" w:rsidRPr="00C778E7" w:rsidRDefault="0032154C" w:rsidP="00D96BF7">
      <w:pPr>
        <w:pStyle w:val="a3"/>
        <w:tabs>
          <w:tab w:val="left" w:pos="10301"/>
        </w:tabs>
        <w:ind w:firstLine="709"/>
        <w:jc w:val="both"/>
      </w:pPr>
      <w:r w:rsidRPr="00C778E7">
        <w:t xml:space="preserve">разработка экскурсионных туров с </w:t>
      </w:r>
      <w:r w:rsidR="00CE6A46" w:rsidRPr="00C778E7">
        <w:t>использование</w:t>
      </w:r>
      <w:r w:rsidRPr="00C778E7">
        <w:t>м</w:t>
      </w:r>
      <w:r w:rsidR="00CE6A46" w:rsidRPr="00C778E7">
        <w:t xml:space="preserve"> в проектной деятельности международных информационных ресурсов удаленного доступа туристской сферы;</w:t>
      </w:r>
    </w:p>
    <w:p w14:paraId="09199B65" w14:textId="1E88132C" w:rsidR="00CE6A46" w:rsidRPr="00C778E7" w:rsidRDefault="004653B4" w:rsidP="00D96BF7">
      <w:pPr>
        <w:pStyle w:val="a3"/>
        <w:tabs>
          <w:tab w:val="left" w:pos="10301"/>
        </w:tabs>
        <w:ind w:firstLine="709"/>
        <w:jc w:val="both"/>
      </w:pPr>
      <w:r w:rsidRPr="00C778E7">
        <w:t xml:space="preserve">разработка Web-сайтов туристско-экскурсионного предприятия и </w:t>
      </w:r>
      <w:r w:rsidRPr="00C778E7">
        <w:lastRenderedPageBreak/>
        <w:t>интернет-обеспечения турбизнеса;</w:t>
      </w:r>
    </w:p>
    <w:p w14:paraId="5F137D17" w14:textId="76CB6B5B" w:rsidR="00E91A0D" w:rsidRPr="00C778E7" w:rsidRDefault="00E91A0D" w:rsidP="00D96BF7">
      <w:pPr>
        <w:pStyle w:val="a3"/>
        <w:tabs>
          <w:tab w:val="left" w:pos="10301"/>
        </w:tabs>
        <w:ind w:firstLine="709"/>
        <w:jc w:val="both"/>
        <w:rPr>
          <w:color w:val="000000" w:themeColor="text1"/>
        </w:rPr>
      </w:pPr>
      <w:r w:rsidRPr="00C778E7">
        <w:rPr>
          <w:color w:val="000000" w:themeColor="text1"/>
        </w:rPr>
        <w:t>Организационн</w:t>
      </w:r>
      <w:r w:rsidR="00A21773" w:rsidRPr="00C778E7">
        <w:rPr>
          <w:color w:val="000000" w:themeColor="text1"/>
        </w:rPr>
        <w:t>ые и управленческие</w:t>
      </w:r>
      <w:r w:rsidRPr="00C778E7">
        <w:rPr>
          <w:color w:val="000000" w:themeColor="text1"/>
        </w:rPr>
        <w:t>:</w:t>
      </w:r>
    </w:p>
    <w:p w14:paraId="74E27A9E" w14:textId="5656E127" w:rsidR="00C13D4D" w:rsidRPr="00C778E7" w:rsidRDefault="00C13D4D" w:rsidP="00D96BF7">
      <w:pPr>
        <w:pStyle w:val="a3"/>
        <w:tabs>
          <w:tab w:val="left" w:pos="10301"/>
        </w:tabs>
        <w:ind w:firstLine="709"/>
        <w:jc w:val="both"/>
        <w:rPr>
          <w:color w:val="000000" w:themeColor="text1"/>
        </w:rPr>
      </w:pPr>
      <w:r w:rsidRPr="00C778E7">
        <w:rPr>
          <w:color w:val="000000" w:themeColor="text1"/>
        </w:rPr>
        <w:t>осуществление методической работы по разработке экскурсионного и туристского продукта;</w:t>
      </w:r>
    </w:p>
    <w:p w14:paraId="5E086E55" w14:textId="1BAD4709" w:rsidR="00C13D4D" w:rsidRPr="00C778E7" w:rsidRDefault="00C13D4D" w:rsidP="00D96BF7">
      <w:pPr>
        <w:pStyle w:val="a3"/>
        <w:tabs>
          <w:tab w:val="left" w:pos="10301"/>
        </w:tabs>
        <w:ind w:firstLine="709"/>
        <w:jc w:val="both"/>
        <w:rPr>
          <w:color w:val="000000" w:themeColor="text1"/>
        </w:rPr>
      </w:pPr>
      <w:r w:rsidRPr="00C778E7">
        <w:rPr>
          <w:color w:val="000000" w:themeColor="text1"/>
        </w:rPr>
        <w:t>участие в планировании и организации тематических экскурсий и экскурсионных туров;</w:t>
      </w:r>
    </w:p>
    <w:p w14:paraId="2468C339" w14:textId="18C51082" w:rsidR="00E91A0D" w:rsidRPr="00C778E7" w:rsidRDefault="00BB4631" w:rsidP="00D96BF7">
      <w:pPr>
        <w:pStyle w:val="a3"/>
        <w:tabs>
          <w:tab w:val="left" w:pos="10301"/>
        </w:tabs>
        <w:ind w:firstLine="709"/>
        <w:jc w:val="both"/>
      </w:pPr>
      <w:r w:rsidRPr="00C778E7">
        <w:t>организационное обеспечение экскурсионных услуг</w:t>
      </w:r>
      <w:r w:rsidR="00C13D4D" w:rsidRPr="00C778E7">
        <w:t xml:space="preserve"> и </w:t>
      </w:r>
      <w:r w:rsidR="00E91A0D" w:rsidRPr="00C778E7">
        <w:t>осуществление системного экскурсионного менеджмента</w:t>
      </w:r>
      <w:r w:rsidR="00C13D4D" w:rsidRPr="00C778E7">
        <w:t>;</w:t>
      </w:r>
    </w:p>
    <w:p w14:paraId="0F7642CD" w14:textId="09138F53" w:rsidR="00BB4631" w:rsidRPr="00C778E7" w:rsidRDefault="00BB4631" w:rsidP="00D96BF7">
      <w:pPr>
        <w:pStyle w:val="a3"/>
        <w:tabs>
          <w:tab w:val="left" w:pos="10301"/>
        </w:tabs>
        <w:ind w:firstLine="709"/>
        <w:jc w:val="both"/>
      </w:pPr>
      <w:r w:rsidRPr="00C778E7">
        <w:t>руководство экскурсионной организацией</w:t>
      </w:r>
      <w:r w:rsidR="00C13D4D" w:rsidRPr="00C778E7">
        <w:t>;</w:t>
      </w:r>
    </w:p>
    <w:p w14:paraId="09D804E2" w14:textId="067B597F" w:rsidR="00BB4631" w:rsidRPr="00C778E7" w:rsidRDefault="00ED4E3A" w:rsidP="00BB4631">
      <w:pPr>
        <w:pStyle w:val="a3"/>
        <w:tabs>
          <w:tab w:val="left" w:pos="10301"/>
        </w:tabs>
        <w:ind w:firstLine="709"/>
        <w:jc w:val="both"/>
      </w:pPr>
      <w:r w:rsidRPr="00C778E7">
        <w:t>р</w:t>
      </w:r>
      <w:r w:rsidR="00BB4631" w:rsidRPr="00C778E7">
        <w:t>азработка и эксплуатация туристско-экскурсионных маршрутов</w:t>
      </w:r>
      <w:r w:rsidR="00C13D4D" w:rsidRPr="00C778E7">
        <w:t>;</w:t>
      </w:r>
    </w:p>
    <w:p w14:paraId="184F12D5" w14:textId="62F7DF90" w:rsidR="00BB4631" w:rsidRPr="00C778E7" w:rsidRDefault="00C13D4D" w:rsidP="00C13D4D">
      <w:pPr>
        <w:pStyle w:val="a3"/>
        <w:tabs>
          <w:tab w:val="left" w:pos="10301"/>
        </w:tabs>
        <w:ind w:firstLine="709"/>
        <w:jc w:val="both"/>
      </w:pPr>
      <w:r w:rsidRPr="00C778E7">
        <w:t xml:space="preserve">организация экскурсионной, </w:t>
      </w:r>
      <w:r w:rsidR="00BB4631" w:rsidRPr="00C778E7">
        <w:t>турагентск</w:t>
      </w:r>
      <w:r w:rsidRPr="00C778E7">
        <w:t>ой</w:t>
      </w:r>
      <w:r w:rsidR="00BB4631" w:rsidRPr="00C778E7">
        <w:t xml:space="preserve"> </w:t>
      </w:r>
      <w:r w:rsidRPr="00C778E7">
        <w:t>и</w:t>
      </w:r>
      <w:r w:rsidR="00BB4631" w:rsidRPr="00C778E7">
        <w:t xml:space="preserve"> туроператорск</w:t>
      </w:r>
      <w:r w:rsidRPr="00C778E7">
        <w:t>ой</w:t>
      </w:r>
      <w:r w:rsidR="00BB4631" w:rsidRPr="00C778E7">
        <w:t xml:space="preserve"> </w:t>
      </w:r>
      <w:r w:rsidRPr="00C778E7">
        <w:t>деятельности</w:t>
      </w:r>
      <w:r w:rsidR="00BB4631" w:rsidRPr="00C778E7">
        <w:t>;</w:t>
      </w:r>
    </w:p>
    <w:p w14:paraId="75865D1E" w14:textId="77777777" w:rsidR="005A28AD" w:rsidRPr="00C778E7" w:rsidRDefault="005A28AD" w:rsidP="00D96BF7">
      <w:pPr>
        <w:pStyle w:val="a3"/>
        <w:tabs>
          <w:tab w:val="left" w:pos="10301"/>
        </w:tabs>
        <w:ind w:firstLine="709"/>
        <w:jc w:val="both"/>
      </w:pPr>
      <w:r w:rsidRPr="00C778E7">
        <w:t>управление познавательными действиями экскурсантов;</w:t>
      </w:r>
    </w:p>
    <w:p w14:paraId="3EAF3EBC" w14:textId="05B33A50" w:rsidR="00A21773" w:rsidRPr="00C778E7" w:rsidRDefault="00ED4E3A" w:rsidP="00D96BF7">
      <w:pPr>
        <w:pStyle w:val="a3"/>
        <w:tabs>
          <w:tab w:val="left" w:pos="10301"/>
        </w:tabs>
        <w:ind w:firstLine="709"/>
        <w:jc w:val="both"/>
      </w:pPr>
      <w:r w:rsidRPr="00C778E7">
        <w:t>ф</w:t>
      </w:r>
      <w:r w:rsidR="00A21773" w:rsidRPr="00C778E7">
        <w:t>ормирование, продвижение и реализация туристского продукта, организация комплексного туристского обслуживания</w:t>
      </w:r>
      <w:r w:rsidR="00C13D4D" w:rsidRPr="00C778E7">
        <w:t>;</w:t>
      </w:r>
    </w:p>
    <w:p w14:paraId="0B173BD7" w14:textId="486A8AB6" w:rsidR="00BB4631" w:rsidRPr="00C778E7" w:rsidRDefault="00ED4E3A" w:rsidP="00BB4631">
      <w:pPr>
        <w:pStyle w:val="a3"/>
        <w:tabs>
          <w:tab w:val="left" w:pos="10301"/>
        </w:tabs>
        <w:ind w:firstLine="709"/>
        <w:jc w:val="both"/>
      </w:pPr>
      <w:r w:rsidRPr="00C778E7">
        <w:t>р</w:t>
      </w:r>
      <w:r w:rsidR="00BB4631" w:rsidRPr="00C778E7">
        <w:t>уководство структурным подразделением туристской организации</w:t>
      </w:r>
      <w:r w:rsidR="00C13D4D" w:rsidRPr="00C778E7">
        <w:t>.</w:t>
      </w:r>
    </w:p>
    <w:p w14:paraId="3A58458E" w14:textId="77777777" w:rsidR="008303FC" w:rsidRPr="00776BF6" w:rsidRDefault="008303FC" w:rsidP="00BB4631">
      <w:pPr>
        <w:pStyle w:val="a3"/>
        <w:tabs>
          <w:tab w:val="left" w:pos="10301"/>
        </w:tabs>
        <w:ind w:firstLine="709"/>
        <w:jc w:val="both"/>
        <w:rPr>
          <w:i/>
          <w:highlight w:val="yellow"/>
        </w:rPr>
      </w:pPr>
    </w:p>
    <w:p w14:paraId="6109E00A" w14:textId="77777777" w:rsidR="00934765" w:rsidRPr="00934765" w:rsidRDefault="00934765" w:rsidP="00934765">
      <w:pPr>
        <w:tabs>
          <w:tab w:val="left" w:pos="10275"/>
        </w:tabs>
        <w:ind w:firstLine="720"/>
        <w:jc w:val="center"/>
        <w:rPr>
          <w:b/>
          <w:w w:val="105"/>
          <w:sz w:val="30"/>
        </w:rPr>
      </w:pPr>
      <w:r w:rsidRPr="00934765">
        <w:rPr>
          <w:b/>
          <w:w w:val="105"/>
          <w:sz w:val="30"/>
        </w:rPr>
        <w:t>ГЛАВА 4</w:t>
      </w:r>
    </w:p>
    <w:p w14:paraId="4483F49B" w14:textId="52E4CB61" w:rsidR="006B3214" w:rsidRDefault="00934765" w:rsidP="00934765">
      <w:pPr>
        <w:tabs>
          <w:tab w:val="left" w:pos="10275"/>
        </w:tabs>
        <w:ind w:firstLine="720"/>
        <w:jc w:val="center"/>
        <w:rPr>
          <w:b/>
          <w:w w:val="105"/>
          <w:sz w:val="30"/>
        </w:rPr>
      </w:pPr>
      <w:r w:rsidRPr="00934765">
        <w:rPr>
          <w:b/>
          <w:w w:val="105"/>
          <w:sz w:val="30"/>
        </w:rPr>
        <w:t>ТРЕБОВАНИЯ К КОМПЕТЕНТНОСТИ СПЕЦИАЛИСТА</w:t>
      </w:r>
    </w:p>
    <w:p w14:paraId="2B07BF1F" w14:textId="77777777" w:rsidR="00EE61AC" w:rsidRPr="006B3214" w:rsidRDefault="00EE61AC" w:rsidP="00934765">
      <w:pPr>
        <w:tabs>
          <w:tab w:val="left" w:pos="10275"/>
        </w:tabs>
        <w:ind w:firstLine="720"/>
        <w:jc w:val="center"/>
        <w:rPr>
          <w:sz w:val="24"/>
          <w:szCs w:val="24"/>
        </w:rPr>
      </w:pPr>
    </w:p>
    <w:p w14:paraId="721D0351" w14:textId="4711081B" w:rsidR="00CC0722" w:rsidRDefault="00934765" w:rsidP="00C778E7">
      <w:pPr>
        <w:tabs>
          <w:tab w:val="left" w:pos="10275"/>
        </w:tabs>
        <w:ind w:firstLine="720"/>
        <w:jc w:val="both"/>
      </w:pPr>
      <w:r>
        <w:rPr>
          <w:sz w:val="29"/>
        </w:rPr>
        <w:t>15</w:t>
      </w:r>
      <w:r w:rsidR="007A55D4" w:rsidRPr="007577DC">
        <w:rPr>
          <w:spacing w:val="-6"/>
          <w:sz w:val="30"/>
          <w:szCs w:val="30"/>
        </w:rPr>
        <w:t>. Специалист</w:t>
      </w:r>
      <w:r w:rsidR="00D22523">
        <w:rPr>
          <w:sz w:val="29"/>
        </w:rPr>
        <w:t>, освоивший содержание образовательной программы высшего</w:t>
      </w:r>
      <w:r w:rsidR="00D22523">
        <w:rPr>
          <w:spacing w:val="-26"/>
          <w:sz w:val="29"/>
        </w:rPr>
        <w:t xml:space="preserve"> </w:t>
      </w:r>
      <w:r w:rsidR="00D22523">
        <w:rPr>
          <w:sz w:val="29"/>
        </w:rPr>
        <w:t>образования</w:t>
      </w:r>
      <w:r w:rsidR="00D22523">
        <w:rPr>
          <w:spacing w:val="-19"/>
          <w:sz w:val="29"/>
        </w:rPr>
        <w:t xml:space="preserve"> </w:t>
      </w:r>
      <w:r w:rsidR="00D22523">
        <w:rPr>
          <w:sz w:val="29"/>
        </w:rPr>
        <w:t>I</w:t>
      </w:r>
      <w:r w:rsidR="00D22523">
        <w:rPr>
          <w:spacing w:val="-33"/>
          <w:sz w:val="29"/>
        </w:rPr>
        <w:t xml:space="preserve"> </w:t>
      </w:r>
      <w:r w:rsidR="00D22523">
        <w:rPr>
          <w:sz w:val="29"/>
        </w:rPr>
        <w:t>ступени</w:t>
      </w:r>
      <w:r w:rsidR="00D22523">
        <w:rPr>
          <w:spacing w:val="-25"/>
          <w:sz w:val="29"/>
        </w:rPr>
        <w:t xml:space="preserve"> </w:t>
      </w:r>
      <w:r w:rsidR="00D22523">
        <w:rPr>
          <w:sz w:val="29"/>
        </w:rPr>
        <w:t>по</w:t>
      </w:r>
      <w:r w:rsidR="00D22523">
        <w:rPr>
          <w:spacing w:val="-32"/>
          <w:sz w:val="29"/>
        </w:rPr>
        <w:t xml:space="preserve"> </w:t>
      </w:r>
      <w:r w:rsidR="00D22523">
        <w:rPr>
          <w:sz w:val="29"/>
        </w:rPr>
        <w:t>специальности</w:t>
      </w:r>
      <w:r w:rsidR="006B3214">
        <w:rPr>
          <w:sz w:val="29"/>
        </w:rPr>
        <w:t xml:space="preserve"> </w:t>
      </w:r>
      <w:r w:rsidR="00E91A0D" w:rsidRPr="00C778E7">
        <w:rPr>
          <w:sz w:val="29"/>
        </w:rPr>
        <w:t xml:space="preserve">1-31 02 04 </w:t>
      </w:r>
      <w:proofErr w:type="spellStart"/>
      <w:r w:rsidR="00E91A0D" w:rsidRPr="00C778E7">
        <w:rPr>
          <w:sz w:val="29"/>
        </w:rPr>
        <w:t>Геотехнологии</w:t>
      </w:r>
      <w:proofErr w:type="spellEnd"/>
      <w:r w:rsidR="00E91A0D" w:rsidRPr="00C778E7">
        <w:rPr>
          <w:sz w:val="29"/>
        </w:rPr>
        <w:t xml:space="preserve"> туризма и экскурсионная деятельность</w:t>
      </w:r>
      <w:r w:rsidR="00C778E7">
        <w:rPr>
          <w:sz w:val="29"/>
        </w:rPr>
        <w:t xml:space="preserve"> </w:t>
      </w:r>
      <w:r w:rsidR="00D22523" w:rsidRPr="00C778E7">
        <w:rPr>
          <w:sz w:val="29"/>
        </w:rPr>
        <w:t>должен обладать универсальными, базовыми профессиональными и специализированными компетенциями</w:t>
      </w:r>
      <w:r w:rsidR="00D22523">
        <w:t>.</w:t>
      </w:r>
    </w:p>
    <w:p w14:paraId="5E153AA0" w14:textId="77777777" w:rsidR="00CC0722" w:rsidRDefault="00D22523" w:rsidP="006B3214">
      <w:pPr>
        <w:pStyle w:val="a3"/>
        <w:ind w:firstLine="720"/>
        <w:jc w:val="both"/>
      </w:pPr>
      <w: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3A320316" w14:textId="7A5C5DBE" w:rsidR="00CC0722" w:rsidRDefault="00934765" w:rsidP="006B3214">
      <w:pPr>
        <w:pStyle w:val="a3"/>
        <w:ind w:firstLine="720"/>
        <w:jc w:val="both"/>
      </w:pPr>
      <w:r>
        <w:t xml:space="preserve">16. </w:t>
      </w:r>
      <w:r w:rsidR="00D22523">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00D22523">
        <w:rPr>
          <w:w w:val="90"/>
        </w:rPr>
        <w:t xml:space="preserve">— </w:t>
      </w:r>
      <w:r w:rsidR="00D22523">
        <w:t>УК):</w:t>
      </w:r>
    </w:p>
    <w:p w14:paraId="2BAD2335" w14:textId="77777777" w:rsidR="00E91A0D" w:rsidRPr="00C778E7" w:rsidRDefault="00E91A0D" w:rsidP="00E91A0D">
      <w:pPr>
        <w:pStyle w:val="a3"/>
        <w:ind w:firstLine="720"/>
        <w:jc w:val="both"/>
      </w:pPr>
      <w:r w:rsidRPr="00C778E7">
        <w:t>УК-1. Выявлять факторы и механизмы исторического развития, определять общественное значение исторических событий, демонстрировать знание исторического развития и формирования государственных и общественных институтов белорусского этноса во взаимосвязи с европейской цивилизацией</w:t>
      </w:r>
      <w:r w:rsidR="00C26CCD" w:rsidRPr="00C778E7">
        <w:t>;</w:t>
      </w:r>
    </w:p>
    <w:p w14:paraId="2C2C7548" w14:textId="77777777" w:rsidR="00E91A0D" w:rsidRPr="00C778E7" w:rsidRDefault="00E91A0D" w:rsidP="00E91A0D">
      <w:pPr>
        <w:pStyle w:val="a3"/>
        <w:ind w:firstLine="720"/>
        <w:jc w:val="both"/>
      </w:pPr>
      <w:r w:rsidRPr="00C778E7">
        <w:t>УК-2. Владеть основными категориями политологии и идеологии, понимать специфику формирования и функционирования политической системы и особенности идеологии белорусского государства</w:t>
      </w:r>
      <w:r w:rsidR="00C26CCD" w:rsidRPr="00C778E7">
        <w:t>;</w:t>
      </w:r>
    </w:p>
    <w:p w14:paraId="409C1A81" w14:textId="77777777" w:rsidR="00E91A0D" w:rsidRPr="00C778E7" w:rsidRDefault="00E91A0D" w:rsidP="00E91A0D">
      <w:pPr>
        <w:pStyle w:val="a3"/>
        <w:ind w:firstLine="720"/>
        <w:jc w:val="both"/>
      </w:pPr>
      <w:r w:rsidRPr="00C778E7">
        <w:t>УК-3. Работать в команде, толерантно воспринимать социальные, этнические, конфессиональные, культурные и иные различия</w:t>
      </w:r>
      <w:r w:rsidR="00C26CCD" w:rsidRPr="00C778E7">
        <w:t>;</w:t>
      </w:r>
    </w:p>
    <w:p w14:paraId="3FB1AE6A" w14:textId="77777777" w:rsidR="00E91A0D" w:rsidRPr="00C778E7" w:rsidRDefault="00E91A0D" w:rsidP="00E91A0D">
      <w:pPr>
        <w:pStyle w:val="a3"/>
        <w:ind w:firstLine="720"/>
        <w:jc w:val="both"/>
      </w:pPr>
      <w:r w:rsidRPr="00C778E7">
        <w:t>УК-4. Обладать гуманистическим мировоззрением, качествами гражданственности и патриотизма</w:t>
      </w:r>
      <w:r w:rsidR="00C26CCD" w:rsidRPr="00C778E7">
        <w:t>;</w:t>
      </w:r>
    </w:p>
    <w:p w14:paraId="1E7CF366" w14:textId="77777777" w:rsidR="00E91A0D" w:rsidRPr="00C778E7" w:rsidRDefault="00E91A0D" w:rsidP="00E91A0D">
      <w:pPr>
        <w:pStyle w:val="a3"/>
        <w:ind w:firstLine="720"/>
        <w:jc w:val="both"/>
      </w:pPr>
      <w:r w:rsidRPr="00C778E7">
        <w:t xml:space="preserve">УК-5. Обладать современной культурой мышления, уметь использовать </w:t>
      </w:r>
      <w:r w:rsidRPr="00C778E7">
        <w:lastRenderedPageBreak/>
        <w:t>основы философских знаний в профессиональной деятельности</w:t>
      </w:r>
      <w:r w:rsidR="00C26CCD" w:rsidRPr="00C778E7">
        <w:t>;</w:t>
      </w:r>
    </w:p>
    <w:p w14:paraId="3A925032" w14:textId="77777777" w:rsidR="00E91A0D" w:rsidRPr="00C778E7" w:rsidRDefault="00E91A0D" w:rsidP="00E91A0D">
      <w:pPr>
        <w:pStyle w:val="a3"/>
        <w:ind w:firstLine="720"/>
        <w:jc w:val="both"/>
      </w:pPr>
      <w:r w:rsidRPr="00C778E7">
        <w:t>УК-6. Анализировать социально-значимые явления, события и процессы, использовать социологическую и экономическую информацию, быть способным к проявлению предпринимательской инициативы</w:t>
      </w:r>
      <w:r w:rsidR="00C26CCD" w:rsidRPr="00C778E7">
        <w:t>;</w:t>
      </w:r>
    </w:p>
    <w:p w14:paraId="1A1B543A" w14:textId="77777777" w:rsidR="00E91A0D" w:rsidRPr="00C778E7" w:rsidRDefault="00E91A0D" w:rsidP="00E91A0D">
      <w:pPr>
        <w:pStyle w:val="a3"/>
        <w:ind w:firstLine="720"/>
        <w:jc w:val="both"/>
      </w:pPr>
      <w:r w:rsidRPr="00C778E7">
        <w:t>УК-7. Решать стандартные задачи профессиональной деятельности на основе применения информационно-коммуникационных технологий</w:t>
      </w:r>
      <w:r w:rsidR="00C26CCD" w:rsidRPr="00C778E7">
        <w:t>;</w:t>
      </w:r>
    </w:p>
    <w:p w14:paraId="257AE22E" w14:textId="45CC9414" w:rsidR="00E91A0D" w:rsidRPr="00C778E7" w:rsidRDefault="00E91A0D" w:rsidP="00E91A0D">
      <w:pPr>
        <w:pStyle w:val="a3"/>
        <w:ind w:firstLine="720"/>
        <w:jc w:val="both"/>
      </w:pPr>
      <w:r w:rsidRPr="00C778E7">
        <w:t>УК-8. Осуществлять коммуникации на иностранном языке для решения зада</w:t>
      </w:r>
      <w:r w:rsidR="009E668B" w:rsidRPr="00C778E7">
        <w:t>ч</w:t>
      </w:r>
      <w:r w:rsidRPr="00C778E7">
        <w:t xml:space="preserve"> межличностного и </w:t>
      </w:r>
      <w:r w:rsidR="00DA3C2B" w:rsidRPr="00C778E7">
        <w:t>меж</w:t>
      </w:r>
      <w:r w:rsidRPr="00C778E7">
        <w:t>культурного взаимодействия</w:t>
      </w:r>
      <w:r w:rsidR="00C26CCD" w:rsidRPr="00C778E7">
        <w:t>;</w:t>
      </w:r>
    </w:p>
    <w:p w14:paraId="7643BF85" w14:textId="5BBC67AE" w:rsidR="00E91A0D" w:rsidRPr="00C778E7" w:rsidRDefault="00E91A0D" w:rsidP="00E91A0D">
      <w:pPr>
        <w:pStyle w:val="a3"/>
        <w:ind w:firstLine="720"/>
        <w:jc w:val="both"/>
      </w:pPr>
      <w:r w:rsidRPr="00C778E7">
        <w:t xml:space="preserve">УК-9. Использовать языковый материал </w:t>
      </w:r>
      <w:r w:rsidR="00DA3C2B" w:rsidRPr="00C778E7">
        <w:t>в профессиональной области</w:t>
      </w:r>
      <w:r w:rsidRPr="00C778E7">
        <w:t>, уметь готовить устное или письменное сообщение научного характера профессиональной тематики</w:t>
      </w:r>
      <w:r w:rsidR="00DA3C2B" w:rsidRPr="00C778E7">
        <w:t xml:space="preserve"> на иностранном языке</w:t>
      </w:r>
      <w:r w:rsidR="00C26CCD" w:rsidRPr="00C778E7">
        <w:t>;</w:t>
      </w:r>
    </w:p>
    <w:p w14:paraId="20175617" w14:textId="77777777" w:rsidR="00E91A0D" w:rsidRPr="00C778E7" w:rsidRDefault="00E91A0D" w:rsidP="00E91A0D">
      <w:pPr>
        <w:pStyle w:val="a3"/>
        <w:ind w:firstLine="720"/>
        <w:jc w:val="both"/>
      </w:pPr>
      <w:r w:rsidRPr="00C778E7">
        <w:t>УК-10. Владеть основами исследовательской деятельности, осуществлять поиск, анализ и синтез информации</w:t>
      </w:r>
      <w:r w:rsidR="00C26CCD" w:rsidRPr="00C778E7">
        <w:t>;</w:t>
      </w:r>
    </w:p>
    <w:p w14:paraId="3A4E851A" w14:textId="77777777" w:rsidR="00E91A0D" w:rsidRPr="00C778E7" w:rsidRDefault="00E91A0D" w:rsidP="00E91A0D">
      <w:pPr>
        <w:pStyle w:val="a3"/>
        <w:ind w:firstLine="720"/>
        <w:jc w:val="both"/>
      </w:pPr>
      <w:r w:rsidRPr="00C778E7">
        <w:t>УК-11. Использовать основы правовых знаний в различных сферах жизнедеятельности, владеть навыками поиска нормативных правовых актов, анализа их содержания и применения для решения профессиональных задач</w:t>
      </w:r>
      <w:r w:rsidR="00C26CCD" w:rsidRPr="00C778E7">
        <w:t>;</w:t>
      </w:r>
    </w:p>
    <w:p w14:paraId="7154FAA1" w14:textId="77777777" w:rsidR="00E91A0D" w:rsidRPr="00C778E7" w:rsidRDefault="00E91A0D" w:rsidP="00E91A0D">
      <w:pPr>
        <w:pStyle w:val="a3"/>
        <w:ind w:firstLine="720"/>
        <w:jc w:val="both"/>
      </w:pPr>
      <w:r w:rsidRPr="00C778E7">
        <w:t>УК-12. Анализировать процессы и явления национальной и мировой культуры, уметь устанавливать продуктивные межкультурные связи</w:t>
      </w:r>
      <w:r w:rsidR="00C26CCD" w:rsidRPr="00C778E7">
        <w:t>;</w:t>
      </w:r>
    </w:p>
    <w:p w14:paraId="641FD791" w14:textId="77777777" w:rsidR="00E91A0D" w:rsidRPr="00C778E7" w:rsidRDefault="00E91A0D" w:rsidP="00E91A0D">
      <w:pPr>
        <w:pStyle w:val="a3"/>
        <w:ind w:firstLine="720"/>
        <w:jc w:val="both"/>
      </w:pPr>
      <w:r w:rsidRPr="00C778E7">
        <w:t>УК-13. Анализировать социально-психологические феномены профессиональной деятельности, прогнозировать тенденции развития социально-психологических явлений в деятельности организации, использовать социально-психологические знания при решении задач профессиональной деятельности</w:t>
      </w:r>
      <w:r w:rsidR="00C26CCD" w:rsidRPr="00C778E7">
        <w:t>;</w:t>
      </w:r>
    </w:p>
    <w:p w14:paraId="349DB0DD" w14:textId="77777777" w:rsidR="00E91A0D" w:rsidRPr="00C778E7" w:rsidRDefault="00E91A0D" w:rsidP="00E91A0D">
      <w:pPr>
        <w:pStyle w:val="a3"/>
        <w:ind w:firstLine="720"/>
        <w:jc w:val="both"/>
      </w:pPr>
      <w:r w:rsidRPr="00C778E7">
        <w:t>УК-14. Применять знания о закономерностях исторического развития взаимодействия общества и природы для решения теоретических и практических задач достижения эколого-безопасного и устойчивого развития общества</w:t>
      </w:r>
      <w:r w:rsidR="00C26CCD" w:rsidRPr="00C778E7">
        <w:t>;</w:t>
      </w:r>
    </w:p>
    <w:p w14:paraId="2096EA4D" w14:textId="77777777" w:rsidR="00E91A0D" w:rsidRPr="00C778E7" w:rsidRDefault="00E91A0D" w:rsidP="00E91A0D">
      <w:pPr>
        <w:pStyle w:val="a3"/>
        <w:ind w:firstLine="720"/>
        <w:jc w:val="both"/>
      </w:pPr>
      <w:r w:rsidRPr="00C778E7">
        <w:t>УК-15. Быть способным к саморазвитию и совершенствованию в профессиональной деятельности</w:t>
      </w:r>
      <w:r w:rsidR="00C26CCD" w:rsidRPr="00C778E7">
        <w:t>;</w:t>
      </w:r>
    </w:p>
    <w:p w14:paraId="58A7418C" w14:textId="77777777" w:rsidR="00E91A0D" w:rsidRPr="00C778E7" w:rsidRDefault="00E91A0D" w:rsidP="00E91A0D">
      <w:pPr>
        <w:pStyle w:val="a3"/>
        <w:ind w:firstLine="720"/>
        <w:jc w:val="both"/>
      </w:pPr>
      <w:r w:rsidRPr="00C778E7">
        <w:t>УК-16. Проявлять инициативу и адаптироваться к изменениям в профессиональной деятельности</w:t>
      </w:r>
      <w:r w:rsidR="00C26CCD" w:rsidRPr="00C778E7">
        <w:t>;</w:t>
      </w:r>
    </w:p>
    <w:p w14:paraId="238A6CD5" w14:textId="77777777" w:rsidR="00E91A0D" w:rsidRPr="00C778E7" w:rsidRDefault="00E91A0D" w:rsidP="00E91A0D">
      <w:pPr>
        <w:pStyle w:val="a3"/>
        <w:ind w:firstLine="720"/>
        <w:jc w:val="both"/>
      </w:pPr>
      <w:r w:rsidRPr="00C778E7">
        <w:t>УК-17. Владеть навыками ведения предпринимательской деятельности</w:t>
      </w:r>
      <w:r w:rsidR="00C26CCD" w:rsidRPr="00C778E7">
        <w:t>;</w:t>
      </w:r>
    </w:p>
    <w:p w14:paraId="107DDA1C" w14:textId="77777777" w:rsidR="00E91A0D" w:rsidRPr="00C778E7" w:rsidRDefault="00E91A0D" w:rsidP="00E91A0D">
      <w:pPr>
        <w:pStyle w:val="a3"/>
        <w:ind w:firstLine="720"/>
        <w:jc w:val="both"/>
      </w:pPr>
      <w:r w:rsidRPr="00C778E7">
        <w:t>УК-18. Владеть навыками защиты интеллектуальной собственности</w:t>
      </w:r>
      <w:r w:rsidR="00C26CCD" w:rsidRPr="00C778E7">
        <w:t>;</w:t>
      </w:r>
      <w:r w:rsidRPr="00C778E7">
        <w:t xml:space="preserve"> </w:t>
      </w:r>
    </w:p>
    <w:p w14:paraId="47251686" w14:textId="77777777" w:rsidR="00E91A0D" w:rsidRPr="00C778E7" w:rsidRDefault="00E91A0D" w:rsidP="00E91A0D">
      <w:pPr>
        <w:pStyle w:val="a3"/>
        <w:ind w:firstLine="720"/>
        <w:jc w:val="both"/>
      </w:pPr>
      <w:r w:rsidRPr="00C778E7">
        <w:t xml:space="preserve">УК-19. Владеть навыками </w:t>
      </w:r>
      <w:proofErr w:type="spellStart"/>
      <w:r w:rsidRPr="00C778E7">
        <w:t>здоровьесбережения</w:t>
      </w:r>
      <w:proofErr w:type="spellEnd"/>
      <w:r w:rsidR="00C26CCD" w:rsidRPr="00C778E7">
        <w:t>;</w:t>
      </w:r>
    </w:p>
    <w:p w14:paraId="74DDEEEA" w14:textId="77777777" w:rsidR="00C26CCD" w:rsidRPr="00C778E7" w:rsidRDefault="00C26CCD" w:rsidP="00E91A0D">
      <w:pPr>
        <w:pStyle w:val="a3"/>
        <w:ind w:firstLine="720"/>
        <w:jc w:val="both"/>
      </w:pPr>
      <w:r w:rsidRPr="00C778E7">
        <w:t>УК-20. Использовать языковый материал в профессиональной области на белорусском языке.</w:t>
      </w:r>
    </w:p>
    <w:p w14:paraId="250061C3" w14:textId="053AE02D" w:rsidR="00CC0722" w:rsidRDefault="00934765" w:rsidP="006B3214">
      <w:pPr>
        <w:pStyle w:val="a3"/>
        <w:ind w:firstLine="720"/>
        <w:jc w:val="both"/>
      </w:pPr>
      <w:r>
        <w:t>17</w:t>
      </w:r>
      <w:r w:rsidR="007A55D4" w:rsidRPr="007577DC">
        <w:rPr>
          <w:spacing w:val="-6"/>
        </w:rPr>
        <w:t>. Специалист</w:t>
      </w:r>
      <w:r w:rsidR="00D22523">
        <w:t xml:space="preserve">,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w:t>
      </w:r>
      <w:r w:rsidR="00D22523">
        <w:rPr>
          <w:w w:val="90"/>
        </w:rPr>
        <w:t xml:space="preserve">— </w:t>
      </w:r>
      <w:r w:rsidR="00D22523">
        <w:t>БПК):</w:t>
      </w:r>
    </w:p>
    <w:p w14:paraId="1AB32E30" w14:textId="77777777" w:rsidR="00C26CCD" w:rsidRPr="00C778E7" w:rsidRDefault="00C26CCD" w:rsidP="00C26CCD">
      <w:pPr>
        <w:pStyle w:val="a3"/>
        <w:ind w:firstLine="720"/>
        <w:jc w:val="both"/>
      </w:pPr>
      <w:r w:rsidRPr="00C778E7">
        <w:t>БПК-1. Применять методы математического анализа и моделирования, аналитической геометрии, линейной алгебры, математической статистики при проведении научных исследований;</w:t>
      </w:r>
    </w:p>
    <w:p w14:paraId="66FFB1B0" w14:textId="77777777" w:rsidR="00C26CCD" w:rsidRPr="00C778E7" w:rsidRDefault="00C26CCD" w:rsidP="00C26CCD">
      <w:pPr>
        <w:pStyle w:val="a3"/>
        <w:ind w:firstLine="720"/>
        <w:jc w:val="both"/>
      </w:pPr>
      <w:r w:rsidRPr="00C778E7">
        <w:t xml:space="preserve">БПК-2. Владеть способами и средствами получения, хранения, </w:t>
      </w:r>
      <w:r w:rsidRPr="00C778E7">
        <w:lastRenderedPageBreak/>
        <w:t xml:space="preserve">обработки, передачи и защиты информации, иметь навыки работы с </w:t>
      </w:r>
      <w:proofErr w:type="spellStart"/>
      <w:r w:rsidRPr="00C778E7">
        <w:t>геопространственной</w:t>
      </w:r>
      <w:proofErr w:type="spellEnd"/>
      <w:r w:rsidRPr="00C778E7">
        <w:t xml:space="preserve"> информацией;</w:t>
      </w:r>
    </w:p>
    <w:p w14:paraId="7A50AD5D" w14:textId="77777777" w:rsidR="00C26CCD" w:rsidRPr="00C778E7" w:rsidRDefault="00C26CCD" w:rsidP="00C26CCD">
      <w:pPr>
        <w:pStyle w:val="a3"/>
        <w:ind w:firstLine="720"/>
        <w:jc w:val="both"/>
      </w:pPr>
      <w:r w:rsidRPr="00C778E7">
        <w:t>БПК-3. Выявлять особенности структуры, состава и свойств географической оболочки, понимать взаимосвязи между компонентами географической оболочки, самостоятельно анализировать закономерности ее функционирования;</w:t>
      </w:r>
    </w:p>
    <w:p w14:paraId="0417AF5E" w14:textId="0EA2F164" w:rsidR="00C26CCD" w:rsidRPr="00C778E7" w:rsidRDefault="00C26CCD" w:rsidP="00C26CCD">
      <w:pPr>
        <w:pStyle w:val="a3"/>
        <w:ind w:firstLine="720"/>
        <w:jc w:val="both"/>
      </w:pPr>
      <w:r w:rsidRPr="00C778E7">
        <w:t xml:space="preserve">БПК-4. Анализировать общие закономерности и региональные особенности геологического строения Земли, основные этапы формирования земной коры, определять горные породы и минералы; </w:t>
      </w:r>
    </w:p>
    <w:p w14:paraId="1BAF4FE4" w14:textId="77777777" w:rsidR="00C26CCD" w:rsidRPr="00C778E7" w:rsidRDefault="00C26CCD" w:rsidP="00C26CCD">
      <w:pPr>
        <w:pStyle w:val="a3"/>
        <w:ind w:firstLine="720"/>
        <w:jc w:val="both"/>
      </w:pPr>
      <w:r w:rsidRPr="00C778E7">
        <w:t xml:space="preserve">БПК-5. Определять общие закономерности и региональные особенности характера земной поверхности, особенности строения генетических типов рельефа, анализировать особенности протекания геоморфологических процессов; </w:t>
      </w:r>
    </w:p>
    <w:p w14:paraId="2F988DC9" w14:textId="77777777" w:rsidR="00C26CCD" w:rsidRPr="00C778E7" w:rsidRDefault="00C26CCD" w:rsidP="00C26CCD">
      <w:pPr>
        <w:pStyle w:val="a3"/>
        <w:ind w:firstLine="720"/>
        <w:jc w:val="both"/>
      </w:pPr>
      <w:r w:rsidRPr="00C778E7">
        <w:t>БПК-6. Использовать основные законы и закономерности естественнонаучных дисциплин в профессиональной деятельности;</w:t>
      </w:r>
    </w:p>
    <w:p w14:paraId="0A841517" w14:textId="77777777" w:rsidR="00C26CCD" w:rsidRPr="00C778E7" w:rsidRDefault="00C26CCD" w:rsidP="00C26CCD">
      <w:pPr>
        <w:pStyle w:val="a3"/>
        <w:ind w:firstLine="720"/>
        <w:jc w:val="both"/>
      </w:pPr>
      <w:r w:rsidRPr="00C778E7">
        <w:t>БПК-7. Определять основные направления и дисциплины социально-экономической географии, владеть основами географических закономерностей развития населения, мирового хозяйства и мирохозяйственных связей, процессов на политической карте мира;</w:t>
      </w:r>
    </w:p>
    <w:p w14:paraId="0829C842" w14:textId="77777777" w:rsidR="00C26CCD" w:rsidRPr="00C778E7" w:rsidRDefault="00C26CCD" w:rsidP="00C26CCD">
      <w:pPr>
        <w:pStyle w:val="a3"/>
        <w:ind w:firstLine="720"/>
        <w:jc w:val="both"/>
      </w:pPr>
      <w:r w:rsidRPr="00C778E7">
        <w:t>БПК-8. Владеть навыками разработки экскурсий как турпродукта, экскурсионной методики, организации деятельности экскурсионного предприятия;</w:t>
      </w:r>
    </w:p>
    <w:p w14:paraId="45F44898" w14:textId="77777777" w:rsidR="00C26CCD" w:rsidRPr="00C778E7" w:rsidRDefault="00C26CCD" w:rsidP="00C26CCD">
      <w:pPr>
        <w:pStyle w:val="a3"/>
        <w:ind w:firstLine="720"/>
        <w:jc w:val="both"/>
      </w:pPr>
      <w:r w:rsidRPr="00C778E7">
        <w:t xml:space="preserve">БПК-9. Применять системные знания об основных методах, стилях руководства, функциях контроля и управленческих решениях в экскурсионном менеджменте; </w:t>
      </w:r>
    </w:p>
    <w:p w14:paraId="4791C709" w14:textId="77777777" w:rsidR="00C26CCD" w:rsidRPr="00C778E7" w:rsidRDefault="00C26CCD" w:rsidP="00C26CCD">
      <w:pPr>
        <w:pStyle w:val="a3"/>
        <w:ind w:firstLine="720"/>
        <w:jc w:val="both"/>
      </w:pPr>
      <w:r w:rsidRPr="00C778E7">
        <w:t>БПК-10. Владеть системными знаниями в области географических особенностей туризма, принципов выделения, факторов формирования и основных характеристик туристских регионов Беларуси;</w:t>
      </w:r>
    </w:p>
    <w:p w14:paraId="3E8D799D" w14:textId="77777777" w:rsidR="00C26CCD" w:rsidRPr="00C778E7" w:rsidRDefault="00C26CCD" w:rsidP="00C26CCD">
      <w:pPr>
        <w:pStyle w:val="a3"/>
        <w:ind w:firstLine="720"/>
        <w:jc w:val="both"/>
      </w:pPr>
      <w:r w:rsidRPr="00C778E7">
        <w:t xml:space="preserve">БПК-11. Проводить комплексный анализ этапов, видов, приоритетных направлений развития экскурсионной деятельности Беларуси и ее государственного регулирования; </w:t>
      </w:r>
    </w:p>
    <w:p w14:paraId="547F519A" w14:textId="77777777" w:rsidR="00C26CCD" w:rsidRPr="00C778E7" w:rsidRDefault="00C26CCD" w:rsidP="00C26CCD">
      <w:pPr>
        <w:pStyle w:val="a3"/>
        <w:ind w:firstLine="720"/>
        <w:jc w:val="both"/>
      </w:pPr>
      <w:r w:rsidRPr="00C778E7">
        <w:t>БПК-12. Демонстрировать знание комплексной характеристики объектов природного и культурного наследия Беларуси в экскурсионной деятельности;</w:t>
      </w:r>
    </w:p>
    <w:p w14:paraId="336A6B6B" w14:textId="77777777" w:rsidR="00C26CCD" w:rsidRPr="00C778E7" w:rsidRDefault="00C26CCD" w:rsidP="00C26CCD">
      <w:pPr>
        <w:pStyle w:val="a3"/>
        <w:ind w:firstLine="720"/>
        <w:jc w:val="both"/>
      </w:pPr>
      <w:r w:rsidRPr="00C778E7">
        <w:t>БПК-13. Применять аппаратно-программный ГИС-инструментарий, создавать основные модели представления пространственных данных в среде ГИС, владеть навыками создания и использования карт и других картографических изображений на основе ГИС и баз картографических данных;</w:t>
      </w:r>
    </w:p>
    <w:p w14:paraId="14A7C5FC" w14:textId="77777777" w:rsidR="00C26CCD" w:rsidRPr="00C778E7" w:rsidRDefault="00C26CCD" w:rsidP="00C26CCD">
      <w:pPr>
        <w:pStyle w:val="a3"/>
        <w:ind w:firstLine="720"/>
        <w:jc w:val="both"/>
      </w:pPr>
      <w:r w:rsidRPr="00C778E7">
        <w:t xml:space="preserve">БПК-14. Применять на практике знания в области проектирования, создания, управления и использования цифровых баз данных, алгоритмизации и программирования на языке </w:t>
      </w:r>
      <w:proofErr w:type="spellStart"/>
      <w:r w:rsidRPr="00C778E7">
        <w:t>Python</w:t>
      </w:r>
      <w:proofErr w:type="spellEnd"/>
      <w:r w:rsidRPr="00C778E7">
        <w:t xml:space="preserve"> для решения географических задач;</w:t>
      </w:r>
    </w:p>
    <w:p w14:paraId="03630D6C" w14:textId="77777777" w:rsidR="00C26CCD" w:rsidRPr="00C778E7" w:rsidRDefault="00C26CCD" w:rsidP="00C26CCD">
      <w:pPr>
        <w:pStyle w:val="a3"/>
        <w:ind w:firstLine="720"/>
        <w:jc w:val="both"/>
      </w:pPr>
      <w:r w:rsidRPr="00C778E7">
        <w:lastRenderedPageBreak/>
        <w:t>БПК-15. Применять цифровые технологии (Интернет-сервисы, IТ-приложения, инструменты WEB-аналитики) в индустрии туризма для организации продаж туристских продуктов, услуг и развития туристского бизнеса;</w:t>
      </w:r>
    </w:p>
    <w:p w14:paraId="0A06968B" w14:textId="77777777" w:rsidR="00C26CCD" w:rsidRPr="00C778E7" w:rsidRDefault="00C26CCD" w:rsidP="00C26CCD">
      <w:pPr>
        <w:pStyle w:val="a3"/>
        <w:ind w:firstLine="720"/>
        <w:jc w:val="both"/>
      </w:pPr>
      <w:r w:rsidRPr="00C778E7">
        <w:t>БПК-16. Использовать средства ГИС для целей пространственного анализа и моделирования в туризме;</w:t>
      </w:r>
    </w:p>
    <w:p w14:paraId="39CA0FB7" w14:textId="77777777" w:rsidR="00C26CCD" w:rsidRPr="00C778E7" w:rsidRDefault="00C26CCD" w:rsidP="00C26CCD">
      <w:pPr>
        <w:pStyle w:val="a3"/>
        <w:ind w:firstLine="720"/>
        <w:jc w:val="both"/>
      </w:pPr>
      <w:r w:rsidRPr="00C778E7">
        <w:t>БПК-17. Демонстрировать системные знания в области факторов и географических особенностей процессов динамики численности, естественного движения населения, международной миграции, расселения и урбанизации и их международного регулирования;</w:t>
      </w:r>
    </w:p>
    <w:p w14:paraId="17C9A252" w14:textId="77777777" w:rsidR="00C26CCD" w:rsidRPr="00C778E7" w:rsidRDefault="00C26CCD" w:rsidP="00C26CCD">
      <w:pPr>
        <w:pStyle w:val="a3"/>
        <w:ind w:firstLine="720"/>
        <w:jc w:val="both"/>
      </w:pPr>
      <w:r w:rsidRPr="00C778E7">
        <w:t>БПК-18. Проводить экономико-географический анализ геополитических и социально-экономических процессов мирового хозяйства и отдельных стран, определять обусловленность и факторы их развития;</w:t>
      </w:r>
    </w:p>
    <w:p w14:paraId="2D64D82A" w14:textId="77777777" w:rsidR="00C26CCD" w:rsidRPr="00C778E7" w:rsidRDefault="00C26CCD" w:rsidP="00C26CCD">
      <w:pPr>
        <w:pStyle w:val="a3"/>
        <w:ind w:firstLine="720"/>
        <w:jc w:val="both"/>
      </w:pPr>
      <w:r w:rsidRPr="00C778E7">
        <w:t>БПК-19. Иметь комплексные знания о факторах, природно-ресурсном потенциале, географии и экономической эффективности развития хозяйства Мирового океана;</w:t>
      </w:r>
    </w:p>
    <w:p w14:paraId="10C59BD4" w14:textId="77777777" w:rsidR="00C26CCD" w:rsidRPr="00C778E7" w:rsidRDefault="00C26CCD" w:rsidP="00C26CCD">
      <w:pPr>
        <w:pStyle w:val="a3"/>
        <w:ind w:firstLine="720"/>
        <w:jc w:val="both"/>
      </w:pPr>
      <w:r w:rsidRPr="00C778E7">
        <w:t>БПК-20. Характеризовать особенности развития природных территориальных комплексов, классификации и районирования ландшафтов;</w:t>
      </w:r>
    </w:p>
    <w:p w14:paraId="07F7BBF5" w14:textId="7BB7B42D" w:rsidR="00C26CCD" w:rsidRPr="00C778E7" w:rsidRDefault="00C26CCD" w:rsidP="00C26CCD">
      <w:pPr>
        <w:pStyle w:val="a3"/>
        <w:ind w:firstLine="720"/>
        <w:jc w:val="both"/>
      </w:pPr>
      <w:r w:rsidRPr="00C778E7">
        <w:t>БПК-21. Демонстрировать системные знания в области географических закономерностей пространственной дифференциации</w:t>
      </w:r>
      <w:r w:rsidR="009960ED" w:rsidRPr="00C778E7">
        <w:t>,</w:t>
      </w:r>
      <w:r w:rsidRPr="00C778E7">
        <w:t xml:space="preserve"> структуры </w:t>
      </w:r>
      <w:r w:rsidR="009960ED" w:rsidRPr="00C778E7">
        <w:t xml:space="preserve">и природно-ресурсного потенциала </w:t>
      </w:r>
      <w:r w:rsidRPr="00C778E7">
        <w:t>ландшафтов суши, глобальных и региональных особенностей их развития и антропогенной трансформации;</w:t>
      </w:r>
    </w:p>
    <w:p w14:paraId="45F2525D" w14:textId="77777777" w:rsidR="00C26CCD" w:rsidRPr="00C778E7" w:rsidRDefault="00C26CCD" w:rsidP="00C26CCD">
      <w:pPr>
        <w:pStyle w:val="a3"/>
        <w:ind w:firstLine="720"/>
        <w:jc w:val="both"/>
      </w:pPr>
      <w:r w:rsidRPr="00C778E7">
        <w:t>БПК-22. Анализировать факторы формирования физико-географических условий океанов на глобальном, региональном и локальном уровне для оценки их природно-ресурсного потенциала и геоэкологических проблем;</w:t>
      </w:r>
    </w:p>
    <w:p w14:paraId="7C4E81A3" w14:textId="77777777" w:rsidR="00C26CCD" w:rsidRPr="00C778E7" w:rsidRDefault="00C26CCD" w:rsidP="00C26CCD">
      <w:pPr>
        <w:pStyle w:val="a3"/>
        <w:ind w:firstLine="720"/>
        <w:jc w:val="both"/>
      </w:pPr>
      <w:r w:rsidRPr="00C778E7">
        <w:t>БПК-23. Применять научные концепции и методы для анализа теоретических проблем в области туристско-экскурсионной деятельности, самостоятельно вести библиографическую работу с применением технологий поиска, обработки и анализа информации по темам, связанным с профессиональной деятельностью;</w:t>
      </w:r>
    </w:p>
    <w:p w14:paraId="54E04FE3" w14:textId="2270BBAB" w:rsidR="00C26CCD" w:rsidRPr="00C778E7" w:rsidRDefault="00C26CCD" w:rsidP="009960ED">
      <w:pPr>
        <w:pStyle w:val="a3"/>
        <w:ind w:firstLine="720"/>
        <w:jc w:val="both"/>
      </w:pPr>
      <w:r w:rsidRPr="00C778E7">
        <w:t xml:space="preserve">БПК-24. </w:t>
      </w:r>
      <w:r w:rsidR="009960ED" w:rsidRPr="00C778E7">
        <w:t>Владеть основными методами защиты производственного персонала и населения от негативных воздействий факторов техногенного и естественного происхождения, знаниями основ рационального природопользования и энергосбережения, обеспечивать безопасные и здоровые условия труда.</w:t>
      </w:r>
    </w:p>
    <w:p w14:paraId="021CEFCA" w14:textId="47787ABF" w:rsidR="00CC0722" w:rsidRPr="00C663DB" w:rsidRDefault="00934765" w:rsidP="00C663DB">
      <w:pPr>
        <w:ind w:firstLine="720"/>
        <w:jc w:val="both"/>
        <w:rPr>
          <w:sz w:val="30"/>
          <w:szCs w:val="30"/>
        </w:rPr>
      </w:pPr>
      <w:r>
        <w:rPr>
          <w:sz w:val="30"/>
          <w:szCs w:val="30"/>
        </w:rPr>
        <w:t xml:space="preserve">18. </w:t>
      </w:r>
      <w:r w:rsidR="00D22523" w:rsidRPr="00C663DB">
        <w:rPr>
          <w:sz w:val="30"/>
          <w:szCs w:val="30"/>
        </w:rPr>
        <w:t>При разработке образовательной программы высшего образования I ступени на основе настоящего образовательного стандарта все УК и</w:t>
      </w:r>
      <w:r w:rsidR="00D22523" w:rsidRPr="00C663DB">
        <w:rPr>
          <w:spacing w:val="-16"/>
          <w:sz w:val="30"/>
          <w:szCs w:val="30"/>
        </w:rPr>
        <w:t xml:space="preserve"> </w:t>
      </w:r>
      <w:r w:rsidR="00D22523" w:rsidRPr="00C663DB">
        <w:rPr>
          <w:sz w:val="30"/>
          <w:szCs w:val="30"/>
        </w:rPr>
        <w:t>БПК</w:t>
      </w:r>
      <w:r w:rsidR="00C663DB" w:rsidRPr="00C663DB">
        <w:rPr>
          <w:sz w:val="30"/>
          <w:szCs w:val="30"/>
        </w:rPr>
        <w:t xml:space="preserve"> </w:t>
      </w:r>
      <w:r w:rsidR="00D22523" w:rsidRPr="00C663DB">
        <w:rPr>
          <w:sz w:val="30"/>
          <w:szCs w:val="30"/>
        </w:rPr>
        <w:t>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2B27D1DB" w14:textId="77777777" w:rsidR="00CC0722" w:rsidRPr="00C663DB" w:rsidRDefault="00D22523" w:rsidP="00C663DB">
      <w:pPr>
        <w:pStyle w:val="a3"/>
        <w:ind w:firstLine="720"/>
        <w:jc w:val="both"/>
      </w:pPr>
      <w:r w:rsidRPr="00C663DB">
        <w:t>Перечень</w:t>
      </w:r>
      <w:r w:rsidRPr="00C663DB">
        <w:rPr>
          <w:spacing w:val="-41"/>
        </w:rPr>
        <w:t xml:space="preserve"> </w:t>
      </w:r>
      <w:r w:rsidRPr="00C663DB">
        <w:t>установленных</w:t>
      </w:r>
      <w:r w:rsidRPr="00C663DB">
        <w:rPr>
          <w:spacing w:val="-32"/>
        </w:rPr>
        <w:t xml:space="preserve"> </w:t>
      </w:r>
      <w:r w:rsidRPr="00C663DB">
        <w:t>настоящим</w:t>
      </w:r>
      <w:r w:rsidRPr="00C663DB">
        <w:rPr>
          <w:spacing w:val="-33"/>
        </w:rPr>
        <w:t xml:space="preserve"> </w:t>
      </w:r>
      <w:r w:rsidRPr="00C663DB">
        <w:t>образовательным</w:t>
      </w:r>
      <w:r w:rsidRPr="00C663DB">
        <w:rPr>
          <w:spacing w:val="-44"/>
        </w:rPr>
        <w:t xml:space="preserve"> </w:t>
      </w:r>
      <w:r w:rsidRPr="00C663DB">
        <w:t>стандартом</w:t>
      </w:r>
      <w:r w:rsidRPr="00C663DB">
        <w:rPr>
          <w:spacing w:val="-35"/>
        </w:rPr>
        <w:t xml:space="preserve"> </w:t>
      </w:r>
      <w:r w:rsidRPr="00C663DB">
        <w:t xml:space="preserve">УК может быть дополнен учреждением высшего образования с учетом </w:t>
      </w:r>
      <w:r w:rsidRPr="00C663DB">
        <w:lastRenderedPageBreak/>
        <w:t>направленности образовательной программы высшего образования I ступени в учреждении высшего</w:t>
      </w:r>
      <w:r w:rsidRPr="00C663DB">
        <w:rPr>
          <w:spacing w:val="27"/>
        </w:rPr>
        <w:t xml:space="preserve"> </w:t>
      </w:r>
      <w:r w:rsidRPr="00C663DB">
        <w:t>образования.</w:t>
      </w:r>
    </w:p>
    <w:p w14:paraId="31AA7E40" w14:textId="77777777" w:rsidR="00CC0722" w:rsidRPr="00C663DB" w:rsidRDefault="00D22523" w:rsidP="00C663DB">
      <w:pPr>
        <w:pStyle w:val="a3"/>
        <w:ind w:firstLine="720"/>
        <w:jc w:val="both"/>
      </w:pPr>
      <w:r w:rsidRPr="00C663DB">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w:t>
      </w:r>
      <w:r w:rsidRPr="00C663DB">
        <w:rPr>
          <w:spacing w:val="-13"/>
        </w:rPr>
        <w:t xml:space="preserve"> </w:t>
      </w:r>
      <w:r w:rsidRPr="00C663DB">
        <w:t>образования.</w:t>
      </w:r>
    </w:p>
    <w:p w14:paraId="74BA36DD" w14:textId="77777777" w:rsidR="00CC0722" w:rsidRPr="00C663DB" w:rsidRDefault="00D22523" w:rsidP="00C663DB">
      <w:pPr>
        <w:pStyle w:val="a3"/>
        <w:ind w:firstLine="720"/>
        <w:jc w:val="both"/>
      </w:pPr>
      <w:r w:rsidRPr="00C663DB">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w:t>
      </w:r>
      <w:r w:rsidRPr="00C663DB">
        <w:rPr>
          <w:spacing w:val="53"/>
        </w:rPr>
        <w:t xml:space="preserve"> </w:t>
      </w:r>
      <w:r w:rsidRPr="00C663DB">
        <w:t>соответствующей</w:t>
      </w:r>
      <w:r w:rsidR="00C663DB">
        <w:t xml:space="preserve"> </w:t>
      </w:r>
      <w:r w:rsidR="00931AFA">
        <w:t>отрасли</w:t>
      </w:r>
      <w:r w:rsidR="00C663DB" w:rsidRPr="00C663DB">
        <w:rPr>
          <w:w w:val="110"/>
        </w:rPr>
        <w:t>, иных источников</w:t>
      </w:r>
      <w:r w:rsidRPr="00C663DB">
        <w:rPr>
          <w:w w:val="110"/>
        </w:rPr>
        <w:t>.</w:t>
      </w:r>
    </w:p>
    <w:p w14:paraId="26D79F6B" w14:textId="3A559A25" w:rsidR="00CC0722" w:rsidRDefault="00D22523" w:rsidP="00C663DB">
      <w:pPr>
        <w:pStyle w:val="a3"/>
        <w:ind w:firstLine="720"/>
        <w:jc w:val="both"/>
      </w:pPr>
      <w:r w:rsidRPr="00C663DB">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w:t>
      </w:r>
      <w:r w:rsidR="00DB2C4F">
        <w:t xml:space="preserve"> в</w:t>
      </w:r>
      <w:r w:rsidRPr="00C663DB">
        <w:t xml:space="preserve"> </w:t>
      </w:r>
      <w:r w:rsidR="00D313F5" w:rsidRPr="003A5E54">
        <w:t>пунктах 12 и 14 настоящего</w:t>
      </w:r>
      <w:r w:rsidR="00D313F5" w:rsidRPr="00892487">
        <w:t xml:space="preserve"> образовательного стандарта.</w:t>
      </w:r>
    </w:p>
    <w:p w14:paraId="390B8B56" w14:textId="77777777" w:rsidR="00C663DB" w:rsidRPr="00C663DB" w:rsidRDefault="00C663DB" w:rsidP="00C663DB">
      <w:pPr>
        <w:pStyle w:val="a3"/>
        <w:ind w:firstLine="720"/>
        <w:jc w:val="both"/>
        <w:rPr>
          <w:sz w:val="24"/>
          <w:szCs w:val="24"/>
        </w:rPr>
      </w:pPr>
    </w:p>
    <w:p w14:paraId="3434155D" w14:textId="77777777" w:rsidR="004862D3" w:rsidRPr="004862D3" w:rsidRDefault="004862D3" w:rsidP="004862D3">
      <w:pPr>
        <w:widowControl/>
        <w:shd w:val="clear" w:color="auto" w:fill="FFFFFF"/>
        <w:autoSpaceDE/>
        <w:autoSpaceDN/>
        <w:ind w:firstLine="450"/>
        <w:jc w:val="center"/>
        <w:rPr>
          <w:sz w:val="30"/>
          <w:szCs w:val="30"/>
          <w:lang w:eastAsia="ru-RU"/>
        </w:rPr>
      </w:pPr>
      <w:r w:rsidRPr="004862D3">
        <w:rPr>
          <w:b/>
          <w:bCs/>
          <w:sz w:val="30"/>
          <w:szCs w:val="30"/>
          <w:lang w:eastAsia="ru-RU"/>
        </w:rPr>
        <w:t>ГЛАВА 5</w:t>
      </w:r>
    </w:p>
    <w:p w14:paraId="4D2451BF" w14:textId="77777777" w:rsidR="004862D3" w:rsidRDefault="004862D3" w:rsidP="004862D3">
      <w:pPr>
        <w:widowControl/>
        <w:shd w:val="clear" w:color="auto" w:fill="FFFFFF"/>
        <w:autoSpaceDE/>
        <w:autoSpaceDN/>
        <w:ind w:firstLine="450"/>
        <w:jc w:val="center"/>
        <w:rPr>
          <w:b/>
          <w:bCs/>
          <w:sz w:val="30"/>
          <w:szCs w:val="30"/>
          <w:lang w:eastAsia="ru-RU"/>
        </w:rPr>
      </w:pPr>
      <w:r w:rsidRPr="004862D3">
        <w:rPr>
          <w:b/>
          <w:bCs/>
          <w:sz w:val="30"/>
          <w:szCs w:val="30"/>
          <w:lang w:eastAsia="ru-RU"/>
        </w:rPr>
        <w:t>ТРЕБОВАНИЯ К УЧЕБНО-ПРОГРАММНОЙ ДОКУМЕНТАЦИИ ОБРАЗОВАТЕЛЬНЫХ ПРОГРАММ ВЫСШЕГО ОБРАЗОВАНИЯ</w:t>
      </w:r>
    </w:p>
    <w:p w14:paraId="0560F8BD" w14:textId="77777777" w:rsidR="004862D3" w:rsidRPr="004862D3" w:rsidRDefault="004862D3" w:rsidP="004862D3">
      <w:pPr>
        <w:widowControl/>
        <w:shd w:val="clear" w:color="auto" w:fill="FFFFFF"/>
        <w:autoSpaceDE/>
        <w:autoSpaceDN/>
        <w:ind w:firstLine="450"/>
        <w:jc w:val="center"/>
        <w:rPr>
          <w:b/>
          <w:bCs/>
          <w:sz w:val="30"/>
          <w:szCs w:val="30"/>
          <w:lang w:eastAsia="ru-RU"/>
        </w:rPr>
      </w:pPr>
    </w:p>
    <w:p w14:paraId="05EE076F" w14:textId="6DCC33D0" w:rsidR="00CC0722" w:rsidRPr="00C663DB" w:rsidRDefault="00934765" w:rsidP="00C663DB">
      <w:pPr>
        <w:pStyle w:val="a3"/>
        <w:tabs>
          <w:tab w:val="left" w:pos="3864"/>
          <w:tab w:val="left" w:pos="5549"/>
          <w:tab w:val="left" w:pos="6971"/>
          <w:tab w:val="left" w:pos="8861"/>
          <w:tab w:val="left" w:pos="9270"/>
        </w:tabs>
        <w:ind w:firstLine="720"/>
        <w:jc w:val="both"/>
      </w:pPr>
      <w:r>
        <w:t>19</w:t>
      </w:r>
      <w:r w:rsidR="00D313F5" w:rsidRPr="00D313F5">
        <w:t>. Образовательная</w:t>
      </w:r>
      <w:r w:rsidR="00D313F5" w:rsidRPr="003A5E54">
        <w:rPr>
          <w:b/>
        </w:rPr>
        <w:t xml:space="preserve"> </w:t>
      </w:r>
      <w:r w:rsidR="00D22523" w:rsidRPr="00C663DB">
        <w:t>программа</w:t>
      </w:r>
      <w:r w:rsidR="00C663DB">
        <w:t xml:space="preserve"> </w:t>
      </w:r>
      <w:r w:rsidR="00D22523" w:rsidRPr="00C663DB">
        <w:t>высшего</w:t>
      </w:r>
      <w:r w:rsidR="00D313F5">
        <w:t xml:space="preserve"> </w:t>
      </w:r>
      <w:r w:rsidR="00D22523" w:rsidRPr="00C663DB">
        <w:t>образования</w:t>
      </w:r>
      <w:r w:rsidR="00C663DB">
        <w:t xml:space="preserve"> </w:t>
      </w:r>
      <w:r w:rsidR="00D22523" w:rsidRPr="00C663DB">
        <w:t>I</w:t>
      </w:r>
      <w:r w:rsidR="00C663DB">
        <w:t xml:space="preserve"> </w:t>
      </w:r>
      <w:r w:rsidR="00D22523" w:rsidRPr="00C663DB">
        <w:rPr>
          <w:spacing w:val="-3"/>
          <w:w w:val="95"/>
        </w:rPr>
        <w:t xml:space="preserve">ступени </w:t>
      </w:r>
      <w:r w:rsidR="00D22523" w:rsidRPr="00C663DB">
        <w:t>включает следующую учебно-программную</w:t>
      </w:r>
      <w:r w:rsidR="00D22523" w:rsidRPr="00C663DB">
        <w:rPr>
          <w:spacing w:val="30"/>
        </w:rPr>
        <w:t xml:space="preserve"> </w:t>
      </w:r>
      <w:r w:rsidR="00D22523" w:rsidRPr="00C663DB">
        <w:t>документацию:</w:t>
      </w:r>
    </w:p>
    <w:p w14:paraId="179FE0A7" w14:textId="1BA6F1AE" w:rsidR="00C663DB" w:rsidRDefault="00D22523" w:rsidP="00C663DB">
      <w:pPr>
        <w:pStyle w:val="a3"/>
        <w:ind w:firstLine="720"/>
        <w:jc w:val="both"/>
        <w:rPr>
          <w:w w:val="95"/>
        </w:rPr>
      </w:pPr>
      <w:r w:rsidRPr="00C663DB">
        <w:rPr>
          <w:w w:val="95"/>
        </w:rPr>
        <w:t xml:space="preserve">типовой учебный план по специальности; </w:t>
      </w:r>
    </w:p>
    <w:p w14:paraId="6B7A2A67" w14:textId="6E925B7A" w:rsidR="00CC0722" w:rsidRPr="00C663DB" w:rsidRDefault="00D22523" w:rsidP="00C663DB">
      <w:pPr>
        <w:pStyle w:val="a3"/>
        <w:ind w:firstLine="720"/>
        <w:jc w:val="both"/>
      </w:pPr>
      <w:r w:rsidRPr="00C663DB">
        <w:t>учебный план учреждения высшего образования по специальности;</w:t>
      </w:r>
    </w:p>
    <w:p w14:paraId="48B9930D" w14:textId="77777777" w:rsidR="00CC0722" w:rsidRPr="00C663DB" w:rsidRDefault="00D22523" w:rsidP="00C663DB">
      <w:pPr>
        <w:pStyle w:val="a3"/>
        <w:ind w:firstLine="720"/>
        <w:jc w:val="both"/>
      </w:pPr>
      <w:r w:rsidRPr="00C663DB">
        <w:t>типовые учебные программы по учебным</w:t>
      </w:r>
      <w:r w:rsidRPr="00C663DB">
        <w:rPr>
          <w:spacing w:val="58"/>
        </w:rPr>
        <w:t xml:space="preserve"> </w:t>
      </w:r>
      <w:r w:rsidRPr="00C663DB">
        <w:t>дисциплинам;</w:t>
      </w:r>
    </w:p>
    <w:p w14:paraId="124B2747" w14:textId="77777777" w:rsidR="00CC0722" w:rsidRPr="00C663DB" w:rsidRDefault="00D22523" w:rsidP="00C663DB">
      <w:pPr>
        <w:pStyle w:val="a3"/>
        <w:ind w:firstLine="720"/>
        <w:jc w:val="both"/>
      </w:pPr>
      <w:r w:rsidRPr="00C663DB">
        <w:t>учебные программы учреждения высшего образования по учебным дисциплинам;</w:t>
      </w:r>
    </w:p>
    <w:p w14:paraId="682E8231" w14:textId="77777777" w:rsidR="00CC0722" w:rsidRDefault="00D22523" w:rsidP="00C663DB">
      <w:pPr>
        <w:pStyle w:val="a3"/>
        <w:ind w:firstLine="720"/>
        <w:jc w:val="both"/>
      </w:pPr>
      <w:r w:rsidRPr="00C663DB">
        <w:t>программы практик.</w:t>
      </w:r>
    </w:p>
    <w:p w14:paraId="413594A9" w14:textId="56AB57AA" w:rsidR="00CC0722" w:rsidRDefault="00934765" w:rsidP="00C663DB">
      <w:pPr>
        <w:pStyle w:val="a3"/>
        <w:ind w:firstLine="720"/>
        <w:jc w:val="both"/>
      </w:pPr>
      <w:r>
        <w:t xml:space="preserve">20. </w:t>
      </w:r>
      <w:r w:rsidR="00D22523" w:rsidRPr="00C663DB">
        <w:t>Максимальный объем учебной нагрузки обучающегося не должен превышать 54 академических часа в неделю, включая все виды аудиторной и</w:t>
      </w:r>
      <w:r w:rsidR="00D22523">
        <w:t xml:space="preserve"> внеаудиторной работы.</w:t>
      </w:r>
    </w:p>
    <w:p w14:paraId="3F94F7FA" w14:textId="6D9282BE" w:rsidR="00CC0722" w:rsidRDefault="00D22523" w:rsidP="00C663DB">
      <w:pPr>
        <w:pStyle w:val="a3"/>
        <w:ind w:firstLine="720"/>
        <w:jc w:val="both"/>
      </w:pPr>
      <w:r>
        <w:t>Объем обязательных аудиторных занятий, определяемый учреждением высшего образования с учетом специальности, специфики</w:t>
      </w:r>
      <w:r w:rsidR="00C663DB">
        <w:t xml:space="preserve"> </w:t>
      </w:r>
      <w: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0FA10D4" w14:textId="77777777" w:rsidR="00CC0722" w:rsidRDefault="00D22523" w:rsidP="00C663DB">
      <w:pPr>
        <w:pStyle w:val="a3"/>
        <w:ind w:firstLine="720"/>
        <w:jc w:val="both"/>
      </w:pPr>
      <w: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222DF22" w14:textId="064EF39F" w:rsidR="00CC0722" w:rsidRDefault="00934765" w:rsidP="00C663DB">
      <w:pPr>
        <w:pStyle w:val="a3"/>
        <w:ind w:firstLine="720"/>
        <w:jc w:val="both"/>
      </w:pPr>
      <w:r>
        <w:lastRenderedPageBreak/>
        <w:t xml:space="preserve">21. </w:t>
      </w:r>
      <w:r w:rsidR="00D22523">
        <w:t>Учебный план учреждения высшего образования по специальности разрабатывается в соответствии со структурой, приведенной в таблице 1.</w:t>
      </w:r>
    </w:p>
    <w:p w14:paraId="4ED6E501" w14:textId="77777777" w:rsidR="00CC0722" w:rsidRDefault="00D22523">
      <w:pPr>
        <w:pStyle w:val="a3"/>
        <w:spacing w:before="20"/>
        <w:ind w:right="200"/>
        <w:jc w:val="right"/>
      </w:pPr>
      <w:r>
        <w:t>Таблица 1</w:t>
      </w:r>
    </w:p>
    <w:p w14:paraId="251C4669" w14:textId="77777777" w:rsidR="00CC0722" w:rsidRDefault="00CC0722">
      <w:pPr>
        <w:pStyle w:val="a3"/>
        <w:rPr>
          <w:sz w:val="6"/>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50"/>
        <w:gridCol w:w="5237"/>
        <w:gridCol w:w="3245"/>
      </w:tblGrid>
      <w:tr w:rsidR="00CC0722" w:rsidRPr="00A721AE" w14:paraId="31C8EBED" w14:textId="77777777" w:rsidTr="005D2052">
        <w:trPr>
          <w:trHeight w:val="844"/>
          <w:tblHeader/>
          <w:jc w:val="center"/>
        </w:trPr>
        <w:tc>
          <w:tcPr>
            <w:tcW w:w="850" w:type="dxa"/>
            <w:vAlign w:val="center"/>
          </w:tcPr>
          <w:p w14:paraId="48C5E4F7" w14:textId="77777777" w:rsidR="00CC0722" w:rsidRPr="00A721AE" w:rsidRDefault="00D22523">
            <w:pPr>
              <w:pStyle w:val="TableParagraph"/>
              <w:spacing w:line="304" w:lineRule="exact"/>
              <w:ind w:right="28"/>
              <w:jc w:val="center"/>
              <w:rPr>
                <w:sz w:val="26"/>
                <w:szCs w:val="26"/>
              </w:rPr>
            </w:pPr>
            <w:r w:rsidRPr="00A721AE">
              <w:rPr>
                <w:w w:val="102"/>
                <w:sz w:val="26"/>
                <w:szCs w:val="26"/>
              </w:rPr>
              <w:t>№</w:t>
            </w:r>
          </w:p>
          <w:p w14:paraId="6AEDA1C2" w14:textId="77777777" w:rsidR="00CC0722" w:rsidRPr="00A721AE" w:rsidRDefault="00D22523" w:rsidP="00C663DB">
            <w:pPr>
              <w:pStyle w:val="TableParagraph"/>
              <w:spacing w:line="182" w:lineRule="exact"/>
              <w:ind w:left="266"/>
              <w:rPr>
                <w:sz w:val="26"/>
                <w:szCs w:val="26"/>
              </w:rPr>
            </w:pPr>
            <w:r w:rsidRPr="00A721AE">
              <w:rPr>
                <w:noProof/>
                <w:position w:val="-3"/>
                <w:sz w:val="26"/>
                <w:szCs w:val="26"/>
                <w:lang w:eastAsia="ru-RU"/>
              </w:rPr>
              <w:drawing>
                <wp:inline distT="0" distB="0" distL="0" distR="0" wp14:anchorId="33AE745F" wp14:editId="46B326CB">
                  <wp:extent cx="213354" cy="1158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3354" cy="115824"/>
                          </a:xfrm>
                          <a:prstGeom prst="rect">
                            <a:avLst/>
                          </a:prstGeom>
                        </pic:spPr>
                      </pic:pic>
                    </a:graphicData>
                  </a:graphic>
                </wp:inline>
              </w:drawing>
            </w:r>
          </w:p>
        </w:tc>
        <w:tc>
          <w:tcPr>
            <w:tcW w:w="5237" w:type="dxa"/>
            <w:vAlign w:val="center"/>
          </w:tcPr>
          <w:p w14:paraId="39637B00" w14:textId="77777777" w:rsidR="00CC0722" w:rsidRPr="00A721AE" w:rsidRDefault="00D22523" w:rsidP="00C663DB">
            <w:pPr>
              <w:pStyle w:val="TableParagraph"/>
              <w:jc w:val="center"/>
              <w:rPr>
                <w:sz w:val="26"/>
                <w:szCs w:val="26"/>
              </w:rPr>
            </w:pPr>
            <w:r w:rsidRPr="00A721AE">
              <w:rPr>
                <w:sz w:val="26"/>
                <w:szCs w:val="26"/>
              </w:rPr>
              <w:t>Наименование</w:t>
            </w:r>
            <w:r w:rsidRPr="00A721AE">
              <w:rPr>
                <w:spacing w:val="-30"/>
                <w:sz w:val="26"/>
                <w:szCs w:val="26"/>
              </w:rPr>
              <w:t xml:space="preserve"> </w:t>
            </w:r>
            <w:r w:rsidRPr="00A721AE">
              <w:rPr>
                <w:sz w:val="26"/>
                <w:szCs w:val="26"/>
              </w:rPr>
              <w:t>видов</w:t>
            </w:r>
            <w:r w:rsidRPr="00A721AE">
              <w:rPr>
                <w:spacing w:val="-37"/>
                <w:sz w:val="26"/>
                <w:szCs w:val="26"/>
              </w:rPr>
              <w:t xml:space="preserve"> </w:t>
            </w:r>
            <w:r w:rsidRPr="00A721AE">
              <w:rPr>
                <w:sz w:val="26"/>
                <w:szCs w:val="26"/>
              </w:rPr>
              <w:t>деятельности</w:t>
            </w:r>
            <w:r w:rsidR="00C663DB" w:rsidRPr="00A721AE">
              <w:rPr>
                <w:sz w:val="26"/>
                <w:szCs w:val="26"/>
              </w:rPr>
              <w:t xml:space="preserve"> </w:t>
            </w:r>
            <w:r w:rsidRPr="00A721AE">
              <w:rPr>
                <w:sz w:val="26"/>
                <w:szCs w:val="26"/>
              </w:rPr>
              <w:t>обучающегося, модулей,</w:t>
            </w:r>
            <w:r w:rsidRPr="00A721AE">
              <w:rPr>
                <w:spacing w:val="-41"/>
                <w:sz w:val="26"/>
                <w:szCs w:val="26"/>
              </w:rPr>
              <w:t xml:space="preserve"> </w:t>
            </w:r>
            <w:r w:rsidRPr="00A721AE">
              <w:rPr>
                <w:sz w:val="26"/>
                <w:szCs w:val="26"/>
              </w:rPr>
              <w:t>учебных</w:t>
            </w:r>
            <w:r w:rsidR="00C663DB" w:rsidRPr="00A721AE">
              <w:rPr>
                <w:sz w:val="26"/>
                <w:szCs w:val="26"/>
              </w:rPr>
              <w:t xml:space="preserve"> дисциплин</w:t>
            </w:r>
          </w:p>
        </w:tc>
        <w:tc>
          <w:tcPr>
            <w:tcW w:w="3245" w:type="dxa"/>
            <w:vAlign w:val="center"/>
          </w:tcPr>
          <w:p w14:paraId="38727BA7" w14:textId="77777777" w:rsidR="00CC0722" w:rsidRPr="00A721AE" w:rsidRDefault="00D22523">
            <w:pPr>
              <w:pStyle w:val="TableParagraph"/>
              <w:spacing w:line="249" w:lineRule="exact"/>
              <w:ind w:left="295" w:right="298"/>
              <w:jc w:val="center"/>
              <w:rPr>
                <w:sz w:val="26"/>
                <w:szCs w:val="26"/>
              </w:rPr>
            </w:pPr>
            <w:r w:rsidRPr="00A721AE">
              <w:rPr>
                <w:sz w:val="26"/>
                <w:szCs w:val="26"/>
              </w:rPr>
              <w:t>Трудоемкость</w:t>
            </w:r>
          </w:p>
          <w:p w14:paraId="1AFE888B" w14:textId="77777777" w:rsidR="00CC0722" w:rsidRPr="00A721AE" w:rsidRDefault="00D22523">
            <w:pPr>
              <w:pStyle w:val="TableParagraph"/>
              <w:spacing w:line="294" w:lineRule="exact"/>
              <w:ind w:left="298" w:right="298"/>
              <w:jc w:val="center"/>
              <w:rPr>
                <w:sz w:val="26"/>
                <w:szCs w:val="26"/>
                <w:highlight w:val="yellow"/>
              </w:rPr>
            </w:pPr>
            <w:r w:rsidRPr="00A721AE">
              <w:rPr>
                <w:sz w:val="26"/>
                <w:szCs w:val="26"/>
              </w:rPr>
              <w:t>(в зачетных единицах)</w:t>
            </w:r>
          </w:p>
        </w:tc>
      </w:tr>
      <w:tr w:rsidR="00CC0722" w:rsidRPr="00A721AE" w14:paraId="0B9FFA10" w14:textId="77777777" w:rsidTr="007C2D5C">
        <w:trPr>
          <w:trHeight w:val="309"/>
          <w:jc w:val="center"/>
        </w:trPr>
        <w:tc>
          <w:tcPr>
            <w:tcW w:w="850" w:type="dxa"/>
            <w:vAlign w:val="center"/>
          </w:tcPr>
          <w:p w14:paraId="040FBC1E" w14:textId="77777777" w:rsidR="00CC0722" w:rsidRPr="00A721AE" w:rsidRDefault="00D22523">
            <w:pPr>
              <w:pStyle w:val="TableParagraph"/>
              <w:spacing w:line="248" w:lineRule="exact"/>
              <w:ind w:left="207" w:right="176"/>
              <w:jc w:val="center"/>
              <w:rPr>
                <w:b/>
                <w:sz w:val="26"/>
                <w:szCs w:val="26"/>
              </w:rPr>
            </w:pPr>
            <w:r w:rsidRPr="00A721AE">
              <w:rPr>
                <w:b/>
                <w:w w:val="110"/>
                <w:sz w:val="26"/>
                <w:szCs w:val="26"/>
              </w:rPr>
              <w:t>1.</w:t>
            </w:r>
          </w:p>
        </w:tc>
        <w:tc>
          <w:tcPr>
            <w:tcW w:w="5237" w:type="dxa"/>
            <w:vAlign w:val="center"/>
          </w:tcPr>
          <w:p w14:paraId="6AB07648" w14:textId="77777777" w:rsidR="00CC0722" w:rsidRPr="00A721AE" w:rsidRDefault="00D22523">
            <w:pPr>
              <w:pStyle w:val="TableParagraph"/>
              <w:spacing w:line="248" w:lineRule="exact"/>
              <w:ind w:left="118"/>
              <w:rPr>
                <w:b/>
                <w:sz w:val="26"/>
                <w:szCs w:val="26"/>
              </w:rPr>
            </w:pPr>
            <w:r w:rsidRPr="00A721AE">
              <w:rPr>
                <w:b/>
                <w:sz w:val="26"/>
                <w:szCs w:val="26"/>
              </w:rPr>
              <w:t>Теоретическое обучение</w:t>
            </w:r>
          </w:p>
        </w:tc>
        <w:tc>
          <w:tcPr>
            <w:tcW w:w="3245" w:type="dxa"/>
            <w:vAlign w:val="center"/>
          </w:tcPr>
          <w:p w14:paraId="0EB68884" w14:textId="52BDA7C6" w:rsidR="00CC0722" w:rsidRPr="00A721AE" w:rsidRDefault="009F156F" w:rsidP="0027015F">
            <w:pPr>
              <w:pStyle w:val="TableParagraph"/>
              <w:spacing w:line="248" w:lineRule="exact"/>
              <w:ind w:left="298" w:right="294"/>
              <w:jc w:val="center"/>
              <w:rPr>
                <w:b/>
                <w:sz w:val="26"/>
                <w:szCs w:val="26"/>
                <w:highlight w:val="yellow"/>
              </w:rPr>
            </w:pPr>
            <w:r w:rsidRPr="00A721AE">
              <w:rPr>
                <w:b/>
                <w:sz w:val="26"/>
                <w:szCs w:val="26"/>
              </w:rPr>
              <w:t>172-218</w:t>
            </w:r>
          </w:p>
        </w:tc>
      </w:tr>
      <w:tr w:rsidR="00CC0722" w:rsidRPr="00A721AE" w14:paraId="76D2F766" w14:textId="77777777" w:rsidTr="00722422">
        <w:trPr>
          <w:trHeight w:val="258"/>
          <w:jc w:val="center"/>
        </w:trPr>
        <w:tc>
          <w:tcPr>
            <w:tcW w:w="850" w:type="dxa"/>
            <w:vAlign w:val="center"/>
          </w:tcPr>
          <w:p w14:paraId="1348DD94" w14:textId="533FCBC2" w:rsidR="00CC0722" w:rsidRPr="00A721AE" w:rsidRDefault="00D22523" w:rsidP="00A721AE">
            <w:pPr>
              <w:pStyle w:val="TableParagraph"/>
              <w:spacing w:line="248" w:lineRule="exact"/>
              <w:ind w:left="205" w:right="177"/>
              <w:jc w:val="center"/>
              <w:rPr>
                <w:sz w:val="26"/>
                <w:szCs w:val="26"/>
              </w:rPr>
            </w:pPr>
            <w:r w:rsidRPr="00A721AE">
              <w:rPr>
                <w:sz w:val="26"/>
                <w:szCs w:val="26"/>
              </w:rPr>
              <w:t>1.1</w:t>
            </w:r>
            <w:r w:rsidR="00A721AE">
              <w:rPr>
                <w:sz w:val="26"/>
                <w:szCs w:val="26"/>
              </w:rPr>
              <w:t>.</w:t>
            </w:r>
          </w:p>
        </w:tc>
        <w:tc>
          <w:tcPr>
            <w:tcW w:w="5237" w:type="dxa"/>
            <w:vAlign w:val="center"/>
          </w:tcPr>
          <w:p w14:paraId="79AB39FB" w14:textId="421851F7" w:rsidR="00CC0722" w:rsidRPr="00A721AE" w:rsidRDefault="00D22523" w:rsidP="00EE61AC">
            <w:pPr>
              <w:pStyle w:val="TableParagraph"/>
              <w:tabs>
                <w:tab w:val="left" w:pos="5096"/>
              </w:tabs>
              <w:spacing w:line="248" w:lineRule="exact"/>
              <w:ind w:left="57" w:right="57"/>
              <w:jc w:val="both"/>
              <w:rPr>
                <w:i/>
                <w:sz w:val="26"/>
                <w:szCs w:val="26"/>
              </w:rPr>
            </w:pPr>
            <w:r w:rsidRPr="00EE61AC">
              <w:rPr>
                <w:w w:val="95"/>
                <w:sz w:val="26"/>
                <w:szCs w:val="26"/>
              </w:rPr>
              <w:t>Государственный</w:t>
            </w:r>
            <w:r w:rsidRPr="00EE61AC">
              <w:rPr>
                <w:spacing w:val="-17"/>
                <w:w w:val="95"/>
                <w:sz w:val="26"/>
                <w:szCs w:val="26"/>
              </w:rPr>
              <w:t xml:space="preserve"> </w:t>
            </w:r>
            <w:r w:rsidRPr="00EE61AC">
              <w:rPr>
                <w:w w:val="95"/>
                <w:sz w:val="26"/>
                <w:szCs w:val="26"/>
              </w:rPr>
              <w:t>компонент:</w:t>
            </w:r>
            <w:r w:rsidRPr="00EE61AC">
              <w:rPr>
                <w:sz w:val="26"/>
                <w:szCs w:val="26"/>
              </w:rPr>
              <w:t xml:space="preserve"> </w:t>
            </w:r>
            <w:r w:rsidR="003D6F88" w:rsidRPr="00A721AE">
              <w:rPr>
                <w:sz w:val="26"/>
                <w:szCs w:val="26"/>
              </w:rPr>
              <w:t xml:space="preserve">Социально-гуманитарный модуль-1; Модуль </w:t>
            </w:r>
            <w:r w:rsidR="00A721AE">
              <w:rPr>
                <w:sz w:val="26"/>
                <w:szCs w:val="26"/>
              </w:rPr>
              <w:t>«</w:t>
            </w:r>
            <w:r w:rsidR="003D6F88" w:rsidRPr="00A721AE">
              <w:rPr>
                <w:sz w:val="26"/>
                <w:szCs w:val="26"/>
              </w:rPr>
              <w:t>Математико-геоинформационный</w:t>
            </w:r>
            <w:r w:rsidR="00A721AE">
              <w:rPr>
                <w:sz w:val="26"/>
                <w:szCs w:val="26"/>
              </w:rPr>
              <w:t>»</w:t>
            </w:r>
            <w:r w:rsidR="003D6F88" w:rsidRPr="00A721AE">
              <w:rPr>
                <w:sz w:val="26"/>
                <w:szCs w:val="26"/>
              </w:rPr>
              <w:t xml:space="preserve">; Модуль </w:t>
            </w:r>
            <w:r w:rsidR="00A721AE">
              <w:rPr>
                <w:sz w:val="26"/>
                <w:szCs w:val="26"/>
              </w:rPr>
              <w:t>«</w:t>
            </w:r>
            <w:r w:rsidR="003D6F88" w:rsidRPr="00A721AE">
              <w:rPr>
                <w:sz w:val="26"/>
                <w:szCs w:val="26"/>
              </w:rPr>
              <w:t>Основы наук о Земле</w:t>
            </w:r>
            <w:r w:rsidR="00A721AE">
              <w:rPr>
                <w:sz w:val="26"/>
                <w:szCs w:val="26"/>
              </w:rPr>
              <w:t>»</w:t>
            </w:r>
            <w:r w:rsidR="003D6F88" w:rsidRPr="00A721AE">
              <w:rPr>
                <w:sz w:val="26"/>
                <w:szCs w:val="26"/>
              </w:rPr>
              <w:t xml:space="preserve">; Модуль </w:t>
            </w:r>
            <w:r w:rsidR="00A721AE">
              <w:rPr>
                <w:sz w:val="26"/>
                <w:szCs w:val="26"/>
              </w:rPr>
              <w:t>«</w:t>
            </w:r>
            <w:r w:rsidR="003D6F88" w:rsidRPr="00A721AE">
              <w:rPr>
                <w:sz w:val="26"/>
                <w:szCs w:val="26"/>
              </w:rPr>
              <w:t>Основы естествознания; Модуль</w:t>
            </w:r>
            <w:r w:rsidR="00722422">
              <w:rPr>
                <w:sz w:val="26"/>
                <w:szCs w:val="26"/>
              </w:rPr>
              <w:t xml:space="preserve"> </w:t>
            </w:r>
            <w:r w:rsidR="00A721AE">
              <w:rPr>
                <w:sz w:val="26"/>
                <w:szCs w:val="26"/>
              </w:rPr>
              <w:t>«</w:t>
            </w:r>
            <w:r w:rsidR="003D6F88" w:rsidRPr="00A721AE">
              <w:rPr>
                <w:sz w:val="26"/>
                <w:szCs w:val="26"/>
              </w:rPr>
              <w:t>Туристско-экскурсионная деятельность</w:t>
            </w:r>
            <w:r w:rsidR="00A721AE">
              <w:rPr>
                <w:sz w:val="26"/>
                <w:szCs w:val="26"/>
              </w:rPr>
              <w:t>»</w:t>
            </w:r>
            <w:r w:rsidR="003D6F88" w:rsidRPr="00A721AE">
              <w:rPr>
                <w:sz w:val="26"/>
                <w:szCs w:val="26"/>
              </w:rPr>
              <w:t xml:space="preserve">; Модуль </w:t>
            </w:r>
            <w:r w:rsidR="00A721AE">
              <w:rPr>
                <w:sz w:val="26"/>
                <w:szCs w:val="26"/>
              </w:rPr>
              <w:t>«</w:t>
            </w:r>
            <w:r w:rsidR="003D6F88" w:rsidRPr="00A721AE">
              <w:rPr>
                <w:sz w:val="26"/>
                <w:szCs w:val="26"/>
              </w:rPr>
              <w:t>Туризм Беларуси</w:t>
            </w:r>
            <w:r w:rsidR="00A721AE">
              <w:rPr>
                <w:sz w:val="26"/>
                <w:szCs w:val="26"/>
              </w:rPr>
              <w:t>»</w:t>
            </w:r>
            <w:r w:rsidR="003D6F88" w:rsidRPr="00A721AE">
              <w:rPr>
                <w:sz w:val="26"/>
                <w:szCs w:val="26"/>
              </w:rPr>
              <w:t xml:space="preserve">; Модуль </w:t>
            </w:r>
            <w:r w:rsidR="00A721AE">
              <w:rPr>
                <w:sz w:val="26"/>
                <w:szCs w:val="26"/>
              </w:rPr>
              <w:t>«</w:t>
            </w:r>
            <w:r w:rsidR="003D6F88" w:rsidRPr="00A721AE">
              <w:rPr>
                <w:sz w:val="26"/>
                <w:szCs w:val="26"/>
              </w:rPr>
              <w:t>ГИС-технологии в туризме</w:t>
            </w:r>
            <w:r w:rsidR="00A721AE">
              <w:rPr>
                <w:sz w:val="26"/>
                <w:szCs w:val="26"/>
              </w:rPr>
              <w:t>»</w:t>
            </w:r>
            <w:r w:rsidR="003D6F88" w:rsidRPr="00A721AE">
              <w:rPr>
                <w:sz w:val="26"/>
                <w:szCs w:val="26"/>
              </w:rPr>
              <w:t xml:space="preserve">; Модуль </w:t>
            </w:r>
            <w:r w:rsidR="00A721AE">
              <w:rPr>
                <w:sz w:val="26"/>
                <w:szCs w:val="26"/>
              </w:rPr>
              <w:t>«</w:t>
            </w:r>
            <w:r w:rsidR="003D6F88" w:rsidRPr="00A721AE">
              <w:rPr>
                <w:sz w:val="26"/>
                <w:szCs w:val="26"/>
              </w:rPr>
              <w:t>Социально-экономическая география</w:t>
            </w:r>
            <w:r w:rsidR="00A721AE">
              <w:rPr>
                <w:sz w:val="26"/>
                <w:szCs w:val="26"/>
              </w:rPr>
              <w:t>»</w:t>
            </w:r>
            <w:r w:rsidR="003D6F88" w:rsidRPr="00A721AE">
              <w:rPr>
                <w:sz w:val="26"/>
                <w:szCs w:val="26"/>
              </w:rPr>
              <w:t>; Модуль "Физическая география";</w:t>
            </w:r>
            <w:r w:rsidR="00EE61AC">
              <w:rPr>
                <w:sz w:val="26"/>
                <w:szCs w:val="26"/>
              </w:rPr>
              <w:t xml:space="preserve"> </w:t>
            </w:r>
            <w:r w:rsidR="003D6F88" w:rsidRPr="00A721AE">
              <w:rPr>
                <w:sz w:val="26"/>
                <w:szCs w:val="26"/>
              </w:rPr>
              <w:t xml:space="preserve">Модуль </w:t>
            </w:r>
            <w:r w:rsidR="00A721AE">
              <w:rPr>
                <w:sz w:val="26"/>
                <w:szCs w:val="26"/>
              </w:rPr>
              <w:t>«</w:t>
            </w:r>
            <w:r w:rsidR="003D6F88" w:rsidRPr="00A721AE">
              <w:rPr>
                <w:sz w:val="26"/>
                <w:szCs w:val="26"/>
              </w:rPr>
              <w:t>Лингвистический</w:t>
            </w:r>
            <w:r w:rsidR="00A721AE">
              <w:rPr>
                <w:sz w:val="26"/>
                <w:szCs w:val="26"/>
              </w:rPr>
              <w:t>»</w:t>
            </w:r>
            <w:r w:rsidR="003D6F88" w:rsidRPr="00A721AE">
              <w:rPr>
                <w:sz w:val="26"/>
                <w:szCs w:val="26"/>
              </w:rPr>
              <w:t>;</w:t>
            </w:r>
            <w:r w:rsidR="00EE61AC">
              <w:rPr>
                <w:sz w:val="26"/>
                <w:szCs w:val="26"/>
              </w:rPr>
              <w:t xml:space="preserve"> </w:t>
            </w:r>
            <w:r w:rsidR="003D6F88" w:rsidRPr="00A721AE">
              <w:rPr>
                <w:sz w:val="26"/>
                <w:szCs w:val="26"/>
              </w:rPr>
              <w:t xml:space="preserve">Модуль </w:t>
            </w:r>
            <w:r w:rsidR="00A721AE">
              <w:rPr>
                <w:sz w:val="26"/>
                <w:szCs w:val="26"/>
              </w:rPr>
              <w:t>«</w:t>
            </w:r>
            <w:r w:rsidR="003D6F88" w:rsidRPr="00A721AE">
              <w:rPr>
                <w:sz w:val="26"/>
                <w:szCs w:val="26"/>
              </w:rPr>
              <w:t>Курсовая работа</w:t>
            </w:r>
            <w:r w:rsidR="00A721AE">
              <w:rPr>
                <w:sz w:val="26"/>
                <w:szCs w:val="26"/>
              </w:rPr>
              <w:t>»</w:t>
            </w:r>
            <w:r w:rsidR="003D6F88" w:rsidRPr="00A721AE">
              <w:rPr>
                <w:sz w:val="26"/>
                <w:szCs w:val="26"/>
              </w:rPr>
              <w:t xml:space="preserve"> </w:t>
            </w:r>
          </w:p>
        </w:tc>
        <w:tc>
          <w:tcPr>
            <w:tcW w:w="3245" w:type="dxa"/>
            <w:vAlign w:val="center"/>
          </w:tcPr>
          <w:p w14:paraId="38DC4F17" w14:textId="79307589" w:rsidR="00CC0722" w:rsidRPr="00A721AE" w:rsidRDefault="009F156F" w:rsidP="0027015F">
            <w:pPr>
              <w:pStyle w:val="TableParagraph"/>
              <w:spacing w:line="255" w:lineRule="exact"/>
              <w:ind w:left="298" w:right="295"/>
              <w:jc w:val="center"/>
              <w:rPr>
                <w:sz w:val="26"/>
                <w:szCs w:val="26"/>
                <w:highlight w:val="yellow"/>
              </w:rPr>
            </w:pPr>
            <w:r w:rsidRPr="00A721AE">
              <w:rPr>
                <w:sz w:val="26"/>
                <w:szCs w:val="26"/>
              </w:rPr>
              <w:t>100-120</w:t>
            </w:r>
          </w:p>
        </w:tc>
      </w:tr>
      <w:tr w:rsidR="00CC0722" w:rsidRPr="00A721AE" w14:paraId="0EF16E4F" w14:textId="77777777" w:rsidTr="00B57BA3">
        <w:trPr>
          <w:trHeight w:val="259"/>
          <w:jc w:val="center"/>
        </w:trPr>
        <w:tc>
          <w:tcPr>
            <w:tcW w:w="850" w:type="dxa"/>
            <w:vAlign w:val="center"/>
          </w:tcPr>
          <w:p w14:paraId="166A004A" w14:textId="77777777" w:rsidR="00CC0722" w:rsidRPr="00A721AE" w:rsidRDefault="00D22523">
            <w:pPr>
              <w:pStyle w:val="TableParagraph"/>
              <w:spacing w:line="274" w:lineRule="exact"/>
              <w:ind w:left="201" w:right="177"/>
              <w:jc w:val="center"/>
              <w:rPr>
                <w:sz w:val="26"/>
                <w:szCs w:val="26"/>
              </w:rPr>
            </w:pPr>
            <w:r w:rsidRPr="00A721AE">
              <w:rPr>
                <w:sz w:val="26"/>
                <w:szCs w:val="26"/>
              </w:rPr>
              <w:t>1.2.</w:t>
            </w:r>
          </w:p>
        </w:tc>
        <w:tc>
          <w:tcPr>
            <w:tcW w:w="5237" w:type="dxa"/>
            <w:vAlign w:val="center"/>
          </w:tcPr>
          <w:p w14:paraId="6A0670B9" w14:textId="1F7FE699" w:rsidR="00CC0722" w:rsidRPr="00A721AE" w:rsidRDefault="00D22523" w:rsidP="00A721AE">
            <w:pPr>
              <w:pStyle w:val="TableParagraph"/>
              <w:tabs>
                <w:tab w:val="left" w:pos="5096"/>
              </w:tabs>
              <w:spacing w:line="271" w:lineRule="exact"/>
              <w:ind w:left="57" w:right="57"/>
              <w:jc w:val="both"/>
              <w:rPr>
                <w:sz w:val="26"/>
                <w:szCs w:val="26"/>
              </w:rPr>
            </w:pPr>
            <w:r w:rsidRPr="00A721AE">
              <w:rPr>
                <w:sz w:val="26"/>
                <w:szCs w:val="26"/>
              </w:rPr>
              <w:t>Компонент учреждения высшего</w:t>
            </w:r>
            <w:r w:rsidR="001200A7" w:rsidRPr="00A721AE">
              <w:rPr>
                <w:sz w:val="26"/>
                <w:szCs w:val="26"/>
              </w:rPr>
              <w:t xml:space="preserve"> </w:t>
            </w:r>
            <w:r w:rsidR="00B4719B" w:rsidRPr="00A721AE">
              <w:rPr>
                <w:sz w:val="26"/>
                <w:szCs w:val="26"/>
              </w:rPr>
              <w:t>о</w:t>
            </w:r>
            <w:r w:rsidRPr="00A721AE">
              <w:rPr>
                <w:sz w:val="26"/>
                <w:szCs w:val="26"/>
              </w:rPr>
              <w:t>бразования</w:t>
            </w:r>
          </w:p>
        </w:tc>
        <w:tc>
          <w:tcPr>
            <w:tcW w:w="3245" w:type="dxa"/>
            <w:vAlign w:val="center"/>
          </w:tcPr>
          <w:p w14:paraId="141F46F2" w14:textId="682CBD1E" w:rsidR="00CC0722" w:rsidRPr="00A721AE" w:rsidRDefault="009F156F" w:rsidP="0027015F">
            <w:pPr>
              <w:pStyle w:val="TableParagraph"/>
              <w:spacing w:line="272" w:lineRule="exact"/>
              <w:ind w:left="298" w:right="291"/>
              <w:jc w:val="center"/>
              <w:rPr>
                <w:sz w:val="26"/>
                <w:szCs w:val="26"/>
                <w:highlight w:val="yellow"/>
              </w:rPr>
            </w:pPr>
            <w:r w:rsidRPr="00A721AE">
              <w:rPr>
                <w:sz w:val="26"/>
                <w:szCs w:val="26"/>
              </w:rPr>
              <w:t>72-98</w:t>
            </w:r>
          </w:p>
        </w:tc>
      </w:tr>
      <w:tr w:rsidR="00CC0722" w:rsidRPr="00A721AE" w14:paraId="46776E40" w14:textId="77777777" w:rsidTr="007C2D5C">
        <w:trPr>
          <w:trHeight w:val="301"/>
          <w:jc w:val="center"/>
        </w:trPr>
        <w:tc>
          <w:tcPr>
            <w:tcW w:w="850" w:type="dxa"/>
            <w:vAlign w:val="center"/>
          </w:tcPr>
          <w:p w14:paraId="5F218F9C" w14:textId="77777777" w:rsidR="00CC0722" w:rsidRPr="00A721AE" w:rsidRDefault="00A6487F">
            <w:pPr>
              <w:pStyle w:val="TableParagraph"/>
              <w:spacing w:line="278" w:lineRule="exact"/>
              <w:ind w:left="207" w:right="156"/>
              <w:jc w:val="center"/>
              <w:rPr>
                <w:sz w:val="26"/>
                <w:szCs w:val="26"/>
              </w:rPr>
            </w:pPr>
            <w:r w:rsidRPr="00A721AE">
              <w:rPr>
                <w:sz w:val="26"/>
                <w:szCs w:val="26"/>
              </w:rPr>
              <w:t>1.3</w:t>
            </w:r>
            <w:r w:rsidR="00D22523" w:rsidRPr="00A721AE">
              <w:rPr>
                <w:sz w:val="26"/>
                <w:szCs w:val="26"/>
              </w:rPr>
              <w:t>.</w:t>
            </w:r>
          </w:p>
        </w:tc>
        <w:tc>
          <w:tcPr>
            <w:tcW w:w="5237" w:type="dxa"/>
            <w:vAlign w:val="center"/>
          </w:tcPr>
          <w:p w14:paraId="258F3561" w14:textId="08BE302F" w:rsidR="00CC0722" w:rsidRPr="00A721AE" w:rsidRDefault="00D22523" w:rsidP="00A721AE">
            <w:pPr>
              <w:pStyle w:val="TableParagraph"/>
              <w:tabs>
                <w:tab w:val="left" w:pos="5096"/>
              </w:tabs>
              <w:spacing w:line="267" w:lineRule="exact"/>
              <w:ind w:left="57" w:right="57"/>
              <w:jc w:val="both"/>
              <w:rPr>
                <w:sz w:val="26"/>
                <w:szCs w:val="26"/>
              </w:rPr>
            </w:pPr>
            <w:r w:rsidRPr="00A721AE">
              <w:rPr>
                <w:sz w:val="26"/>
                <w:szCs w:val="26"/>
              </w:rPr>
              <w:t>Факультативные дисциплины</w:t>
            </w:r>
            <w:r w:rsidR="000E3CC7" w:rsidRPr="00A721AE">
              <w:rPr>
                <w:sz w:val="26"/>
                <w:szCs w:val="26"/>
              </w:rPr>
              <w:t xml:space="preserve"> </w:t>
            </w:r>
          </w:p>
        </w:tc>
        <w:tc>
          <w:tcPr>
            <w:tcW w:w="3245" w:type="dxa"/>
            <w:vAlign w:val="center"/>
          </w:tcPr>
          <w:p w14:paraId="01FF9EB0" w14:textId="77777777" w:rsidR="00CC0722" w:rsidRPr="00A721AE" w:rsidRDefault="00CC0722">
            <w:pPr>
              <w:pStyle w:val="TableParagraph"/>
              <w:rPr>
                <w:sz w:val="26"/>
                <w:szCs w:val="26"/>
                <w:highlight w:val="yellow"/>
              </w:rPr>
            </w:pPr>
          </w:p>
        </w:tc>
      </w:tr>
      <w:tr w:rsidR="00CC0722" w:rsidRPr="00A721AE" w14:paraId="6ECE968F" w14:textId="77777777" w:rsidTr="007C2D5C">
        <w:trPr>
          <w:trHeight w:val="306"/>
          <w:jc w:val="center"/>
        </w:trPr>
        <w:tc>
          <w:tcPr>
            <w:tcW w:w="850" w:type="dxa"/>
            <w:vAlign w:val="center"/>
          </w:tcPr>
          <w:p w14:paraId="6ECD5C73" w14:textId="77777777" w:rsidR="00CC0722" w:rsidRPr="00A721AE" w:rsidRDefault="00D22523">
            <w:pPr>
              <w:pStyle w:val="TableParagraph"/>
              <w:spacing w:line="269" w:lineRule="exact"/>
              <w:ind w:left="201" w:right="177"/>
              <w:jc w:val="center"/>
              <w:rPr>
                <w:sz w:val="26"/>
                <w:szCs w:val="26"/>
              </w:rPr>
            </w:pPr>
            <w:r w:rsidRPr="00A721AE">
              <w:rPr>
                <w:sz w:val="26"/>
                <w:szCs w:val="26"/>
              </w:rPr>
              <w:t>1.4.</w:t>
            </w:r>
          </w:p>
        </w:tc>
        <w:tc>
          <w:tcPr>
            <w:tcW w:w="5237" w:type="dxa"/>
            <w:vAlign w:val="center"/>
          </w:tcPr>
          <w:p w14:paraId="57609865" w14:textId="034B422F" w:rsidR="00CC0722" w:rsidRPr="00A721AE" w:rsidRDefault="00D22523" w:rsidP="00A721AE">
            <w:pPr>
              <w:pStyle w:val="TableParagraph"/>
              <w:tabs>
                <w:tab w:val="left" w:pos="5096"/>
              </w:tabs>
              <w:spacing w:line="267" w:lineRule="exact"/>
              <w:ind w:left="57" w:right="57"/>
              <w:jc w:val="both"/>
              <w:rPr>
                <w:sz w:val="26"/>
                <w:szCs w:val="26"/>
              </w:rPr>
            </w:pPr>
            <w:r w:rsidRPr="00A721AE">
              <w:rPr>
                <w:sz w:val="26"/>
                <w:szCs w:val="26"/>
              </w:rPr>
              <w:t>Дополнительные виды обучения</w:t>
            </w:r>
            <w:r w:rsidR="000E3CC7" w:rsidRPr="00A721AE">
              <w:rPr>
                <w:sz w:val="26"/>
                <w:szCs w:val="26"/>
              </w:rPr>
              <w:t xml:space="preserve"> </w:t>
            </w:r>
          </w:p>
        </w:tc>
        <w:tc>
          <w:tcPr>
            <w:tcW w:w="3245" w:type="dxa"/>
            <w:vAlign w:val="center"/>
          </w:tcPr>
          <w:p w14:paraId="2FC334D5" w14:textId="77777777" w:rsidR="00CC0722" w:rsidRPr="00A721AE" w:rsidRDefault="00CC0722">
            <w:pPr>
              <w:pStyle w:val="TableParagraph"/>
              <w:rPr>
                <w:sz w:val="26"/>
                <w:szCs w:val="26"/>
                <w:highlight w:val="yellow"/>
              </w:rPr>
            </w:pPr>
          </w:p>
        </w:tc>
      </w:tr>
      <w:tr w:rsidR="00CC0722" w:rsidRPr="00A721AE" w14:paraId="3BF6EC6E" w14:textId="77777777" w:rsidTr="007C2D5C">
        <w:trPr>
          <w:trHeight w:val="297"/>
          <w:jc w:val="center"/>
        </w:trPr>
        <w:tc>
          <w:tcPr>
            <w:tcW w:w="850" w:type="dxa"/>
            <w:vAlign w:val="center"/>
          </w:tcPr>
          <w:p w14:paraId="0672DB39" w14:textId="77777777" w:rsidR="00CC0722" w:rsidRPr="00A721AE" w:rsidRDefault="00D22523">
            <w:pPr>
              <w:pStyle w:val="TableParagraph"/>
              <w:spacing w:line="272" w:lineRule="exact"/>
              <w:ind w:left="207" w:right="155"/>
              <w:jc w:val="center"/>
              <w:rPr>
                <w:b/>
                <w:sz w:val="26"/>
                <w:szCs w:val="26"/>
              </w:rPr>
            </w:pPr>
            <w:r w:rsidRPr="00A721AE">
              <w:rPr>
                <w:b/>
                <w:sz w:val="26"/>
                <w:szCs w:val="26"/>
              </w:rPr>
              <w:t>2.</w:t>
            </w:r>
          </w:p>
        </w:tc>
        <w:tc>
          <w:tcPr>
            <w:tcW w:w="5237" w:type="dxa"/>
            <w:vAlign w:val="center"/>
          </w:tcPr>
          <w:p w14:paraId="7F50C324" w14:textId="7CC0F342" w:rsidR="00CC0722" w:rsidRPr="00A721AE" w:rsidRDefault="00D22523" w:rsidP="00A721AE">
            <w:pPr>
              <w:pStyle w:val="TableParagraph"/>
              <w:tabs>
                <w:tab w:val="left" w:pos="5096"/>
              </w:tabs>
              <w:spacing w:line="272" w:lineRule="exact"/>
              <w:ind w:left="57" w:right="57"/>
              <w:jc w:val="both"/>
              <w:rPr>
                <w:b/>
                <w:sz w:val="26"/>
                <w:szCs w:val="26"/>
              </w:rPr>
            </w:pPr>
            <w:r w:rsidRPr="00A721AE">
              <w:rPr>
                <w:b/>
                <w:w w:val="105"/>
                <w:sz w:val="26"/>
                <w:szCs w:val="26"/>
              </w:rPr>
              <w:t>Учебная практика</w:t>
            </w:r>
            <w:r w:rsidR="000E3CC7" w:rsidRPr="00A721AE">
              <w:rPr>
                <w:b/>
                <w:w w:val="105"/>
                <w:sz w:val="26"/>
                <w:szCs w:val="26"/>
              </w:rPr>
              <w:t xml:space="preserve"> </w:t>
            </w:r>
          </w:p>
        </w:tc>
        <w:tc>
          <w:tcPr>
            <w:tcW w:w="3245" w:type="dxa"/>
            <w:vAlign w:val="center"/>
          </w:tcPr>
          <w:p w14:paraId="585B2713" w14:textId="54F11E4F" w:rsidR="00CC0722" w:rsidRPr="00A721AE" w:rsidRDefault="009F156F" w:rsidP="001C077B">
            <w:pPr>
              <w:pStyle w:val="TableParagraph"/>
              <w:spacing w:before="136"/>
              <w:ind w:left="297" w:right="298"/>
              <w:jc w:val="center"/>
              <w:rPr>
                <w:b/>
                <w:sz w:val="26"/>
                <w:szCs w:val="26"/>
              </w:rPr>
            </w:pPr>
            <w:r w:rsidRPr="00A721AE">
              <w:rPr>
                <w:b/>
                <w:sz w:val="26"/>
                <w:szCs w:val="26"/>
              </w:rPr>
              <w:t>12-18</w:t>
            </w:r>
          </w:p>
        </w:tc>
      </w:tr>
      <w:tr w:rsidR="00CC0722" w:rsidRPr="00A721AE" w14:paraId="61FBAD23" w14:textId="77777777" w:rsidTr="007C2D5C">
        <w:trPr>
          <w:trHeight w:val="301"/>
          <w:jc w:val="center"/>
        </w:trPr>
        <w:tc>
          <w:tcPr>
            <w:tcW w:w="850" w:type="dxa"/>
            <w:vAlign w:val="center"/>
          </w:tcPr>
          <w:p w14:paraId="0AD8FA5A" w14:textId="77777777" w:rsidR="00CC0722" w:rsidRPr="00A721AE" w:rsidRDefault="00A6487F">
            <w:pPr>
              <w:pStyle w:val="TableParagraph"/>
              <w:spacing w:line="282" w:lineRule="exact"/>
              <w:ind w:left="207" w:right="164"/>
              <w:jc w:val="center"/>
              <w:rPr>
                <w:b/>
                <w:sz w:val="26"/>
                <w:szCs w:val="26"/>
              </w:rPr>
            </w:pPr>
            <w:r w:rsidRPr="00A721AE">
              <w:rPr>
                <w:b/>
                <w:sz w:val="26"/>
                <w:szCs w:val="26"/>
              </w:rPr>
              <w:t>3</w:t>
            </w:r>
            <w:r w:rsidR="00D22523" w:rsidRPr="00A721AE">
              <w:rPr>
                <w:b/>
                <w:sz w:val="26"/>
                <w:szCs w:val="26"/>
              </w:rPr>
              <w:t>.</w:t>
            </w:r>
          </w:p>
        </w:tc>
        <w:tc>
          <w:tcPr>
            <w:tcW w:w="5237" w:type="dxa"/>
            <w:vAlign w:val="center"/>
          </w:tcPr>
          <w:p w14:paraId="4108FFA0" w14:textId="26CDDE5A" w:rsidR="00CC0722" w:rsidRPr="00A721AE" w:rsidRDefault="00D22523" w:rsidP="00A721AE">
            <w:pPr>
              <w:pStyle w:val="TableParagraph"/>
              <w:tabs>
                <w:tab w:val="left" w:pos="5096"/>
              </w:tabs>
              <w:spacing w:line="277" w:lineRule="exact"/>
              <w:ind w:left="57" w:right="57"/>
              <w:jc w:val="both"/>
              <w:rPr>
                <w:b/>
                <w:sz w:val="26"/>
                <w:szCs w:val="26"/>
              </w:rPr>
            </w:pPr>
            <w:r w:rsidRPr="00A721AE">
              <w:rPr>
                <w:b/>
                <w:sz w:val="26"/>
                <w:szCs w:val="26"/>
              </w:rPr>
              <w:t>Производственная практика</w:t>
            </w:r>
          </w:p>
        </w:tc>
        <w:tc>
          <w:tcPr>
            <w:tcW w:w="3245" w:type="dxa"/>
            <w:tcBorders>
              <w:top w:val="nil"/>
            </w:tcBorders>
            <w:vAlign w:val="center"/>
          </w:tcPr>
          <w:p w14:paraId="1143680E" w14:textId="5F007969" w:rsidR="00CC0722" w:rsidRPr="00A721AE" w:rsidRDefault="009F156F" w:rsidP="001C077B">
            <w:pPr>
              <w:jc w:val="center"/>
              <w:rPr>
                <w:b/>
                <w:sz w:val="26"/>
                <w:szCs w:val="26"/>
              </w:rPr>
            </w:pPr>
            <w:r w:rsidRPr="00A721AE">
              <w:rPr>
                <w:b/>
                <w:sz w:val="26"/>
                <w:szCs w:val="26"/>
              </w:rPr>
              <w:t>12-20</w:t>
            </w:r>
          </w:p>
        </w:tc>
      </w:tr>
      <w:tr w:rsidR="00CC0722" w:rsidRPr="00A721AE" w14:paraId="2F92794B" w14:textId="77777777" w:rsidTr="007C2D5C">
        <w:trPr>
          <w:trHeight w:val="297"/>
          <w:jc w:val="center"/>
        </w:trPr>
        <w:tc>
          <w:tcPr>
            <w:tcW w:w="850" w:type="dxa"/>
            <w:vAlign w:val="center"/>
          </w:tcPr>
          <w:p w14:paraId="0F2DFF92" w14:textId="77777777" w:rsidR="00CC0722" w:rsidRPr="00A721AE" w:rsidRDefault="00D22523">
            <w:pPr>
              <w:pStyle w:val="TableParagraph"/>
              <w:spacing w:line="277" w:lineRule="exact"/>
              <w:ind w:left="207" w:right="163"/>
              <w:jc w:val="center"/>
              <w:rPr>
                <w:b/>
                <w:sz w:val="26"/>
                <w:szCs w:val="26"/>
              </w:rPr>
            </w:pPr>
            <w:r w:rsidRPr="00A721AE">
              <w:rPr>
                <w:b/>
                <w:sz w:val="26"/>
                <w:szCs w:val="26"/>
              </w:rPr>
              <w:t>4.</w:t>
            </w:r>
          </w:p>
        </w:tc>
        <w:tc>
          <w:tcPr>
            <w:tcW w:w="5237" w:type="dxa"/>
            <w:vAlign w:val="center"/>
          </w:tcPr>
          <w:p w14:paraId="72B22E12" w14:textId="77777777" w:rsidR="00CC0722" w:rsidRPr="00A721AE" w:rsidRDefault="00D22523" w:rsidP="00A721AE">
            <w:pPr>
              <w:pStyle w:val="TableParagraph"/>
              <w:tabs>
                <w:tab w:val="left" w:pos="5096"/>
              </w:tabs>
              <w:spacing w:line="277" w:lineRule="exact"/>
              <w:ind w:left="57" w:right="57"/>
              <w:jc w:val="both"/>
              <w:rPr>
                <w:b/>
                <w:sz w:val="26"/>
                <w:szCs w:val="26"/>
              </w:rPr>
            </w:pPr>
            <w:r w:rsidRPr="00A721AE">
              <w:rPr>
                <w:b/>
                <w:w w:val="105"/>
                <w:sz w:val="26"/>
                <w:szCs w:val="26"/>
              </w:rPr>
              <w:t>Дипломное проектирование</w:t>
            </w:r>
          </w:p>
        </w:tc>
        <w:tc>
          <w:tcPr>
            <w:tcW w:w="3245" w:type="dxa"/>
            <w:vAlign w:val="center"/>
          </w:tcPr>
          <w:p w14:paraId="389E64EC" w14:textId="1AE4DF1A" w:rsidR="00CC0722" w:rsidRPr="00BF31D8" w:rsidRDefault="00722422" w:rsidP="001C077B">
            <w:pPr>
              <w:pStyle w:val="TableParagraph"/>
              <w:spacing w:line="277" w:lineRule="exact"/>
              <w:ind w:left="298" w:right="283"/>
              <w:jc w:val="center"/>
              <w:rPr>
                <w:b/>
                <w:sz w:val="26"/>
                <w:szCs w:val="26"/>
                <w:lang w:val="en-US"/>
              </w:rPr>
            </w:pPr>
            <w:r>
              <w:rPr>
                <w:b/>
                <w:sz w:val="26"/>
                <w:szCs w:val="26"/>
              </w:rPr>
              <w:t>6</w:t>
            </w:r>
            <w:r w:rsidR="009F156F">
              <w:rPr>
                <w:b/>
                <w:sz w:val="26"/>
                <w:szCs w:val="26"/>
              </w:rPr>
              <w:t>-18</w:t>
            </w:r>
          </w:p>
        </w:tc>
      </w:tr>
      <w:tr w:rsidR="00CC0722" w:rsidRPr="00A721AE" w14:paraId="1FB320AD" w14:textId="77777777" w:rsidTr="00A40442">
        <w:trPr>
          <w:trHeight w:val="265"/>
          <w:jc w:val="center"/>
        </w:trPr>
        <w:tc>
          <w:tcPr>
            <w:tcW w:w="850" w:type="dxa"/>
            <w:vAlign w:val="center"/>
          </w:tcPr>
          <w:p w14:paraId="2143F7A2" w14:textId="77777777" w:rsidR="00CC0722" w:rsidRPr="00A721AE" w:rsidRDefault="00CC0722">
            <w:pPr>
              <w:pStyle w:val="TableParagraph"/>
              <w:rPr>
                <w:b/>
                <w:sz w:val="26"/>
                <w:szCs w:val="26"/>
              </w:rPr>
            </w:pPr>
          </w:p>
        </w:tc>
        <w:tc>
          <w:tcPr>
            <w:tcW w:w="5237" w:type="dxa"/>
            <w:vAlign w:val="center"/>
          </w:tcPr>
          <w:p w14:paraId="477FBCF8" w14:textId="77777777" w:rsidR="00CC0722" w:rsidRPr="00A721AE" w:rsidRDefault="00D22523">
            <w:pPr>
              <w:pStyle w:val="TableParagraph"/>
              <w:spacing w:line="267" w:lineRule="exact"/>
              <w:ind w:left="122"/>
              <w:rPr>
                <w:b/>
                <w:sz w:val="26"/>
                <w:szCs w:val="26"/>
              </w:rPr>
            </w:pPr>
            <w:r w:rsidRPr="00A721AE">
              <w:rPr>
                <w:b/>
                <w:sz w:val="26"/>
                <w:szCs w:val="26"/>
              </w:rPr>
              <w:t>Всего</w:t>
            </w:r>
          </w:p>
        </w:tc>
        <w:tc>
          <w:tcPr>
            <w:tcW w:w="3245" w:type="dxa"/>
            <w:vAlign w:val="center"/>
          </w:tcPr>
          <w:p w14:paraId="0A815C00" w14:textId="52639248" w:rsidR="00CC0722" w:rsidRPr="00A721AE" w:rsidRDefault="001200A7" w:rsidP="001200A7">
            <w:pPr>
              <w:pStyle w:val="TableParagraph"/>
              <w:jc w:val="center"/>
              <w:rPr>
                <w:b/>
                <w:sz w:val="26"/>
                <w:szCs w:val="26"/>
                <w:highlight w:val="yellow"/>
              </w:rPr>
            </w:pPr>
            <w:r w:rsidRPr="00A721AE">
              <w:rPr>
                <w:b/>
                <w:sz w:val="26"/>
                <w:szCs w:val="26"/>
              </w:rPr>
              <w:t>240</w:t>
            </w:r>
          </w:p>
        </w:tc>
      </w:tr>
    </w:tbl>
    <w:p w14:paraId="35F95AED" w14:textId="77777777" w:rsidR="00A40442" w:rsidRDefault="00A40442" w:rsidP="00A40442">
      <w:pPr>
        <w:spacing w:before="100" w:line="242" w:lineRule="auto"/>
        <w:ind w:left="388" w:right="204"/>
        <w:jc w:val="both"/>
        <w:rPr>
          <w:sz w:val="19"/>
          <w:vertAlign w:val="superscript"/>
        </w:rPr>
      </w:pPr>
    </w:p>
    <w:p w14:paraId="54C72691" w14:textId="113A3E98" w:rsidR="00CC0722" w:rsidRDefault="00934765" w:rsidP="00C826FD">
      <w:pPr>
        <w:pStyle w:val="a3"/>
        <w:ind w:firstLine="720"/>
        <w:jc w:val="both"/>
      </w:pPr>
      <w:r>
        <w:t>22</w:t>
      </w:r>
      <w:r w:rsidR="004862D3" w:rsidRPr="004862D3">
        <w:rPr>
          <w:lang w:eastAsia="ru-RU"/>
        </w:rPr>
        <w:t xml:space="preserve">. Распределение </w:t>
      </w:r>
      <w:r w:rsidR="00D22523">
        <w:t>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w:t>
      </w:r>
      <w:r w:rsidR="00D22523">
        <w:rPr>
          <w:spacing w:val="-53"/>
        </w:rPr>
        <w:t xml:space="preserve"> </w:t>
      </w:r>
      <w:r w:rsidR="00D22523">
        <w:t>осуществляется учреждением высшего образования.</w:t>
      </w:r>
    </w:p>
    <w:p w14:paraId="771F6EF3" w14:textId="6D898EAD" w:rsidR="00CC0722" w:rsidRDefault="00934765" w:rsidP="00C826FD">
      <w:pPr>
        <w:pStyle w:val="a3"/>
        <w:ind w:firstLine="720"/>
        <w:jc w:val="both"/>
      </w:pPr>
      <w:r>
        <w:t xml:space="preserve">23. </w:t>
      </w:r>
      <w:r w:rsidR="00D22523">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0BF05E29" w14:textId="3DA033B6" w:rsidR="00CC0722" w:rsidRDefault="00934765" w:rsidP="00C826FD">
      <w:pPr>
        <w:pStyle w:val="a3"/>
        <w:ind w:firstLine="720"/>
        <w:jc w:val="both"/>
      </w:pPr>
      <w:r w:rsidRPr="00B75BFF">
        <w:t xml:space="preserve">24. </w:t>
      </w:r>
      <w:r w:rsidR="00D22523" w:rsidRPr="00B75BFF">
        <w:t>Трудоемкость каждой учебной дисциплины должна составлять</w:t>
      </w:r>
      <w:r w:rsidR="0039587F" w:rsidRPr="00B75BFF">
        <w:t>, как правило,</w:t>
      </w:r>
      <w:r w:rsidR="00D22523" w:rsidRPr="00B75BFF">
        <w:t xml:space="preserve"> не менее</w:t>
      </w:r>
      <w:r w:rsidR="00D22523" w:rsidRPr="00B75BFF">
        <w:rPr>
          <w:spacing w:val="-43"/>
        </w:rPr>
        <w:t xml:space="preserve"> </w:t>
      </w:r>
      <w:r w:rsidR="00D22523" w:rsidRPr="00B75BFF">
        <w:t>трех</w:t>
      </w:r>
      <w:r w:rsidR="00D22523" w:rsidRPr="00B75BFF">
        <w:rPr>
          <w:spacing w:val="-44"/>
        </w:rPr>
        <w:t xml:space="preserve"> </w:t>
      </w:r>
      <w:r w:rsidR="00D22523" w:rsidRPr="00B75BFF">
        <w:t>зачетных</w:t>
      </w:r>
      <w:r w:rsidR="00D22523" w:rsidRPr="00B75BFF">
        <w:rPr>
          <w:spacing w:val="-39"/>
        </w:rPr>
        <w:t xml:space="preserve"> </w:t>
      </w:r>
      <w:r w:rsidR="00D22523" w:rsidRPr="00B75BFF">
        <w:t>единиц.</w:t>
      </w:r>
      <w:r w:rsidR="00D22523" w:rsidRPr="00B75BFF">
        <w:rPr>
          <w:spacing w:val="-40"/>
        </w:rPr>
        <w:t xml:space="preserve"> </w:t>
      </w:r>
      <w:r w:rsidR="00D22523" w:rsidRPr="00B75BFF">
        <w:t>Соответственно,</w:t>
      </w:r>
      <w:r w:rsidR="00D22523" w:rsidRPr="00B75BFF">
        <w:rPr>
          <w:spacing w:val="-48"/>
        </w:rPr>
        <w:t xml:space="preserve"> </w:t>
      </w:r>
      <w:r w:rsidR="00D22523" w:rsidRPr="00B75BFF">
        <w:t>трудоемкость</w:t>
      </w:r>
      <w:r w:rsidR="00D22523" w:rsidRPr="00B75BFF">
        <w:rPr>
          <w:spacing w:val="-34"/>
        </w:rPr>
        <w:t xml:space="preserve"> </w:t>
      </w:r>
      <w:r w:rsidR="00D22523" w:rsidRPr="00B75BFF">
        <w:t>каждого</w:t>
      </w:r>
      <w:r w:rsidR="00D22523" w:rsidRPr="00B75BFF">
        <w:rPr>
          <w:spacing w:val="-40"/>
        </w:rPr>
        <w:t xml:space="preserve"> </w:t>
      </w:r>
      <w:r w:rsidR="00D22523" w:rsidRPr="00B75BFF">
        <w:t>модуля должна составлять</w:t>
      </w:r>
      <w:r w:rsidR="0039587F" w:rsidRPr="00B75BFF">
        <w:t>, как правило,</w:t>
      </w:r>
      <w:r w:rsidR="00D22523" w:rsidRPr="00B75BFF">
        <w:t xml:space="preserve"> не менее шести зачетных</w:t>
      </w:r>
      <w:r w:rsidR="00D22523" w:rsidRPr="00B75BFF">
        <w:rPr>
          <w:spacing w:val="8"/>
        </w:rPr>
        <w:t xml:space="preserve"> </w:t>
      </w:r>
      <w:r w:rsidR="00D22523" w:rsidRPr="00B75BFF">
        <w:t>единиц.</w:t>
      </w:r>
    </w:p>
    <w:p w14:paraId="1F59045E" w14:textId="236B9741" w:rsidR="00CC0722" w:rsidRDefault="00934765" w:rsidP="00C826FD">
      <w:pPr>
        <w:pStyle w:val="a3"/>
        <w:ind w:firstLine="720"/>
        <w:jc w:val="both"/>
      </w:pPr>
      <w:r>
        <w:t xml:space="preserve">25. </w:t>
      </w:r>
      <w:r w:rsidR="00D22523">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BF780C6" w14:textId="7196596C" w:rsidR="00CC0722" w:rsidRDefault="00934765" w:rsidP="00C826FD">
      <w:pPr>
        <w:pStyle w:val="a3"/>
        <w:ind w:firstLine="720"/>
        <w:jc w:val="both"/>
      </w:pPr>
      <w:r>
        <w:t xml:space="preserve">26. </w:t>
      </w:r>
      <w:r w:rsidR="00D22523">
        <w:t>Коды УК и БПК, формирование которых обеспечивают модули и учебные дисциплины государственного компонента, указаны в таблице 2.</w:t>
      </w:r>
    </w:p>
    <w:p w14:paraId="26E3A733" w14:textId="77777777" w:rsidR="0059713C" w:rsidRDefault="0059713C" w:rsidP="00C826FD">
      <w:pPr>
        <w:pStyle w:val="a3"/>
        <w:spacing w:before="39"/>
        <w:ind w:left="9008" w:hanging="503"/>
        <w:jc w:val="both"/>
      </w:pPr>
    </w:p>
    <w:p w14:paraId="61141F78" w14:textId="77777777" w:rsidR="00CC0722" w:rsidRDefault="00D22523" w:rsidP="00C826FD">
      <w:pPr>
        <w:pStyle w:val="a3"/>
        <w:spacing w:before="39"/>
        <w:ind w:left="9008" w:hanging="503"/>
        <w:jc w:val="both"/>
      </w:pPr>
      <w:bookmarkStart w:id="0" w:name="_GoBack"/>
      <w:bookmarkEnd w:id="0"/>
      <w:r>
        <w:lastRenderedPageBreak/>
        <w:t>Таблица 2</w:t>
      </w:r>
    </w:p>
    <w:p w14:paraId="606AA359" w14:textId="77777777" w:rsidR="00D11CF5" w:rsidRDefault="00D11CF5" w:rsidP="00820514">
      <w:pPr>
        <w:pStyle w:val="a3"/>
        <w:spacing w:before="10"/>
        <w:rPr>
          <w:sz w:val="6"/>
        </w:rPr>
      </w:pPr>
    </w:p>
    <w:tbl>
      <w:tblPr>
        <w:tblStyle w:val="TableNormal"/>
        <w:tblpPr w:leftFromText="180" w:rightFromText="180" w:vertAnchor="text" w:tblpXSpec="center" w:tblpY="1"/>
        <w:tblOverlap w:val="never"/>
        <w:tblW w:w="97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45"/>
        <w:gridCol w:w="6380"/>
        <w:gridCol w:w="2552"/>
      </w:tblGrid>
      <w:tr w:rsidR="00CC0722" w:rsidRPr="00B57BA3" w14:paraId="46C26902" w14:textId="77777777" w:rsidTr="00491A75">
        <w:trPr>
          <w:trHeight w:val="60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098271" w14:textId="77777777" w:rsidR="00CC0722" w:rsidRPr="00B57BA3" w:rsidRDefault="00D22523" w:rsidP="00820514">
            <w:pPr>
              <w:pStyle w:val="TableParagraph"/>
              <w:spacing w:line="235" w:lineRule="auto"/>
              <w:ind w:left="121" w:right="356" w:hanging="1"/>
              <w:jc w:val="center"/>
              <w:rPr>
                <w:sz w:val="26"/>
                <w:szCs w:val="26"/>
              </w:rPr>
            </w:pPr>
            <w:r w:rsidRPr="00B57BA3">
              <w:rPr>
                <w:sz w:val="26"/>
                <w:szCs w:val="26"/>
              </w:rPr>
              <w:t xml:space="preserve">№ </w:t>
            </w:r>
            <w:r w:rsidRPr="00B57BA3">
              <w:rPr>
                <w:w w:val="95"/>
                <w:sz w:val="26"/>
                <w:szCs w:val="26"/>
              </w:rPr>
              <w:t>п/п</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65DE2594" w14:textId="77777777" w:rsidR="00CC0722" w:rsidRPr="00B57BA3" w:rsidRDefault="00D22523" w:rsidP="00A721AE">
            <w:pPr>
              <w:pStyle w:val="TableParagraph"/>
              <w:ind w:left="57" w:right="57"/>
              <w:jc w:val="center"/>
              <w:rPr>
                <w:sz w:val="26"/>
                <w:szCs w:val="26"/>
              </w:rPr>
            </w:pPr>
            <w:r w:rsidRPr="00B57BA3">
              <w:rPr>
                <w:sz w:val="26"/>
                <w:szCs w:val="26"/>
              </w:rPr>
              <w:t>Наименование модулей, учебных дисциплин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549AC6" w14:textId="77777777" w:rsidR="00CC0722" w:rsidRPr="00B57BA3" w:rsidRDefault="00D22523" w:rsidP="00820514">
            <w:pPr>
              <w:pStyle w:val="TableParagraph"/>
              <w:spacing w:line="235" w:lineRule="auto"/>
              <w:ind w:left="141" w:right="139"/>
              <w:jc w:val="center"/>
              <w:rPr>
                <w:sz w:val="26"/>
                <w:szCs w:val="26"/>
              </w:rPr>
            </w:pPr>
            <w:r w:rsidRPr="00B57BA3">
              <w:rPr>
                <w:w w:val="95"/>
                <w:sz w:val="26"/>
                <w:szCs w:val="26"/>
              </w:rPr>
              <w:t xml:space="preserve">Коды формируемых </w:t>
            </w:r>
            <w:r w:rsidRPr="00B57BA3">
              <w:rPr>
                <w:sz w:val="26"/>
                <w:szCs w:val="26"/>
              </w:rPr>
              <w:t>компетенций</w:t>
            </w:r>
          </w:p>
        </w:tc>
      </w:tr>
      <w:tr w:rsidR="00D11CF5" w:rsidRPr="00B57BA3" w14:paraId="5CA29DD6" w14:textId="77777777" w:rsidTr="00491A75">
        <w:trPr>
          <w:trHeight w:val="29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434BB8" w14:textId="77777777" w:rsidR="00D11CF5" w:rsidRPr="00B57BA3" w:rsidRDefault="00D11CF5" w:rsidP="00820514">
            <w:pPr>
              <w:jc w:val="center"/>
              <w:rPr>
                <w:bCs/>
                <w:sz w:val="26"/>
                <w:szCs w:val="26"/>
              </w:rPr>
            </w:pPr>
            <w:r w:rsidRPr="00B57BA3">
              <w:rPr>
                <w:bCs/>
                <w:sz w:val="26"/>
                <w:szCs w:val="26"/>
              </w:rPr>
              <w:t>1.1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4FBC8B17" w14:textId="77777777" w:rsidR="00D11CF5" w:rsidRPr="00B57BA3" w:rsidRDefault="00D11CF5" w:rsidP="00A721AE">
            <w:pPr>
              <w:ind w:left="57" w:right="57"/>
              <w:rPr>
                <w:bCs/>
                <w:sz w:val="26"/>
                <w:szCs w:val="26"/>
              </w:rPr>
            </w:pPr>
            <w:r w:rsidRPr="00B57BA3">
              <w:rPr>
                <w:bCs/>
                <w:sz w:val="26"/>
                <w:szCs w:val="26"/>
              </w:rPr>
              <w:t>Социально-гуманитарный модуль-1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F30C282" w14:textId="77777777" w:rsidR="00D11CF5" w:rsidRPr="00B57BA3" w:rsidRDefault="00D11CF5" w:rsidP="00820514">
            <w:pPr>
              <w:pStyle w:val="TableParagraph"/>
              <w:rPr>
                <w:sz w:val="26"/>
                <w:szCs w:val="26"/>
              </w:rPr>
            </w:pPr>
          </w:p>
        </w:tc>
      </w:tr>
      <w:tr w:rsidR="00D11CF5" w:rsidRPr="00B57BA3" w14:paraId="42667926" w14:textId="77777777" w:rsidTr="00491A75">
        <w:trPr>
          <w:trHeight w:val="29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8E05D0" w14:textId="77777777" w:rsidR="00D11CF5" w:rsidRPr="00B57BA3" w:rsidRDefault="00D11CF5" w:rsidP="00820514">
            <w:pPr>
              <w:jc w:val="center"/>
              <w:rPr>
                <w:sz w:val="26"/>
                <w:szCs w:val="26"/>
              </w:rPr>
            </w:pPr>
            <w:r w:rsidRPr="00B57BA3">
              <w:rPr>
                <w:sz w:val="26"/>
                <w:szCs w:val="26"/>
              </w:rPr>
              <w:t>1.1.1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1481EC0F" w14:textId="77777777" w:rsidR="00D11CF5" w:rsidRPr="00B57BA3" w:rsidRDefault="00D11CF5" w:rsidP="00A721AE">
            <w:pPr>
              <w:ind w:left="57" w:right="57"/>
              <w:rPr>
                <w:sz w:val="26"/>
                <w:szCs w:val="26"/>
              </w:rPr>
            </w:pPr>
            <w:r w:rsidRPr="00B57BA3">
              <w:rPr>
                <w:sz w:val="26"/>
                <w:szCs w:val="26"/>
              </w:rPr>
              <w:t>История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49B9B7" w14:textId="77777777" w:rsidR="00D11CF5" w:rsidRPr="00B57BA3" w:rsidRDefault="00D11CF5" w:rsidP="00820514">
            <w:pPr>
              <w:jc w:val="center"/>
              <w:rPr>
                <w:sz w:val="26"/>
                <w:szCs w:val="26"/>
              </w:rPr>
            </w:pPr>
            <w:r w:rsidRPr="00B57BA3">
              <w:rPr>
                <w:sz w:val="26"/>
                <w:szCs w:val="26"/>
              </w:rPr>
              <w:t>УК-1</w:t>
            </w:r>
          </w:p>
        </w:tc>
      </w:tr>
      <w:tr w:rsidR="00D11CF5" w:rsidRPr="00B57BA3" w14:paraId="14A494F2"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426E35" w14:textId="77777777" w:rsidR="00D11CF5" w:rsidRPr="00B57BA3" w:rsidRDefault="00D11CF5" w:rsidP="00820514">
            <w:pPr>
              <w:jc w:val="center"/>
              <w:rPr>
                <w:sz w:val="26"/>
                <w:szCs w:val="26"/>
              </w:rPr>
            </w:pPr>
            <w:r w:rsidRPr="00B57BA3">
              <w:rPr>
                <w:sz w:val="26"/>
                <w:szCs w:val="26"/>
              </w:rPr>
              <w:t>1.1.2</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3F8AEB6E" w14:textId="77777777" w:rsidR="00D11CF5" w:rsidRPr="00B57BA3" w:rsidRDefault="00D11CF5" w:rsidP="00A721AE">
            <w:pPr>
              <w:ind w:left="57" w:right="57"/>
              <w:rPr>
                <w:sz w:val="26"/>
                <w:szCs w:val="26"/>
              </w:rPr>
            </w:pPr>
            <w:r w:rsidRPr="00B57BA3">
              <w:rPr>
                <w:sz w:val="26"/>
                <w:szCs w:val="26"/>
              </w:rPr>
              <w:t>Политология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69E52" w14:textId="31D7DA96" w:rsidR="00D11CF5" w:rsidRPr="00B57BA3" w:rsidRDefault="00D11CF5" w:rsidP="00B43337">
            <w:pPr>
              <w:jc w:val="center"/>
              <w:rPr>
                <w:sz w:val="26"/>
                <w:szCs w:val="26"/>
              </w:rPr>
            </w:pPr>
            <w:r w:rsidRPr="00B57BA3">
              <w:rPr>
                <w:sz w:val="26"/>
                <w:szCs w:val="26"/>
              </w:rPr>
              <w:t>УК-2</w:t>
            </w:r>
            <w:r w:rsidR="00B43337" w:rsidRPr="00B57BA3">
              <w:rPr>
                <w:sz w:val="26"/>
                <w:szCs w:val="26"/>
              </w:rPr>
              <w:t>-</w:t>
            </w:r>
            <w:r w:rsidRPr="00B57BA3">
              <w:rPr>
                <w:sz w:val="26"/>
                <w:szCs w:val="26"/>
              </w:rPr>
              <w:t>4</w:t>
            </w:r>
          </w:p>
        </w:tc>
      </w:tr>
      <w:tr w:rsidR="00D11CF5" w:rsidRPr="00B57BA3" w14:paraId="33877ADC"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F2C3A3" w14:textId="77777777" w:rsidR="00D11CF5" w:rsidRPr="00B57BA3" w:rsidRDefault="00D11CF5" w:rsidP="00820514">
            <w:pPr>
              <w:jc w:val="center"/>
              <w:rPr>
                <w:sz w:val="26"/>
                <w:szCs w:val="26"/>
              </w:rPr>
            </w:pPr>
            <w:r w:rsidRPr="00B57BA3">
              <w:rPr>
                <w:sz w:val="26"/>
                <w:szCs w:val="26"/>
              </w:rPr>
              <w:t>1.1.3</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6447EEC6" w14:textId="77777777" w:rsidR="00D11CF5" w:rsidRPr="00B57BA3" w:rsidRDefault="00D11CF5" w:rsidP="00A721AE">
            <w:pPr>
              <w:ind w:left="57" w:right="57"/>
              <w:rPr>
                <w:sz w:val="26"/>
                <w:szCs w:val="26"/>
              </w:rPr>
            </w:pPr>
            <w:r w:rsidRPr="00B57BA3">
              <w:rPr>
                <w:sz w:val="26"/>
                <w:szCs w:val="26"/>
              </w:rPr>
              <w:t>Философия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A0025D" w14:textId="77777777" w:rsidR="00D11CF5" w:rsidRPr="00B57BA3" w:rsidRDefault="00D11CF5" w:rsidP="00820514">
            <w:pPr>
              <w:jc w:val="center"/>
              <w:rPr>
                <w:sz w:val="26"/>
                <w:szCs w:val="26"/>
              </w:rPr>
            </w:pPr>
            <w:r w:rsidRPr="00B57BA3">
              <w:rPr>
                <w:sz w:val="26"/>
                <w:szCs w:val="26"/>
              </w:rPr>
              <w:t>УК-5</w:t>
            </w:r>
          </w:p>
        </w:tc>
      </w:tr>
      <w:tr w:rsidR="00D11CF5" w:rsidRPr="00B57BA3" w14:paraId="7469B626"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8111ED" w14:textId="77777777" w:rsidR="00D11CF5" w:rsidRPr="00B57BA3" w:rsidRDefault="00D11CF5" w:rsidP="00820514">
            <w:pPr>
              <w:jc w:val="center"/>
              <w:rPr>
                <w:sz w:val="26"/>
                <w:szCs w:val="26"/>
              </w:rPr>
            </w:pPr>
            <w:r w:rsidRPr="00B57BA3">
              <w:rPr>
                <w:sz w:val="26"/>
                <w:szCs w:val="26"/>
              </w:rPr>
              <w:t>1.1.4</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4599A04B" w14:textId="77777777" w:rsidR="00D11CF5" w:rsidRPr="00B57BA3" w:rsidRDefault="00D11CF5" w:rsidP="00A721AE">
            <w:pPr>
              <w:ind w:left="57" w:right="57"/>
              <w:rPr>
                <w:sz w:val="26"/>
                <w:szCs w:val="26"/>
              </w:rPr>
            </w:pPr>
            <w:r w:rsidRPr="00B57BA3">
              <w:rPr>
                <w:sz w:val="26"/>
                <w:szCs w:val="26"/>
              </w:rPr>
              <w:t>Экономика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A72601" w14:textId="77777777" w:rsidR="00D11CF5" w:rsidRPr="00B57BA3" w:rsidRDefault="00D11CF5" w:rsidP="00820514">
            <w:pPr>
              <w:jc w:val="center"/>
              <w:rPr>
                <w:sz w:val="26"/>
                <w:szCs w:val="26"/>
              </w:rPr>
            </w:pPr>
            <w:r w:rsidRPr="00B57BA3">
              <w:rPr>
                <w:sz w:val="26"/>
                <w:szCs w:val="26"/>
              </w:rPr>
              <w:t>УК-6</w:t>
            </w:r>
          </w:p>
        </w:tc>
      </w:tr>
      <w:tr w:rsidR="00D11CF5" w:rsidRPr="00B57BA3" w14:paraId="1BC4EF99"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7DBC14" w14:textId="77777777" w:rsidR="00D11CF5" w:rsidRPr="00B57BA3" w:rsidRDefault="00D11CF5" w:rsidP="00820514">
            <w:pPr>
              <w:jc w:val="center"/>
              <w:rPr>
                <w:sz w:val="26"/>
                <w:szCs w:val="26"/>
              </w:rPr>
            </w:pPr>
            <w:r w:rsidRPr="00B57BA3">
              <w:rPr>
                <w:sz w:val="26"/>
                <w:szCs w:val="26"/>
              </w:rPr>
              <w:t>1.2</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70A510DF" w14:textId="77777777" w:rsidR="00D11CF5" w:rsidRPr="00B57BA3" w:rsidRDefault="00D11CF5" w:rsidP="00A721AE">
            <w:pPr>
              <w:ind w:left="57" w:right="57"/>
              <w:rPr>
                <w:bCs/>
                <w:sz w:val="26"/>
                <w:szCs w:val="26"/>
              </w:rPr>
            </w:pPr>
            <w:r w:rsidRPr="00B57BA3">
              <w:rPr>
                <w:bCs/>
                <w:sz w:val="26"/>
                <w:szCs w:val="26"/>
              </w:rPr>
              <w:t>Модуль "Математико-геоинформационный"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853167" w14:textId="77777777" w:rsidR="00D11CF5" w:rsidRPr="00B57BA3" w:rsidRDefault="00D11CF5" w:rsidP="00820514">
            <w:pPr>
              <w:jc w:val="center"/>
              <w:rPr>
                <w:sz w:val="26"/>
                <w:szCs w:val="26"/>
              </w:rPr>
            </w:pPr>
          </w:p>
        </w:tc>
      </w:tr>
      <w:tr w:rsidR="00D11CF5" w:rsidRPr="00B57BA3" w14:paraId="5540CE0C"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287661" w14:textId="77777777" w:rsidR="00D11CF5" w:rsidRPr="00B57BA3" w:rsidRDefault="00D11CF5" w:rsidP="00820514">
            <w:pPr>
              <w:jc w:val="center"/>
              <w:rPr>
                <w:sz w:val="26"/>
                <w:szCs w:val="26"/>
              </w:rPr>
            </w:pPr>
            <w:r w:rsidRPr="00B57BA3">
              <w:rPr>
                <w:sz w:val="26"/>
                <w:szCs w:val="26"/>
              </w:rPr>
              <w:t>1.2.1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452511D" w14:textId="77777777" w:rsidR="00D11CF5" w:rsidRPr="00B57BA3" w:rsidRDefault="00D11CF5" w:rsidP="00A721AE">
            <w:pPr>
              <w:ind w:left="57" w:right="57"/>
              <w:rPr>
                <w:sz w:val="26"/>
                <w:szCs w:val="26"/>
              </w:rPr>
            </w:pPr>
            <w:r w:rsidRPr="00B57BA3">
              <w:rPr>
                <w:sz w:val="26"/>
                <w:szCs w:val="26"/>
              </w:rPr>
              <w:t xml:space="preserve">Высшая математика с основами информатики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E9257" w14:textId="5067B24E" w:rsidR="00D11CF5" w:rsidRPr="00B57BA3" w:rsidRDefault="00D11CF5" w:rsidP="00820514">
            <w:pPr>
              <w:jc w:val="center"/>
              <w:rPr>
                <w:sz w:val="26"/>
                <w:szCs w:val="26"/>
              </w:rPr>
            </w:pPr>
            <w:r w:rsidRPr="00B57BA3">
              <w:rPr>
                <w:sz w:val="26"/>
                <w:szCs w:val="26"/>
              </w:rPr>
              <w:t>БПК-1</w:t>
            </w:r>
            <w:r w:rsidR="00B43337" w:rsidRPr="00B57BA3">
              <w:rPr>
                <w:sz w:val="26"/>
                <w:szCs w:val="26"/>
              </w:rPr>
              <w:t>-2</w:t>
            </w:r>
          </w:p>
        </w:tc>
      </w:tr>
      <w:tr w:rsidR="00D11CF5" w:rsidRPr="00B57BA3" w14:paraId="17DE8729"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22D9646" w14:textId="77777777" w:rsidR="00D11CF5" w:rsidRPr="00B57BA3" w:rsidRDefault="00D11CF5" w:rsidP="00820514">
            <w:pPr>
              <w:jc w:val="center"/>
              <w:rPr>
                <w:sz w:val="26"/>
                <w:szCs w:val="26"/>
              </w:rPr>
            </w:pPr>
            <w:r w:rsidRPr="00B57BA3">
              <w:rPr>
                <w:sz w:val="26"/>
                <w:szCs w:val="26"/>
              </w:rPr>
              <w:t>1.2.2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19EAD532" w14:textId="77777777" w:rsidR="00D11CF5" w:rsidRPr="00B57BA3" w:rsidRDefault="00D11CF5" w:rsidP="00A721AE">
            <w:pPr>
              <w:ind w:left="57" w:right="57"/>
              <w:rPr>
                <w:sz w:val="26"/>
                <w:szCs w:val="26"/>
              </w:rPr>
            </w:pPr>
            <w:r w:rsidRPr="00B57BA3">
              <w:rPr>
                <w:sz w:val="26"/>
                <w:szCs w:val="26"/>
              </w:rPr>
              <w:t>Геоинформатика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01A9DE" w14:textId="77777777" w:rsidR="00D11CF5" w:rsidRPr="00B57BA3" w:rsidRDefault="00D11CF5" w:rsidP="00820514">
            <w:pPr>
              <w:jc w:val="center"/>
              <w:rPr>
                <w:sz w:val="26"/>
                <w:szCs w:val="26"/>
              </w:rPr>
            </w:pPr>
            <w:r w:rsidRPr="00B57BA3">
              <w:rPr>
                <w:sz w:val="26"/>
                <w:szCs w:val="26"/>
              </w:rPr>
              <w:t>БПК-2</w:t>
            </w:r>
          </w:p>
        </w:tc>
      </w:tr>
      <w:tr w:rsidR="00D11CF5" w:rsidRPr="00B57BA3" w14:paraId="4ECE2BD4"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F3FDBF" w14:textId="77777777" w:rsidR="00D11CF5" w:rsidRPr="00B57BA3" w:rsidRDefault="00D11CF5" w:rsidP="00820514">
            <w:pPr>
              <w:jc w:val="center"/>
              <w:rPr>
                <w:sz w:val="26"/>
                <w:szCs w:val="26"/>
              </w:rPr>
            </w:pPr>
            <w:r w:rsidRPr="00B57BA3">
              <w:rPr>
                <w:sz w:val="26"/>
                <w:szCs w:val="26"/>
              </w:rPr>
              <w:t>1.3</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015A57AA" w14:textId="77777777" w:rsidR="00D11CF5" w:rsidRPr="00B57BA3" w:rsidRDefault="00D11CF5" w:rsidP="00A721AE">
            <w:pPr>
              <w:ind w:left="57" w:right="57"/>
              <w:rPr>
                <w:bCs/>
                <w:sz w:val="26"/>
                <w:szCs w:val="26"/>
              </w:rPr>
            </w:pPr>
            <w:r w:rsidRPr="00B57BA3">
              <w:rPr>
                <w:bCs/>
                <w:sz w:val="26"/>
                <w:szCs w:val="26"/>
              </w:rPr>
              <w:t>Модуль "Основы наук о Земле"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E1CEFB" w14:textId="77777777" w:rsidR="00D11CF5" w:rsidRPr="00B57BA3" w:rsidRDefault="00D11CF5" w:rsidP="00820514">
            <w:pPr>
              <w:jc w:val="center"/>
              <w:rPr>
                <w:sz w:val="26"/>
                <w:szCs w:val="26"/>
              </w:rPr>
            </w:pPr>
          </w:p>
        </w:tc>
      </w:tr>
      <w:tr w:rsidR="00D11CF5" w:rsidRPr="00B57BA3" w14:paraId="661E39C4"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7455A4" w14:textId="77777777" w:rsidR="00D11CF5" w:rsidRPr="00B57BA3" w:rsidRDefault="00D11CF5" w:rsidP="00820514">
            <w:pPr>
              <w:jc w:val="center"/>
              <w:rPr>
                <w:sz w:val="26"/>
                <w:szCs w:val="26"/>
              </w:rPr>
            </w:pPr>
            <w:r w:rsidRPr="00B57BA3">
              <w:rPr>
                <w:sz w:val="26"/>
                <w:szCs w:val="26"/>
              </w:rPr>
              <w:t>1.3.1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8065C34" w14:textId="77777777" w:rsidR="00D11CF5" w:rsidRPr="00B57BA3" w:rsidRDefault="00D11CF5" w:rsidP="00A721AE">
            <w:pPr>
              <w:ind w:left="57" w:right="57"/>
              <w:rPr>
                <w:sz w:val="26"/>
                <w:szCs w:val="26"/>
              </w:rPr>
            </w:pPr>
            <w:r w:rsidRPr="00B57BA3">
              <w:rPr>
                <w:sz w:val="26"/>
                <w:szCs w:val="26"/>
              </w:rPr>
              <w:t>Общее землеведение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0C18BF" w14:textId="77777777" w:rsidR="00D11CF5" w:rsidRPr="00B57BA3" w:rsidRDefault="00D11CF5" w:rsidP="00820514">
            <w:pPr>
              <w:jc w:val="center"/>
              <w:rPr>
                <w:sz w:val="26"/>
                <w:szCs w:val="26"/>
              </w:rPr>
            </w:pPr>
            <w:r w:rsidRPr="00B57BA3">
              <w:rPr>
                <w:sz w:val="26"/>
                <w:szCs w:val="26"/>
              </w:rPr>
              <w:t>БПК-3</w:t>
            </w:r>
          </w:p>
        </w:tc>
      </w:tr>
      <w:tr w:rsidR="00D11CF5" w:rsidRPr="00B57BA3" w14:paraId="4CA8BD1D"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9B0100" w14:textId="77777777" w:rsidR="00D11CF5" w:rsidRPr="00B57BA3" w:rsidRDefault="00D11CF5" w:rsidP="00820514">
            <w:pPr>
              <w:jc w:val="center"/>
              <w:rPr>
                <w:sz w:val="26"/>
                <w:szCs w:val="26"/>
              </w:rPr>
            </w:pPr>
            <w:r w:rsidRPr="00B57BA3">
              <w:rPr>
                <w:sz w:val="26"/>
                <w:szCs w:val="26"/>
              </w:rPr>
              <w:t>1.3.2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5822CF3" w14:textId="77777777" w:rsidR="00D11CF5" w:rsidRPr="00B57BA3" w:rsidRDefault="00D11CF5" w:rsidP="00A721AE">
            <w:pPr>
              <w:ind w:left="57" w:right="57"/>
              <w:rPr>
                <w:sz w:val="26"/>
                <w:szCs w:val="26"/>
              </w:rPr>
            </w:pPr>
            <w:r w:rsidRPr="00B57BA3">
              <w:rPr>
                <w:sz w:val="26"/>
                <w:szCs w:val="26"/>
              </w:rPr>
              <w:t>Геология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0338DA" w14:textId="77777777" w:rsidR="00D11CF5" w:rsidRPr="00B57BA3" w:rsidRDefault="00D11CF5" w:rsidP="00820514">
            <w:pPr>
              <w:jc w:val="center"/>
              <w:rPr>
                <w:sz w:val="26"/>
                <w:szCs w:val="26"/>
              </w:rPr>
            </w:pPr>
            <w:r w:rsidRPr="00B57BA3">
              <w:rPr>
                <w:sz w:val="26"/>
                <w:szCs w:val="26"/>
              </w:rPr>
              <w:t>БПК-4</w:t>
            </w:r>
          </w:p>
        </w:tc>
      </w:tr>
      <w:tr w:rsidR="00D11CF5" w:rsidRPr="00B57BA3" w14:paraId="1D190A52"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06BEB0A" w14:textId="77777777" w:rsidR="00D11CF5" w:rsidRPr="00B57BA3" w:rsidRDefault="00D11CF5" w:rsidP="00820514">
            <w:pPr>
              <w:jc w:val="center"/>
              <w:rPr>
                <w:sz w:val="26"/>
                <w:szCs w:val="26"/>
              </w:rPr>
            </w:pPr>
            <w:r w:rsidRPr="00B57BA3">
              <w:rPr>
                <w:sz w:val="26"/>
                <w:szCs w:val="26"/>
              </w:rPr>
              <w:t>1.3.3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7248885" w14:textId="77777777" w:rsidR="00D11CF5" w:rsidRPr="00B57BA3" w:rsidRDefault="00D11CF5" w:rsidP="00A721AE">
            <w:pPr>
              <w:ind w:left="57" w:right="57"/>
              <w:rPr>
                <w:sz w:val="26"/>
                <w:szCs w:val="26"/>
              </w:rPr>
            </w:pPr>
            <w:r w:rsidRPr="00B57BA3">
              <w:rPr>
                <w:sz w:val="26"/>
                <w:szCs w:val="26"/>
              </w:rPr>
              <w:t>Геоморфология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961E66" w14:textId="77777777" w:rsidR="00D11CF5" w:rsidRPr="00B57BA3" w:rsidRDefault="00D11CF5" w:rsidP="00820514">
            <w:pPr>
              <w:jc w:val="center"/>
              <w:rPr>
                <w:sz w:val="26"/>
                <w:szCs w:val="26"/>
              </w:rPr>
            </w:pPr>
            <w:r w:rsidRPr="00B57BA3">
              <w:rPr>
                <w:sz w:val="26"/>
                <w:szCs w:val="26"/>
              </w:rPr>
              <w:t>БПК-5</w:t>
            </w:r>
          </w:p>
        </w:tc>
      </w:tr>
      <w:tr w:rsidR="00D11CF5" w:rsidRPr="00B57BA3" w14:paraId="7968B0BD"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ADA867" w14:textId="77777777" w:rsidR="00D11CF5" w:rsidRPr="00B57BA3" w:rsidRDefault="00D11CF5" w:rsidP="00820514">
            <w:pPr>
              <w:jc w:val="center"/>
              <w:rPr>
                <w:bCs/>
                <w:sz w:val="26"/>
                <w:szCs w:val="26"/>
              </w:rPr>
            </w:pPr>
            <w:r w:rsidRPr="00B57BA3">
              <w:rPr>
                <w:bCs/>
                <w:sz w:val="26"/>
                <w:szCs w:val="26"/>
              </w:rPr>
              <w:t>1.4</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5227598" w14:textId="77777777" w:rsidR="00D11CF5" w:rsidRPr="00B57BA3" w:rsidRDefault="00D11CF5" w:rsidP="00A721AE">
            <w:pPr>
              <w:ind w:left="57" w:right="57"/>
              <w:rPr>
                <w:sz w:val="26"/>
                <w:szCs w:val="26"/>
              </w:rPr>
            </w:pPr>
            <w:r w:rsidRPr="00B57BA3">
              <w:rPr>
                <w:bCs/>
                <w:sz w:val="26"/>
                <w:szCs w:val="26"/>
              </w:rPr>
              <w:t>Модуль "Основы естествознания</w:t>
            </w:r>
            <w:r w:rsidRPr="00B57BA3">
              <w:rPr>
                <w:sz w:val="26"/>
                <w:szCs w:val="26"/>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60643ED" w14:textId="77777777" w:rsidR="00D11CF5" w:rsidRPr="00B57BA3" w:rsidRDefault="00D11CF5" w:rsidP="00820514">
            <w:pPr>
              <w:jc w:val="center"/>
              <w:rPr>
                <w:sz w:val="26"/>
                <w:szCs w:val="26"/>
              </w:rPr>
            </w:pPr>
            <w:r w:rsidRPr="00B57BA3">
              <w:rPr>
                <w:sz w:val="26"/>
                <w:szCs w:val="26"/>
              </w:rPr>
              <w:t>БПК-6</w:t>
            </w:r>
          </w:p>
        </w:tc>
      </w:tr>
      <w:tr w:rsidR="00D11CF5" w:rsidRPr="00B57BA3" w14:paraId="5EFA4DC0"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51341A" w14:textId="77777777" w:rsidR="00D11CF5" w:rsidRPr="00B57BA3" w:rsidRDefault="00D11CF5" w:rsidP="00820514">
            <w:pPr>
              <w:jc w:val="center"/>
              <w:rPr>
                <w:sz w:val="26"/>
                <w:szCs w:val="26"/>
              </w:rPr>
            </w:pPr>
            <w:r w:rsidRPr="00B57BA3">
              <w:rPr>
                <w:sz w:val="26"/>
                <w:szCs w:val="26"/>
              </w:rPr>
              <w:t>1.4.1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0648A397" w14:textId="77777777" w:rsidR="00D11CF5" w:rsidRPr="00B57BA3" w:rsidRDefault="00D11CF5" w:rsidP="00A721AE">
            <w:pPr>
              <w:ind w:left="57" w:right="57"/>
              <w:rPr>
                <w:sz w:val="26"/>
                <w:szCs w:val="26"/>
              </w:rPr>
            </w:pPr>
            <w:r w:rsidRPr="00B57BA3">
              <w:rPr>
                <w:sz w:val="26"/>
                <w:szCs w:val="26"/>
              </w:rPr>
              <w:t>Геохимия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B878AD" w14:textId="77777777" w:rsidR="00D11CF5" w:rsidRPr="00B57BA3" w:rsidRDefault="00D11CF5" w:rsidP="00820514">
            <w:pPr>
              <w:jc w:val="center"/>
              <w:rPr>
                <w:sz w:val="26"/>
                <w:szCs w:val="26"/>
              </w:rPr>
            </w:pPr>
          </w:p>
        </w:tc>
      </w:tr>
      <w:tr w:rsidR="00D11CF5" w:rsidRPr="00B57BA3" w14:paraId="3AD64B25"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85B4D6" w14:textId="77777777" w:rsidR="00D11CF5" w:rsidRPr="00B57BA3" w:rsidRDefault="00D11CF5" w:rsidP="00820514">
            <w:pPr>
              <w:jc w:val="center"/>
              <w:rPr>
                <w:sz w:val="26"/>
                <w:szCs w:val="26"/>
              </w:rPr>
            </w:pPr>
            <w:r w:rsidRPr="00B57BA3">
              <w:rPr>
                <w:sz w:val="26"/>
                <w:szCs w:val="26"/>
              </w:rPr>
              <w:t>1.4.2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B7759C5" w14:textId="77777777" w:rsidR="00D11CF5" w:rsidRPr="00B57BA3" w:rsidRDefault="00D11CF5" w:rsidP="00A721AE">
            <w:pPr>
              <w:ind w:left="57" w:right="57"/>
              <w:rPr>
                <w:sz w:val="26"/>
                <w:szCs w:val="26"/>
              </w:rPr>
            </w:pPr>
            <w:r w:rsidRPr="00B57BA3">
              <w:rPr>
                <w:sz w:val="26"/>
                <w:szCs w:val="26"/>
              </w:rPr>
              <w:t>Геофизика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BBC737" w14:textId="77777777" w:rsidR="00D11CF5" w:rsidRPr="00B57BA3" w:rsidRDefault="00D11CF5" w:rsidP="00820514">
            <w:pPr>
              <w:jc w:val="center"/>
              <w:rPr>
                <w:sz w:val="26"/>
                <w:szCs w:val="26"/>
              </w:rPr>
            </w:pPr>
          </w:p>
        </w:tc>
      </w:tr>
      <w:tr w:rsidR="00D11CF5" w:rsidRPr="00B57BA3" w14:paraId="2FD3A18B"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A0D8CD4" w14:textId="77777777" w:rsidR="00D11CF5" w:rsidRPr="00B57BA3" w:rsidRDefault="00D11CF5" w:rsidP="00820514">
            <w:pPr>
              <w:jc w:val="center"/>
              <w:rPr>
                <w:sz w:val="26"/>
                <w:szCs w:val="26"/>
              </w:rPr>
            </w:pPr>
            <w:r w:rsidRPr="00B57BA3">
              <w:rPr>
                <w:sz w:val="26"/>
                <w:szCs w:val="26"/>
              </w:rPr>
              <w:t>1.5</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04E07850" w14:textId="77777777" w:rsidR="00D11CF5" w:rsidRPr="00B57BA3" w:rsidRDefault="00D11CF5" w:rsidP="00A721AE">
            <w:pPr>
              <w:ind w:left="57" w:right="57"/>
              <w:rPr>
                <w:sz w:val="26"/>
                <w:szCs w:val="26"/>
              </w:rPr>
            </w:pPr>
            <w:r w:rsidRPr="00B57BA3">
              <w:rPr>
                <w:sz w:val="26"/>
                <w:szCs w:val="26"/>
              </w:rPr>
              <w:t xml:space="preserve">Модуль "Туристско-экскурсионная деятельность"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7439A1" w14:textId="77777777" w:rsidR="00D11CF5" w:rsidRPr="00B57BA3" w:rsidRDefault="00D11CF5" w:rsidP="00820514">
            <w:pPr>
              <w:jc w:val="center"/>
              <w:rPr>
                <w:sz w:val="26"/>
                <w:szCs w:val="26"/>
              </w:rPr>
            </w:pPr>
          </w:p>
        </w:tc>
      </w:tr>
      <w:tr w:rsidR="00D11CF5" w:rsidRPr="00B57BA3" w14:paraId="08967262"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E912FB" w14:textId="77777777" w:rsidR="00D11CF5" w:rsidRPr="00B57BA3" w:rsidRDefault="00D11CF5" w:rsidP="00820514">
            <w:pPr>
              <w:jc w:val="center"/>
              <w:rPr>
                <w:sz w:val="26"/>
                <w:szCs w:val="26"/>
              </w:rPr>
            </w:pPr>
            <w:r w:rsidRPr="00B57BA3">
              <w:rPr>
                <w:sz w:val="26"/>
                <w:szCs w:val="26"/>
              </w:rPr>
              <w:t>1.5.1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5C8A1DF2" w14:textId="77777777" w:rsidR="00D11CF5" w:rsidRPr="00B57BA3" w:rsidRDefault="00D11CF5" w:rsidP="00A721AE">
            <w:pPr>
              <w:ind w:left="57" w:right="57"/>
              <w:rPr>
                <w:sz w:val="26"/>
                <w:szCs w:val="26"/>
              </w:rPr>
            </w:pPr>
            <w:r w:rsidRPr="00B57BA3">
              <w:rPr>
                <w:sz w:val="26"/>
                <w:szCs w:val="26"/>
              </w:rPr>
              <w:t>Введение в социально-экономическую географию</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ABA2EF" w14:textId="77777777" w:rsidR="00D11CF5" w:rsidRPr="00B57BA3" w:rsidRDefault="00D11CF5" w:rsidP="00820514">
            <w:pPr>
              <w:jc w:val="center"/>
              <w:rPr>
                <w:sz w:val="26"/>
                <w:szCs w:val="26"/>
              </w:rPr>
            </w:pPr>
            <w:r w:rsidRPr="00B57BA3">
              <w:rPr>
                <w:sz w:val="26"/>
                <w:szCs w:val="26"/>
              </w:rPr>
              <w:t>БПК-7</w:t>
            </w:r>
          </w:p>
        </w:tc>
      </w:tr>
      <w:tr w:rsidR="00D11CF5" w:rsidRPr="00B57BA3" w14:paraId="3B89BD74"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AEDEFD" w14:textId="77777777" w:rsidR="00D11CF5" w:rsidRPr="00B57BA3" w:rsidRDefault="00D11CF5" w:rsidP="00820514">
            <w:pPr>
              <w:jc w:val="center"/>
              <w:rPr>
                <w:sz w:val="26"/>
                <w:szCs w:val="26"/>
              </w:rPr>
            </w:pPr>
            <w:r w:rsidRPr="00B57BA3">
              <w:rPr>
                <w:sz w:val="26"/>
                <w:szCs w:val="26"/>
              </w:rPr>
              <w:t>1.5.2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65AD4B07" w14:textId="77777777" w:rsidR="00D11CF5" w:rsidRPr="00B57BA3" w:rsidRDefault="00D11CF5" w:rsidP="00A721AE">
            <w:pPr>
              <w:ind w:left="57" w:right="57"/>
              <w:rPr>
                <w:sz w:val="26"/>
                <w:szCs w:val="26"/>
              </w:rPr>
            </w:pPr>
            <w:r w:rsidRPr="00B57BA3">
              <w:rPr>
                <w:sz w:val="26"/>
                <w:szCs w:val="26"/>
              </w:rPr>
              <w:t xml:space="preserve">Основы </w:t>
            </w:r>
            <w:proofErr w:type="spellStart"/>
            <w:r w:rsidRPr="00B57BA3">
              <w:rPr>
                <w:sz w:val="26"/>
                <w:szCs w:val="26"/>
              </w:rPr>
              <w:t>экскурсоведения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243172" w14:textId="77777777" w:rsidR="00D11CF5" w:rsidRPr="00B57BA3" w:rsidRDefault="00D11CF5" w:rsidP="00820514">
            <w:pPr>
              <w:jc w:val="center"/>
              <w:rPr>
                <w:sz w:val="26"/>
                <w:szCs w:val="26"/>
              </w:rPr>
            </w:pPr>
            <w:r w:rsidRPr="00B57BA3">
              <w:rPr>
                <w:sz w:val="26"/>
                <w:szCs w:val="26"/>
              </w:rPr>
              <w:t>БПК-8</w:t>
            </w:r>
          </w:p>
        </w:tc>
      </w:tr>
      <w:tr w:rsidR="00D11CF5" w:rsidRPr="00B57BA3" w14:paraId="51329CAB"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E35D938" w14:textId="77777777" w:rsidR="00D11CF5" w:rsidRPr="00B57BA3" w:rsidRDefault="00D11CF5" w:rsidP="00820514">
            <w:pPr>
              <w:jc w:val="center"/>
              <w:rPr>
                <w:sz w:val="26"/>
                <w:szCs w:val="26"/>
              </w:rPr>
            </w:pPr>
            <w:r w:rsidRPr="00B57BA3">
              <w:rPr>
                <w:sz w:val="26"/>
                <w:szCs w:val="26"/>
              </w:rPr>
              <w:t>1.5.3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62DAF728" w14:textId="77777777" w:rsidR="00D11CF5" w:rsidRPr="00B57BA3" w:rsidRDefault="00D11CF5" w:rsidP="00A721AE">
            <w:pPr>
              <w:ind w:left="57" w:right="57"/>
              <w:rPr>
                <w:sz w:val="26"/>
                <w:szCs w:val="26"/>
              </w:rPr>
            </w:pPr>
            <w:r w:rsidRPr="00B57BA3">
              <w:rPr>
                <w:sz w:val="26"/>
                <w:szCs w:val="26"/>
              </w:rPr>
              <w:t>Экскурсионный менеджмент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48B41E" w14:textId="77777777" w:rsidR="00D11CF5" w:rsidRPr="00B57BA3" w:rsidRDefault="00D11CF5" w:rsidP="00820514">
            <w:pPr>
              <w:jc w:val="center"/>
              <w:rPr>
                <w:sz w:val="26"/>
                <w:szCs w:val="26"/>
              </w:rPr>
            </w:pPr>
            <w:r w:rsidRPr="00B57BA3">
              <w:rPr>
                <w:sz w:val="26"/>
                <w:szCs w:val="26"/>
              </w:rPr>
              <w:t>БПК-9</w:t>
            </w:r>
          </w:p>
        </w:tc>
      </w:tr>
      <w:tr w:rsidR="00D11CF5" w:rsidRPr="00B57BA3" w14:paraId="6DE85E11"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DB127B0" w14:textId="77777777" w:rsidR="00D11CF5" w:rsidRPr="00B57BA3" w:rsidRDefault="00D11CF5" w:rsidP="00820514">
            <w:pPr>
              <w:jc w:val="center"/>
              <w:rPr>
                <w:sz w:val="26"/>
                <w:szCs w:val="26"/>
              </w:rPr>
            </w:pPr>
            <w:r w:rsidRPr="00B57BA3">
              <w:rPr>
                <w:sz w:val="26"/>
                <w:szCs w:val="26"/>
              </w:rPr>
              <w:t>1.6</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04C3D11" w14:textId="77777777" w:rsidR="00D11CF5" w:rsidRPr="00B57BA3" w:rsidRDefault="00D11CF5" w:rsidP="00A721AE">
            <w:pPr>
              <w:ind w:left="57" w:right="57"/>
              <w:rPr>
                <w:sz w:val="26"/>
                <w:szCs w:val="26"/>
              </w:rPr>
            </w:pPr>
            <w:r w:rsidRPr="00B57BA3">
              <w:rPr>
                <w:sz w:val="26"/>
                <w:szCs w:val="26"/>
              </w:rPr>
              <w:t xml:space="preserve">Модуль "Туризм Беларуси"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CF7C81" w14:textId="77777777" w:rsidR="00D11CF5" w:rsidRPr="00B57BA3" w:rsidRDefault="00D11CF5" w:rsidP="00820514">
            <w:pPr>
              <w:jc w:val="center"/>
              <w:rPr>
                <w:sz w:val="26"/>
                <w:szCs w:val="26"/>
              </w:rPr>
            </w:pPr>
          </w:p>
        </w:tc>
      </w:tr>
      <w:tr w:rsidR="00D11CF5" w:rsidRPr="00B57BA3" w14:paraId="052A77EA"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6DA019" w14:textId="77777777" w:rsidR="00D11CF5" w:rsidRPr="00B57BA3" w:rsidRDefault="00D11CF5" w:rsidP="00820514">
            <w:pPr>
              <w:jc w:val="center"/>
              <w:rPr>
                <w:sz w:val="26"/>
                <w:szCs w:val="26"/>
              </w:rPr>
            </w:pPr>
            <w:r w:rsidRPr="00B57BA3">
              <w:rPr>
                <w:sz w:val="26"/>
                <w:szCs w:val="26"/>
              </w:rPr>
              <w:t>1.6.1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6A3A48B" w14:textId="77777777" w:rsidR="00D11CF5" w:rsidRPr="00B57BA3" w:rsidRDefault="00D11CF5" w:rsidP="00A721AE">
            <w:pPr>
              <w:ind w:left="57" w:right="57"/>
              <w:rPr>
                <w:sz w:val="26"/>
                <w:szCs w:val="26"/>
              </w:rPr>
            </w:pPr>
            <w:r w:rsidRPr="00B57BA3">
              <w:rPr>
                <w:sz w:val="26"/>
                <w:szCs w:val="26"/>
              </w:rPr>
              <w:t>География туризма и туристские регионы Беларуси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EC2A95" w14:textId="77777777" w:rsidR="00D11CF5" w:rsidRPr="00B57BA3" w:rsidRDefault="00D11CF5" w:rsidP="00820514">
            <w:pPr>
              <w:jc w:val="center"/>
              <w:rPr>
                <w:sz w:val="26"/>
                <w:szCs w:val="26"/>
              </w:rPr>
            </w:pPr>
            <w:r w:rsidRPr="00B57BA3">
              <w:rPr>
                <w:sz w:val="26"/>
                <w:szCs w:val="26"/>
              </w:rPr>
              <w:t>БПК-10</w:t>
            </w:r>
          </w:p>
        </w:tc>
      </w:tr>
      <w:tr w:rsidR="00D11CF5" w:rsidRPr="00B57BA3" w14:paraId="649FAD47"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947010F" w14:textId="77777777" w:rsidR="00D11CF5" w:rsidRPr="00B57BA3" w:rsidRDefault="00D11CF5" w:rsidP="00820514">
            <w:pPr>
              <w:jc w:val="center"/>
              <w:rPr>
                <w:sz w:val="26"/>
                <w:szCs w:val="26"/>
              </w:rPr>
            </w:pPr>
            <w:r w:rsidRPr="00B57BA3">
              <w:rPr>
                <w:sz w:val="26"/>
                <w:szCs w:val="26"/>
              </w:rPr>
              <w:t>1.6.2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4006701" w14:textId="77777777" w:rsidR="00D11CF5" w:rsidRPr="00B57BA3" w:rsidRDefault="00D11CF5" w:rsidP="00A721AE">
            <w:pPr>
              <w:ind w:left="57" w:right="57"/>
              <w:rPr>
                <w:sz w:val="26"/>
                <w:szCs w:val="26"/>
              </w:rPr>
            </w:pPr>
            <w:r w:rsidRPr="00B57BA3">
              <w:rPr>
                <w:sz w:val="26"/>
                <w:szCs w:val="26"/>
              </w:rPr>
              <w:t>Экскурсионная деятельность</w:t>
            </w:r>
            <w:r w:rsidRPr="00B57BA3">
              <w:rPr>
                <w:sz w:val="26"/>
                <w:szCs w:val="26"/>
                <w:lang w:val="en-US"/>
              </w:rPr>
              <w:t xml:space="preserve"> </w:t>
            </w:r>
            <w:r w:rsidRPr="00B57BA3">
              <w:rPr>
                <w:sz w:val="26"/>
                <w:szCs w:val="26"/>
              </w:rPr>
              <w:t>в Беларуси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7C60F0" w14:textId="77777777" w:rsidR="00D11CF5" w:rsidRPr="00B57BA3" w:rsidRDefault="00D11CF5" w:rsidP="00820514">
            <w:pPr>
              <w:jc w:val="center"/>
              <w:rPr>
                <w:sz w:val="26"/>
                <w:szCs w:val="26"/>
              </w:rPr>
            </w:pPr>
            <w:r w:rsidRPr="00B57BA3">
              <w:rPr>
                <w:sz w:val="26"/>
                <w:szCs w:val="26"/>
              </w:rPr>
              <w:t>БПК-11</w:t>
            </w:r>
          </w:p>
        </w:tc>
      </w:tr>
      <w:tr w:rsidR="00D11CF5" w:rsidRPr="00B57BA3" w14:paraId="07E395F7"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C771AE" w14:textId="77777777" w:rsidR="00D11CF5" w:rsidRPr="00B57BA3" w:rsidRDefault="00D11CF5" w:rsidP="00820514">
            <w:pPr>
              <w:jc w:val="center"/>
              <w:rPr>
                <w:sz w:val="26"/>
                <w:szCs w:val="26"/>
              </w:rPr>
            </w:pPr>
            <w:r w:rsidRPr="00B57BA3">
              <w:rPr>
                <w:sz w:val="26"/>
                <w:szCs w:val="26"/>
              </w:rPr>
              <w:t>1.6.3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6A6107D6" w14:textId="77777777" w:rsidR="00D11CF5" w:rsidRPr="00B57BA3" w:rsidRDefault="00D11CF5" w:rsidP="00A721AE">
            <w:pPr>
              <w:ind w:left="57" w:right="57"/>
              <w:rPr>
                <w:sz w:val="26"/>
                <w:szCs w:val="26"/>
              </w:rPr>
            </w:pPr>
            <w:r w:rsidRPr="00B57BA3">
              <w:rPr>
                <w:sz w:val="26"/>
                <w:szCs w:val="26"/>
              </w:rPr>
              <w:t>Природное и историко-культурное наследие Беларуси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767E9A" w14:textId="77777777" w:rsidR="00D11CF5" w:rsidRPr="00B57BA3" w:rsidRDefault="00D11CF5" w:rsidP="00820514">
            <w:pPr>
              <w:jc w:val="center"/>
              <w:rPr>
                <w:sz w:val="26"/>
                <w:szCs w:val="26"/>
              </w:rPr>
            </w:pPr>
            <w:r w:rsidRPr="00B57BA3">
              <w:rPr>
                <w:sz w:val="26"/>
                <w:szCs w:val="26"/>
              </w:rPr>
              <w:t>БПК-12</w:t>
            </w:r>
          </w:p>
        </w:tc>
      </w:tr>
      <w:tr w:rsidR="00D11CF5" w:rsidRPr="00B57BA3" w14:paraId="16211FF0"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40FCEB2A" w14:textId="77777777" w:rsidR="00D11CF5" w:rsidRPr="00B57BA3" w:rsidRDefault="00D11CF5" w:rsidP="00820514">
            <w:pPr>
              <w:jc w:val="center"/>
              <w:rPr>
                <w:sz w:val="26"/>
                <w:szCs w:val="26"/>
              </w:rPr>
            </w:pPr>
            <w:r w:rsidRPr="00B57BA3">
              <w:rPr>
                <w:sz w:val="26"/>
                <w:szCs w:val="26"/>
              </w:rPr>
              <w:t>1.7</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1D67A35" w14:textId="77777777" w:rsidR="00D11CF5" w:rsidRPr="00B57BA3" w:rsidRDefault="00D11CF5" w:rsidP="00A721AE">
            <w:pPr>
              <w:ind w:left="57" w:right="57"/>
              <w:rPr>
                <w:sz w:val="26"/>
                <w:szCs w:val="26"/>
              </w:rPr>
            </w:pPr>
            <w:r w:rsidRPr="00B57BA3">
              <w:rPr>
                <w:sz w:val="26"/>
                <w:szCs w:val="26"/>
              </w:rPr>
              <w:t>Модуль "ГИС-технологии в туризме"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1B15D3" w14:textId="77777777" w:rsidR="00D11CF5" w:rsidRPr="00B57BA3" w:rsidRDefault="00D11CF5" w:rsidP="00820514">
            <w:pPr>
              <w:jc w:val="center"/>
              <w:rPr>
                <w:sz w:val="26"/>
                <w:szCs w:val="26"/>
              </w:rPr>
            </w:pPr>
          </w:p>
        </w:tc>
      </w:tr>
      <w:tr w:rsidR="00D11CF5" w:rsidRPr="00B57BA3" w14:paraId="7B642A4C"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0FD2FD54" w14:textId="77777777" w:rsidR="00D11CF5" w:rsidRPr="00B57BA3" w:rsidRDefault="00D11CF5" w:rsidP="00820514">
            <w:pPr>
              <w:jc w:val="center"/>
              <w:rPr>
                <w:sz w:val="26"/>
                <w:szCs w:val="26"/>
              </w:rPr>
            </w:pPr>
            <w:r w:rsidRPr="00B57BA3">
              <w:rPr>
                <w:sz w:val="26"/>
                <w:szCs w:val="26"/>
              </w:rPr>
              <w:t>1.7.1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2C4D2967" w14:textId="77777777" w:rsidR="00D11CF5" w:rsidRPr="00B57BA3" w:rsidRDefault="00D11CF5" w:rsidP="00A721AE">
            <w:pPr>
              <w:ind w:left="57" w:right="57"/>
              <w:rPr>
                <w:sz w:val="26"/>
                <w:szCs w:val="26"/>
              </w:rPr>
            </w:pPr>
            <w:r w:rsidRPr="00B57BA3">
              <w:rPr>
                <w:sz w:val="26"/>
                <w:szCs w:val="26"/>
              </w:rPr>
              <w:t>Аппаратно-программные средства ГИС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3A1C80" w14:textId="77777777" w:rsidR="00D11CF5" w:rsidRPr="00B57BA3" w:rsidRDefault="00D11CF5" w:rsidP="00820514">
            <w:pPr>
              <w:jc w:val="center"/>
              <w:rPr>
                <w:sz w:val="26"/>
                <w:szCs w:val="26"/>
              </w:rPr>
            </w:pPr>
            <w:r w:rsidRPr="00B57BA3">
              <w:rPr>
                <w:sz w:val="26"/>
                <w:szCs w:val="26"/>
              </w:rPr>
              <w:t>БПК-13</w:t>
            </w:r>
          </w:p>
        </w:tc>
      </w:tr>
      <w:tr w:rsidR="00D11CF5" w:rsidRPr="00B57BA3" w14:paraId="14614F48"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4CB7909B" w14:textId="77777777" w:rsidR="00D11CF5" w:rsidRPr="00B57BA3" w:rsidRDefault="00D11CF5" w:rsidP="00820514">
            <w:pPr>
              <w:jc w:val="center"/>
              <w:rPr>
                <w:sz w:val="26"/>
                <w:szCs w:val="26"/>
              </w:rPr>
            </w:pPr>
            <w:r w:rsidRPr="00B57BA3">
              <w:rPr>
                <w:sz w:val="26"/>
                <w:szCs w:val="26"/>
              </w:rPr>
              <w:t>1.7.2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93372D6" w14:textId="77777777" w:rsidR="00D11CF5" w:rsidRPr="00B57BA3" w:rsidRDefault="00D11CF5" w:rsidP="00A721AE">
            <w:pPr>
              <w:ind w:left="57" w:right="57"/>
              <w:rPr>
                <w:sz w:val="26"/>
                <w:szCs w:val="26"/>
              </w:rPr>
            </w:pPr>
            <w:r w:rsidRPr="00B57BA3">
              <w:rPr>
                <w:sz w:val="26"/>
                <w:szCs w:val="26"/>
              </w:rPr>
              <w:t xml:space="preserve">Модели данных и СУБД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C93E22" w14:textId="77777777" w:rsidR="00D11CF5" w:rsidRPr="00B57BA3" w:rsidRDefault="00D11CF5" w:rsidP="00820514">
            <w:pPr>
              <w:jc w:val="center"/>
              <w:rPr>
                <w:sz w:val="26"/>
                <w:szCs w:val="26"/>
              </w:rPr>
            </w:pPr>
            <w:r w:rsidRPr="00B57BA3">
              <w:rPr>
                <w:sz w:val="26"/>
                <w:szCs w:val="26"/>
              </w:rPr>
              <w:t>БПК-14</w:t>
            </w:r>
          </w:p>
        </w:tc>
      </w:tr>
      <w:tr w:rsidR="00D11CF5" w:rsidRPr="00B57BA3" w14:paraId="0EDAAE1B"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42B4815" w14:textId="77777777" w:rsidR="00D11CF5" w:rsidRPr="00B57BA3" w:rsidRDefault="00D11CF5" w:rsidP="00820514">
            <w:pPr>
              <w:jc w:val="center"/>
              <w:rPr>
                <w:sz w:val="26"/>
                <w:szCs w:val="26"/>
              </w:rPr>
            </w:pPr>
            <w:r w:rsidRPr="00B57BA3">
              <w:rPr>
                <w:sz w:val="26"/>
                <w:szCs w:val="26"/>
              </w:rPr>
              <w:t>1.7.3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B79400C" w14:textId="77777777" w:rsidR="00D11CF5" w:rsidRPr="00B57BA3" w:rsidRDefault="00D11CF5" w:rsidP="00A721AE">
            <w:pPr>
              <w:ind w:left="57" w:right="57"/>
              <w:rPr>
                <w:sz w:val="26"/>
                <w:szCs w:val="26"/>
              </w:rPr>
            </w:pPr>
            <w:r w:rsidRPr="00B57BA3">
              <w:rPr>
                <w:sz w:val="26"/>
                <w:szCs w:val="26"/>
              </w:rPr>
              <w:t>Цифровые технологии в туризме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9ACDEC" w14:textId="77777777" w:rsidR="00D11CF5" w:rsidRPr="00B57BA3" w:rsidRDefault="00D11CF5" w:rsidP="00820514">
            <w:pPr>
              <w:jc w:val="center"/>
              <w:rPr>
                <w:sz w:val="26"/>
                <w:szCs w:val="26"/>
              </w:rPr>
            </w:pPr>
            <w:r w:rsidRPr="00B57BA3">
              <w:rPr>
                <w:sz w:val="26"/>
                <w:szCs w:val="26"/>
              </w:rPr>
              <w:t>УК-7, БПК-15</w:t>
            </w:r>
          </w:p>
        </w:tc>
      </w:tr>
      <w:tr w:rsidR="00D11CF5" w:rsidRPr="00B57BA3" w14:paraId="070DD889"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655ED57" w14:textId="77777777" w:rsidR="00D11CF5" w:rsidRPr="00B57BA3" w:rsidRDefault="00D11CF5" w:rsidP="00820514">
            <w:pPr>
              <w:jc w:val="center"/>
              <w:rPr>
                <w:sz w:val="26"/>
                <w:szCs w:val="26"/>
              </w:rPr>
            </w:pPr>
            <w:r w:rsidRPr="00B57BA3">
              <w:rPr>
                <w:sz w:val="26"/>
                <w:szCs w:val="26"/>
              </w:rPr>
              <w:t>1.7.4</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597F10E6" w14:textId="77777777" w:rsidR="00D11CF5" w:rsidRPr="00B57BA3" w:rsidRDefault="00D11CF5" w:rsidP="00A721AE">
            <w:pPr>
              <w:ind w:left="57" w:right="57"/>
              <w:rPr>
                <w:sz w:val="26"/>
                <w:szCs w:val="26"/>
              </w:rPr>
            </w:pPr>
            <w:r w:rsidRPr="00B57BA3">
              <w:rPr>
                <w:sz w:val="26"/>
                <w:szCs w:val="26"/>
              </w:rPr>
              <w:t>ГИС-анализ и моделирование в туризме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B82FC7" w14:textId="77777777" w:rsidR="00D11CF5" w:rsidRPr="00B57BA3" w:rsidRDefault="00D11CF5" w:rsidP="00820514">
            <w:pPr>
              <w:jc w:val="center"/>
              <w:rPr>
                <w:sz w:val="26"/>
                <w:szCs w:val="26"/>
              </w:rPr>
            </w:pPr>
            <w:r w:rsidRPr="00B57BA3">
              <w:rPr>
                <w:sz w:val="26"/>
                <w:szCs w:val="26"/>
              </w:rPr>
              <w:t>УК-7, БПК-16</w:t>
            </w:r>
          </w:p>
        </w:tc>
      </w:tr>
      <w:tr w:rsidR="00D11CF5" w:rsidRPr="00B57BA3" w14:paraId="5D49D9F3"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3938C155" w14:textId="77777777" w:rsidR="00D11CF5" w:rsidRPr="00B57BA3" w:rsidRDefault="00D11CF5" w:rsidP="00820514">
            <w:pPr>
              <w:jc w:val="center"/>
              <w:rPr>
                <w:sz w:val="26"/>
                <w:szCs w:val="26"/>
              </w:rPr>
            </w:pPr>
            <w:r w:rsidRPr="00B57BA3">
              <w:rPr>
                <w:sz w:val="26"/>
                <w:szCs w:val="26"/>
              </w:rPr>
              <w:t>1.8</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515DB13F" w14:textId="77777777" w:rsidR="00D11CF5" w:rsidRPr="00B57BA3" w:rsidRDefault="00D11CF5" w:rsidP="00A721AE">
            <w:pPr>
              <w:ind w:left="57" w:right="57"/>
              <w:rPr>
                <w:sz w:val="26"/>
                <w:szCs w:val="26"/>
              </w:rPr>
            </w:pPr>
            <w:r w:rsidRPr="00B57BA3">
              <w:rPr>
                <w:sz w:val="26"/>
                <w:szCs w:val="26"/>
              </w:rPr>
              <w:t>Модуль "Социально-экономическая география"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658FC9" w14:textId="77777777" w:rsidR="00D11CF5" w:rsidRPr="00B57BA3" w:rsidRDefault="00D11CF5" w:rsidP="00820514">
            <w:pPr>
              <w:jc w:val="center"/>
              <w:rPr>
                <w:sz w:val="26"/>
                <w:szCs w:val="26"/>
              </w:rPr>
            </w:pPr>
          </w:p>
        </w:tc>
      </w:tr>
      <w:tr w:rsidR="00D11CF5" w:rsidRPr="00B57BA3" w14:paraId="60F00FEF"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53B2780" w14:textId="77777777" w:rsidR="00D11CF5" w:rsidRPr="00B57BA3" w:rsidRDefault="00D11CF5" w:rsidP="00820514">
            <w:pPr>
              <w:jc w:val="center"/>
              <w:rPr>
                <w:sz w:val="26"/>
                <w:szCs w:val="26"/>
              </w:rPr>
            </w:pPr>
            <w:r w:rsidRPr="00B57BA3">
              <w:rPr>
                <w:sz w:val="26"/>
                <w:szCs w:val="26"/>
              </w:rPr>
              <w:t>1.8.1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9674CBD" w14:textId="77777777" w:rsidR="00D11CF5" w:rsidRPr="00B57BA3" w:rsidRDefault="00D11CF5" w:rsidP="00A721AE">
            <w:pPr>
              <w:ind w:left="57" w:right="57"/>
              <w:rPr>
                <w:sz w:val="26"/>
                <w:szCs w:val="26"/>
              </w:rPr>
            </w:pPr>
            <w:r w:rsidRPr="00B57BA3">
              <w:rPr>
                <w:sz w:val="26"/>
                <w:szCs w:val="26"/>
              </w:rPr>
              <w:t>География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AF7D697" w14:textId="77777777" w:rsidR="00D11CF5" w:rsidRPr="00B57BA3" w:rsidRDefault="00D11CF5" w:rsidP="00820514">
            <w:pPr>
              <w:jc w:val="center"/>
              <w:rPr>
                <w:sz w:val="26"/>
                <w:szCs w:val="26"/>
              </w:rPr>
            </w:pPr>
            <w:r w:rsidRPr="00B57BA3">
              <w:rPr>
                <w:sz w:val="26"/>
                <w:szCs w:val="26"/>
              </w:rPr>
              <w:t>БПК-17</w:t>
            </w:r>
          </w:p>
        </w:tc>
      </w:tr>
      <w:tr w:rsidR="00D11CF5" w:rsidRPr="00B57BA3" w14:paraId="74BB6D27"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4A01CB0" w14:textId="77777777" w:rsidR="00D11CF5" w:rsidRPr="00B57BA3" w:rsidRDefault="00D11CF5" w:rsidP="00820514">
            <w:pPr>
              <w:jc w:val="center"/>
              <w:rPr>
                <w:sz w:val="26"/>
                <w:szCs w:val="26"/>
              </w:rPr>
            </w:pPr>
            <w:r w:rsidRPr="00B57BA3">
              <w:rPr>
                <w:sz w:val="26"/>
                <w:szCs w:val="26"/>
              </w:rPr>
              <w:t>1.8.2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D79761D" w14:textId="77777777" w:rsidR="00D11CF5" w:rsidRPr="00B57BA3" w:rsidRDefault="00D11CF5" w:rsidP="00A721AE">
            <w:pPr>
              <w:ind w:left="57" w:right="57"/>
              <w:rPr>
                <w:sz w:val="26"/>
                <w:szCs w:val="26"/>
              </w:rPr>
            </w:pPr>
            <w:r w:rsidRPr="00B57BA3">
              <w:rPr>
                <w:sz w:val="26"/>
                <w:szCs w:val="26"/>
              </w:rPr>
              <w:t>Социально-экономическая география мира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B4F8D8" w14:textId="77777777" w:rsidR="00D11CF5" w:rsidRPr="00B57BA3" w:rsidRDefault="00D11CF5" w:rsidP="00820514">
            <w:pPr>
              <w:jc w:val="center"/>
              <w:rPr>
                <w:sz w:val="26"/>
                <w:szCs w:val="26"/>
              </w:rPr>
            </w:pPr>
            <w:r w:rsidRPr="00B57BA3">
              <w:rPr>
                <w:sz w:val="26"/>
                <w:szCs w:val="26"/>
              </w:rPr>
              <w:t>БПК-18</w:t>
            </w:r>
          </w:p>
        </w:tc>
      </w:tr>
      <w:tr w:rsidR="00D11CF5" w:rsidRPr="00B57BA3" w14:paraId="4A1AF726"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5576694" w14:textId="77777777" w:rsidR="00D11CF5" w:rsidRPr="00B57BA3" w:rsidRDefault="00D11CF5" w:rsidP="00820514">
            <w:pPr>
              <w:jc w:val="center"/>
              <w:rPr>
                <w:sz w:val="26"/>
                <w:szCs w:val="26"/>
              </w:rPr>
            </w:pPr>
            <w:r w:rsidRPr="00B57BA3">
              <w:rPr>
                <w:sz w:val="26"/>
                <w:szCs w:val="26"/>
              </w:rPr>
              <w:t>1.8.3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15072DE2" w14:textId="77777777" w:rsidR="00D11CF5" w:rsidRPr="00B57BA3" w:rsidRDefault="00D11CF5" w:rsidP="00A721AE">
            <w:pPr>
              <w:ind w:left="57" w:right="57"/>
              <w:rPr>
                <w:sz w:val="26"/>
                <w:szCs w:val="26"/>
              </w:rPr>
            </w:pPr>
            <w:r w:rsidRPr="00B57BA3">
              <w:rPr>
                <w:sz w:val="26"/>
                <w:szCs w:val="26"/>
              </w:rPr>
              <w:t>Экономическая география Мирового океана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80314" w14:textId="77777777" w:rsidR="00D11CF5" w:rsidRPr="00B57BA3" w:rsidRDefault="00D11CF5" w:rsidP="00820514">
            <w:pPr>
              <w:jc w:val="center"/>
              <w:rPr>
                <w:sz w:val="26"/>
                <w:szCs w:val="26"/>
              </w:rPr>
            </w:pPr>
            <w:r w:rsidRPr="00B57BA3">
              <w:rPr>
                <w:sz w:val="26"/>
                <w:szCs w:val="26"/>
              </w:rPr>
              <w:t>БПК-19</w:t>
            </w:r>
          </w:p>
        </w:tc>
      </w:tr>
      <w:tr w:rsidR="00D11CF5" w:rsidRPr="00B57BA3" w14:paraId="7EDC466C"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07884154" w14:textId="77777777" w:rsidR="00D11CF5" w:rsidRPr="00B57BA3" w:rsidRDefault="00D11CF5" w:rsidP="00820514">
            <w:pPr>
              <w:jc w:val="center"/>
              <w:rPr>
                <w:sz w:val="26"/>
                <w:szCs w:val="26"/>
              </w:rPr>
            </w:pPr>
            <w:r w:rsidRPr="00B57BA3">
              <w:rPr>
                <w:sz w:val="26"/>
                <w:szCs w:val="26"/>
              </w:rPr>
              <w:t>1.9.</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113EE2CC" w14:textId="77777777" w:rsidR="00D11CF5" w:rsidRPr="00B57BA3" w:rsidRDefault="00D11CF5" w:rsidP="00A721AE">
            <w:pPr>
              <w:ind w:left="57" w:right="57"/>
              <w:rPr>
                <w:sz w:val="26"/>
                <w:szCs w:val="26"/>
              </w:rPr>
            </w:pPr>
            <w:r w:rsidRPr="00B57BA3">
              <w:rPr>
                <w:sz w:val="26"/>
                <w:szCs w:val="26"/>
              </w:rPr>
              <w:t xml:space="preserve">Модуль "Физическая география"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8F7730" w14:textId="77777777" w:rsidR="00D11CF5" w:rsidRPr="00B57BA3" w:rsidRDefault="00D11CF5" w:rsidP="00820514">
            <w:pPr>
              <w:jc w:val="center"/>
              <w:rPr>
                <w:sz w:val="26"/>
                <w:szCs w:val="26"/>
              </w:rPr>
            </w:pPr>
          </w:p>
        </w:tc>
      </w:tr>
      <w:tr w:rsidR="00D11CF5" w:rsidRPr="00B57BA3" w14:paraId="7411EE66"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386A334" w14:textId="77777777" w:rsidR="00D11CF5" w:rsidRPr="00B57BA3" w:rsidRDefault="00D11CF5" w:rsidP="00820514">
            <w:pPr>
              <w:jc w:val="center"/>
              <w:rPr>
                <w:sz w:val="26"/>
                <w:szCs w:val="26"/>
              </w:rPr>
            </w:pPr>
            <w:r w:rsidRPr="00B57BA3">
              <w:rPr>
                <w:sz w:val="26"/>
                <w:szCs w:val="26"/>
              </w:rPr>
              <w:t>1.9.1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F2FF967" w14:textId="77777777" w:rsidR="00D11CF5" w:rsidRPr="00B57BA3" w:rsidRDefault="00D11CF5" w:rsidP="00A721AE">
            <w:pPr>
              <w:ind w:left="57" w:right="57"/>
              <w:rPr>
                <w:sz w:val="26"/>
                <w:szCs w:val="26"/>
              </w:rPr>
            </w:pPr>
            <w:r w:rsidRPr="00B57BA3">
              <w:rPr>
                <w:sz w:val="26"/>
                <w:szCs w:val="26"/>
              </w:rPr>
              <w:t xml:space="preserve">Ландшафтоведение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7FB365" w14:textId="77777777" w:rsidR="00D11CF5" w:rsidRPr="00B57BA3" w:rsidRDefault="00D11CF5" w:rsidP="00820514">
            <w:pPr>
              <w:jc w:val="center"/>
              <w:rPr>
                <w:sz w:val="26"/>
                <w:szCs w:val="26"/>
              </w:rPr>
            </w:pPr>
            <w:r w:rsidRPr="00B57BA3">
              <w:rPr>
                <w:sz w:val="26"/>
                <w:szCs w:val="26"/>
              </w:rPr>
              <w:t>БПК-20</w:t>
            </w:r>
          </w:p>
        </w:tc>
      </w:tr>
      <w:tr w:rsidR="00D11CF5" w:rsidRPr="00B57BA3" w14:paraId="4A4A8A8B"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EF3AE8C" w14:textId="77777777" w:rsidR="00D11CF5" w:rsidRPr="00B57BA3" w:rsidRDefault="00D11CF5" w:rsidP="00820514">
            <w:pPr>
              <w:jc w:val="center"/>
              <w:rPr>
                <w:sz w:val="26"/>
                <w:szCs w:val="26"/>
              </w:rPr>
            </w:pPr>
            <w:r w:rsidRPr="00B57BA3">
              <w:rPr>
                <w:sz w:val="26"/>
                <w:szCs w:val="26"/>
              </w:rPr>
              <w:t>1.9.2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157C157E" w14:textId="77777777" w:rsidR="00D11CF5" w:rsidRPr="00B57BA3" w:rsidRDefault="00D11CF5" w:rsidP="00A721AE">
            <w:pPr>
              <w:ind w:left="57" w:right="57"/>
              <w:rPr>
                <w:sz w:val="26"/>
                <w:szCs w:val="26"/>
              </w:rPr>
            </w:pPr>
            <w:r w:rsidRPr="00B57BA3">
              <w:rPr>
                <w:sz w:val="26"/>
                <w:szCs w:val="26"/>
              </w:rPr>
              <w:t>Физическая география материков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513426" w14:textId="77777777" w:rsidR="00D11CF5" w:rsidRPr="00B57BA3" w:rsidRDefault="00D11CF5" w:rsidP="00820514">
            <w:pPr>
              <w:jc w:val="center"/>
              <w:rPr>
                <w:sz w:val="26"/>
                <w:szCs w:val="26"/>
              </w:rPr>
            </w:pPr>
            <w:r w:rsidRPr="00B57BA3">
              <w:rPr>
                <w:sz w:val="26"/>
                <w:szCs w:val="26"/>
              </w:rPr>
              <w:t>БПК-21</w:t>
            </w:r>
          </w:p>
        </w:tc>
      </w:tr>
      <w:tr w:rsidR="00D11CF5" w:rsidRPr="00B57BA3" w14:paraId="44B2DCE0"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28B1D030" w14:textId="77777777" w:rsidR="00D11CF5" w:rsidRPr="00B57BA3" w:rsidRDefault="00D11CF5" w:rsidP="00820514">
            <w:pPr>
              <w:jc w:val="center"/>
              <w:rPr>
                <w:sz w:val="26"/>
                <w:szCs w:val="26"/>
              </w:rPr>
            </w:pPr>
            <w:r w:rsidRPr="00B57BA3">
              <w:rPr>
                <w:sz w:val="26"/>
                <w:szCs w:val="26"/>
              </w:rPr>
              <w:t>1.9.3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88C852C" w14:textId="77777777" w:rsidR="00D11CF5" w:rsidRPr="00B57BA3" w:rsidRDefault="00D11CF5" w:rsidP="00A721AE">
            <w:pPr>
              <w:ind w:left="57" w:right="57"/>
              <w:rPr>
                <w:sz w:val="26"/>
                <w:szCs w:val="26"/>
              </w:rPr>
            </w:pPr>
            <w:r w:rsidRPr="00B57BA3">
              <w:rPr>
                <w:sz w:val="26"/>
                <w:szCs w:val="26"/>
              </w:rPr>
              <w:t>Физическая география Мирового океана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1DDCA9D" w14:textId="77777777" w:rsidR="00D11CF5" w:rsidRPr="00B57BA3" w:rsidRDefault="00D11CF5" w:rsidP="00820514">
            <w:pPr>
              <w:jc w:val="center"/>
              <w:rPr>
                <w:sz w:val="26"/>
                <w:szCs w:val="26"/>
              </w:rPr>
            </w:pPr>
            <w:r w:rsidRPr="00B57BA3">
              <w:rPr>
                <w:sz w:val="26"/>
                <w:szCs w:val="26"/>
              </w:rPr>
              <w:t>БПК-22</w:t>
            </w:r>
          </w:p>
        </w:tc>
      </w:tr>
      <w:tr w:rsidR="00D11CF5" w:rsidRPr="00B57BA3" w14:paraId="6AB174B0"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1CD0502C" w14:textId="77777777" w:rsidR="00D11CF5" w:rsidRPr="00B57BA3" w:rsidRDefault="00D11CF5" w:rsidP="00820514">
            <w:pPr>
              <w:rPr>
                <w:sz w:val="26"/>
                <w:szCs w:val="26"/>
              </w:rPr>
            </w:pPr>
            <w:r w:rsidRPr="00B57BA3">
              <w:rPr>
                <w:sz w:val="26"/>
                <w:szCs w:val="26"/>
              </w:rPr>
              <w:t>1.10</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EA076CE" w14:textId="77777777" w:rsidR="00D11CF5" w:rsidRPr="00B57BA3" w:rsidRDefault="00D11CF5" w:rsidP="00A721AE">
            <w:pPr>
              <w:ind w:left="57" w:right="57"/>
              <w:rPr>
                <w:sz w:val="26"/>
                <w:szCs w:val="26"/>
              </w:rPr>
            </w:pPr>
            <w:r w:rsidRPr="00B57BA3">
              <w:rPr>
                <w:sz w:val="26"/>
                <w:szCs w:val="26"/>
              </w:rPr>
              <w:t>Модуль "Лингвистический"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FAC055" w14:textId="77777777" w:rsidR="00D11CF5" w:rsidRPr="00B57BA3" w:rsidRDefault="00D11CF5" w:rsidP="00820514">
            <w:pPr>
              <w:jc w:val="center"/>
              <w:rPr>
                <w:sz w:val="26"/>
                <w:szCs w:val="26"/>
              </w:rPr>
            </w:pPr>
          </w:p>
        </w:tc>
      </w:tr>
      <w:tr w:rsidR="00D11CF5" w:rsidRPr="00B57BA3" w14:paraId="669CF6B7"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34D66EDC" w14:textId="77777777" w:rsidR="00D11CF5" w:rsidRPr="00B57BA3" w:rsidRDefault="00D11CF5" w:rsidP="00820514">
            <w:pPr>
              <w:rPr>
                <w:sz w:val="26"/>
                <w:szCs w:val="26"/>
              </w:rPr>
            </w:pPr>
            <w:r w:rsidRPr="00B57BA3">
              <w:rPr>
                <w:sz w:val="26"/>
                <w:szCs w:val="26"/>
              </w:rPr>
              <w:t>1.10.1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2167CF7B" w14:textId="77777777" w:rsidR="00D11CF5" w:rsidRPr="00B57BA3" w:rsidRDefault="00D11CF5" w:rsidP="00A721AE">
            <w:pPr>
              <w:ind w:left="57" w:right="57"/>
              <w:rPr>
                <w:sz w:val="26"/>
                <w:szCs w:val="26"/>
              </w:rPr>
            </w:pPr>
            <w:r w:rsidRPr="00B57BA3">
              <w:rPr>
                <w:sz w:val="26"/>
                <w:szCs w:val="26"/>
              </w:rPr>
              <w:t>Иностранный язык (общее владение)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8F6831" w14:textId="77777777" w:rsidR="00D11CF5" w:rsidRPr="00B57BA3" w:rsidRDefault="00D11CF5" w:rsidP="00820514">
            <w:pPr>
              <w:jc w:val="center"/>
              <w:rPr>
                <w:sz w:val="26"/>
                <w:szCs w:val="26"/>
              </w:rPr>
            </w:pPr>
            <w:r w:rsidRPr="00B57BA3">
              <w:rPr>
                <w:sz w:val="26"/>
                <w:szCs w:val="26"/>
              </w:rPr>
              <w:t>УК-8</w:t>
            </w:r>
          </w:p>
        </w:tc>
      </w:tr>
      <w:tr w:rsidR="00D11CF5" w:rsidRPr="00B57BA3" w14:paraId="72EC4A45"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2EB1BF4C" w14:textId="77777777" w:rsidR="00D11CF5" w:rsidRPr="00B57BA3" w:rsidRDefault="00D11CF5" w:rsidP="00820514">
            <w:pPr>
              <w:rPr>
                <w:sz w:val="26"/>
                <w:szCs w:val="26"/>
              </w:rPr>
            </w:pPr>
            <w:r w:rsidRPr="00B57BA3">
              <w:rPr>
                <w:sz w:val="26"/>
                <w:szCs w:val="26"/>
              </w:rPr>
              <w:t>1.10.2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40480E7" w14:textId="77777777" w:rsidR="00D11CF5" w:rsidRPr="00B57BA3" w:rsidRDefault="00D11CF5" w:rsidP="00A721AE">
            <w:pPr>
              <w:ind w:left="57" w:right="57"/>
              <w:rPr>
                <w:sz w:val="26"/>
                <w:szCs w:val="26"/>
              </w:rPr>
            </w:pPr>
            <w:r w:rsidRPr="00B57BA3">
              <w:rPr>
                <w:sz w:val="26"/>
                <w:szCs w:val="26"/>
              </w:rPr>
              <w:t>Иностранный язык (профессиональная лексика)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203E5" w14:textId="77777777" w:rsidR="00D11CF5" w:rsidRPr="00B57BA3" w:rsidRDefault="00D11CF5" w:rsidP="00820514">
            <w:pPr>
              <w:jc w:val="center"/>
              <w:rPr>
                <w:sz w:val="26"/>
                <w:szCs w:val="26"/>
              </w:rPr>
            </w:pPr>
            <w:r w:rsidRPr="00B57BA3">
              <w:rPr>
                <w:sz w:val="26"/>
                <w:szCs w:val="26"/>
              </w:rPr>
              <w:t>УК-9</w:t>
            </w:r>
          </w:p>
        </w:tc>
      </w:tr>
      <w:tr w:rsidR="00D11CF5" w:rsidRPr="00B57BA3" w14:paraId="517993C8"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DEA306D" w14:textId="77777777" w:rsidR="00D11CF5" w:rsidRPr="00B57BA3" w:rsidRDefault="00D11CF5" w:rsidP="00820514">
            <w:pPr>
              <w:rPr>
                <w:sz w:val="26"/>
                <w:szCs w:val="26"/>
              </w:rPr>
            </w:pPr>
            <w:r w:rsidRPr="00B57BA3">
              <w:rPr>
                <w:sz w:val="26"/>
                <w:szCs w:val="26"/>
              </w:rPr>
              <w:t>1.11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C50AD13" w14:textId="77777777" w:rsidR="00D11CF5" w:rsidRPr="00B57BA3" w:rsidRDefault="00D11CF5" w:rsidP="00A721AE">
            <w:pPr>
              <w:ind w:left="57" w:right="57"/>
              <w:rPr>
                <w:sz w:val="26"/>
                <w:szCs w:val="26"/>
              </w:rPr>
            </w:pPr>
            <w:r w:rsidRPr="00B57BA3">
              <w:rPr>
                <w:sz w:val="26"/>
                <w:szCs w:val="26"/>
              </w:rPr>
              <w:t>Модуль "Курсовая работа"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E0C85E5" w14:textId="77777777" w:rsidR="00D11CF5" w:rsidRPr="00B57BA3" w:rsidRDefault="00D11CF5" w:rsidP="00820514">
            <w:pPr>
              <w:jc w:val="center"/>
              <w:rPr>
                <w:sz w:val="26"/>
                <w:szCs w:val="26"/>
              </w:rPr>
            </w:pPr>
            <w:r w:rsidRPr="00B57BA3">
              <w:rPr>
                <w:sz w:val="26"/>
                <w:szCs w:val="26"/>
              </w:rPr>
              <w:t>УК-10, БПК-23</w:t>
            </w:r>
          </w:p>
        </w:tc>
      </w:tr>
      <w:tr w:rsidR="00D11CF5" w:rsidRPr="00B57BA3" w14:paraId="7F947932"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40274795" w14:textId="77777777" w:rsidR="00D11CF5" w:rsidRPr="00B57BA3" w:rsidRDefault="00D11CF5" w:rsidP="00820514">
            <w:pPr>
              <w:rPr>
                <w:sz w:val="26"/>
                <w:szCs w:val="26"/>
              </w:rPr>
            </w:pPr>
            <w:r w:rsidRPr="00B57BA3">
              <w:rPr>
                <w:sz w:val="26"/>
                <w:szCs w:val="26"/>
              </w:rPr>
              <w:t>1.11.1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3DF1F67F" w14:textId="77777777" w:rsidR="00D11CF5" w:rsidRPr="00B57BA3" w:rsidRDefault="00D11CF5" w:rsidP="00A721AE">
            <w:pPr>
              <w:ind w:left="57" w:right="57"/>
              <w:rPr>
                <w:sz w:val="26"/>
                <w:szCs w:val="26"/>
              </w:rPr>
            </w:pPr>
            <w:r w:rsidRPr="00B57BA3">
              <w:rPr>
                <w:sz w:val="26"/>
                <w:szCs w:val="26"/>
              </w:rPr>
              <w:t>Курсовая работа 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8A380A" w14:textId="77777777" w:rsidR="00D11CF5" w:rsidRPr="00B57BA3" w:rsidRDefault="00D11CF5" w:rsidP="00820514">
            <w:pPr>
              <w:rPr>
                <w:sz w:val="26"/>
                <w:szCs w:val="26"/>
              </w:rPr>
            </w:pPr>
          </w:p>
        </w:tc>
      </w:tr>
      <w:tr w:rsidR="00D11CF5" w:rsidRPr="00B57BA3" w14:paraId="5C325D21"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DFA81C0" w14:textId="77777777" w:rsidR="00D11CF5" w:rsidRPr="00B57BA3" w:rsidRDefault="00D11CF5" w:rsidP="00820514">
            <w:pPr>
              <w:rPr>
                <w:sz w:val="26"/>
                <w:szCs w:val="26"/>
              </w:rPr>
            </w:pPr>
            <w:r w:rsidRPr="00B57BA3">
              <w:rPr>
                <w:sz w:val="26"/>
                <w:szCs w:val="26"/>
              </w:rPr>
              <w:t>1.11.2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0E509611" w14:textId="77777777" w:rsidR="00D11CF5" w:rsidRPr="00B57BA3" w:rsidRDefault="00D11CF5" w:rsidP="00A721AE">
            <w:pPr>
              <w:ind w:left="57" w:right="57"/>
              <w:rPr>
                <w:sz w:val="26"/>
                <w:szCs w:val="26"/>
              </w:rPr>
            </w:pPr>
            <w:r w:rsidRPr="00B57BA3">
              <w:rPr>
                <w:sz w:val="26"/>
                <w:szCs w:val="26"/>
              </w:rPr>
              <w:t>Курсовая работа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99D2A2" w14:textId="77777777" w:rsidR="00D11CF5" w:rsidRPr="00B57BA3" w:rsidRDefault="00D11CF5" w:rsidP="00820514">
            <w:pPr>
              <w:rPr>
                <w:sz w:val="26"/>
                <w:szCs w:val="26"/>
              </w:rPr>
            </w:pPr>
          </w:p>
        </w:tc>
      </w:tr>
      <w:tr w:rsidR="00D11CF5" w:rsidRPr="00B57BA3" w14:paraId="45525A6A" w14:textId="77777777" w:rsidTr="00491A75">
        <w:trPr>
          <w:trHeight w:val="301"/>
        </w:trPr>
        <w:tc>
          <w:tcPr>
            <w:tcW w:w="845" w:type="dxa"/>
            <w:tcBorders>
              <w:top w:val="single" w:sz="4" w:space="0" w:color="auto"/>
              <w:left w:val="single" w:sz="4" w:space="0" w:color="auto"/>
              <w:bottom w:val="single" w:sz="4" w:space="0" w:color="auto"/>
              <w:right w:val="single" w:sz="4" w:space="0" w:color="auto"/>
            </w:tcBorders>
            <w:shd w:val="clear" w:color="auto" w:fill="auto"/>
          </w:tcPr>
          <w:p w14:paraId="132B9162" w14:textId="77777777" w:rsidR="00D11CF5" w:rsidRPr="00B57BA3" w:rsidRDefault="00D11CF5" w:rsidP="00820514">
            <w:pPr>
              <w:rPr>
                <w:sz w:val="26"/>
                <w:szCs w:val="26"/>
              </w:rPr>
            </w:pPr>
            <w:r w:rsidRPr="00B57BA3">
              <w:rPr>
                <w:sz w:val="26"/>
                <w:szCs w:val="26"/>
              </w:rPr>
              <w:t>1.11.3</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097520A4" w14:textId="77777777" w:rsidR="00D11CF5" w:rsidRPr="00B57BA3" w:rsidRDefault="00D11CF5" w:rsidP="00A721AE">
            <w:pPr>
              <w:ind w:left="57" w:right="57"/>
              <w:rPr>
                <w:sz w:val="26"/>
                <w:szCs w:val="26"/>
              </w:rPr>
            </w:pPr>
            <w:r w:rsidRPr="00B57BA3">
              <w:rPr>
                <w:sz w:val="26"/>
                <w:szCs w:val="26"/>
              </w:rPr>
              <w:t>Курсовая работа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71E45B" w14:textId="77777777" w:rsidR="00D11CF5" w:rsidRPr="00B57BA3" w:rsidRDefault="00D11CF5" w:rsidP="00820514">
            <w:pPr>
              <w:rPr>
                <w:sz w:val="26"/>
                <w:szCs w:val="26"/>
              </w:rPr>
            </w:pPr>
          </w:p>
        </w:tc>
      </w:tr>
    </w:tbl>
    <w:p w14:paraId="01D8144A" w14:textId="77777777" w:rsidR="00820514" w:rsidRDefault="00820514" w:rsidP="00C826FD">
      <w:pPr>
        <w:pStyle w:val="a3"/>
        <w:ind w:firstLine="720"/>
        <w:jc w:val="both"/>
        <w:rPr>
          <w:sz w:val="18"/>
          <w:szCs w:val="18"/>
        </w:rPr>
      </w:pPr>
    </w:p>
    <w:p w14:paraId="598F0511" w14:textId="4FFB51A7" w:rsidR="00CC0722" w:rsidRDefault="00934765" w:rsidP="00C826FD">
      <w:pPr>
        <w:pStyle w:val="a3"/>
        <w:ind w:firstLine="720"/>
        <w:jc w:val="both"/>
      </w:pPr>
      <w:r>
        <w:lastRenderedPageBreak/>
        <w:t>27</w:t>
      </w:r>
      <w:r w:rsidR="004862D3" w:rsidRPr="003A5E54">
        <w:t xml:space="preserve">. Результаты </w:t>
      </w:r>
      <w:r w:rsidR="00D22523">
        <w:t>обучения по модулям и учебным дисциплинам государственного компонента (знать, уметь, владеть) определяются учебными программами.</w:t>
      </w:r>
    </w:p>
    <w:p w14:paraId="5EC24122" w14:textId="3604305B" w:rsidR="00CC0722" w:rsidRDefault="00934765" w:rsidP="00C826FD">
      <w:pPr>
        <w:pStyle w:val="a3"/>
        <w:ind w:firstLine="720"/>
        <w:jc w:val="both"/>
      </w:pPr>
      <w:r>
        <w:t>28</w:t>
      </w:r>
      <w:r w:rsidR="004862D3" w:rsidRPr="003A5E54">
        <w:t xml:space="preserve">. Результаты </w:t>
      </w:r>
      <w:r w:rsidR="00D22523">
        <w:t>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w:t>
      </w:r>
      <w:r w:rsidR="00D22523">
        <w:rPr>
          <w:spacing w:val="-27"/>
        </w:rPr>
        <w:t xml:space="preserve"> </w:t>
      </w:r>
      <w:r w:rsidR="00D22523">
        <w:t>и</w:t>
      </w:r>
      <w:r w:rsidR="00D22523">
        <w:rPr>
          <w:spacing w:val="-26"/>
        </w:rPr>
        <w:t xml:space="preserve"> </w:t>
      </w:r>
      <w:r w:rsidR="00D22523">
        <w:t>дополнять</w:t>
      </w:r>
      <w:r w:rsidR="00D22523">
        <w:rPr>
          <w:spacing w:val="-11"/>
        </w:rPr>
        <w:t xml:space="preserve"> </w:t>
      </w:r>
      <w:r w:rsidR="00D22523">
        <w:t>результаты</w:t>
      </w:r>
      <w:r w:rsidR="00D22523">
        <w:rPr>
          <w:spacing w:val="-10"/>
        </w:rPr>
        <w:t xml:space="preserve"> </w:t>
      </w:r>
      <w:r w:rsidR="00D22523">
        <w:t>обучения</w:t>
      </w:r>
      <w:r w:rsidR="00D22523">
        <w:rPr>
          <w:spacing w:val="-18"/>
        </w:rPr>
        <w:t xml:space="preserve"> </w:t>
      </w:r>
      <w:r w:rsidR="00D22523">
        <w:t>по</w:t>
      </w:r>
      <w:r w:rsidR="00D22523">
        <w:rPr>
          <w:spacing w:val="-24"/>
        </w:rPr>
        <w:t xml:space="preserve"> </w:t>
      </w:r>
      <w:r w:rsidR="00D22523">
        <w:t>модулям</w:t>
      </w:r>
      <w:r w:rsidR="00D22523">
        <w:rPr>
          <w:spacing w:val="-15"/>
        </w:rPr>
        <w:t xml:space="preserve"> </w:t>
      </w:r>
      <w:r w:rsidR="00D22523">
        <w:t>и</w:t>
      </w:r>
      <w:r w:rsidR="00D22523">
        <w:rPr>
          <w:spacing w:val="-30"/>
        </w:rPr>
        <w:t xml:space="preserve"> </w:t>
      </w:r>
      <w:r w:rsidR="00D22523">
        <w:t>учебным дисциплинам государственного компонента, установленные типовыми учебными программами по учебным</w:t>
      </w:r>
      <w:r w:rsidR="00D22523">
        <w:rPr>
          <w:spacing w:val="24"/>
        </w:rPr>
        <w:t xml:space="preserve"> </w:t>
      </w:r>
      <w:r w:rsidR="00D22523">
        <w:t>дисциплинам.</w:t>
      </w:r>
    </w:p>
    <w:p w14:paraId="5D498BAB" w14:textId="1C17B49C" w:rsidR="00CC0722" w:rsidRDefault="00934765" w:rsidP="00C826FD">
      <w:pPr>
        <w:pStyle w:val="a3"/>
        <w:ind w:firstLine="720"/>
        <w:jc w:val="both"/>
      </w:pPr>
      <w:r>
        <w:t>29</w:t>
      </w:r>
      <w:r w:rsidR="004862D3" w:rsidRPr="003A5E54">
        <w:t xml:space="preserve">. Результаты </w:t>
      </w:r>
      <w:r w:rsidR="00D22523">
        <w:t>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6980028C" w14:textId="0A5BF50C" w:rsidR="00CC0722" w:rsidRDefault="00934765" w:rsidP="00C826FD">
      <w:pPr>
        <w:pStyle w:val="a3"/>
        <w:ind w:firstLine="720"/>
        <w:jc w:val="both"/>
      </w:pPr>
      <w:r>
        <w:t>30</w:t>
      </w:r>
      <w:r w:rsidR="004862D3" w:rsidRPr="003A5E54">
        <w:rPr>
          <w:spacing w:val="-2"/>
        </w:rPr>
        <w:t xml:space="preserve">. Совокупность </w:t>
      </w:r>
      <w:r w:rsidR="00D22523">
        <w:t>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w:t>
      </w:r>
      <w:r w:rsidR="00D22523">
        <w:rPr>
          <w:spacing w:val="63"/>
        </w:rPr>
        <w:t xml:space="preserve"> </w:t>
      </w:r>
      <w:r w:rsidR="00D22523">
        <w:t>самостоятельно.</w:t>
      </w:r>
    </w:p>
    <w:p w14:paraId="2DAD087A" w14:textId="77777777" w:rsidR="00A721AE" w:rsidRDefault="00A721AE" w:rsidP="00C826FD">
      <w:pPr>
        <w:pStyle w:val="a3"/>
        <w:ind w:firstLine="720"/>
        <w:jc w:val="both"/>
      </w:pPr>
    </w:p>
    <w:p w14:paraId="00EDFA43" w14:textId="77777777" w:rsidR="004862D3" w:rsidRPr="004862D3" w:rsidRDefault="004862D3" w:rsidP="004862D3">
      <w:pPr>
        <w:widowControl/>
        <w:autoSpaceDE/>
        <w:autoSpaceDN/>
        <w:spacing w:line="235" w:lineRule="auto"/>
        <w:jc w:val="center"/>
        <w:rPr>
          <w:b/>
          <w:bCs/>
          <w:sz w:val="30"/>
          <w:szCs w:val="30"/>
          <w:lang w:eastAsia="ru-RU"/>
        </w:rPr>
      </w:pPr>
      <w:bookmarkStart w:id="1" w:name="_Hlk70607888"/>
      <w:r w:rsidRPr="004862D3">
        <w:rPr>
          <w:b/>
          <w:bCs/>
          <w:sz w:val="30"/>
          <w:szCs w:val="30"/>
          <w:lang w:eastAsia="ru-RU"/>
        </w:rPr>
        <w:t>ГЛАВА 6</w:t>
      </w:r>
    </w:p>
    <w:p w14:paraId="44A6852D" w14:textId="77777777" w:rsidR="004862D3" w:rsidRDefault="004862D3" w:rsidP="004862D3">
      <w:pPr>
        <w:widowControl/>
        <w:autoSpaceDE/>
        <w:autoSpaceDN/>
        <w:spacing w:line="235" w:lineRule="auto"/>
        <w:jc w:val="center"/>
        <w:rPr>
          <w:rFonts w:asciiTheme="minorHAnsi" w:hAnsiTheme="minorHAnsi"/>
          <w:b/>
          <w:bCs/>
          <w:spacing w:val="-10"/>
          <w:sz w:val="30"/>
          <w:szCs w:val="30"/>
          <w:lang w:eastAsia="ru-RU"/>
        </w:rPr>
      </w:pPr>
      <w:r w:rsidRPr="004862D3">
        <w:rPr>
          <w:rFonts w:ascii="Times New Roman Полужирный" w:hAnsi="Times New Roman Полужирный"/>
          <w:b/>
          <w:bCs/>
          <w:spacing w:val="-10"/>
          <w:sz w:val="30"/>
          <w:szCs w:val="30"/>
          <w:lang w:eastAsia="ru-RU"/>
        </w:rPr>
        <w:t>ТРЕБОВАНИЯ К ОРГАНИЗАЦИИ ОБРАЗОВАТЕЛЬНОГО ПРОЦЕССА</w:t>
      </w:r>
    </w:p>
    <w:p w14:paraId="434FF69E" w14:textId="77777777" w:rsidR="004862D3" w:rsidRPr="004862D3" w:rsidRDefault="004862D3" w:rsidP="004862D3">
      <w:pPr>
        <w:widowControl/>
        <w:autoSpaceDE/>
        <w:autoSpaceDN/>
        <w:spacing w:line="235" w:lineRule="auto"/>
        <w:jc w:val="center"/>
        <w:rPr>
          <w:rFonts w:asciiTheme="minorHAnsi" w:hAnsiTheme="minorHAnsi"/>
          <w:b/>
          <w:bCs/>
          <w:spacing w:val="-10"/>
          <w:sz w:val="20"/>
          <w:szCs w:val="20"/>
          <w:lang w:eastAsia="ru-RU"/>
        </w:rPr>
      </w:pPr>
    </w:p>
    <w:bookmarkEnd w:id="1"/>
    <w:p w14:paraId="61149C3E" w14:textId="30241180" w:rsidR="0083141F" w:rsidRDefault="00934765" w:rsidP="0083141F">
      <w:pPr>
        <w:pStyle w:val="a3"/>
        <w:tabs>
          <w:tab w:val="left" w:pos="3752"/>
          <w:tab w:val="left" w:pos="5420"/>
          <w:tab w:val="left" w:pos="7272"/>
          <w:tab w:val="left" w:pos="8709"/>
        </w:tabs>
        <w:ind w:firstLine="720"/>
        <w:jc w:val="both"/>
        <w:rPr>
          <w:noProof/>
          <w:lang w:eastAsia="ru-RU"/>
        </w:rPr>
      </w:pPr>
      <w:r>
        <w:t>31</w:t>
      </w:r>
      <w:r w:rsidR="00D313F5" w:rsidRPr="003A5E54">
        <w:t xml:space="preserve">. Педагогические </w:t>
      </w:r>
      <w:r w:rsidR="00D22523">
        <w:t>работники</w:t>
      </w:r>
      <w:r w:rsidR="00C826FD">
        <w:t xml:space="preserve"> </w:t>
      </w:r>
      <w:r w:rsidR="00D22523">
        <w:t>учреждения</w:t>
      </w:r>
      <w:r w:rsidR="00C826FD">
        <w:t xml:space="preserve"> </w:t>
      </w:r>
      <w:r w:rsidR="00D22523">
        <w:t>высшего</w:t>
      </w:r>
      <w:r w:rsidR="00C826FD">
        <w:t xml:space="preserve"> </w:t>
      </w:r>
      <w:r w:rsidR="00D22523">
        <w:t>образования</w:t>
      </w:r>
      <w:r w:rsidR="00C826FD">
        <w:t xml:space="preserve"> </w:t>
      </w:r>
      <w:r w:rsidR="0083141F">
        <w:rPr>
          <w:noProof/>
          <w:lang w:eastAsia="ru-RU"/>
        </w:rPr>
        <w:t>должны:</w:t>
      </w:r>
    </w:p>
    <w:p w14:paraId="6EBAD11C" w14:textId="77777777" w:rsidR="00CC0722" w:rsidRDefault="00D22523" w:rsidP="0083141F">
      <w:pPr>
        <w:pStyle w:val="a3"/>
        <w:tabs>
          <w:tab w:val="left" w:pos="3752"/>
          <w:tab w:val="left" w:pos="5420"/>
          <w:tab w:val="left" w:pos="7272"/>
          <w:tab w:val="left" w:pos="8709"/>
        </w:tabs>
        <w:ind w:firstLine="720"/>
        <w:jc w:val="both"/>
      </w:pPr>
      <w:r>
        <w:t>заниматься научно-методической деятельностью;</w:t>
      </w:r>
    </w:p>
    <w:p w14:paraId="0FF5102B" w14:textId="77777777" w:rsidR="00CC0722" w:rsidRDefault="00D22523" w:rsidP="00C826FD">
      <w:pPr>
        <w:pStyle w:val="a3"/>
        <w:ind w:firstLine="720"/>
        <w:jc w:val="both"/>
      </w:pPr>
      <w: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779F1CD" w14:textId="77777777" w:rsidR="00CC0722" w:rsidRDefault="00D22523" w:rsidP="00C826FD">
      <w:pPr>
        <w:pStyle w:val="a3"/>
        <w:ind w:firstLine="720"/>
        <w:jc w:val="both"/>
      </w:pPr>
      <w:r>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Pr>
          <w:spacing w:val="61"/>
        </w:rPr>
        <w:t xml:space="preserve"> </w:t>
      </w:r>
      <w:r>
        <w:t>слушателями.</w:t>
      </w:r>
    </w:p>
    <w:p w14:paraId="2C3E1772" w14:textId="6EAA4B19" w:rsidR="00CC0722" w:rsidRDefault="00D22523" w:rsidP="00C826FD">
      <w:pPr>
        <w:pStyle w:val="a3"/>
        <w:ind w:firstLine="720"/>
        <w:jc w:val="both"/>
      </w:pPr>
      <w: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w:t>
      </w:r>
      <w:r w:rsidR="00600B5A" w:rsidRPr="00600B5A">
        <w:t>, как правило,</w:t>
      </w:r>
      <w:r>
        <w:t xml:space="preserve"> не менее 5 лет.</w:t>
      </w:r>
    </w:p>
    <w:p w14:paraId="65163F50" w14:textId="77777777" w:rsidR="00CC0722" w:rsidRDefault="00D22523" w:rsidP="0083141F">
      <w:pPr>
        <w:pStyle w:val="a3"/>
        <w:ind w:firstLine="720"/>
        <w:jc w:val="both"/>
      </w:pPr>
      <w:r>
        <w:t>Доля штатных научно-педагогических работников должна составлять</w:t>
      </w:r>
    </w:p>
    <w:p w14:paraId="2187C42B" w14:textId="77777777" w:rsidR="00CC0722" w:rsidRDefault="00D22523" w:rsidP="0083141F">
      <w:pPr>
        <w:pStyle w:val="a3"/>
        <w:ind w:firstLine="720"/>
        <w:jc w:val="both"/>
      </w:pPr>
      <w:r>
        <w:t>не менее 50 процентов от общего количества педагогических работников учреждения высшего образования.</w:t>
      </w:r>
    </w:p>
    <w:p w14:paraId="707D72DF" w14:textId="77777777" w:rsidR="00CC0722" w:rsidRDefault="00D22523" w:rsidP="0083141F">
      <w:pPr>
        <w:pStyle w:val="a3"/>
        <w:ind w:firstLine="720"/>
        <w:jc w:val="both"/>
      </w:pPr>
      <w:r>
        <w:t>Для осуществления образовательного процесса (чтение лекций, руководство дипломными проектами (дипломными работами) и др.)</w:t>
      </w:r>
      <w:r>
        <w:rPr>
          <w:spacing w:val="-31"/>
        </w:rPr>
        <w:t xml:space="preserve"> </w:t>
      </w:r>
      <w:r>
        <w:t>могут привлекаться ведущие специалисты реального сектора экономики</w:t>
      </w:r>
      <w:r>
        <w:rPr>
          <w:spacing w:val="61"/>
        </w:rPr>
        <w:t xml:space="preserve"> </w:t>
      </w:r>
      <w:r>
        <w:t>без</w:t>
      </w:r>
      <w:r w:rsidR="0083141F">
        <w:t xml:space="preserve"> </w:t>
      </w:r>
      <w:r>
        <w:t>ученой степени и ученого звания, деятельность которых связана со специальностью высшего образования I ступени.</w:t>
      </w:r>
    </w:p>
    <w:p w14:paraId="31D155D3" w14:textId="3010AF0E" w:rsidR="00CC0722" w:rsidRDefault="00934765" w:rsidP="0083141F">
      <w:pPr>
        <w:pStyle w:val="a3"/>
        <w:ind w:firstLine="709"/>
        <w:jc w:val="both"/>
      </w:pPr>
      <w:r>
        <w:t xml:space="preserve">32. </w:t>
      </w:r>
      <w:r w:rsidR="00D22523">
        <w:t>Учреждение высшего образования должно</w:t>
      </w:r>
      <w:r w:rsidR="00D22523">
        <w:rPr>
          <w:spacing w:val="64"/>
        </w:rPr>
        <w:t xml:space="preserve"> </w:t>
      </w:r>
      <w:r w:rsidR="00D22523">
        <w:t>располагать:</w:t>
      </w:r>
    </w:p>
    <w:p w14:paraId="46D6555F" w14:textId="77777777" w:rsidR="00CC0722" w:rsidRDefault="00D22523" w:rsidP="0083141F">
      <w:pPr>
        <w:pStyle w:val="a3"/>
        <w:ind w:firstLine="709"/>
        <w:jc w:val="both"/>
      </w:pPr>
      <w:r>
        <w:lastRenderedPageBreak/>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795FDF2" w14:textId="77777777" w:rsidR="00CC0722" w:rsidRDefault="00D22523" w:rsidP="0083141F">
      <w:pPr>
        <w:pStyle w:val="a3"/>
        <w:ind w:firstLine="709"/>
        <w:jc w:val="both"/>
      </w:pPr>
      <w:r>
        <w:rPr>
          <w:w w:val="95"/>
        </w:rPr>
        <w:t xml:space="preserve">средствами обучения, необходимыми для реализации образовательной </w:t>
      </w:r>
      <w:r>
        <w:t xml:space="preserve">программы высшего образования I ступени (приборы, оборудование, </w:t>
      </w:r>
      <w:r>
        <w:rPr>
          <w:w w:val="95"/>
        </w:rPr>
        <w:t xml:space="preserve">инструменты, учебно-наглядные пособия, компьютеры, компьютерные сети, </w:t>
      </w:r>
      <w:r>
        <w:t>аудиовизуальные средства и иные материальные объекты).</w:t>
      </w:r>
    </w:p>
    <w:p w14:paraId="403BFDFD" w14:textId="77777777" w:rsidR="00CC0722" w:rsidRDefault="00D22523" w:rsidP="0083141F">
      <w:pPr>
        <w:pStyle w:val="a3"/>
        <w:ind w:firstLine="709"/>
        <w:jc w:val="both"/>
      </w:pPr>
      <w: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588B9AEA" w14:textId="77777777" w:rsidR="00CC0722" w:rsidRPr="00600B5A" w:rsidRDefault="00D22523" w:rsidP="0083141F">
      <w:pPr>
        <w:pStyle w:val="a3"/>
        <w:ind w:firstLine="709"/>
        <w:jc w:val="both"/>
        <w:rPr>
          <w:color w:val="FF0000"/>
        </w:rPr>
      </w:pPr>
      <w:r>
        <w:t>Обучающиеся</w:t>
      </w:r>
      <w:r>
        <w:rPr>
          <w:spacing w:val="-22"/>
        </w:rPr>
        <w:t xml:space="preserve"> </w:t>
      </w:r>
      <w:r>
        <w:t>из</w:t>
      </w:r>
      <w:r>
        <w:rPr>
          <w:spacing w:val="-33"/>
        </w:rPr>
        <w:t xml:space="preserve"> </w:t>
      </w:r>
      <w:r>
        <w:t>числа</w:t>
      </w:r>
      <w:r>
        <w:rPr>
          <w:spacing w:val="-25"/>
        </w:rPr>
        <w:t xml:space="preserve"> </w:t>
      </w:r>
      <w:r>
        <w:t>лиц</w:t>
      </w:r>
      <w:r>
        <w:rPr>
          <w:spacing w:val="-29"/>
        </w:rPr>
        <w:t xml:space="preserve"> </w:t>
      </w:r>
      <w:r>
        <w:t>с</w:t>
      </w:r>
      <w:r>
        <w:rPr>
          <w:spacing w:val="-33"/>
        </w:rPr>
        <w:t xml:space="preserve"> </w:t>
      </w:r>
      <w:r>
        <w:t>ограниченными</w:t>
      </w:r>
      <w:r>
        <w:rPr>
          <w:spacing w:val="-10"/>
        </w:rPr>
        <w:t xml:space="preserve"> </w:t>
      </w:r>
      <w:r>
        <w:t>возможностями</w:t>
      </w:r>
      <w:r>
        <w:rPr>
          <w:spacing w:val="-10"/>
        </w:rPr>
        <w:t xml:space="preserve"> </w:t>
      </w:r>
      <w:r>
        <w:t xml:space="preserve">должны быть обеспечены адаптированными печатными и (или) электронными </w:t>
      </w:r>
      <w:r w:rsidRPr="00600B5A">
        <w:t>образовательными</w:t>
      </w:r>
      <w:r w:rsidRPr="00600B5A">
        <w:rPr>
          <w:spacing w:val="-6"/>
        </w:rPr>
        <w:t xml:space="preserve"> </w:t>
      </w:r>
      <w:r w:rsidRPr="00600B5A">
        <w:t>ресурсами.</w:t>
      </w:r>
    </w:p>
    <w:p w14:paraId="7EC2F233" w14:textId="4921D230" w:rsidR="00CC0722" w:rsidRDefault="00D22523" w:rsidP="0083141F">
      <w:pPr>
        <w:pStyle w:val="a3"/>
        <w:ind w:firstLine="709"/>
        <w:jc w:val="both"/>
      </w:pPr>
      <w:r>
        <w:t xml:space="preserve">В случае применения дистанционных образовательных технологий </w:t>
      </w:r>
      <w:r>
        <w:rPr>
          <w:w w:val="95"/>
        </w:rPr>
        <w:t xml:space="preserve">допускается замена специально оборудованных помещений их виртуальными </w:t>
      </w:r>
      <w:r>
        <w:t xml:space="preserve">аналогами, позволяющими обучающимся приобрести компетенции, определенные в </w:t>
      </w:r>
      <w:r w:rsidR="00585A87">
        <w:rPr>
          <w:spacing w:val="-6"/>
        </w:rPr>
        <w:t>главе</w:t>
      </w:r>
      <w:r w:rsidR="00585A87" w:rsidRPr="00892487">
        <w:rPr>
          <w:spacing w:val="-6"/>
        </w:rPr>
        <w:t xml:space="preserve"> </w:t>
      </w:r>
      <w:r w:rsidR="00585A87">
        <w:rPr>
          <w:spacing w:val="-6"/>
        </w:rPr>
        <w:t>4</w:t>
      </w:r>
      <w:r>
        <w:t xml:space="preserve"> настоящего образовательного стандарта.</w:t>
      </w:r>
    </w:p>
    <w:p w14:paraId="17D27DA6" w14:textId="77777777" w:rsidR="00CC0722" w:rsidRDefault="00D22523" w:rsidP="0083141F">
      <w:pPr>
        <w:pStyle w:val="a3"/>
        <w:ind w:firstLine="709"/>
        <w:jc w:val="both"/>
      </w:pPr>
      <w: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23949E0E" w14:textId="198E49AE" w:rsidR="00CC0722" w:rsidRDefault="00934765" w:rsidP="0083141F">
      <w:pPr>
        <w:pStyle w:val="a3"/>
        <w:ind w:firstLine="709"/>
        <w:jc w:val="both"/>
      </w:pPr>
      <w:r>
        <w:t>33</w:t>
      </w:r>
      <w:r w:rsidR="004862D3" w:rsidRPr="004862D3">
        <w:rPr>
          <w:lang w:eastAsia="ru-RU"/>
        </w:rPr>
        <w:t xml:space="preserve">. Научно-методическое </w:t>
      </w:r>
      <w:r w:rsidR="00D22523">
        <w:t>обеспечение образовательного процесса должно соответствовать следующим требованиям:</w:t>
      </w:r>
    </w:p>
    <w:p w14:paraId="178038C9" w14:textId="77777777" w:rsidR="00CC0722" w:rsidRDefault="00D22523" w:rsidP="0083141F">
      <w:pPr>
        <w:pStyle w:val="a3"/>
        <w:ind w:firstLine="709"/>
        <w:jc w:val="both"/>
      </w:pPr>
      <w: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методическими, информационно-аналитическими материалами, в том числе в электронном виде;</w:t>
      </w:r>
    </w:p>
    <w:p w14:paraId="2D0F2540" w14:textId="77777777" w:rsidR="00CC0722" w:rsidRDefault="00D22523" w:rsidP="0083141F">
      <w:pPr>
        <w:pStyle w:val="a3"/>
        <w:ind w:firstLine="709"/>
        <w:jc w:val="both"/>
      </w:pPr>
      <w:r>
        <w:t>должен быть обеспечен доступ для каждого студента, курсанта, слушателя к библиотечным фондам, электронным средствам обучения,</w:t>
      </w:r>
    </w:p>
    <w:p w14:paraId="3914E4DD" w14:textId="77777777" w:rsidR="00CC0722" w:rsidRDefault="00D22523" w:rsidP="0083141F">
      <w:pPr>
        <w:pStyle w:val="a3"/>
        <w:ind w:firstLine="720"/>
        <w:jc w:val="both"/>
      </w:pPr>
      <w:r>
        <w:t>электронным информационным ресурсам (локального доступа, удаленного доступа) по всем учебным дисциплинам</w:t>
      </w:r>
      <w:r>
        <w:rPr>
          <w:spacing w:val="62"/>
        </w:rPr>
        <w:t xml:space="preserve"> </w:t>
      </w:r>
      <w:r>
        <w:t>(модулям).</w:t>
      </w:r>
    </w:p>
    <w:p w14:paraId="719CB93D" w14:textId="77777777" w:rsidR="00CC0722" w:rsidRDefault="00D22523" w:rsidP="0083141F">
      <w:pPr>
        <w:pStyle w:val="a3"/>
        <w:ind w:firstLine="720"/>
        <w:jc w:val="both"/>
      </w:pPr>
      <w: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00A40442">
        <w:t>компетентностному</w:t>
      </w:r>
      <w:proofErr w:type="spellEnd"/>
      <w: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w:t>
      </w:r>
      <w:r>
        <w:rPr>
          <w:spacing w:val="59"/>
        </w:rPr>
        <w:t xml:space="preserve"> </w:t>
      </w:r>
      <w:r>
        <w:t>п.).</w:t>
      </w:r>
    </w:p>
    <w:p w14:paraId="247B59E4" w14:textId="77777777" w:rsidR="00CC0722" w:rsidRDefault="00D22523" w:rsidP="0083141F">
      <w:pPr>
        <w:pStyle w:val="a3"/>
        <w:ind w:firstLine="720"/>
        <w:jc w:val="both"/>
      </w:pPr>
      <w:r>
        <w:t xml:space="preserve">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w:t>
      </w:r>
      <w:r>
        <w:lastRenderedPageBreak/>
        <w:t>удовлетворяет следующим требованиям:</w:t>
      </w:r>
    </w:p>
    <w:p w14:paraId="2B3435B4" w14:textId="77777777" w:rsidR="00CC0722" w:rsidRDefault="00D22523" w:rsidP="0083141F">
      <w:pPr>
        <w:pStyle w:val="a3"/>
        <w:ind w:firstLine="720"/>
        <w:jc w:val="both"/>
      </w:pPr>
      <w:r>
        <w:t>включает</w:t>
      </w:r>
      <w:r>
        <w:rPr>
          <w:spacing w:val="-31"/>
        </w:rPr>
        <w:t xml:space="preserve"> </w:t>
      </w:r>
      <w:r>
        <w:t>в</w:t>
      </w:r>
      <w:r>
        <w:rPr>
          <w:spacing w:val="-39"/>
        </w:rPr>
        <w:t xml:space="preserve"> </w:t>
      </w:r>
      <w:r>
        <w:t>себя</w:t>
      </w:r>
      <w:r>
        <w:rPr>
          <w:spacing w:val="-35"/>
        </w:rPr>
        <w:t xml:space="preserve"> </w:t>
      </w:r>
      <w:r>
        <w:t>удобную</w:t>
      </w:r>
      <w:r>
        <w:rPr>
          <w:spacing w:val="-34"/>
        </w:rPr>
        <w:t xml:space="preserve"> </w:t>
      </w:r>
      <w:r>
        <w:t>в</w:t>
      </w:r>
      <w:r>
        <w:rPr>
          <w:spacing w:val="-38"/>
        </w:rPr>
        <w:t xml:space="preserve"> </w:t>
      </w:r>
      <w:r>
        <w:t>использовании</w:t>
      </w:r>
      <w:r>
        <w:rPr>
          <w:spacing w:val="-26"/>
        </w:rPr>
        <w:t xml:space="preserve"> </w:t>
      </w:r>
      <w:r>
        <w:t>и</w:t>
      </w:r>
      <w:r>
        <w:rPr>
          <w:spacing w:val="-37"/>
        </w:rPr>
        <w:t xml:space="preserve"> </w:t>
      </w:r>
      <w:r>
        <w:t>актуальную</w:t>
      </w:r>
      <w:r>
        <w:rPr>
          <w:spacing w:val="-26"/>
        </w:rPr>
        <w:t xml:space="preserve"> </w:t>
      </w:r>
      <w:r>
        <w:t>информацию, доступную</w:t>
      </w:r>
      <w:r>
        <w:rPr>
          <w:spacing w:val="-17"/>
        </w:rPr>
        <w:t xml:space="preserve"> </w:t>
      </w:r>
      <w:r>
        <w:t>для</w:t>
      </w:r>
      <w:r>
        <w:rPr>
          <w:spacing w:val="-27"/>
        </w:rPr>
        <w:t xml:space="preserve"> </w:t>
      </w:r>
      <w:r>
        <w:t>абитуриентов</w:t>
      </w:r>
      <w:r>
        <w:rPr>
          <w:spacing w:val="-15"/>
        </w:rPr>
        <w:t xml:space="preserve"> </w:t>
      </w:r>
      <w:r>
        <w:t>на</w:t>
      </w:r>
      <w:r>
        <w:rPr>
          <w:spacing w:val="-32"/>
        </w:rPr>
        <w:t xml:space="preserve"> </w:t>
      </w:r>
      <w:r>
        <w:t>этапе</w:t>
      </w:r>
      <w:r>
        <w:rPr>
          <w:spacing w:val="-24"/>
        </w:rPr>
        <w:t xml:space="preserve"> </w:t>
      </w:r>
      <w:r>
        <w:t>вступительной</w:t>
      </w:r>
      <w:r>
        <w:rPr>
          <w:spacing w:val="-16"/>
        </w:rPr>
        <w:t xml:space="preserve"> </w:t>
      </w:r>
      <w:r>
        <w:t>кампании,</w:t>
      </w:r>
      <w:r>
        <w:rPr>
          <w:spacing w:val="-22"/>
        </w:rPr>
        <w:t xml:space="preserve"> </w:t>
      </w:r>
      <w:r>
        <w:t>а</w:t>
      </w:r>
      <w:r>
        <w:rPr>
          <w:spacing w:val="-33"/>
        </w:rPr>
        <w:t xml:space="preserve"> </w:t>
      </w:r>
      <w:r>
        <w:t>также</w:t>
      </w:r>
      <w:r>
        <w:rPr>
          <w:spacing w:val="-27"/>
        </w:rPr>
        <w:t xml:space="preserve"> </w:t>
      </w:r>
      <w:r>
        <w:t>для студентов,</w:t>
      </w:r>
      <w:r>
        <w:rPr>
          <w:spacing w:val="-33"/>
        </w:rPr>
        <w:t xml:space="preserve"> </w:t>
      </w:r>
      <w:r>
        <w:t>курсантов,</w:t>
      </w:r>
      <w:r>
        <w:rPr>
          <w:spacing w:val="-31"/>
        </w:rPr>
        <w:t xml:space="preserve"> </w:t>
      </w:r>
      <w:r>
        <w:t>слушателей</w:t>
      </w:r>
      <w:r>
        <w:rPr>
          <w:spacing w:val="-28"/>
        </w:rPr>
        <w:t xml:space="preserve"> </w:t>
      </w:r>
      <w:r>
        <w:t>на</w:t>
      </w:r>
      <w:r>
        <w:rPr>
          <w:spacing w:val="-43"/>
        </w:rPr>
        <w:t xml:space="preserve"> </w:t>
      </w:r>
      <w:r>
        <w:t>протяжении</w:t>
      </w:r>
      <w:r>
        <w:rPr>
          <w:spacing w:val="-29"/>
        </w:rPr>
        <w:t xml:space="preserve"> </w:t>
      </w:r>
      <w:r>
        <w:t>всего</w:t>
      </w:r>
      <w:r>
        <w:rPr>
          <w:spacing w:val="-38"/>
        </w:rPr>
        <w:t xml:space="preserve"> </w:t>
      </w:r>
      <w:r>
        <w:t>периода</w:t>
      </w:r>
      <w:r>
        <w:rPr>
          <w:spacing w:val="-38"/>
        </w:rPr>
        <w:t xml:space="preserve"> </w:t>
      </w:r>
      <w:r>
        <w:t>обучения;</w:t>
      </w:r>
    </w:p>
    <w:p w14:paraId="0CFD04DF" w14:textId="77777777" w:rsidR="00CC0722" w:rsidRDefault="00D22523" w:rsidP="0083141F">
      <w:pPr>
        <w:pStyle w:val="a3"/>
        <w:tabs>
          <w:tab w:val="left" w:pos="1766"/>
          <w:tab w:val="left" w:pos="2456"/>
          <w:tab w:val="left" w:pos="3193"/>
          <w:tab w:val="left" w:pos="4454"/>
          <w:tab w:val="left" w:pos="4541"/>
          <w:tab w:val="left" w:pos="6411"/>
          <w:tab w:val="left" w:pos="6677"/>
          <w:tab w:val="left" w:pos="8041"/>
          <w:tab w:val="left" w:pos="8698"/>
          <w:tab w:val="left" w:pos="9119"/>
          <w:tab w:val="left" w:pos="9436"/>
        </w:tabs>
        <w:ind w:firstLine="720"/>
        <w:jc w:val="both"/>
      </w:pPr>
      <w:r>
        <w:t>представляется</w:t>
      </w:r>
      <w:r>
        <w:rPr>
          <w:spacing w:val="-46"/>
        </w:rPr>
        <w:t xml:space="preserve"> </w:t>
      </w:r>
      <w:r>
        <w:t>на</w:t>
      </w:r>
      <w:r>
        <w:rPr>
          <w:spacing w:val="-40"/>
        </w:rPr>
        <w:t xml:space="preserve"> </w:t>
      </w:r>
      <w:r>
        <w:t>одном</w:t>
      </w:r>
      <w:r>
        <w:rPr>
          <w:spacing w:val="-40"/>
        </w:rPr>
        <w:t xml:space="preserve"> </w:t>
      </w:r>
      <w:r>
        <w:t>из</w:t>
      </w:r>
      <w:r>
        <w:rPr>
          <w:spacing w:val="-43"/>
        </w:rPr>
        <w:t xml:space="preserve"> </w:t>
      </w:r>
      <w:r>
        <w:t>национальных</w:t>
      </w:r>
      <w:r>
        <w:rPr>
          <w:spacing w:val="-30"/>
        </w:rPr>
        <w:t xml:space="preserve"> </w:t>
      </w:r>
      <w:r>
        <w:t>языков</w:t>
      </w:r>
      <w:r>
        <w:rPr>
          <w:spacing w:val="-35"/>
        </w:rPr>
        <w:t xml:space="preserve"> </w:t>
      </w:r>
      <w:r>
        <w:t>и</w:t>
      </w:r>
      <w:r>
        <w:rPr>
          <w:spacing w:val="-39"/>
        </w:rPr>
        <w:t xml:space="preserve"> </w:t>
      </w:r>
      <w:r>
        <w:t>английском</w:t>
      </w:r>
      <w:r>
        <w:rPr>
          <w:spacing w:val="-28"/>
        </w:rPr>
        <w:t xml:space="preserve"> </w:t>
      </w:r>
      <w:r>
        <w:t>языке; описание каждой учебной дисциплины (модуля) содержит краткое содержание,</w:t>
      </w:r>
      <w:r w:rsidR="0083141F">
        <w:t xml:space="preserve"> </w:t>
      </w:r>
      <w:r>
        <w:t>формируемые</w:t>
      </w:r>
      <w:r w:rsidR="0083141F">
        <w:t xml:space="preserve"> </w:t>
      </w:r>
      <w:r>
        <w:t>компетенции,</w:t>
      </w:r>
      <w:r w:rsidR="0083141F">
        <w:t xml:space="preserve"> </w:t>
      </w:r>
      <w:r>
        <w:t>результаты</w:t>
      </w:r>
      <w:r w:rsidR="0083141F">
        <w:t xml:space="preserve"> </w:t>
      </w:r>
      <w:r>
        <w:t>обучения</w:t>
      </w:r>
      <w:r w:rsidR="0083141F">
        <w:t xml:space="preserve"> </w:t>
      </w:r>
      <w:r>
        <w:rPr>
          <w:w w:val="95"/>
        </w:rPr>
        <w:t xml:space="preserve">(знать, </w:t>
      </w:r>
      <w:r w:rsidR="0083141F">
        <w:t xml:space="preserve">уметь, </w:t>
      </w:r>
      <w:r>
        <w:t>владеть),</w:t>
      </w:r>
      <w:r w:rsidR="0083141F">
        <w:t xml:space="preserve"> семестр, </w:t>
      </w:r>
      <w:proofErr w:type="spellStart"/>
      <w:r>
        <w:rPr>
          <w:w w:val="95"/>
        </w:rPr>
        <w:t>пререквизиты</w:t>
      </w:r>
      <w:proofErr w:type="spellEnd"/>
      <w:r>
        <w:rPr>
          <w:w w:val="95"/>
        </w:rPr>
        <w:t>,</w:t>
      </w:r>
      <w:r w:rsidR="0083141F">
        <w:rPr>
          <w:w w:val="95"/>
        </w:rPr>
        <w:t xml:space="preserve"> </w:t>
      </w:r>
      <w:r>
        <w:t>трудоемкость</w:t>
      </w:r>
      <w:r w:rsidR="0083141F">
        <w:t xml:space="preserve"> </w:t>
      </w:r>
      <w:r>
        <w:t>в</w:t>
      </w:r>
      <w:r w:rsidR="0083141F">
        <w:t xml:space="preserve"> </w:t>
      </w:r>
      <w:r>
        <w:rPr>
          <w:w w:val="95"/>
        </w:rPr>
        <w:t xml:space="preserve">зачетных </w:t>
      </w:r>
      <w:r>
        <w:t>единицах (кредитах), количество аудиторных часов и</w:t>
      </w:r>
      <w:r>
        <w:rPr>
          <w:spacing w:val="5"/>
        </w:rPr>
        <w:t xml:space="preserve"> </w:t>
      </w:r>
      <w:r>
        <w:t>самостоятельной</w:t>
      </w:r>
      <w:r w:rsidR="0083141F">
        <w:t xml:space="preserve"> </w:t>
      </w:r>
      <w:r>
        <w:t>работы, требования и формы текущей и промежуточной аттестации;</w:t>
      </w:r>
    </w:p>
    <w:p w14:paraId="61B0A79E" w14:textId="77777777" w:rsidR="00CC0722" w:rsidRDefault="00D22523" w:rsidP="0083141F">
      <w:pPr>
        <w:pStyle w:val="a3"/>
        <w:ind w:firstLine="720"/>
        <w:jc w:val="both"/>
      </w:pPr>
      <w:r>
        <w:t>объем описания учебной дисциплины (модуля) составляет максимум одну страницу;</w:t>
      </w:r>
    </w:p>
    <w:p w14:paraId="511B329D" w14:textId="77777777" w:rsidR="00CC0722" w:rsidRDefault="00D22523" w:rsidP="0083141F">
      <w:pPr>
        <w:pStyle w:val="a3"/>
        <w:ind w:firstLine="720"/>
        <w:jc w:val="both"/>
      </w:pPr>
      <w: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1B717F30" w14:textId="77777777" w:rsidR="00CC0722" w:rsidRDefault="00D22523" w:rsidP="0083141F">
      <w:pPr>
        <w:pStyle w:val="a3"/>
        <w:ind w:firstLine="720"/>
        <w:jc w:val="both"/>
      </w:pPr>
      <w: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6C291938" w14:textId="77777777" w:rsidR="00CC0722" w:rsidRDefault="00D22523" w:rsidP="0083141F">
      <w:pPr>
        <w:pStyle w:val="a3"/>
        <w:tabs>
          <w:tab w:val="left" w:pos="3314"/>
        </w:tabs>
        <w:ind w:firstLine="720"/>
        <w:jc w:val="both"/>
      </w:pPr>
      <w:r>
        <w:t xml:space="preserve">Требования к реализации образовательных программ высшего образования I ступени в сетевой форме должны обеспечиваться </w:t>
      </w:r>
      <w:r>
        <w:rPr>
          <w:w w:val="95"/>
        </w:rPr>
        <w:t>совокупностью</w:t>
      </w:r>
      <w:r w:rsidR="0083141F">
        <w:rPr>
          <w:w w:val="95"/>
        </w:rPr>
        <w:t xml:space="preserve"> </w:t>
      </w:r>
      <w:r>
        <w:t>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w:t>
      </w:r>
      <w:r>
        <w:rPr>
          <w:spacing w:val="6"/>
        </w:rPr>
        <w:t xml:space="preserve"> </w:t>
      </w:r>
      <w:r>
        <w:t>форме.</w:t>
      </w:r>
    </w:p>
    <w:p w14:paraId="3BAE8ABD" w14:textId="5F464EAF" w:rsidR="00CC0722" w:rsidRDefault="00934765" w:rsidP="0083141F">
      <w:pPr>
        <w:pStyle w:val="a3"/>
        <w:ind w:firstLine="720"/>
        <w:jc w:val="both"/>
      </w:pPr>
      <w:r>
        <w:t>34.</w:t>
      </w:r>
      <w:r w:rsidR="00D22523">
        <w:t>Требования к организации самостоятельной работы</w:t>
      </w:r>
      <w:r w:rsidR="00D22523">
        <w:rPr>
          <w:spacing w:val="-20"/>
        </w:rPr>
        <w:t xml:space="preserve"> </w:t>
      </w:r>
      <w:r w:rsidR="00D22523">
        <w:t>устанавливаются законодательством.</w:t>
      </w:r>
    </w:p>
    <w:p w14:paraId="5BEB2D1D" w14:textId="149CFF73" w:rsidR="00CC0722" w:rsidRDefault="00934765" w:rsidP="0083141F">
      <w:pPr>
        <w:pStyle w:val="a3"/>
        <w:ind w:firstLine="720"/>
        <w:jc w:val="both"/>
      </w:pPr>
      <w:r>
        <w:t xml:space="preserve">35. </w:t>
      </w:r>
      <w:r w:rsidR="00D22523">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15B88BB" w14:textId="27457B8C" w:rsidR="00CC0722" w:rsidRDefault="00934765" w:rsidP="0083141F">
      <w:pPr>
        <w:pStyle w:val="a3"/>
        <w:ind w:firstLine="720"/>
        <w:jc w:val="both"/>
      </w:pPr>
      <w:r>
        <w:t xml:space="preserve">36. </w:t>
      </w:r>
      <w:r w:rsidR="00D22523">
        <w:t xml:space="preserve">Конкретные формы и процедуры промежуточного контроля </w:t>
      </w:r>
      <w:proofErr w:type="gramStart"/>
      <w:r w:rsidR="00D22523">
        <w:t>знаний</w:t>
      </w:r>
      <w:proofErr w:type="gramEnd"/>
      <w:r w:rsidR="00D22523">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F9962D3" w14:textId="0AFDC2F8" w:rsidR="00CC0722" w:rsidRDefault="00934765" w:rsidP="0083141F">
      <w:pPr>
        <w:pStyle w:val="a3"/>
        <w:ind w:firstLine="720"/>
        <w:jc w:val="both"/>
      </w:pPr>
      <w:r>
        <w:t>37</w:t>
      </w:r>
      <w:r w:rsidR="00AD4F8C" w:rsidRPr="00732A18">
        <w:t xml:space="preserve">. Для аттестации </w:t>
      </w:r>
      <w:r w:rsidR="00D22523">
        <w:t xml:space="preserve">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w:t>
      </w:r>
      <w:r w:rsidR="00D22523">
        <w:lastRenderedPageBreak/>
        <w:t>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14:paraId="0A70F9EB" w14:textId="3DBB1A1A" w:rsidR="00CC0722" w:rsidRDefault="00934765" w:rsidP="0083141F">
      <w:pPr>
        <w:pStyle w:val="a3"/>
        <w:ind w:firstLine="720"/>
        <w:jc w:val="both"/>
      </w:pPr>
      <w:r>
        <w:t>38</w:t>
      </w:r>
      <w:r w:rsidR="00AD4F8C" w:rsidRPr="00732A18">
        <w:rPr>
          <w:spacing w:val="-4"/>
        </w:rPr>
        <w:t>. Оценочными</w:t>
      </w:r>
      <w:r w:rsidR="00AD4F8C" w:rsidRPr="00892487">
        <w:rPr>
          <w:spacing w:val="-4"/>
        </w:rPr>
        <w:t xml:space="preserve"> </w:t>
      </w:r>
      <w:r w:rsidR="00D22523">
        <w:t>средствами должна предусматриваться оценка способности</w:t>
      </w:r>
      <w:r w:rsidR="00D22523">
        <w:rPr>
          <w:spacing w:val="-11"/>
        </w:rPr>
        <w:t xml:space="preserve"> </w:t>
      </w:r>
      <w:r w:rsidR="00D22523">
        <w:t>обучающихся</w:t>
      </w:r>
      <w:r w:rsidR="00D22523">
        <w:rPr>
          <w:spacing w:val="-15"/>
        </w:rPr>
        <w:t xml:space="preserve"> </w:t>
      </w:r>
      <w:r w:rsidR="00D22523">
        <w:t>к</w:t>
      </w:r>
      <w:r w:rsidR="00D22523">
        <w:rPr>
          <w:spacing w:val="-26"/>
        </w:rPr>
        <w:t xml:space="preserve"> </w:t>
      </w:r>
      <w:r w:rsidR="00D22523">
        <w:t>творческой</w:t>
      </w:r>
      <w:r w:rsidR="00D22523">
        <w:rPr>
          <w:spacing w:val="-19"/>
        </w:rPr>
        <w:t xml:space="preserve"> </w:t>
      </w:r>
      <w:r w:rsidR="00D22523">
        <w:t>деятельности,</w:t>
      </w:r>
      <w:r w:rsidR="00D22523">
        <w:rPr>
          <w:spacing w:val="-8"/>
        </w:rPr>
        <w:t xml:space="preserve"> </w:t>
      </w:r>
      <w:r w:rsidR="00D22523">
        <w:t>их</w:t>
      </w:r>
      <w:r w:rsidR="00D22523">
        <w:rPr>
          <w:spacing w:val="-26"/>
        </w:rPr>
        <w:t xml:space="preserve"> </w:t>
      </w:r>
      <w:r w:rsidR="00D22523">
        <w:t>готовность</w:t>
      </w:r>
      <w:r w:rsidR="00D22523">
        <w:rPr>
          <w:spacing w:val="-15"/>
        </w:rPr>
        <w:t xml:space="preserve"> </w:t>
      </w:r>
      <w:r w:rsidR="00D22523">
        <w:t>вести поиск решения новых задач, связанных с недостаточностью конкретных специальных знаний и отсутствием общепринятых</w:t>
      </w:r>
      <w:r w:rsidR="00D22523">
        <w:rPr>
          <w:spacing w:val="4"/>
        </w:rPr>
        <w:t xml:space="preserve"> </w:t>
      </w:r>
      <w:r w:rsidR="00D22523">
        <w:t>алгоритмов.</w:t>
      </w:r>
    </w:p>
    <w:p w14:paraId="2B3067DE" w14:textId="77777777" w:rsidR="0083141F" w:rsidRPr="0083141F" w:rsidRDefault="0083141F" w:rsidP="0083141F">
      <w:pPr>
        <w:pStyle w:val="a3"/>
        <w:ind w:firstLine="720"/>
        <w:jc w:val="both"/>
        <w:rPr>
          <w:sz w:val="24"/>
          <w:szCs w:val="24"/>
        </w:rPr>
      </w:pPr>
    </w:p>
    <w:p w14:paraId="448F58CF" w14:textId="77777777" w:rsidR="00934765" w:rsidRPr="00934765" w:rsidRDefault="00934765" w:rsidP="00A721AE">
      <w:pPr>
        <w:pStyle w:val="a4"/>
        <w:tabs>
          <w:tab w:val="left" w:pos="1912"/>
        </w:tabs>
        <w:ind w:left="0" w:firstLine="709"/>
        <w:jc w:val="center"/>
        <w:rPr>
          <w:b/>
          <w:bCs/>
          <w:sz w:val="30"/>
          <w:szCs w:val="30"/>
        </w:rPr>
      </w:pPr>
      <w:r w:rsidRPr="00934765">
        <w:rPr>
          <w:b/>
          <w:bCs/>
          <w:sz w:val="30"/>
          <w:szCs w:val="30"/>
        </w:rPr>
        <w:t>ГЛАВА 7</w:t>
      </w:r>
    </w:p>
    <w:p w14:paraId="4CE8458E" w14:textId="4A4ECC40" w:rsidR="0083141F" w:rsidRDefault="00934765" w:rsidP="00A721AE">
      <w:pPr>
        <w:pStyle w:val="a4"/>
        <w:tabs>
          <w:tab w:val="left" w:pos="1912"/>
        </w:tabs>
        <w:ind w:left="0" w:firstLine="709"/>
        <w:jc w:val="center"/>
        <w:rPr>
          <w:b/>
          <w:bCs/>
          <w:sz w:val="30"/>
          <w:szCs w:val="30"/>
        </w:rPr>
      </w:pPr>
      <w:r w:rsidRPr="00934765">
        <w:rPr>
          <w:b/>
          <w:bCs/>
          <w:sz w:val="30"/>
          <w:szCs w:val="30"/>
        </w:rPr>
        <w:t>ТРЕБОВАНИЯ К ИТОГОВОЙ АТТЕСТАЦИИ</w:t>
      </w:r>
    </w:p>
    <w:p w14:paraId="622AEE95" w14:textId="77777777" w:rsidR="00A721AE" w:rsidRPr="0083141F" w:rsidRDefault="00A721AE" w:rsidP="00934765">
      <w:pPr>
        <w:pStyle w:val="a4"/>
        <w:tabs>
          <w:tab w:val="left" w:pos="1912"/>
        </w:tabs>
        <w:ind w:left="720" w:firstLine="0"/>
        <w:jc w:val="center"/>
        <w:rPr>
          <w:b/>
          <w:sz w:val="24"/>
          <w:szCs w:val="24"/>
        </w:rPr>
      </w:pPr>
    </w:p>
    <w:p w14:paraId="60C403E3" w14:textId="5DFAD4EF" w:rsidR="00CC0722" w:rsidRDefault="00934765" w:rsidP="0083141F">
      <w:pPr>
        <w:pStyle w:val="a3"/>
        <w:ind w:firstLine="720"/>
        <w:jc w:val="both"/>
      </w:pPr>
      <w:r>
        <w:t>39</w:t>
      </w:r>
      <w:r w:rsidR="00AD4F8C" w:rsidRPr="00520D2A">
        <w:rPr>
          <w:bCs/>
        </w:rPr>
        <w:t xml:space="preserve">. Итоговая </w:t>
      </w:r>
      <w:r w:rsidR="00D22523">
        <w:t>аттестация осуществляется государственной экзаменационной комиссией.</w:t>
      </w:r>
    </w:p>
    <w:p w14:paraId="5AD604F6" w14:textId="77777777" w:rsidR="00CC0722" w:rsidRDefault="00D22523" w:rsidP="0083141F">
      <w:pPr>
        <w:pStyle w:val="a3"/>
        <w:ind w:firstLine="720"/>
        <w:jc w:val="both"/>
      </w:pPr>
      <w:r>
        <w:t>К итоговой аттестации допускаются студенты, курсанты, слушатели, полностью выполнившие соответствующие учебный план и учебные программы.</w:t>
      </w:r>
    </w:p>
    <w:p w14:paraId="309B3044" w14:textId="62465622" w:rsidR="00CC0722" w:rsidRDefault="00D22523" w:rsidP="001200A7">
      <w:pPr>
        <w:pStyle w:val="a3"/>
        <w:ind w:firstLine="720"/>
        <w:jc w:val="both"/>
      </w:pPr>
      <w:r>
        <w:t>Итоговая аттестация студентов, курсантов, слушателей при</w:t>
      </w:r>
      <w:r>
        <w:rPr>
          <w:spacing w:val="-48"/>
        </w:rPr>
        <w:t xml:space="preserve"> </w:t>
      </w:r>
      <w:r>
        <w:t>освоении образовательной программы высшего образования I</w:t>
      </w:r>
      <w:r>
        <w:rPr>
          <w:spacing w:val="-15"/>
        </w:rPr>
        <w:t xml:space="preserve"> </w:t>
      </w:r>
      <w:r>
        <w:t>ступени</w:t>
      </w:r>
      <w:r w:rsidR="0083141F">
        <w:t xml:space="preserve"> </w:t>
      </w:r>
      <w:r w:rsidR="002D794C" w:rsidRPr="001200A7">
        <w:t xml:space="preserve">1-31 02 04 </w:t>
      </w:r>
      <w:proofErr w:type="spellStart"/>
      <w:r w:rsidR="002D794C" w:rsidRPr="001200A7">
        <w:t>Геотехнологии</w:t>
      </w:r>
      <w:proofErr w:type="spellEnd"/>
      <w:r w:rsidR="002D794C" w:rsidRPr="001200A7">
        <w:t xml:space="preserve"> туризма и экскурсионная деятельность </w:t>
      </w:r>
      <w:r>
        <w:t>проводится в</w:t>
      </w:r>
      <w:r>
        <w:rPr>
          <w:spacing w:val="-34"/>
        </w:rPr>
        <w:t xml:space="preserve"> </w:t>
      </w:r>
      <w:r>
        <w:t>форме</w:t>
      </w:r>
      <w:r>
        <w:rPr>
          <w:spacing w:val="30"/>
        </w:rPr>
        <w:t xml:space="preserve"> </w:t>
      </w:r>
      <w:r w:rsidR="002D794C" w:rsidRPr="001200A7">
        <w:t>государствен</w:t>
      </w:r>
      <w:r w:rsidR="00DA3C2B" w:rsidRPr="001200A7">
        <w:t>ного экзамена по специальности и</w:t>
      </w:r>
      <w:r w:rsidR="002D794C" w:rsidRPr="001200A7">
        <w:t xml:space="preserve"> защиты дипломной работы</w:t>
      </w:r>
    </w:p>
    <w:p w14:paraId="68C3C97F" w14:textId="77777777" w:rsidR="00CC0722" w:rsidRDefault="00D22523" w:rsidP="0083141F">
      <w:pPr>
        <w:pStyle w:val="a3"/>
        <w:ind w:firstLine="720"/>
        <w:jc w:val="both"/>
      </w:pPr>
      <w: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389764D" w14:textId="5D93DE5D" w:rsidR="00CC0722" w:rsidRDefault="00934765" w:rsidP="0083141F">
      <w:pPr>
        <w:pStyle w:val="a3"/>
        <w:ind w:firstLine="720"/>
        <w:jc w:val="both"/>
      </w:pPr>
      <w:r>
        <w:t>40</w:t>
      </w:r>
      <w:r w:rsidR="00AD4F8C" w:rsidRPr="00AD4F8C">
        <w:rPr>
          <w:bCs/>
          <w:lang w:eastAsia="ru-RU"/>
        </w:rPr>
        <w:t xml:space="preserve">. Программа </w:t>
      </w:r>
      <w:r w:rsidR="00D22523">
        <w:t>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w:t>
      </w:r>
      <w:r w:rsidR="00D22523">
        <w:rPr>
          <w:spacing w:val="34"/>
        </w:rPr>
        <w:t xml:space="preserve"> </w:t>
      </w:r>
      <w:r w:rsidR="00D22523">
        <w:t>образования.</w:t>
      </w:r>
    </w:p>
    <w:p w14:paraId="65A48235" w14:textId="774F0BB8" w:rsidR="00CC0722" w:rsidRDefault="00934765" w:rsidP="0083141F">
      <w:pPr>
        <w:pStyle w:val="a3"/>
        <w:ind w:firstLine="720"/>
        <w:jc w:val="both"/>
      </w:pPr>
      <w:r>
        <w:t>41</w:t>
      </w:r>
      <w:r w:rsidR="00AD4F8C" w:rsidRPr="002D7D3C">
        <w:rPr>
          <w:bCs/>
        </w:rPr>
        <w:t xml:space="preserve">. Требования </w:t>
      </w:r>
      <w:r w:rsidR="00D22523">
        <w:t>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3242AEE" w14:textId="1F80646A" w:rsidR="00CC0722" w:rsidRDefault="00D22523" w:rsidP="0083141F">
      <w:pPr>
        <w:pStyle w:val="a3"/>
        <w:ind w:firstLine="720"/>
        <w:jc w:val="both"/>
      </w:pPr>
      <w:r>
        <w:t>Тематика дипломных работ должна определяться актуальностью и практической</w:t>
      </w:r>
      <w:r>
        <w:rPr>
          <w:spacing w:val="67"/>
        </w:rPr>
        <w:t xml:space="preserve"> </w:t>
      </w:r>
      <w:r>
        <w:t>значимостью.</w:t>
      </w:r>
    </w:p>
    <w:p w14:paraId="5DD2D659" w14:textId="77777777" w:rsidR="00116635" w:rsidRDefault="00116635">
      <w:pPr>
        <w:rPr>
          <w:sz w:val="27"/>
        </w:rPr>
      </w:pPr>
      <w:r>
        <w:rPr>
          <w:sz w:val="27"/>
        </w:rPr>
        <w:br w:type="page"/>
      </w:r>
    </w:p>
    <w:p w14:paraId="606D73E3" w14:textId="2107DC12" w:rsidR="00CC0722" w:rsidRDefault="00D22523" w:rsidP="008C2EFF">
      <w:pPr>
        <w:spacing w:before="126"/>
        <w:rPr>
          <w:sz w:val="27"/>
        </w:rPr>
      </w:pPr>
      <w:r w:rsidRPr="00A721AE">
        <w:rPr>
          <w:sz w:val="28"/>
          <w:szCs w:val="28"/>
        </w:rPr>
        <w:lastRenderedPageBreak/>
        <w:t>Руководители разрабо</w:t>
      </w:r>
      <w:r w:rsidR="0083141F" w:rsidRPr="00A721AE">
        <w:rPr>
          <w:sz w:val="28"/>
          <w:szCs w:val="28"/>
        </w:rPr>
        <w:t>тки образовательного стандарта</w:t>
      </w:r>
    </w:p>
    <w:p w14:paraId="2262BA61" w14:textId="77777777" w:rsidR="00AD4F8C" w:rsidRDefault="00AD4F8C" w:rsidP="00AD4F8C">
      <w:pPr>
        <w:widowControl/>
        <w:tabs>
          <w:tab w:val="num" w:pos="0"/>
          <w:tab w:val="left" w:pos="709"/>
        </w:tabs>
        <w:autoSpaceDE/>
        <w:autoSpaceDN/>
        <w:rPr>
          <w:bCs/>
          <w:color w:val="000000"/>
          <w:sz w:val="24"/>
          <w:szCs w:val="24"/>
          <w:lang w:eastAsia="ru-RU"/>
        </w:rPr>
      </w:pPr>
    </w:p>
    <w:p w14:paraId="3DE6DB4A" w14:textId="77777777" w:rsidR="00AD4F8C" w:rsidRPr="0038127F" w:rsidRDefault="00AD4F8C" w:rsidP="00AD4F8C">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 xml:space="preserve">Руководитель коллектива </w:t>
      </w:r>
    </w:p>
    <w:p w14:paraId="5C7778E7" w14:textId="77777777" w:rsidR="00AD4F8C" w:rsidRPr="0038127F" w:rsidRDefault="00AD4F8C" w:rsidP="00AD4F8C">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разработчиков</w:t>
      </w:r>
      <w:r w:rsidRPr="0038127F">
        <w:rPr>
          <w:bCs/>
          <w:color w:val="000000"/>
          <w:sz w:val="24"/>
          <w:szCs w:val="24"/>
          <w:lang w:eastAsia="ru-RU"/>
        </w:rPr>
        <w:tab/>
      </w:r>
      <w:r w:rsidRPr="0038127F">
        <w:rPr>
          <w:bCs/>
          <w:color w:val="000000"/>
          <w:sz w:val="24"/>
          <w:szCs w:val="24"/>
          <w:lang w:eastAsia="ru-RU"/>
        </w:rPr>
        <w:tab/>
      </w:r>
      <w:r w:rsidRPr="0038127F">
        <w:rPr>
          <w:bCs/>
          <w:color w:val="000000"/>
          <w:sz w:val="24"/>
          <w:szCs w:val="24"/>
          <w:lang w:eastAsia="ru-RU"/>
        </w:rPr>
        <w:tab/>
      </w:r>
      <w:r w:rsidRPr="0038127F">
        <w:rPr>
          <w:bCs/>
          <w:color w:val="000000"/>
          <w:sz w:val="24"/>
          <w:szCs w:val="24"/>
          <w:lang w:eastAsia="ru-RU"/>
        </w:rPr>
        <w:tab/>
        <w:t>________________</w:t>
      </w:r>
      <w:r>
        <w:rPr>
          <w:bCs/>
          <w:color w:val="000000"/>
          <w:sz w:val="24"/>
          <w:szCs w:val="24"/>
          <w:lang w:eastAsia="ru-RU"/>
        </w:rPr>
        <w:t>_</w:t>
      </w:r>
      <w:r w:rsidRPr="0038127F">
        <w:rPr>
          <w:bCs/>
          <w:color w:val="000000"/>
          <w:sz w:val="24"/>
          <w:szCs w:val="24"/>
          <w:lang w:eastAsia="ru-RU"/>
        </w:rPr>
        <w:t xml:space="preserve">  </w:t>
      </w:r>
      <w:r>
        <w:rPr>
          <w:bCs/>
          <w:color w:val="000000"/>
          <w:sz w:val="24"/>
          <w:szCs w:val="24"/>
          <w:lang w:eastAsia="ru-RU"/>
        </w:rPr>
        <w:t xml:space="preserve"> </w:t>
      </w:r>
      <w:r w:rsidRPr="0038127F">
        <w:rPr>
          <w:bCs/>
          <w:color w:val="000000"/>
          <w:sz w:val="24"/>
          <w:szCs w:val="24"/>
          <w:lang w:eastAsia="ru-RU"/>
        </w:rPr>
        <w:t xml:space="preserve">  </w:t>
      </w:r>
      <w:r>
        <w:rPr>
          <w:bCs/>
          <w:color w:val="000000"/>
          <w:sz w:val="24"/>
          <w:szCs w:val="24"/>
          <w:lang w:eastAsia="ru-RU"/>
        </w:rPr>
        <w:t>Д.М.</w:t>
      </w:r>
      <w:r w:rsidRPr="005F283C">
        <w:rPr>
          <w:rFonts w:ascii="Calibri" w:hAnsi="Calibri" w:cs="Calibri"/>
          <w:color w:val="000000"/>
        </w:rPr>
        <w:t xml:space="preserve"> </w:t>
      </w:r>
      <w:proofErr w:type="spellStart"/>
      <w:r w:rsidRPr="005F283C">
        <w:rPr>
          <w:bCs/>
          <w:color w:val="000000"/>
          <w:sz w:val="24"/>
          <w:szCs w:val="24"/>
          <w:lang w:eastAsia="ru-RU"/>
        </w:rPr>
        <w:t>Курлович</w:t>
      </w:r>
      <w:proofErr w:type="spellEnd"/>
    </w:p>
    <w:p w14:paraId="6E6619A5" w14:textId="77777777" w:rsidR="00AD4F8C" w:rsidRPr="0038127F" w:rsidRDefault="00AD4F8C" w:rsidP="00AD4F8C">
      <w:pPr>
        <w:widowControl/>
        <w:tabs>
          <w:tab w:val="num" w:pos="0"/>
          <w:tab w:val="left" w:pos="709"/>
        </w:tabs>
        <w:autoSpaceDE/>
        <w:autoSpaceDN/>
        <w:ind w:firstLine="425"/>
        <w:rPr>
          <w:bCs/>
          <w:i/>
          <w:color w:val="FFFFFF"/>
          <w:sz w:val="20"/>
          <w:szCs w:val="24"/>
          <w:lang w:eastAsia="ru-RU"/>
        </w:rPr>
      </w:pP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FFFFFF"/>
          <w:sz w:val="20"/>
          <w:szCs w:val="24"/>
          <w:lang w:eastAsia="ru-RU"/>
        </w:rPr>
        <w:t xml:space="preserve">подпись </w:t>
      </w:r>
      <w:r w:rsidRPr="0038127F">
        <w:rPr>
          <w:bCs/>
          <w:i/>
          <w:color w:val="FFFFFF"/>
          <w:sz w:val="20"/>
          <w:szCs w:val="24"/>
          <w:lang w:eastAsia="ru-RU"/>
        </w:rPr>
        <w:tab/>
      </w:r>
      <w:r>
        <w:rPr>
          <w:bCs/>
          <w:i/>
          <w:color w:val="FFFFFF"/>
          <w:sz w:val="20"/>
          <w:szCs w:val="24"/>
          <w:lang w:eastAsia="ru-RU"/>
        </w:rPr>
        <w:t xml:space="preserve">      </w:t>
      </w:r>
    </w:p>
    <w:p w14:paraId="5DF2C613" w14:textId="11D668E2" w:rsidR="00AD4F8C" w:rsidRPr="0038127F" w:rsidRDefault="00AD4F8C" w:rsidP="00AD4F8C">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w:t>
      </w:r>
      <w:r>
        <w:rPr>
          <w:bCs/>
          <w:color w:val="000000"/>
          <w:sz w:val="24"/>
          <w:szCs w:val="24"/>
          <w:lang w:eastAsia="ru-RU"/>
        </w:rPr>
        <w:t xml:space="preserve"> </w:t>
      </w:r>
      <w:r w:rsidRPr="0038127F">
        <w:rPr>
          <w:bCs/>
          <w:color w:val="000000"/>
          <w:sz w:val="24"/>
          <w:szCs w:val="24"/>
          <w:lang w:eastAsia="ru-RU"/>
        </w:rPr>
        <w:t>____________ 20</w:t>
      </w:r>
      <w:r>
        <w:rPr>
          <w:bCs/>
          <w:color w:val="000000"/>
          <w:sz w:val="24"/>
          <w:szCs w:val="24"/>
          <w:lang w:eastAsia="ru-RU"/>
        </w:rPr>
        <w:t>2</w:t>
      </w:r>
      <w:r w:rsidRPr="0038127F">
        <w:rPr>
          <w:bCs/>
          <w:color w:val="000000"/>
          <w:sz w:val="24"/>
          <w:szCs w:val="24"/>
          <w:lang w:eastAsia="ru-RU"/>
        </w:rPr>
        <w:t>1 г.</w:t>
      </w:r>
    </w:p>
    <w:p w14:paraId="6203C4D9" w14:textId="77777777" w:rsidR="002F763A" w:rsidRDefault="002F763A" w:rsidP="002F763A">
      <w:pPr>
        <w:widowControl/>
        <w:tabs>
          <w:tab w:val="num" w:pos="0"/>
          <w:tab w:val="left" w:pos="709"/>
        </w:tabs>
        <w:autoSpaceDE/>
        <w:autoSpaceDN/>
        <w:rPr>
          <w:sz w:val="24"/>
          <w:szCs w:val="24"/>
          <w:lang w:eastAsia="ru-RU"/>
        </w:rPr>
      </w:pPr>
    </w:p>
    <w:p w14:paraId="01514DD5"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27238DE4" w14:textId="77777777"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 xml:space="preserve">Председатель УМО </w:t>
      </w:r>
    </w:p>
    <w:p w14:paraId="1A072F6F" w14:textId="16914AAB" w:rsidR="0038127F" w:rsidRPr="0038127F" w:rsidRDefault="0038127F" w:rsidP="0038127F">
      <w:pPr>
        <w:widowControl/>
        <w:tabs>
          <w:tab w:val="num" w:pos="0"/>
          <w:tab w:val="left" w:pos="709"/>
        </w:tabs>
        <w:autoSpaceDE/>
        <w:autoSpaceDN/>
        <w:rPr>
          <w:bCs/>
          <w:color w:val="000000"/>
          <w:sz w:val="24"/>
          <w:szCs w:val="24"/>
          <w:lang w:eastAsia="ru-RU"/>
        </w:rPr>
      </w:pPr>
      <w:r w:rsidRPr="0038127F">
        <w:rPr>
          <w:sz w:val="24"/>
          <w:szCs w:val="24"/>
          <w:lang w:eastAsia="ru-RU"/>
        </w:rPr>
        <w:t xml:space="preserve">по </w:t>
      </w:r>
      <w:r w:rsidR="001200A7">
        <w:rPr>
          <w:sz w:val="24"/>
          <w:szCs w:val="24"/>
          <w:lang w:eastAsia="ru-RU"/>
        </w:rPr>
        <w:t>естествен</w:t>
      </w:r>
      <w:r w:rsidR="005F283C">
        <w:rPr>
          <w:sz w:val="24"/>
          <w:szCs w:val="24"/>
          <w:lang w:eastAsia="ru-RU"/>
        </w:rPr>
        <w:t>н</w:t>
      </w:r>
      <w:r w:rsidR="001200A7">
        <w:rPr>
          <w:sz w:val="24"/>
          <w:szCs w:val="24"/>
          <w:lang w:eastAsia="ru-RU"/>
        </w:rPr>
        <w:t>онаучному</w:t>
      </w:r>
      <w:r w:rsidRPr="0038127F">
        <w:rPr>
          <w:sz w:val="24"/>
          <w:szCs w:val="24"/>
          <w:lang w:eastAsia="ru-RU"/>
        </w:rPr>
        <w:t xml:space="preserve"> образованию</w:t>
      </w:r>
      <w:r w:rsidRPr="0038127F">
        <w:rPr>
          <w:sz w:val="24"/>
          <w:szCs w:val="24"/>
          <w:lang w:eastAsia="ru-RU"/>
        </w:rPr>
        <w:tab/>
      </w:r>
      <w:r w:rsidRPr="0038127F">
        <w:rPr>
          <w:bCs/>
          <w:color w:val="000000"/>
          <w:sz w:val="24"/>
          <w:szCs w:val="24"/>
          <w:lang w:eastAsia="ru-RU"/>
        </w:rPr>
        <w:t>___________</w:t>
      </w:r>
      <w:r>
        <w:rPr>
          <w:bCs/>
          <w:color w:val="000000"/>
          <w:sz w:val="24"/>
          <w:szCs w:val="24"/>
          <w:lang w:eastAsia="ru-RU"/>
        </w:rPr>
        <w:t>_____</w:t>
      </w:r>
      <w:r w:rsidRPr="0038127F">
        <w:rPr>
          <w:bCs/>
          <w:color w:val="000000"/>
          <w:sz w:val="24"/>
          <w:szCs w:val="24"/>
          <w:lang w:eastAsia="ru-RU"/>
        </w:rPr>
        <w:t xml:space="preserve">_    </w:t>
      </w:r>
      <w:proofErr w:type="spellStart"/>
      <w:r w:rsidR="005F283C">
        <w:rPr>
          <w:bCs/>
          <w:color w:val="000000"/>
          <w:sz w:val="24"/>
          <w:szCs w:val="24"/>
          <w:lang w:eastAsia="ru-RU"/>
        </w:rPr>
        <w:t>Д.Г.Медведев</w:t>
      </w:r>
      <w:proofErr w:type="spellEnd"/>
    </w:p>
    <w:p w14:paraId="20B37EDE" w14:textId="5EEA46D4" w:rsidR="0038127F" w:rsidRPr="0038127F" w:rsidRDefault="0038127F" w:rsidP="0038127F">
      <w:pPr>
        <w:widowControl/>
        <w:tabs>
          <w:tab w:val="num" w:pos="0"/>
          <w:tab w:val="left" w:pos="709"/>
        </w:tabs>
        <w:autoSpaceDE/>
        <w:autoSpaceDN/>
        <w:rPr>
          <w:bCs/>
          <w:i/>
          <w:color w:val="FFFFFF"/>
          <w:sz w:val="20"/>
          <w:szCs w:val="24"/>
          <w:lang w:eastAsia="ru-RU"/>
        </w:rPr>
      </w:pP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color w:val="000000"/>
          <w:sz w:val="20"/>
          <w:szCs w:val="20"/>
          <w:lang w:eastAsia="ru-RU"/>
        </w:rPr>
        <w:t>М.П</w:t>
      </w:r>
      <w:r w:rsidRPr="0038127F">
        <w:rPr>
          <w:bCs/>
          <w:i/>
          <w:color w:val="FFFFFF"/>
          <w:sz w:val="20"/>
          <w:szCs w:val="20"/>
          <w:lang w:eastAsia="ru-RU"/>
        </w:rPr>
        <w:t xml:space="preserve"> </w:t>
      </w:r>
      <w:r w:rsidRPr="0038127F">
        <w:rPr>
          <w:bCs/>
          <w:i/>
          <w:color w:val="FFFFFF"/>
          <w:sz w:val="20"/>
          <w:szCs w:val="24"/>
          <w:lang w:eastAsia="ru-RU"/>
        </w:rPr>
        <w:t>подпись</w:t>
      </w:r>
      <w:r w:rsidRPr="0038127F">
        <w:rPr>
          <w:bCs/>
          <w:i/>
          <w:color w:val="FFFFFF"/>
          <w:sz w:val="20"/>
          <w:szCs w:val="24"/>
          <w:lang w:eastAsia="ru-RU"/>
        </w:rPr>
        <w:tab/>
      </w:r>
      <w:r>
        <w:rPr>
          <w:bCs/>
          <w:i/>
          <w:color w:val="FFFFFF"/>
          <w:sz w:val="20"/>
          <w:szCs w:val="24"/>
          <w:lang w:eastAsia="ru-RU"/>
        </w:rPr>
        <w:t xml:space="preserve">        </w:t>
      </w:r>
    </w:p>
    <w:p w14:paraId="2116DC0F" w14:textId="5FFFED16"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w:t>
      </w:r>
      <w:r w:rsidR="00AD4F8C">
        <w:rPr>
          <w:bCs/>
          <w:color w:val="000000"/>
          <w:sz w:val="24"/>
          <w:szCs w:val="24"/>
          <w:lang w:eastAsia="ru-RU"/>
        </w:rPr>
        <w:t xml:space="preserve"> </w:t>
      </w:r>
      <w:r w:rsidRPr="0038127F">
        <w:rPr>
          <w:bCs/>
          <w:color w:val="000000"/>
          <w:sz w:val="24"/>
          <w:szCs w:val="24"/>
          <w:lang w:eastAsia="ru-RU"/>
        </w:rPr>
        <w:t>____________ 20</w:t>
      </w:r>
      <w:r>
        <w:rPr>
          <w:bCs/>
          <w:color w:val="000000"/>
          <w:sz w:val="24"/>
          <w:szCs w:val="24"/>
          <w:lang w:eastAsia="ru-RU"/>
        </w:rPr>
        <w:t>2</w:t>
      </w:r>
      <w:r w:rsidRPr="0038127F">
        <w:rPr>
          <w:bCs/>
          <w:color w:val="000000"/>
          <w:sz w:val="24"/>
          <w:szCs w:val="24"/>
          <w:lang w:eastAsia="ru-RU"/>
        </w:rPr>
        <w:t>1 г.</w:t>
      </w:r>
    </w:p>
    <w:p w14:paraId="28F5ED6B" w14:textId="77777777" w:rsidR="00AD4F8C" w:rsidRDefault="00AD4F8C" w:rsidP="00AD4F8C">
      <w:pPr>
        <w:widowControl/>
        <w:tabs>
          <w:tab w:val="num" w:pos="0"/>
          <w:tab w:val="left" w:pos="709"/>
        </w:tabs>
        <w:autoSpaceDE/>
        <w:autoSpaceDN/>
        <w:rPr>
          <w:sz w:val="24"/>
          <w:szCs w:val="24"/>
          <w:lang w:eastAsia="ru-RU"/>
        </w:rPr>
      </w:pPr>
    </w:p>
    <w:p w14:paraId="59E9F0E8" w14:textId="77777777" w:rsidR="00AD4F8C" w:rsidRPr="0038127F" w:rsidRDefault="00AD4F8C" w:rsidP="00AD4F8C">
      <w:pPr>
        <w:widowControl/>
        <w:tabs>
          <w:tab w:val="num" w:pos="0"/>
          <w:tab w:val="left" w:pos="709"/>
        </w:tabs>
        <w:autoSpaceDE/>
        <w:autoSpaceDN/>
        <w:rPr>
          <w:bCs/>
          <w:color w:val="000000"/>
          <w:sz w:val="24"/>
          <w:szCs w:val="24"/>
          <w:lang w:eastAsia="ru-RU"/>
        </w:rPr>
      </w:pPr>
      <w:r w:rsidRPr="0038127F">
        <w:rPr>
          <w:sz w:val="24"/>
          <w:szCs w:val="24"/>
          <w:lang w:eastAsia="ru-RU"/>
        </w:rPr>
        <w:t>Ректор Белорусского государственного</w:t>
      </w:r>
      <w:r w:rsidRPr="0038127F">
        <w:rPr>
          <w:bCs/>
          <w:color w:val="000000"/>
          <w:sz w:val="24"/>
          <w:szCs w:val="24"/>
          <w:lang w:eastAsia="ru-RU"/>
        </w:rPr>
        <w:t xml:space="preserve"> </w:t>
      </w:r>
    </w:p>
    <w:p w14:paraId="7ECBECD6" w14:textId="77777777" w:rsidR="00AD4F8C" w:rsidRPr="0038127F" w:rsidRDefault="00AD4F8C" w:rsidP="00AD4F8C">
      <w:pPr>
        <w:widowControl/>
        <w:tabs>
          <w:tab w:val="num" w:pos="0"/>
          <w:tab w:val="left" w:pos="709"/>
        </w:tabs>
        <w:autoSpaceDE/>
        <w:autoSpaceDN/>
        <w:rPr>
          <w:bCs/>
          <w:color w:val="000000"/>
          <w:sz w:val="24"/>
          <w:szCs w:val="24"/>
          <w:lang w:eastAsia="ru-RU"/>
        </w:rPr>
      </w:pPr>
      <w:r w:rsidRPr="0038127F">
        <w:rPr>
          <w:sz w:val="24"/>
          <w:szCs w:val="24"/>
          <w:lang w:eastAsia="ru-RU"/>
        </w:rPr>
        <w:t>университета</w:t>
      </w:r>
      <w:r w:rsidRPr="0038127F">
        <w:rPr>
          <w:sz w:val="24"/>
          <w:szCs w:val="24"/>
          <w:lang w:eastAsia="ru-RU"/>
        </w:rPr>
        <w:tab/>
      </w:r>
      <w:r w:rsidRPr="0038127F">
        <w:rPr>
          <w:sz w:val="24"/>
          <w:szCs w:val="24"/>
          <w:lang w:eastAsia="ru-RU"/>
        </w:rPr>
        <w:tab/>
      </w:r>
      <w:r w:rsidRPr="0038127F">
        <w:rPr>
          <w:sz w:val="24"/>
          <w:szCs w:val="24"/>
          <w:lang w:eastAsia="ru-RU"/>
        </w:rPr>
        <w:tab/>
      </w:r>
      <w:r w:rsidRPr="0038127F">
        <w:rPr>
          <w:sz w:val="24"/>
          <w:szCs w:val="24"/>
          <w:lang w:eastAsia="ru-RU"/>
        </w:rPr>
        <w:tab/>
      </w:r>
      <w:r w:rsidRPr="0038127F">
        <w:rPr>
          <w:sz w:val="24"/>
          <w:szCs w:val="24"/>
          <w:lang w:eastAsia="ru-RU"/>
        </w:rPr>
        <w:tab/>
      </w:r>
      <w:r w:rsidRPr="0038127F">
        <w:rPr>
          <w:bCs/>
          <w:color w:val="000000"/>
          <w:sz w:val="24"/>
          <w:szCs w:val="24"/>
          <w:lang w:eastAsia="ru-RU"/>
        </w:rPr>
        <w:t xml:space="preserve">________________    </w:t>
      </w:r>
      <w:proofErr w:type="spellStart"/>
      <w:r w:rsidRPr="0038127F">
        <w:rPr>
          <w:bCs/>
          <w:color w:val="000000"/>
          <w:sz w:val="24"/>
          <w:szCs w:val="24"/>
          <w:lang w:eastAsia="ru-RU"/>
        </w:rPr>
        <w:t>А.Д.Король</w:t>
      </w:r>
      <w:proofErr w:type="spellEnd"/>
    </w:p>
    <w:p w14:paraId="7049D7E8" w14:textId="77777777" w:rsidR="00AD4F8C" w:rsidRPr="0038127F" w:rsidRDefault="00AD4F8C" w:rsidP="00AD4F8C">
      <w:pPr>
        <w:widowControl/>
        <w:tabs>
          <w:tab w:val="num" w:pos="0"/>
          <w:tab w:val="left" w:pos="709"/>
        </w:tabs>
        <w:autoSpaceDE/>
        <w:autoSpaceDN/>
        <w:rPr>
          <w:bCs/>
          <w:color w:val="000000"/>
          <w:sz w:val="20"/>
          <w:szCs w:val="20"/>
          <w:lang w:eastAsia="ru-RU"/>
        </w:rPr>
      </w:pP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t xml:space="preserve">   </w:t>
      </w:r>
      <w:r w:rsidRPr="0038127F">
        <w:rPr>
          <w:bCs/>
          <w:color w:val="000000"/>
          <w:sz w:val="20"/>
          <w:szCs w:val="20"/>
          <w:lang w:eastAsia="ru-RU"/>
        </w:rPr>
        <w:t>М.П.</w:t>
      </w:r>
    </w:p>
    <w:p w14:paraId="5BECDD62" w14:textId="13E07928" w:rsidR="00AD4F8C" w:rsidRPr="0038127F" w:rsidRDefault="00AD4F8C" w:rsidP="00AD4F8C">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w:t>
      </w:r>
      <w:r>
        <w:rPr>
          <w:bCs/>
          <w:color w:val="000000"/>
          <w:sz w:val="24"/>
          <w:szCs w:val="24"/>
          <w:lang w:eastAsia="ru-RU"/>
        </w:rPr>
        <w:t xml:space="preserve"> </w:t>
      </w:r>
      <w:r w:rsidRPr="0038127F">
        <w:rPr>
          <w:bCs/>
          <w:color w:val="000000"/>
          <w:sz w:val="24"/>
          <w:szCs w:val="24"/>
          <w:lang w:eastAsia="ru-RU"/>
        </w:rPr>
        <w:t>____________ 20</w:t>
      </w:r>
      <w:r>
        <w:rPr>
          <w:bCs/>
          <w:color w:val="000000"/>
          <w:sz w:val="24"/>
          <w:szCs w:val="24"/>
          <w:lang w:eastAsia="ru-RU"/>
        </w:rPr>
        <w:t>2</w:t>
      </w:r>
      <w:r w:rsidRPr="0038127F">
        <w:rPr>
          <w:bCs/>
          <w:color w:val="000000"/>
          <w:sz w:val="24"/>
          <w:szCs w:val="24"/>
          <w:lang w:eastAsia="ru-RU"/>
        </w:rPr>
        <w:t>1 г.</w:t>
      </w:r>
    </w:p>
    <w:p w14:paraId="0504FFA3"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3B08E703"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3891B9B6" w14:textId="459250AB" w:rsidR="00AD4F8C" w:rsidRPr="005143C6" w:rsidRDefault="00AD4F8C" w:rsidP="00AD4F8C">
      <w:pPr>
        <w:tabs>
          <w:tab w:val="num" w:pos="0"/>
          <w:tab w:val="left" w:pos="709"/>
        </w:tabs>
        <w:rPr>
          <w:bCs/>
          <w:color w:val="FFFFFF"/>
          <w:szCs w:val="24"/>
          <w:lang w:eastAsia="ru-RU"/>
        </w:rPr>
      </w:pPr>
      <w:r w:rsidRPr="005143C6">
        <w:rPr>
          <w:bCs/>
          <w:color w:val="000000"/>
          <w:sz w:val="28"/>
          <w:szCs w:val="28"/>
          <w:lang w:eastAsia="ru-RU"/>
        </w:rPr>
        <w:t>СОГЛАСОВАНО</w:t>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FFFFFF"/>
          <w:sz w:val="28"/>
          <w:szCs w:val="28"/>
          <w:lang w:eastAsia="ru-RU"/>
        </w:rPr>
        <w:t>СО</w:t>
      </w:r>
    </w:p>
    <w:p w14:paraId="498E490B" w14:textId="192D7775" w:rsidR="00AD4F8C" w:rsidRPr="00A721AE" w:rsidRDefault="00AD4F8C" w:rsidP="00AD4F8C">
      <w:pPr>
        <w:tabs>
          <w:tab w:val="num" w:pos="0"/>
          <w:tab w:val="left" w:pos="709"/>
        </w:tabs>
        <w:rPr>
          <w:bCs/>
          <w:sz w:val="24"/>
          <w:szCs w:val="24"/>
          <w:lang w:eastAsia="ru-RU"/>
        </w:rPr>
      </w:pPr>
      <w:r w:rsidRPr="00A721AE">
        <w:rPr>
          <w:bCs/>
          <w:color w:val="000000"/>
          <w:sz w:val="24"/>
          <w:szCs w:val="24"/>
          <w:lang w:eastAsia="ru-RU"/>
        </w:rPr>
        <w:t>Первый заместитель Министра образования</w:t>
      </w:r>
      <w:r w:rsidRPr="00A721AE">
        <w:rPr>
          <w:bCs/>
          <w:color w:val="000000"/>
          <w:sz w:val="24"/>
          <w:szCs w:val="24"/>
          <w:lang w:eastAsia="ru-RU"/>
        </w:rPr>
        <w:tab/>
      </w:r>
      <w:r w:rsidRPr="00A721AE">
        <w:rPr>
          <w:bCs/>
          <w:color w:val="000000"/>
          <w:sz w:val="24"/>
          <w:szCs w:val="24"/>
          <w:lang w:eastAsia="ru-RU"/>
        </w:rPr>
        <w:tab/>
      </w:r>
    </w:p>
    <w:p w14:paraId="7295013C" w14:textId="004C73FD" w:rsidR="00AD4F8C" w:rsidRPr="005143C6" w:rsidRDefault="00AD4F8C" w:rsidP="00AD4F8C">
      <w:pPr>
        <w:tabs>
          <w:tab w:val="num" w:pos="0"/>
          <w:tab w:val="left" w:pos="709"/>
        </w:tabs>
        <w:rPr>
          <w:bCs/>
          <w:i/>
          <w:color w:val="000000"/>
          <w:sz w:val="20"/>
          <w:szCs w:val="24"/>
          <w:lang w:eastAsia="ru-RU"/>
        </w:rPr>
      </w:pPr>
      <w:r w:rsidRPr="00A721AE">
        <w:rPr>
          <w:bCs/>
          <w:color w:val="000000"/>
          <w:sz w:val="24"/>
          <w:szCs w:val="24"/>
          <w:lang w:eastAsia="ru-RU"/>
        </w:rPr>
        <w:t>Республики Беларусь</w:t>
      </w:r>
      <w:r w:rsidRPr="005143C6">
        <w:rPr>
          <w:bCs/>
          <w:i/>
          <w:color w:val="000000"/>
          <w:sz w:val="20"/>
          <w:szCs w:val="24"/>
          <w:lang w:eastAsia="ru-RU"/>
        </w:rPr>
        <w:tab/>
      </w:r>
      <w:r w:rsidRPr="005143C6">
        <w:rPr>
          <w:bCs/>
          <w:i/>
          <w:color w:val="000000"/>
          <w:sz w:val="20"/>
          <w:szCs w:val="24"/>
          <w:lang w:eastAsia="ru-RU"/>
        </w:rPr>
        <w:tab/>
      </w:r>
      <w:r w:rsidRPr="005143C6">
        <w:rPr>
          <w:bCs/>
          <w:i/>
          <w:color w:val="000000"/>
          <w:sz w:val="20"/>
          <w:szCs w:val="24"/>
          <w:lang w:eastAsia="ru-RU"/>
        </w:rPr>
        <w:tab/>
      </w:r>
      <w:r w:rsidRPr="005143C6">
        <w:rPr>
          <w:bCs/>
          <w:i/>
          <w:color w:val="000000"/>
          <w:sz w:val="20"/>
          <w:szCs w:val="24"/>
          <w:lang w:eastAsia="ru-RU"/>
        </w:rPr>
        <w:tab/>
      </w:r>
      <w:r w:rsidRPr="005143C6">
        <w:rPr>
          <w:bCs/>
          <w:i/>
          <w:color w:val="000000"/>
          <w:sz w:val="20"/>
          <w:szCs w:val="24"/>
          <w:lang w:eastAsia="ru-RU"/>
        </w:rPr>
        <w:tab/>
      </w:r>
      <w:r w:rsidRPr="005143C6">
        <w:rPr>
          <w:bCs/>
          <w:i/>
          <w:color w:val="FFFFFF"/>
          <w:sz w:val="20"/>
          <w:szCs w:val="24"/>
          <w:lang w:eastAsia="ru-RU"/>
        </w:rPr>
        <w:t>то работы</w:t>
      </w:r>
    </w:p>
    <w:p w14:paraId="595D5D9F" w14:textId="77777777" w:rsidR="00AD4F8C" w:rsidRPr="005143C6" w:rsidRDefault="00AD4F8C" w:rsidP="00AD4F8C">
      <w:pPr>
        <w:tabs>
          <w:tab w:val="num" w:pos="0"/>
          <w:tab w:val="left" w:pos="709"/>
        </w:tabs>
        <w:rPr>
          <w:bCs/>
          <w:color w:val="000000"/>
          <w:szCs w:val="24"/>
          <w:lang w:eastAsia="ru-RU"/>
        </w:rPr>
      </w:pP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p>
    <w:p w14:paraId="6DDD7C4B" w14:textId="2FAE015F" w:rsidR="00AD4F8C" w:rsidRPr="005143C6" w:rsidRDefault="00AD4F8C" w:rsidP="00AD4F8C">
      <w:pPr>
        <w:tabs>
          <w:tab w:val="num" w:pos="0"/>
          <w:tab w:val="left" w:pos="709"/>
        </w:tabs>
        <w:rPr>
          <w:bCs/>
          <w:color w:val="000000"/>
          <w:szCs w:val="24"/>
          <w:lang w:eastAsia="ru-RU"/>
        </w:rPr>
      </w:pPr>
      <w:r w:rsidRPr="005143C6">
        <w:rPr>
          <w:bCs/>
          <w:color w:val="000000"/>
          <w:szCs w:val="24"/>
          <w:lang w:eastAsia="ru-RU"/>
        </w:rPr>
        <w:t>_______________</w:t>
      </w:r>
      <w:r w:rsidR="00585A87" w:rsidRPr="005143C6">
        <w:rPr>
          <w:bCs/>
          <w:color w:val="000000"/>
          <w:szCs w:val="24"/>
          <w:lang w:eastAsia="ru-RU"/>
        </w:rPr>
        <w:t xml:space="preserve">_ </w:t>
      </w:r>
      <w:proofErr w:type="spellStart"/>
      <w:r w:rsidR="00585A87" w:rsidRPr="005143C6">
        <w:rPr>
          <w:bCs/>
          <w:color w:val="000000"/>
          <w:szCs w:val="24"/>
          <w:lang w:eastAsia="ru-RU"/>
        </w:rPr>
        <w:t>И.А.Старовойтова</w:t>
      </w:r>
      <w:proofErr w:type="spellEnd"/>
      <w:r w:rsidRPr="005143C6">
        <w:rPr>
          <w:bCs/>
          <w:color w:val="000000"/>
          <w:szCs w:val="24"/>
          <w:lang w:eastAsia="ru-RU"/>
        </w:rPr>
        <w:tab/>
      </w:r>
      <w:r w:rsidRPr="005143C6">
        <w:rPr>
          <w:bCs/>
          <w:color w:val="000000"/>
          <w:szCs w:val="24"/>
          <w:lang w:eastAsia="ru-RU"/>
        </w:rPr>
        <w:tab/>
      </w:r>
      <w:r w:rsidRPr="005143C6">
        <w:rPr>
          <w:bCs/>
          <w:color w:val="000000"/>
          <w:szCs w:val="24"/>
          <w:lang w:eastAsia="ru-RU"/>
        </w:rPr>
        <w:tab/>
      </w:r>
    </w:p>
    <w:p w14:paraId="64F639C9" w14:textId="0F49A5DE" w:rsidR="00AD4F8C" w:rsidRPr="005143C6" w:rsidRDefault="00AD4F8C" w:rsidP="00AD4F8C">
      <w:pPr>
        <w:tabs>
          <w:tab w:val="num" w:pos="0"/>
          <w:tab w:val="left" w:pos="709"/>
        </w:tabs>
        <w:rPr>
          <w:bCs/>
          <w:color w:val="000000"/>
          <w:sz w:val="20"/>
          <w:szCs w:val="24"/>
          <w:lang w:eastAsia="ru-RU"/>
        </w:rPr>
      </w:pPr>
      <w:r w:rsidRPr="005143C6">
        <w:rPr>
          <w:bCs/>
          <w:color w:val="000000"/>
          <w:sz w:val="20"/>
          <w:szCs w:val="24"/>
          <w:lang w:eastAsia="ru-RU"/>
        </w:rPr>
        <w:t xml:space="preserve">    </w:t>
      </w:r>
      <w:r>
        <w:rPr>
          <w:bCs/>
          <w:color w:val="000000"/>
          <w:sz w:val="20"/>
          <w:szCs w:val="24"/>
          <w:lang w:eastAsia="ru-RU"/>
        </w:rPr>
        <w:t xml:space="preserve">           М.П.</w:t>
      </w:r>
      <w:r>
        <w:rPr>
          <w:bCs/>
          <w:color w:val="000000"/>
          <w:sz w:val="20"/>
          <w:szCs w:val="24"/>
          <w:lang w:eastAsia="ru-RU"/>
        </w:rPr>
        <w:tab/>
      </w:r>
      <w:r>
        <w:rPr>
          <w:bCs/>
          <w:color w:val="000000"/>
          <w:sz w:val="20"/>
          <w:szCs w:val="24"/>
          <w:lang w:eastAsia="ru-RU"/>
        </w:rPr>
        <w:tab/>
      </w:r>
      <w:r>
        <w:rPr>
          <w:bCs/>
          <w:color w:val="000000"/>
          <w:sz w:val="20"/>
          <w:szCs w:val="24"/>
          <w:lang w:eastAsia="ru-RU"/>
        </w:rPr>
        <w:tab/>
        <w:t xml:space="preserve">     </w:t>
      </w:r>
      <w:r>
        <w:rPr>
          <w:bCs/>
          <w:color w:val="000000"/>
          <w:sz w:val="20"/>
          <w:szCs w:val="24"/>
          <w:lang w:eastAsia="ru-RU"/>
        </w:rPr>
        <w:tab/>
      </w:r>
      <w:r>
        <w:rPr>
          <w:bCs/>
          <w:color w:val="000000"/>
          <w:sz w:val="20"/>
          <w:szCs w:val="24"/>
          <w:lang w:eastAsia="ru-RU"/>
        </w:rPr>
        <w:tab/>
      </w:r>
      <w:r>
        <w:rPr>
          <w:bCs/>
          <w:color w:val="000000"/>
          <w:sz w:val="20"/>
          <w:szCs w:val="24"/>
          <w:lang w:eastAsia="ru-RU"/>
        </w:rPr>
        <w:tab/>
        <w:t xml:space="preserve">   </w:t>
      </w:r>
      <w:r w:rsidRPr="005143C6">
        <w:rPr>
          <w:bCs/>
          <w:color w:val="000000"/>
          <w:sz w:val="20"/>
          <w:szCs w:val="24"/>
          <w:lang w:eastAsia="ru-RU"/>
        </w:rPr>
        <w:t xml:space="preserve"> </w:t>
      </w:r>
    </w:p>
    <w:p w14:paraId="73C46BC2" w14:textId="4A8587C9" w:rsidR="00AD4F8C" w:rsidRPr="005143C6" w:rsidRDefault="00AD4F8C" w:rsidP="00AD4F8C">
      <w:pPr>
        <w:tabs>
          <w:tab w:val="num" w:pos="0"/>
          <w:tab w:val="left" w:pos="709"/>
        </w:tabs>
        <w:rPr>
          <w:bCs/>
          <w:color w:val="000000"/>
          <w:szCs w:val="24"/>
          <w:lang w:eastAsia="ru-RU"/>
        </w:rPr>
      </w:pPr>
      <w:r>
        <w:rPr>
          <w:bCs/>
          <w:color w:val="000000"/>
          <w:szCs w:val="24"/>
          <w:lang w:eastAsia="ru-RU"/>
        </w:rPr>
        <w:t>___ ____________ 2021</w:t>
      </w:r>
      <w:r>
        <w:rPr>
          <w:bCs/>
          <w:color w:val="000000"/>
          <w:szCs w:val="24"/>
          <w:lang w:eastAsia="ru-RU"/>
        </w:rPr>
        <w:tab/>
      </w:r>
      <w:r>
        <w:rPr>
          <w:bCs/>
          <w:color w:val="000000"/>
          <w:szCs w:val="24"/>
          <w:lang w:eastAsia="ru-RU"/>
        </w:rPr>
        <w:tab/>
      </w:r>
      <w:r>
        <w:rPr>
          <w:bCs/>
          <w:color w:val="000000"/>
          <w:szCs w:val="24"/>
          <w:lang w:eastAsia="ru-RU"/>
        </w:rPr>
        <w:tab/>
      </w:r>
      <w:r>
        <w:rPr>
          <w:bCs/>
          <w:color w:val="000000"/>
          <w:szCs w:val="24"/>
          <w:lang w:eastAsia="ru-RU"/>
        </w:rPr>
        <w:tab/>
      </w:r>
    </w:p>
    <w:p w14:paraId="5166DC40" w14:textId="77777777" w:rsidR="00AD4F8C" w:rsidRPr="005143C6" w:rsidRDefault="00AD4F8C" w:rsidP="00AD4F8C">
      <w:pPr>
        <w:tabs>
          <w:tab w:val="num" w:pos="0"/>
          <w:tab w:val="left" w:pos="709"/>
        </w:tabs>
        <w:rPr>
          <w:bCs/>
          <w:color w:val="000000"/>
          <w:szCs w:val="24"/>
          <w:lang w:eastAsia="ru-RU"/>
        </w:rPr>
      </w:pPr>
    </w:p>
    <w:p w14:paraId="52700D01"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2FAFD06E" w14:textId="77777777" w:rsidR="0038127F" w:rsidRPr="0038127F" w:rsidRDefault="0038127F" w:rsidP="0038127F">
      <w:pPr>
        <w:widowControl/>
        <w:tabs>
          <w:tab w:val="num" w:pos="0"/>
          <w:tab w:val="left" w:pos="709"/>
        </w:tabs>
        <w:autoSpaceDE/>
        <w:autoSpaceDN/>
        <w:ind w:firstLine="540"/>
        <w:rPr>
          <w:color w:val="000000"/>
          <w:sz w:val="28"/>
          <w:szCs w:val="28"/>
          <w:lang w:eastAsia="ru-RU"/>
        </w:rPr>
      </w:pPr>
      <w:r w:rsidRPr="0038127F">
        <w:rPr>
          <w:color w:val="000000"/>
          <w:sz w:val="28"/>
          <w:szCs w:val="28"/>
          <w:lang w:eastAsia="ru-RU"/>
        </w:rPr>
        <w:t>Эксперты:</w:t>
      </w:r>
    </w:p>
    <w:p w14:paraId="765E36F1" w14:textId="77777777" w:rsidR="00BF31D8" w:rsidRDefault="00BF31D8" w:rsidP="0038127F">
      <w:pPr>
        <w:widowControl/>
        <w:tabs>
          <w:tab w:val="num" w:pos="0"/>
          <w:tab w:val="left" w:pos="709"/>
        </w:tabs>
        <w:autoSpaceDE/>
        <w:autoSpaceDN/>
        <w:rPr>
          <w:bCs/>
          <w:color w:val="000000"/>
          <w:sz w:val="24"/>
          <w:szCs w:val="24"/>
          <w:lang w:eastAsia="ru-RU"/>
        </w:rPr>
      </w:pPr>
    </w:p>
    <w:p w14:paraId="3D9894CF" w14:textId="0CAF03AA" w:rsidR="0038127F" w:rsidRPr="0038127F" w:rsidRDefault="00BF31D8" w:rsidP="0038127F">
      <w:pPr>
        <w:widowControl/>
        <w:tabs>
          <w:tab w:val="num" w:pos="0"/>
          <w:tab w:val="left" w:pos="709"/>
        </w:tabs>
        <w:autoSpaceDE/>
        <w:autoSpaceDN/>
        <w:rPr>
          <w:bCs/>
          <w:color w:val="000000"/>
          <w:sz w:val="24"/>
          <w:szCs w:val="24"/>
          <w:lang w:eastAsia="ru-RU"/>
        </w:rPr>
      </w:pPr>
      <w:r w:rsidRPr="00BF31D8">
        <w:rPr>
          <w:bCs/>
          <w:color w:val="000000"/>
          <w:sz w:val="24"/>
          <w:szCs w:val="24"/>
          <w:lang w:eastAsia="ru-RU"/>
        </w:rPr>
        <w:t xml:space="preserve">Директор ОДО "ВИАПОЛЬ" </w:t>
      </w:r>
    </w:p>
    <w:p w14:paraId="69933A8A"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50399F24" w14:textId="669660FE"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_______________</w:t>
      </w:r>
      <w:r w:rsidR="00585A87" w:rsidRPr="0038127F">
        <w:rPr>
          <w:bCs/>
          <w:color w:val="000000"/>
          <w:sz w:val="24"/>
          <w:szCs w:val="24"/>
          <w:lang w:eastAsia="ru-RU"/>
        </w:rPr>
        <w:t xml:space="preserve">_ </w:t>
      </w:r>
      <w:proofErr w:type="spellStart"/>
      <w:r w:rsidR="00585A87" w:rsidRPr="0038127F">
        <w:rPr>
          <w:bCs/>
          <w:color w:val="000000"/>
          <w:sz w:val="24"/>
          <w:szCs w:val="24"/>
          <w:lang w:eastAsia="ru-RU"/>
        </w:rPr>
        <w:t>Потаева</w:t>
      </w:r>
      <w:proofErr w:type="spellEnd"/>
      <w:r w:rsidR="00BF31D8" w:rsidRPr="00BF31D8">
        <w:rPr>
          <w:bCs/>
          <w:color w:val="000000"/>
          <w:sz w:val="24"/>
          <w:szCs w:val="24"/>
          <w:lang w:eastAsia="ru-RU"/>
        </w:rPr>
        <w:t xml:space="preserve"> Г.Р.</w:t>
      </w:r>
    </w:p>
    <w:p w14:paraId="507CD0D5" w14:textId="77777777" w:rsidR="0038127F" w:rsidRPr="0038127F" w:rsidRDefault="0038127F" w:rsidP="0038127F">
      <w:pPr>
        <w:widowControl/>
        <w:tabs>
          <w:tab w:val="num" w:pos="0"/>
          <w:tab w:val="left" w:pos="709"/>
        </w:tabs>
        <w:autoSpaceDE/>
        <w:autoSpaceDN/>
        <w:rPr>
          <w:bCs/>
          <w:color w:val="000000"/>
          <w:sz w:val="20"/>
          <w:szCs w:val="24"/>
          <w:lang w:eastAsia="ru-RU"/>
        </w:rPr>
      </w:pPr>
      <w:r w:rsidRPr="0038127F">
        <w:rPr>
          <w:bCs/>
          <w:color w:val="000000"/>
          <w:sz w:val="20"/>
          <w:szCs w:val="24"/>
          <w:lang w:eastAsia="ru-RU"/>
        </w:rPr>
        <w:t xml:space="preserve">               М.П.</w:t>
      </w:r>
      <w:r w:rsidRPr="0038127F">
        <w:rPr>
          <w:bCs/>
          <w:color w:val="000000"/>
          <w:sz w:val="20"/>
          <w:szCs w:val="24"/>
          <w:lang w:eastAsia="ru-RU"/>
        </w:rPr>
        <w:tab/>
      </w:r>
      <w:r w:rsidRPr="0038127F">
        <w:rPr>
          <w:bCs/>
          <w:color w:val="000000"/>
          <w:sz w:val="20"/>
          <w:szCs w:val="24"/>
          <w:lang w:eastAsia="ru-RU"/>
        </w:rPr>
        <w:tab/>
      </w:r>
      <w:r w:rsidRPr="0038127F">
        <w:rPr>
          <w:bCs/>
          <w:color w:val="000000"/>
          <w:sz w:val="20"/>
          <w:szCs w:val="24"/>
          <w:lang w:eastAsia="ru-RU"/>
        </w:rPr>
        <w:tab/>
        <w:t xml:space="preserve">     </w:t>
      </w:r>
      <w:r w:rsidRPr="0038127F">
        <w:rPr>
          <w:bCs/>
          <w:color w:val="000000"/>
          <w:sz w:val="20"/>
          <w:szCs w:val="24"/>
          <w:lang w:eastAsia="ru-RU"/>
        </w:rPr>
        <w:tab/>
      </w:r>
    </w:p>
    <w:p w14:paraId="5F646374" w14:textId="77777777" w:rsidR="0038127F" w:rsidRPr="0038127F" w:rsidRDefault="0038127F" w:rsidP="0038127F">
      <w:pPr>
        <w:widowControl/>
        <w:tabs>
          <w:tab w:val="num" w:pos="0"/>
          <w:tab w:val="left" w:pos="709"/>
        </w:tabs>
        <w:autoSpaceDE/>
        <w:autoSpaceDN/>
        <w:rPr>
          <w:bCs/>
          <w:color w:val="000000"/>
          <w:sz w:val="20"/>
          <w:szCs w:val="20"/>
          <w:lang w:eastAsia="ru-RU"/>
        </w:rPr>
      </w:pPr>
    </w:p>
    <w:p w14:paraId="29483E72" w14:textId="736EB3E5"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w:t>
      </w:r>
      <w:r w:rsidR="00AD4F8C">
        <w:rPr>
          <w:bCs/>
          <w:color w:val="000000"/>
          <w:sz w:val="24"/>
          <w:szCs w:val="24"/>
          <w:lang w:eastAsia="ru-RU"/>
        </w:rPr>
        <w:t xml:space="preserve"> </w:t>
      </w:r>
      <w:r w:rsidRPr="0038127F">
        <w:rPr>
          <w:bCs/>
          <w:color w:val="000000"/>
          <w:sz w:val="24"/>
          <w:szCs w:val="24"/>
          <w:lang w:eastAsia="ru-RU"/>
        </w:rPr>
        <w:t>____________ 20</w:t>
      </w:r>
      <w:r>
        <w:rPr>
          <w:bCs/>
          <w:color w:val="000000"/>
          <w:sz w:val="24"/>
          <w:szCs w:val="24"/>
          <w:lang w:eastAsia="ru-RU"/>
        </w:rPr>
        <w:t>2</w:t>
      </w:r>
      <w:r w:rsidRPr="0038127F">
        <w:rPr>
          <w:bCs/>
          <w:color w:val="000000"/>
          <w:sz w:val="24"/>
          <w:szCs w:val="24"/>
          <w:lang w:eastAsia="ru-RU"/>
        </w:rPr>
        <w:t>1 г.</w:t>
      </w:r>
    </w:p>
    <w:p w14:paraId="53906511"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65822C38"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2305E298" w14:textId="77777777" w:rsidR="00AD4F8C" w:rsidRPr="00AD4F8C" w:rsidRDefault="00AD4F8C" w:rsidP="00AD4F8C">
      <w:pPr>
        <w:tabs>
          <w:tab w:val="num" w:pos="0"/>
        </w:tabs>
        <w:rPr>
          <w:color w:val="000000"/>
          <w:sz w:val="24"/>
          <w:szCs w:val="24"/>
          <w:lang w:eastAsia="ru-RU"/>
        </w:rPr>
      </w:pPr>
      <w:r w:rsidRPr="00AD4F8C">
        <w:rPr>
          <w:color w:val="000000"/>
          <w:sz w:val="24"/>
          <w:szCs w:val="24"/>
          <w:lang w:eastAsia="ru-RU"/>
        </w:rPr>
        <w:t>Ректор Государственного учреждения образования</w:t>
      </w:r>
    </w:p>
    <w:p w14:paraId="33D295D2" w14:textId="77777777" w:rsidR="00AD4F8C" w:rsidRPr="00AD4F8C" w:rsidRDefault="00AD4F8C" w:rsidP="00AD4F8C">
      <w:pPr>
        <w:tabs>
          <w:tab w:val="num" w:pos="0"/>
        </w:tabs>
        <w:rPr>
          <w:color w:val="000000"/>
          <w:sz w:val="24"/>
          <w:szCs w:val="24"/>
          <w:lang w:eastAsia="ru-RU"/>
        </w:rPr>
      </w:pPr>
      <w:r w:rsidRPr="00AD4F8C">
        <w:rPr>
          <w:color w:val="000000"/>
          <w:sz w:val="24"/>
          <w:szCs w:val="24"/>
          <w:lang w:eastAsia="ru-RU"/>
        </w:rPr>
        <w:t>«Республиканский институт высшей школы»</w:t>
      </w:r>
    </w:p>
    <w:p w14:paraId="30CA6066" w14:textId="1A32E7AD" w:rsidR="00AD4F8C" w:rsidRPr="00AD4F8C" w:rsidRDefault="00AD4F8C" w:rsidP="00AD4F8C">
      <w:pPr>
        <w:tabs>
          <w:tab w:val="num" w:pos="0"/>
          <w:tab w:val="left" w:pos="709"/>
        </w:tabs>
        <w:rPr>
          <w:bCs/>
          <w:color w:val="000000"/>
          <w:sz w:val="24"/>
          <w:szCs w:val="24"/>
          <w:lang w:eastAsia="ru-RU"/>
        </w:rPr>
      </w:pPr>
      <w:r w:rsidRPr="00AD4F8C">
        <w:rPr>
          <w:bCs/>
          <w:color w:val="000000"/>
          <w:sz w:val="24"/>
          <w:szCs w:val="24"/>
          <w:lang w:eastAsia="ru-RU"/>
        </w:rPr>
        <w:t>_______________</w:t>
      </w:r>
      <w:r w:rsidR="00585A87" w:rsidRPr="00AD4F8C">
        <w:rPr>
          <w:bCs/>
          <w:color w:val="000000"/>
          <w:sz w:val="24"/>
          <w:szCs w:val="24"/>
          <w:lang w:eastAsia="ru-RU"/>
        </w:rPr>
        <w:t xml:space="preserve">_ </w:t>
      </w:r>
      <w:proofErr w:type="spellStart"/>
      <w:r w:rsidR="00585A87" w:rsidRPr="00AD4F8C">
        <w:rPr>
          <w:bCs/>
          <w:color w:val="000000"/>
          <w:sz w:val="24"/>
          <w:szCs w:val="24"/>
          <w:lang w:eastAsia="ru-RU"/>
        </w:rPr>
        <w:t>Ю.П.Бондарь</w:t>
      </w:r>
      <w:proofErr w:type="spellEnd"/>
    </w:p>
    <w:p w14:paraId="5EE0EAFD" w14:textId="77777777" w:rsidR="00AD4F8C" w:rsidRPr="00AD4F8C" w:rsidRDefault="00AD4F8C" w:rsidP="00AD4F8C">
      <w:pPr>
        <w:tabs>
          <w:tab w:val="num" w:pos="0"/>
          <w:tab w:val="left" w:pos="709"/>
        </w:tabs>
        <w:rPr>
          <w:bCs/>
          <w:i/>
          <w:color w:val="000000"/>
          <w:sz w:val="24"/>
          <w:szCs w:val="24"/>
          <w:lang w:eastAsia="ru-RU"/>
        </w:rPr>
      </w:pPr>
      <w:r w:rsidRPr="00AD4F8C">
        <w:rPr>
          <w:bCs/>
          <w:i/>
          <w:color w:val="000000"/>
          <w:sz w:val="24"/>
          <w:szCs w:val="24"/>
          <w:lang w:eastAsia="ru-RU"/>
        </w:rPr>
        <w:tab/>
        <w:t xml:space="preserve">   </w:t>
      </w:r>
      <w:r w:rsidRPr="00AD4F8C">
        <w:rPr>
          <w:bCs/>
          <w:color w:val="000000"/>
          <w:sz w:val="24"/>
          <w:szCs w:val="24"/>
          <w:lang w:eastAsia="ru-RU"/>
        </w:rPr>
        <w:t>М.П.</w:t>
      </w:r>
      <w:r w:rsidRPr="00AD4F8C">
        <w:rPr>
          <w:bCs/>
          <w:i/>
          <w:color w:val="000000"/>
          <w:sz w:val="24"/>
          <w:szCs w:val="24"/>
          <w:lang w:eastAsia="ru-RU"/>
        </w:rPr>
        <w:tab/>
      </w:r>
      <w:r w:rsidRPr="00AD4F8C">
        <w:rPr>
          <w:bCs/>
          <w:i/>
          <w:color w:val="000000"/>
          <w:sz w:val="24"/>
          <w:szCs w:val="24"/>
          <w:lang w:eastAsia="ru-RU"/>
        </w:rPr>
        <w:tab/>
      </w:r>
      <w:r w:rsidRPr="00AD4F8C">
        <w:rPr>
          <w:bCs/>
          <w:i/>
          <w:color w:val="000000"/>
          <w:sz w:val="24"/>
          <w:szCs w:val="24"/>
          <w:lang w:eastAsia="ru-RU"/>
        </w:rPr>
        <w:tab/>
        <w:t xml:space="preserve">     </w:t>
      </w:r>
    </w:p>
    <w:p w14:paraId="75A3E61E" w14:textId="77777777" w:rsidR="00AD4F8C" w:rsidRPr="00AD4F8C" w:rsidRDefault="00AD4F8C" w:rsidP="00AD4F8C">
      <w:pPr>
        <w:tabs>
          <w:tab w:val="num" w:pos="0"/>
          <w:tab w:val="left" w:pos="709"/>
        </w:tabs>
        <w:rPr>
          <w:bCs/>
          <w:color w:val="000000"/>
          <w:sz w:val="24"/>
          <w:szCs w:val="24"/>
          <w:lang w:eastAsia="ru-RU"/>
        </w:rPr>
      </w:pPr>
      <w:r w:rsidRPr="00AD4F8C">
        <w:rPr>
          <w:bCs/>
          <w:color w:val="000000"/>
          <w:sz w:val="24"/>
          <w:szCs w:val="24"/>
          <w:lang w:eastAsia="ru-RU"/>
        </w:rPr>
        <w:t>___ ____________ 2021</w:t>
      </w:r>
    </w:p>
    <w:p w14:paraId="47C14C73" w14:textId="77777777" w:rsidR="00CC0722" w:rsidRDefault="00CC0722">
      <w:pPr>
        <w:pStyle w:val="a3"/>
        <w:rPr>
          <w:i/>
          <w:sz w:val="22"/>
        </w:rPr>
      </w:pPr>
    </w:p>
    <w:p w14:paraId="5D9EA374" w14:textId="77777777" w:rsidR="00CC0722" w:rsidRDefault="00CC0722">
      <w:pPr>
        <w:pStyle w:val="a3"/>
        <w:rPr>
          <w:i/>
          <w:sz w:val="22"/>
        </w:rPr>
      </w:pPr>
    </w:p>
    <w:p w14:paraId="29F18484" w14:textId="77777777" w:rsidR="0038127F" w:rsidRDefault="0038127F">
      <w:pPr>
        <w:pStyle w:val="a3"/>
        <w:rPr>
          <w:i/>
          <w:sz w:val="22"/>
        </w:rPr>
      </w:pPr>
    </w:p>
    <w:p w14:paraId="31757A98" w14:textId="77777777" w:rsidR="0038127F" w:rsidRDefault="0038127F">
      <w:pPr>
        <w:pStyle w:val="a3"/>
        <w:rPr>
          <w:i/>
          <w:sz w:val="22"/>
        </w:rPr>
      </w:pPr>
    </w:p>
    <w:p w14:paraId="02ECED5E" w14:textId="77777777" w:rsidR="0038127F" w:rsidRDefault="0038127F">
      <w:pPr>
        <w:pStyle w:val="a3"/>
        <w:rPr>
          <w:i/>
          <w:sz w:val="22"/>
        </w:rPr>
      </w:pPr>
    </w:p>
    <w:p w14:paraId="1166FA7D" w14:textId="77777777" w:rsidR="00712E01" w:rsidRDefault="00712E01">
      <w:pPr>
        <w:ind w:left="110" w:right="151" w:firstLine="457"/>
        <w:rPr>
          <w:sz w:val="20"/>
        </w:rPr>
      </w:pPr>
    </w:p>
    <w:sectPr w:rsidR="00712E01" w:rsidSect="0016027C">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567" w:right="567" w:bottom="851"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F3725" w14:textId="77777777" w:rsidR="00CC49DD" w:rsidRDefault="00CC49DD">
      <w:r>
        <w:separator/>
      </w:r>
    </w:p>
  </w:endnote>
  <w:endnote w:type="continuationSeparator" w:id="0">
    <w:p w14:paraId="01AB3B76" w14:textId="77777777" w:rsidR="00CC49DD" w:rsidRDefault="00CC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24DB" w14:textId="77777777" w:rsidR="0016027C" w:rsidRDefault="0016027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650296"/>
      <w:docPartObj>
        <w:docPartGallery w:val="Page Numbers (Bottom of Page)"/>
        <w:docPartUnique/>
      </w:docPartObj>
    </w:sdtPr>
    <w:sdtEndPr/>
    <w:sdtContent>
      <w:p w14:paraId="6DFC18D2" w14:textId="7148CB5A" w:rsidR="0016027C" w:rsidRDefault="0016027C">
        <w:pPr>
          <w:pStyle w:val="aa"/>
          <w:jc w:val="right"/>
        </w:pPr>
        <w:r>
          <w:fldChar w:fldCharType="begin"/>
        </w:r>
        <w:r>
          <w:instrText>PAGE   \* MERGEFORMAT</w:instrText>
        </w:r>
        <w:r>
          <w:fldChar w:fldCharType="separate"/>
        </w:r>
        <w:r w:rsidR="0059713C">
          <w:rPr>
            <w:noProof/>
          </w:rPr>
          <w:t>18</w:t>
        </w:r>
        <w:r>
          <w:fldChar w:fldCharType="end"/>
        </w:r>
      </w:p>
    </w:sdtContent>
  </w:sdt>
  <w:p w14:paraId="2539D766" w14:textId="77777777" w:rsidR="004862D3" w:rsidRDefault="004862D3">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CCF5" w14:textId="77777777" w:rsidR="0016027C" w:rsidRDefault="001602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4F35" w14:textId="77777777" w:rsidR="00CC49DD" w:rsidRDefault="00CC49DD">
      <w:r>
        <w:separator/>
      </w:r>
    </w:p>
  </w:footnote>
  <w:footnote w:type="continuationSeparator" w:id="0">
    <w:p w14:paraId="73CF6EA2" w14:textId="77777777" w:rsidR="00CC49DD" w:rsidRDefault="00CC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2C14" w14:textId="77777777" w:rsidR="0016027C" w:rsidRDefault="001602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E115" w14:textId="77777777" w:rsidR="0016027C" w:rsidRDefault="0016027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4DF8" w14:textId="77777777" w:rsidR="0016027C" w:rsidRDefault="0016027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67C"/>
    <w:multiLevelType w:val="hybridMultilevel"/>
    <w:tmpl w:val="A6A481F6"/>
    <w:lvl w:ilvl="0" w:tplc="CC461BE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2C40471B"/>
    <w:multiLevelType w:val="hybridMultilevel"/>
    <w:tmpl w:val="A574C166"/>
    <w:lvl w:ilvl="0" w:tplc="0EAE7638">
      <w:start w:val="6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627B54"/>
    <w:multiLevelType w:val="hybridMultilevel"/>
    <w:tmpl w:val="221CF512"/>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3CFE1BAF"/>
    <w:multiLevelType w:val="hybridMultilevel"/>
    <w:tmpl w:val="6F5217B4"/>
    <w:lvl w:ilvl="0" w:tplc="C89EE39A">
      <w:start w:val="1"/>
      <w:numFmt w:val="decimal"/>
      <w:lvlText w:val="%1."/>
      <w:lvlJc w:val="left"/>
      <w:pPr>
        <w:ind w:left="676" w:hanging="288"/>
      </w:pPr>
      <w:rPr>
        <w:rFonts w:hint="default"/>
        <w:i/>
        <w:w w:val="94"/>
        <w:lang w:val="ru-RU" w:eastAsia="en-US" w:bidi="ar-SA"/>
      </w:rPr>
    </w:lvl>
    <w:lvl w:ilvl="1" w:tplc="3EF24B50">
      <w:numFmt w:val="bullet"/>
      <w:lvlText w:val="•"/>
      <w:lvlJc w:val="left"/>
      <w:pPr>
        <w:ind w:left="1662" w:hanging="288"/>
      </w:pPr>
      <w:rPr>
        <w:rFonts w:hint="default"/>
        <w:lang w:val="ru-RU" w:eastAsia="en-US" w:bidi="ar-SA"/>
      </w:rPr>
    </w:lvl>
    <w:lvl w:ilvl="2" w:tplc="8F46E50E">
      <w:numFmt w:val="bullet"/>
      <w:lvlText w:val="•"/>
      <w:lvlJc w:val="left"/>
      <w:pPr>
        <w:ind w:left="2644" w:hanging="288"/>
      </w:pPr>
      <w:rPr>
        <w:rFonts w:hint="default"/>
        <w:lang w:val="ru-RU" w:eastAsia="en-US" w:bidi="ar-SA"/>
      </w:rPr>
    </w:lvl>
    <w:lvl w:ilvl="3" w:tplc="08305C0A">
      <w:numFmt w:val="bullet"/>
      <w:lvlText w:val="•"/>
      <w:lvlJc w:val="left"/>
      <w:pPr>
        <w:ind w:left="3626" w:hanging="288"/>
      </w:pPr>
      <w:rPr>
        <w:rFonts w:hint="default"/>
        <w:lang w:val="ru-RU" w:eastAsia="en-US" w:bidi="ar-SA"/>
      </w:rPr>
    </w:lvl>
    <w:lvl w:ilvl="4" w:tplc="4E3EFE70">
      <w:numFmt w:val="bullet"/>
      <w:lvlText w:val="•"/>
      <w:lvlJc w:val="left"/>
      <w:pPr>
        <w:ind w:left="4608" w:hanging="288"/>
      </w:pPr>
      <w:rPr>
        <w:rFonts w:hint="default"/>
        <w:lang w:val="ru-RU" w:eastAsia="en-US" w:bidi="ar-SA"/>
      </w:rPr>
    </w:lvl>
    <w:lvl w:ilvl="5" w:tplc="D278C8AE">
      <w:numFmt w:val="bullet"/>
      <w:lvlText w:val="•"/>
      <w:lvlJc w:val="left"/>
      <w:pPr>
        <w:ind w:left="5590" w:hanging="288"/>
      </w:pPr>
      <w:rPr>
        <w:rFonts w:hint="default"/>
        <w:lang w:val="ru-RU" w:eastAsia="en-US" w:bidi="ar-SA"/>
      </w:rPr>
    </w:lvl>
    <w:lvl w:ilvl="6" w:tplc="311079DC">
      <w:numFmt w:val="bullet"/>
      <w:lvlText w:val="•"/>
      <w:lvlJc w:val="left"/>
      <w:pPr>
        <w:ind w:left="6572" w:hanging="288"/>
      </w:pPr>
      <w:rPr>
        <w:rFonts w:hint="default"/>
        <w:lang w:val="ru-RU" w:eastAsia="en-US" w:bidi="ar-SA"/>
      </w:rPr>
    </w:lvl>
    <w:lvl w:ilvl="7" w:tplc="5B66ADAA">
      <w:numFmt w:val="bullet"/>
      <w:lvlText w:val="•"/>
      <w:lvlJc w:val="left"/>
      <w:pPr>
        <w:ind w:left="7554" w:hanging="288"/>
      </w:pPr>
      <w:rPr>
        <w:rFonts w:hint="default"/>
        <w:lang w:val="ru-RU" w:eastAsia="en-US" w:bidi="ar-SA"/>
      </w:rPr>
    </w:lvl>
    <w:lvl w:ilvl="8" w:tplc="FBAEF258">
      <w:numFmt w:val="bullet"/>
      <w:lvlText w:val="•"/>
      <w:lvlJc w:val="left"/>
      <w:pPr>
        <w:ind w:left="8536" w:hanging="288"/>
      </w:pPr>
      <w:rPr>
        <w:rFonts w:hint="default"/>
        <w:lang w:val="ru-RU" w:eastAsia="en-US" w:bidi="ar-SA"/>
      </w:rPr>
    </w:lvl>
  </w:abstractNum>
  <w:abstractNum w:abstractNumId="4" w15:restartNumberingAfterBreak="0">
    <w:nsid w:val="4B0659FF"/>
    <w:multiLevelType w:val="multilevel"/>
    <w:tmpl w:val="F36E5050"/>
    <w:lvl w:ilvl="0">
      <w:start w:val="1"/>
      <w:numFmt w:val="decimal"/>
      <w:lvlText w:val="%1."/>
      <w:lvlJc w:val="left"/>
      <w:pPr>
        <w:ind w:left="1746" w:hanging="328"/>
      </w:pPr>
      <w:rPr>
        <w:rFonts w:hint="default"/>
        <w:spacing w:val="-1"/>
        <w:w w:val="94"/>
        <w:lang w:val="ru-RU" w:eastAsia="en-US" w:bidi="ar-SA"/>
      </w:rPr>
    </w:lvl>
    <w:lvl w:ilvl="1">
      <w:start w:val="1"/>
      <w:numFmt w:val="decimal"/>
      <w:lvlText w:val="%1.%2."/>
      <w:lvlJc w:val="left"/>
      <w:pPr>
        <w:ind w:left="743" w:hanging="546"/>
      </w:pPr>
      <w:rPr>
        <w:rFonts w:hint="default"/>
        <w:b/>
        <w:bCs/>
        <w:w w:val="96"/>
        <w:lang w:val="ru-RU" w:eastAsia="en-US" w:bidi="ar-SA"/>
      </w:rPr>
    </w:lvl>
    <w:lvl w:ilvl="2">
      <w:numFmt w:val="bullet"/>
      <w:lvlText w:val="•"/>
      <w:lvlJc w:val="left"/>
      <w:pPr>
        <w:ind w:left="1965" w:hanging="546"/>
      </w:pPr>
      <w:rPr>
        <w:rFonts w:hint="default"/>
        <w:lang w:val="ru-RU" w:eastAsia="en-US" w:bidi="ar-SA"/>
      </w:rPr>
    </w:lvl>
    <w:lvl w:ilvl="3">
      <w:numFmt w:val="bullet"/>
      <w:lvlText w:val="•"/>
      <w:lvlJc w:val="left"/>
      <w:pPr>
        <w:ind w:left="1985" w:hanging="546"/>
      </w:pPr>
      <w:rPr>
        <w:rFonts w:hint="default"/>
        <w:lang w:val="ru-RU" w:eastAsia="en-US" w:bidi="ar-SA"/>
      </w:rPr>
    </w:lvl>
    <w:lvl w:ilvl="4">
      <w:numFmt w:val="bullet"/>
      <w:lvlText w:val="•"/>
      <w:lvlJc w:val="left"/>
      <w:pPr>
        <w:ind w:left="3210" w:hanging="546"/>
      </w:pPr>
      <w:rPr>
        <w:rFonts w:hint="default"/>
        <w:lang w:val="ru-RU" w:eastAsia="en-US" w:bidi="ar-SA"/>
      </w:rPr>
    </w:lvl>
    <w:lvl w:ilvl="5">
      <w:numFmt w:val="bullet"/>
      <w:lvlText w:val="•"/>
      <w:lvlJc w:val="left"/>
      <w:pPr>
        <w:ind w:left="4436" w:hanging="546"/>
      </w:pPr>
      <w:rPr>
        <w:rFonts w:hint="default"/>
        <w:lang w:val="ru-RU" w:eastAsia="en-US" w:bidi="ar-SA"/>
      </w:rPr>
    </w:lvl>
    <w:lvl w:ilvl="6">
      <w:numFmt w:val="bullet"/>
      <w:lvlText w:val="•"/>
      <w:lvlJc w:val="left"/>
      <w:pPr>
        <w:ind w:left="5662" w:hanging="546"/>
      </w:pPr>
      <w:rPr>
        <w:rFonts w:hint="default"/>
        <w:lang w:val="ru-RU" w:eastAsia="en-US" w:bidi="ar-SA"/>
      </w:rPr>
    </w:lvl>
    <w:lvl w:ilvl="7">
      <w:numFmt w:val="bullet"/>
      <w:lvlText w:val="•"/>
      <w:lvlJc w:val="left"/>
      <w:pPr>
        <w:ind w:left="6887" w:hanging="546"/>
      </w:pPr>
      <w:rPr>
        <w:rFonts w:hint="default"/>
        <w:lang w:val="ru-RU" w:eastAsia="en-US" w:bidi="ar-SA"/>
      </w:rPr>
    </w:lvl>
    <w:lvl w:ilvl="8">
      <w:numFmt w:val="bullet"/>
      <w:lvlText w:val="•"/>
      <w:lvlJc w:val="left"/>
      <w:pPr>
        <w:ind w:left="8113" w:hanging="546"/>
      </w:pPr>
      <w:rPr>
        <w:rFonts w:hint="default"/>
        <w:lang w:val="ru-RU" w:eastAsia="en-US" w:bidi="ar-SA"/>
      </w:rPr>
    </w:lvl>
  </w:abstractNum>
  <w:abstractNum w:abstractNumId="5" w15:restartNumberingAfterBreak="0">
    <w:nsid w:val="4FE8398C"/>
    <w:multiLevelType w:val="hybridMultilevel"/>
    <w:tmpl w:val="FE8009CE"/>
    <w:lvl w:ilvl="0" w:tplc="9250A5F4">
      <w:start w:val="261"/>
      <w:numFmt w:val="decimal"/>
      <w:lvlText w:val="%1"/>
      <w:lvlJc w:val="left"/>
      <w:pPr>
        <w:ind w:left="1775" w:hanging="389"/>
      </w:pPr>
      <w:rPr>
        <w:rFonts w:ascii="Times New Roman" w:eastAsia="Times New Roman" w:hAnsi="Times New Roman" w:cs="Times New Roman" w:hint="default"/>
        <w:i/>
        <w:w w:val="97"/>
        <w:sz w:val="22"/>
        <w:szCs w:val="22"/>
        <w:lang w:val="ru-RU" w:eastAsia="en-US" w:bidi="ar-SA"/>
      </w:rPr>
    </w:lvl>
    <w:lvl w:ilvl="1" w:tplc="026AE84E">
      <w:numFmt w:val="bullet"/>
      <w:lvlText w:val="•"/>
      <w:lvlJc w:val="left"/>
      <w:pPr>
        <w:ind w:left="2652" w:hanging="389"/>
      </w:pPr>
      <w:rPr>
        <w:rFonts w:hint="default"/>
        <w:lang w:val="ru-RU" w:eastAsia="en-US" w:bidi="ar-SA"/>
      </w:rPr>
    </w:lvl>
    <w:lvl w:ilvl="2" w:tplc="930CC092">
      <w:numFmt w:val="bullet"/>
      <w:lvlText w:val="•"/>
      <w:lvlJc w:val="left"/>
      <w:pPr>
        <w:ind w:left="3524" w:hanging="389"/>
      </w:pPr>
      <w:rPr>
        <w:rFonts w:hint="default"/>
        <w:lang w:val="ru-RU" w:eastAsia="en-US" w:bidi="ar-SA"/>
      </w:rPr>
    </w:lvl>
    <w:lvl w:ilvl="3" w:tplc="3D3EE0B8">
      <w:numFmt w:val="bullet"/>
      <w:lvlText w:val="•"/>
      <w:lvlJc w:val="left"/>
      <w:pPr>
        <w:ind w:left="4396" w:hanging="389"/>
      </w:pPr>
      <w:rPr>
        <w:rFonts w:hint="default"/>
        <w:lang w:val="ru-RU" w:eastAsia="en-US" w:bidi="ar-SA"/>
      </w:rPr>
    </w:lvl>
    <w:lvl w:ilvl="4" w:tplc="8634EC0C">
      <w:numFmt w:val="bullet"/>
      <w:lvlText w:val="•"/>
      <w:lvlJc w:val="left"/>
      <w:pPr>
        <w:ind w:left="5268" w:hanging="389"/>
      </w:pPr>
      <w:rPr>
        <w:rFonts w:hint="default"/>
        <w:lang w:val="ru-RU" w:eastAsia="en-US" w:bidi="ar-SA"/>
      </w:rPr>
    </w:lvl>
    <w:lvl w:ilvl="5" w:tplc="3DB81FB8">
      <w:numFmt w:val="bullet"/>
      <w:lvlText w:val="•"/>
      <w:lvlJc w:val="left"/>
      <w:pPr>
        <w:ind w:left="6140" w:hanging="389"/>
      </w:pPr>
      <w:rPr>
        <w:rFonts w:hint="default"/>
        <w:lang w:val="ru-RU" w:eastAsia="en-US" w:bidi="ar-SA"/>
      </w:rPr>
    </w:lvl>
    <w:lvl w:ilvl="6" w:tplc="566E5624">
      <w:numFmt w:val="bullet"/>
      <w:lvlText w:val="•"/>
      <w:lvlJc w:val="left"/>
      <w:pPr>
        <w:ind w:left="7012" w:hanging="389"/>
      </w:pPr>
      <w:rPr>
        <w:rFonts w:hint="default"/>
        <w:lang w:val="ru-RU" w:eastAsia="en-US" w:bidi="ar-SA"/>
      </w:rPr>
    </w:lvl>
    <w:lvl w:ilvl="7" w:tplc="3D14725E">
      <w:numFmt w:val="bullet"/>
      <w:lvlText w:val="•"/>
      <w:lvlJc w:val="left"/>
      <w:pPr>
        <w:ind w:left="7884" w:hanging="389"/>
      </w:pPr>
      <w:rPr>
        <w:rFonts w:hint="default"/>
        <w:lang w:val="ru-RU" w:eastAsia="en-US" w:bidi="ar-SA"/>
      </w:rPr>
    </w:lvl>
    <w:lvl w:ilvl="8" w:tplc="150E1156">
      <w:numFmt w:val="bullet"/>
      <w:lvlText w:val="•"/>
      <w:lvlJc w:val="left"/>
      <w:pPr>
        <w:ind w:left="8756" w:hanging="389"/>
      </w:pPr>
      <w:rPr>
        <w:rFonts w:hint="default"/>
        <w:lang w:val="ru-RU" w:eastAsia="en-US" w:bidi="ar-SA"/>
      </w:rPr>
    </w:lvl>
  </w:abstractNum>
  <w:abstractNum w:abstractNumId="6" w15:restartNumberingAfterBreak="0">
    <w:nsid w:val="68A0102B"/>
    <w:multiLevelType w:val="multilevel"/>
    <w:tmpl w:val="A56EDB96"/>
    <w:lvl w:ilvl="0">
      <w:start w:val="8"/>
      <w:numFmt w:val="decimal"/>
      <w:lvlText w:val="%1."/>
      <w:lvlJc w:val="left"/>
      <w:pPr>
        <w:ind w:left="1686" w:hanging="303"/>
      </w:pPr>
      <w:rPr>
        <w:rFonts w:ascii="Times New Roman" w:eastAsia="Times New Roman" w:hAnsi="Times New Roman" w:cs="Times New Roman" w:hint="default"/>
        <w:b/>
        <w:bCs/>
        <w:w w:val="99"/>
        <w:sz w:val="30"/>
        <w:szCs w:val="30"/>
        <w:lang w:val="ru-RU" w:eastAsia="en-US" w:bidi="ar-SA"/>
      </w:rPr>
    </w:lvl>
    <w:lvl w:ilvl="1">
      <w:start w:val="1"/>
      <w:numFmt w:val="decimal"/>
      <w:lvlText w:val="%1.%2."/>
      <w:lvlJc w:val="left"/>
      <w:pPr>
        <w:ind w:left="1878" w:hanging="495"/>
      </w:pPr>
      <w:rPr>
        <w:rFonts w:ascii="Times New Roman" w:eastAsia="Times New Roman" w:hAnsi="Times New Roman" w:cs="Times New Roman" w:hint="default"/>
        <w:b/>
        <w:bCs/>
        <w:w w:val="93"/>
        <w:sz w:val="30"/>
        <w:szCs w:val="30"/>
        <w:lang w:val="ru-RU" w:eastAsia="en-US" w:bidi="ar-SA"/>
      </w:rPr>
    </w:lvl>
    <w:lvl w:ilvl="2">
      <w:numFmt w:val="bullet"/>
      <w:lvlText w:val="•"/>
      <w:lvlJc w:val="left"/>
      <w:pPr>
        <w:ind w:left="1920" w:hanging="495"/>
      </w:pPr>
      <w:rPr>
        <w:rFonts w:hint="default"/>
        <w:lang w:val="ru-RU" w:eastAsia="en-US" w:bidi="ar-SA"/>
      </w:rPr>
    </w:lvl>
    <w:lvl w:ilvl="3">
      <w:numFmt w:val="bullet"/>
      <w:lvlText w:val="•"/>
      <w:lvlJc w:val="left"/>
      <w:pPr>
        <w:ind w:left="2992" w:hanging="495"/>
      </w:pPr>
      <w:rPr>
        <w:rFonts w:hint="default"/>
        <w:lang w:val="ru-RU" w:eastAsia="en-US" w:bidi="ar-SA"/>
      </w:rPr>
    </w:lvl>
    <w:lvl w:ilvl="4">
      <w:numFmt w:val="bullet"/>
      <w:lvlText w:val="•"/>
      <w:lvlJc w:val="left"/>
      <w:pPr>
        <w:ind w:left="4065" w:hanging="495"/>
      </w:pPr>
      <w:rPr>
        <w:rFonts w:hint="default"/>
        <w:lang w:val="ru-RU" w:eastAsia="en-US" w:bidi="ar-SA"/>
      </w:rPr>
    </w:lvl>
    <w:lvl w:ilvl="5">
      <w:numFmt w:val="bullet"/>
      <w:lvlText w:val="•"/>
      <w:lvlJc w:val="left"/>
      <w:pPr>
        <w:ind w:left="5137" w:hanging="495"/>
      </w:pPr>
      <w:rPr>
        <w:rFonts w:hint="default"/>
        <w:lang w:val="ru-RU" w:eastAsia="en-US" w:bidi="ar-SA"/>
      </w:rPr>
    </w:lvl>
    <w:lvl w:ilvl="6">
      <w:numFmt w:val="bullet"/>
      <w:lvlText w:val="•"/>
      <w:lvlJc w:val="left"/>
      <w:pPr>
        <w:ind w:left="6210" w:hanging="495"/>
      </w:pPr>
      <w:rPr>
        <w:rFonts w:hint="default"/>
        <w:lang w:val="ru-RU" w:eastAsia="en-US" w:bidi="ar-SA"/>
      </w:rPr>
    </w:lvl>
    <w:lvl w:ilvl="7">
      <w:numFmt w:val="bullet"/>
      <w:lvlText w:val="•"/>
      <w:lvlJc w:val="left"/>
      <w:pPr>
        <w:ind w:left="7282" w:hanging="495"/>
      </w:pPr>
      <w:rPr>
        <w:rFonts w:hint="default"/>
        <w:lang w:val="ru-RU" w:eastAsia="en-US" w:bidi="ar-SA"/>
      </w:rPr>
    </w:lvl>
    <w:lvl w:ilvl="8">
      <w:numFmt w:val="bullet"/>
      <w:lvlText w:val="•"/>
      <w:lvlJc w:val="left"/>
      <w:pPr>
        <w:ind w:left="8355" w:hanging="495"/>
      </w:pPr>
      <w:rPr>
        <w:rFonts w:hint="default"/>
        <w:lang w:val="ru-RU" w:eastAsia="en-US" w:bidi="ar-SA"/>
      </w:r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22"/>
    <w:rsid w:val="000221D6"/>
    <w:rsid w:val="000223CA"/>
    <w:rsid w:val="000447B3"/>
    <w:rsid w:val="00080FFB"/>
    <w:rsid w:val="000C2366"/>
    <w:rsid w:val="000D59C3"/>
    <w:rsid w:val="000E3CC7"/>
    <w:rsid w:val="00110590"/>
    <w:rsid w:val="00116635"/>
    <w:rsid w:val="001200A7"/>
    <w:rsid w:val="0016027C"/>
    <w:rsid w:val="001A0864"/>
    <w:rsid w:val="001C077B"/>
    <w:rsid w:val="001C1CC3"/>
    <w:rsid w:val="001C68A9"/>
    <w:rsid w:val="002101ED"/>
    <w:rsid w:val="00236B64"/>
    <w:rsid w:val="00260A21"/>
    <w:rsid w:val="0027015F"/>
    <w:rsid w:val="002C6DC5"/>
    <w:rsid w:val="002D794C"/>
    <w:rsid w:val="002F763A"/>
    <w:rsid w:val="0032154C"/>
    <w:rsid w:val="0038127F"/>
    <w:rsid w:val="00386496"/>
    <w:rsid w:val="00391114"/>
    <w:rsid w:val="0039587F"/>
    <w:rsid w:val="003B4374"/>
    <w:rsid w:val="003C22F9"/>
    <w:rsid w:val="003D6F88"/>
    <w:rsid w:val="003E77F4"/>
    <w:rsid w:val="003F05CC"/>
    <w:rsid w:val="0040027F"/>
    <w:rsid w:val="00425D31"/>
    <w:rsid w:val="00444206"/>
    <w:rsid w:val="004653B4"/>
    <w:rsid w:val="004702CE"/>
    <w:rsid w:val="004862D3"/>
    <w:rsid w:val="00491A75"/>
    <w:rsid w:val="005049C0"/>
    <w:rsid w:val="005665BC"/>
    <w:rsid w:val="00576747"/>
    <w:rsid w:val="00585A87"/>
    <w:rsid w:val="0059713C"/>
    <w:rsid w:val="005A28AD"/>
    <w:rsid w:val="005D2052"/>
    <w:rsid w:val="005F08C5"/>
    <w:rsid w:val="005F283C"/>
    <w:rsid w:val="00600B5A"/>
    <w:rsid w:val="00670A6D"/>
    <w:rsid w:val="00675564"/>
    <w:rsid w:val="006B3214"/>
    <w:rsid w:val="006F1D83"/>
    <w:rsid w:val="007013E0"/>
    <w:rsid w:val="00712E01"/>
    <w:rsid w:val="0071623A"/>
    <w:rsid w:val="00722422"/>
    <w:rsid w:val="007320F1"/>
    <w:rsid w:val="0075330E"/>
    <w:rsid w:val="00756B03"/>
    <w:rsid w:val="00761B89"/>
    <w:rsid w:val="00770B27"/>
    <w:rsid w:val="00776BF6"/>
    <w:rsid w:val="00797548"/>
    <w:rsid w:val="007A55D4"/>
    <w:rsid w:val="007C2D5C"/>
    <w:rsid w:val="007E5432"/>
    <w:rsid w:val="008162BA"/>
    <w:rsid w:val="00820514"/>
    <w:rsid w:val="008303FC"/>
    <w:rsid w:val="0083141F"/>
    <w:rsid w:val="0083429C"/>
    <w:rsid w:val="00847BB8"/>
    <w:rsid w:val="00860A4B"/>
    <w:rsid w:val="00871E1D"/>
    <w:rsid w:val="008848D6"/>
    <w:rsid w:val="008A4DFA"/>
    <w:rsid w:val="008C2EFF"/>
    <w:rsid w:val="00931AFA"/>
    <w:rsid w:val="00934765"/>
    <w:rsid w:val="00973CEA"/>
    <w:rsid w:val="00981BA1"/>
    <w:rsid w:val="0098443E"/>
    <w:rsid w:val="0099597C"/>
    <w:rsid w:val="009960ED"/>
    <w:rsid w:val="009B021B"/>
    <w:rsid w:val="009D7481"/>
    <w:rsid w:val="009E668B"/>
    <w:rsid w:val="009F156F"/>
    <w:rsid w:val="00A04E27"/>
    <w:rsid w:val="00A21773"/>
    <w:rsid w:val="00A40442"/>
    <w:rsid w:val="00A6487F"/>
    <w:rsid w:val="00A721AE"/>
    <w:rsid w:val="00A8428F"/>
    <w:rsid w:val="00A96678"/>
    <w:rsid w:val="00AC4859"/>
    <w:rsid w:val="00AD4F8C"/>
    <w:rsid w:val="00B2157A"/>
    <w:rsid w:val="00B43337"/>
    <w:rsid w:val="00B4719B"/>
    <w:rsid w:val="00B57BA3"/>
    <w:rsid w:val="00B75BFF"/>
    <w:rsid w:val="00BB0D68"/>
    <w:rsid w:val="00BB4631"/>
    <w:rsid w:val="00BF0D81"/>
    <w:rsid w:val="00BF31D8"/>
    <w:rsid w:val="00C05F84"/>
    <w:rsid w:val="00C13D4D"/>
    <w:rsid w:val="00C26CCD"/>
    <w:rsid w:val="00C34BD1"/>
    <w:rsid w:val="00C663DB"/>
    <w:rsid w:val="00C778E7"/>
    <w:rsid w:val="00C826FD"/>
    <w:rsid w:val="00C904B4"/>
    <w:rsid w:val="00CB49AB"/>
    <w:rsid w:val="00CC0722"/>
    <w:rsid w:val="00CC49DD"/>
    <w:rsid w:val="00CD6241"/>
    <w:rsid w:val="00CE6A46"/>
    <w:rsid w:val="00D11CF5"/>
    <w:rsid w:val="00D22523"/>
    <w:rsid w:val="00D313F5"/>
    <w:rsid w:val="00D63645"/>
    <w:rsid w:val="00D76D60"/>
    <w:rsid w:val="00D909C0"/>
    <w:rsid w:val="00D96BF7"/>
    <w:rsid w:val="00DA3C2B"/>
    <w:rsid w:val="00DB2C4F"/>
    <w:rsid w:val="00DB4A73"/>
    <w:rsid w:val="00E91A0D"/>
    <w:rsid w:val="00ED4E3A"/>
    <w:rsid w:val="00ED622B"/>
    <w:rsid w:val="00EE1425"/>
    <w:rsid w:val="00EE61AC"/>
    <w:rsid w:val="00F064DA"/>
    <w:rsid w:val="00F177E8"/>
    <w:rsid w:val="00F30867"/>
    <w:rsid w:val="00F34223"/>
    <w:rsid w:val="00F414D9"/>
    <w:rsid w:val="00F66898"/>
    <w:rsid w:val="00FF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77EA1"/>
  <w15:docId w15:val="{56EB2DE1-1E6B-49D8-8543-B3945FD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11"/>
      <w:ind w:left="1911" w:firstLine="706"/>
      <w:jc w:val="both"/>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677" w:firstLine="706"/>
      <w:jc w:val="both"/>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675564"/>
    <w:rPr>
      <w:sz w:val="20"/>
      <w:szCs w:val="20"/>
    </w:rPr>
  </w:style>
  <w:style w:type="character" w:customStyle="1" w:styleId="a6">
    <w:name w:val="Текст сноски Знак"/>
    <w:basedOn w:val="a0"/>
    <w:link w:val="a5"/>
    <w:uiPriority w:val="99"/>
    <w:semiHidden/>
    <w:rsid w:val="00675564"/>
    <w:rPr>
      <w:rFonts w:ascii="Times New Roman" w:eastAsia="Times New Roman" w:hAnsi="Times New Roman" w:cs="Times New Roman"/>
      <w:sz w:val="20"/>
      <w:szCs w:val="20"/>
      <w:lang w:val="ru-RU"/>
    </w:rPr>
  </w:style>
  <w:style w:type="character" w:styleId="a7">
    <w:name w:val="footnote reference"/>
    <w:basedOn w:val="a0"/>
    <w:unhideWhenUsed/>
    <w:rsid w:val="00675564"/>
    <w:rPr>
      <w:vertAlign w:val="superscript"/>
    </w:rPr>
  </w:style>
  <w:style w:type="paragraph" w:styleId="a8">
    <w:name w:val="header"/>
    <w:basedOn w:val="a"/>
    <w:link w:val="a9"/>
    <w:uiPriority w:val="99"/>
    <w:unhideWhenUsed/>
    <w:rsid w:val="00A6487F"/>
    <w:pPr>
      <w:tabs>
        <w:tab w:val="center" w:pos="4677"/>
        <w:tab w:val="right" w:pos="9355"/>
      </w:tabs>
    </w:pPr>
  </w:style>
  <w:style w:type="character" w:customStyle="1" w:styleId="a9">
    <w:name w:val="Верхний колонтитул Знак"/>
    <w:basedOn w:val="a0"/>
    <w:link w:val="a8"/>
    <w:uiPriority w:val="99"/>
    <w:rsid w:val="00A6487F"/>
    <w:rPr>
      <w:rFonts w:ascii="Times New Roman" w:eastAsia="Times New Roman" w:hAnsi="Times New Roman" w:cs="Times New Roman"/>
      <w:lang w:val="ru-RU"/>
    </w:rPr>
  </w:style>
  <w:style w:type="paragraph" w:styleId="aa">
    <w:name w:val="footer"/>
    <w:basedOn w:val="a"/>
    <w:link w:val="ab"/>
    <w:uiPriority w:val="99"/>
    <w:unhideWhenUsed/>
    <w:rsid w:val="00A6487F"/>
    <w:pPr>
      <w:tabs>
        <w:tab w:val="center" w:pos="4677"/>
        <w:tab w:val="right" w:pos="9355"/>
      </w:tabs>
    </w:pPr>
  </w:style>
  <w:style w:type="character" w:customStyle="1" w:styleId="ab">
    <w:name w:val="Нижний колонтитул Знак"/>
    <w:basedOn w:val="a0"/>
    <w:link w:val="aa"/>
    <w:uiPriority w:val="99"/>
    <w:rsid w:val="00A6487F"/>
    <w:rPr>
      <w:rFonts w:ascii="Times New Roman" w:eastAsia="Times New Roman" w:hAnsi="Times New Roman" w:cs="Times New Roman"/>
      <w:lang w:val="ru-RU"/>
    </w:rPr>
  </w:style>
  <w:style w:type="paragraph" w:styleId="3">
    <w:name w:val="Body Text Indent 3"/>
    <w:basedOn w:val="a"/>
    <w:link w:val="30"/>
    <w:uiPriority w:val="99"/>
    <w:semiHidden/>
    <w:unhideWhenUsed/>
    <w:rsid w:val="004702CE"/>
    <w:pPr>
      <w:spacing w:after="120"/>
      <w:ind w:left="283"/>
    </w:pPr>
    <w:rPr>
      <w:sz w:val="16"/>
      <w:szCs w:val="16"/>
    </w:rPr>
  </w:style>
  <w:style w:type="character" w:customStyle="1" w:styleId="30">
    <w:name w:val="Основной текст с отступом 3 Знак"/>
    <w:basedOn w:val="a0"/>
    <w:link w:val="3"/>
    <w:uiPriority w:val="99"/>
    <w:semiHidden/>
    <w:rsid w:val="004702CE"/>
    <w:rPr>
      <w:rFonts w:ascii="Times New Roman" w:eastAsia="Times New Roman" w:hAnsi="Times New Roman" w:cs="Times New Roman"/>
      <w:sz w:val="16"/>
      <w:szCs w:val="16"/>
      <w:lang w:val="ru-RU"/>
    </w:rPr>
  </w:style>
  <w:style w:type="character" w:styleId="ac">
    <w:name w:val="annotation reference"/>
    <w:basedOn w:val="a0"/>
    <w:uiPriority w:val="99"/>
    <w:semiHidden/>
    <w:unhideWhenUsed/>
    <w:rsid w:val="0083429C"/>
    <w:rPr>
      <w:sz w:val="16"/>
      <w:szCs w:val="16"/>
    </w:rPr>
  </w:style>
  <w:style w:type="paragraph" w:styleId="ad">
    <w:name w:val="annotation text"/>
    <w:basedOn w:val="a"/>
    <w:link w:val="ae"/>
    <w:uiPriority w:val="99"/>
    <w:semiHidden/>
    <w:unhideWhenUsed/>
    <w:rsid w:val="0083429C"/>
    <w:rPr>
      <w:sz w:val="20"/>
      <w:szCs w:val="20"/>
    </w:rPr>
  </w:style>
  <w:style w:type="character" w:customStyle="1" w:styleId="ae">
    <w:name w:val="Текст примечания Знак"/>
    <w:basedOn w:val="a0"/>
    <w:link w:val="ad"/>
    <w:uiPriority w:val="99"/>
    <w:semiHidden/>
    <w:rsid w:val="0083429C"/>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83429C"/>
    <w:rPr>
      <w:b/>
      <w:bCs/>
    </w:rPr>
  </w:style>
  <w:style w:type="character" w:customStyle="1" w:styleId="af0">
    <w:name w:val="Тема примечания Знак"/>
    <w:basedOn w:val="ae"/>
    <w:link w:val="af"/>
    <w:uiPriority w:val="99"/>
    <w:semiHidden/>
    <w:rsid w:val="0083429C"/>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83429C"/>
    <w:rPr>
      <w:rFonts w:ascii="Segoe UI" w:hAnsi="Segoe UI" w:cs="Segoe UI"/>
      <w:sz w:val="18"/>
      <w:szCs w:val="18"/>
    </w:rPr>
  </w:style>
  <w:style w:type="character" w:customStyle="1" w:styleId="af2">
    <w:name w:val="Текст выноски Знак"/>
    <w:basedOn w:val="a0"/>
    <w:link w:val="af1"/>
    <w:uiPriority w:val="99"/>
    <w:semiHidden/>
    <w:rsid w:val="0083429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D7B7-7ED1-4BA1-BB91-ED972C70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5716</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Dubossarsky Gennady J.</cp:lastModifiedBy>
  <cp:revision>4</cp:revision>
  <dcterms:created xsi:type="dcterms:W3CDTF">2021-05-31T13:21:00Z</dcterms:created>
  <dcterms:modified xsi:type="dcterms:W3CDTF">2021-06-02T10:41:00Z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2020-11-10T00:00:00Z</vt:filetime>
  </property>
</Properties>
</file>