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2CDBC" w14:textId="77777777" w:rsidR="00CC0722" w:rsidRDefault="00D22523" w:rsidP="00F177E8">
      <w:pPr>
        <w:pStyle w:val="a3"/>
        <w:spacing w:before="73"/>
        <w:ind w:left="5954"/>
      </w:pPr>
      <w:bookmarkStart w:id="0" w:name="_GoBack"/>
      <w:bookmarkEnd w:id="0"/>
      <w:r>
        <w:t>УТВЕРЖДЕНО</w:t>
      </w:r>
    </w:p>
    <w:p w14:paraId="564B64FC" w14:textId="77777777" w:rsidR="00F177E8" w:rsidRDefault="00D22523" w:rsidP="00F177E8">
      <w:pPr>
        <w:pStyle w:val="a3"/>
        <w:ind w:left="5954" w:right="-8"/>
      </w:pPr>
      <w:r>
        <w:t xml:space="preserve">Постановление </w:t>
      </w:r>
    </w:p>
    <w:p w14:paraId="256E0086" w14:textId="77777777" w:rsidR="00CC0722" w:rsidRDefault="00D22523" w:rsidP="00F177E8">
      <w:pPr>
        <w:pStyle w:val="a3"/>
        <w:ind w:left="5954" w:right="-8"/>
      </w:pPr>
      <w:r>
        <w:t>Министерства</w:t>
      </w:r>
      <w:r>
        <w:rPr>
          <w:spacing w:val="-39"/>
        </w:rPr>
        <w:t xml:space="preserve"> </w:t>
      </w:r>
      <w:r>
        <w:t>образования Республики</w:t>
      </w:r>
      <w:r>
        <w:rPr>
          <w:spacing w:val="17"/>
        </w:rPr>
        <w:t xml:space="preserve"> </w:t>
      </w:r>
      <w:r>
        <w:t>Беларусь</w:t>
      </w:r>
    </w:p>
    <w:p w14:paraId="0816DA84" w14:textId="77777777" w:rsidR="00CC0722" w:rsidRDefault="00F177E8" w:rsidP="00F177E8">
      <w:pPr>
        <w:pStyle w:val="a3"/>
        <w:tabs>
          <w:tab w:val="left" w:pos="7455"/>
          <w:tab w:val="left" w:pos="9183"/>
        </w:tabs>
        <w:spacing w:before="2"/>
        <w:ind w:left="5954"/>
      </w:pPr>
      <w:r>
        <w:rPr>
          <w:w w:val="99"/>
        </w:rPr>
        <w:t>__________</w:t>
      </w:r>
      <w:r w:rsidR="005049C0">
        <w:t xml:space="preserve"> </w:t>
      </w:r>
      <w:r w:rsidR="00D22523">
        <w:t xml:space="preserve">№ </w:t>
      </w:r>
      <w:r w:rsidR="00D22523">
        <w:rPr>
          <w:spacing w:val="12"/>
        </w:rPr>
        <w:t xml:space="preserve"> </w:t>
      </w:r>
      <w:r w:rsidR="00D22523">
        <w:rPr>
          <w:u w:val="single"/>
        </w:rPr>
        <w:t xml:space="preserve"> </w:t>
      </w:r>
      <w:r w:rsidR="00D22523">
        <w:rPr>
          <w:u w:val="single"/>
        </w:rPr>
        <w:tab/>
      </w:r>
    </w:p>
    <w:p w14:paraId="6FC9B884" w14:textId="77777777" w:rsidR="005049C0" w:rsidRDefault="005049C0" w:rsidP="005049C0">
      <w:pPr>
        <w:pStyle w:val="a3"/>
        <w:jc w:val="center"/>
        <w:rPr>
          <w:b/>
          <w:w w:val="105"/>
        </w:rPr>
      </w:pPr>
    </w:p>
    <w:p w14:paraId="28B8937F" w14:textId="77777777" w:rsidR="005049C0" w:rsidRDefault="00D22523" w:rsidP="005049C0">
      <w:pPr>
        <w:pStyle w:val="a3"/>
        <w:jc w:val="center"/>
        <w:rPr>
          <w:b/>
          <w:w w:val="105"/>
        </w:rPr>
      </w:pPr>
      <w:r w:rsidRPr="005049C0">
        <w:rPr>
          <w:b/>
          <w:w w:val="105"/>
        </w:rPr>
        <w:t xml:space="preserve">ОБРАЗОВАТЕЛЬНЫЙ СТАНДАРТ </w:t>
      </w:r>
    </w:p>
    <w:p w14:paraId="4BFF2635" w14:textId="77777777" w:rsidR="005049C0" w:rsidRDefault="00D22523" w:rsidP="005049C0">
      <w:pPr>
        <w:pStyle w:val="a3"/>
        <w:jc w:val="center"/>
        <w:rPr>
          <w:b/>
          <w:w w:val="105"/>
        </w:rPr>
      </w:pPr>
      <w:r w:rsidRPr="005049C0">
        <w:rPr>
          <w:b/>
          <w:w w:val="105"/>
        </w:rPr>
        <w:t xml:space="preserve">ВЫСШЕГО ОБРАЗОВАНИЯ </w:t>
      </w:r>
    </w:p>
    <w:p w14:paraId="1669AC81" w14:textId="7B088665" w:rsidR="00CC0722" w:rsidRPr="00444206" w:rsidRDefault="00D22523" w:rsidP="005049C0">
      <w:pPr>
        <w:pStyle w:val="a3"/>
        <w:jc w:val="center"/>
      </w:pPr>
      <w:r w:rsidRPr="00444206">
        <w:rPr>
          <w:w w:val="105"/>
        </w:rPr>
        <w:t>(</w:t>
      </w:r>
      <w:r w:rsidRPr="005049C0">
        <w:rPr>
          <w:w w:val="105"/>
          <w:lang w:val="en-US"/>
        </w:rPr>
        <w:t>OCBO</w:t>
      </w:r>
      <w:r w:rsidRPr="00444206">
        <w:rPr>
          <w:w w:val="105"/>
        </w:rPr>
        <w:t xml:space="preserve"> 1-</w:t>
      </w:r>
      <w:r w:rsidR="00556007">
        <w:rPr>
          <w:w w:val="105"/>
        </w:rPr>
        <w:t>33</w:t>
      </w:r>
      <w:r w:rsidRPr="00444206">
        <w:rPr>
          <w:w w:val="105"/>
        </w:rPr>
        <w:t xml:space="preserve"> </w:t>
      </w:r>
      <w:r w:rsidR="00556007">
        <w:rPr>
          <w:w w:val="105"/>
        </w:rPr>
        <w:t>01</w:t>
      </w:r>
      <w:r w:rsidRPr="00444206">
        <w:rPr>
          <w:w w:val="105"/>
        </w:rPr>
        <w:t xml:space="preserve"> </w:t>
      </w:r>
      <w:r w:rsidR="00556007">
        <w:rPr>
          <w:w w:val="105"/>
        </w:rPr>
        <w:t>05</w:t>
      </w:r>
      <w:r w:rsidRPr="00444206">
        <w:rPr>
          <w:w w:val="105"/>
        </w:rPr>
        <w:t>-20</w:t>
      </w:r>
      <w:r w:rsidR="00556007">
        <w:rPr>
          <w:w w:val="105"/>
        </w:rPr>
        <w:t>21</w:t>
      </w:r>
      <w:r w:rsidRPr="00444206">
        <w:rPr>
          <w:w w:val="105"/>
        </w:rPr>
        <w:t>)</w:t>
      </w:r>
    </w:p>
    <w:p w14:paraId="6F0B7DE5" w14:textId="77777777" w:rsidR="005049C0" w:rsidRDefault="005049C0" w:rsidP="005049C0">
      <w:pPr>
        <w:pStyle w:val="a3"/>
        <w:tabs>
          <w:tab w:val="left" w:pos="4577"/>
        </w:tabs>
        <w:jc w:val="center"/>
        <w:rPr>
          <w:rFonts w:ascii="Bookman Old Style" w:hAnsi="Bookman Old Style"/>
          <w:b/>
          <w:w w:val="95"/>
        </w:rPr>
      </w:pPr>
    </w:p>
    <w:p w14:paraId="26E99A67" w14:textId="77777777" w:rsidR="00CC0722" w:rsidRPr="005049C0" w:rsidRDefault="00D22523" w:rsidP="005049C0">
      <w:pPr>
        <w:pStyle w:val="a3"/>
        <w:tabs>
          <w:tab w:val="left" w:pos="4577"/>
        </w:tabs>
        <w:jc w:val="center"/>
        <w:rPr>
          <w:b/>
        </w:rPr>
      </w:pPr>
      <w:r w:rsidRPr="005049C0">
        <w:rPr>
          <w:b/>
          <w:w w:val="95"/>
        </w:rPr>
        <w:t>ВЫСШЕЕ</w:t>
      </w:r>
      <w:r w:rsidRPr="005049C0">
        <w:rPr>
          <w:b/>
          <w:spacing w:val="-9"/>
          <w:w w:val="95"/>
        </w:rPr>
        <w:t xml:space="preserve"> </w:t>
      </w:r>
      <w:r w:rsidRPr="005049C0">
        <w:rPr>
          <w:b/>
          <w:w w:val="95"/>
        </w:rPr>
        <w:t>ОБРАЗОВАНИЕ.</w:t>
      </w:r>
      <w:r w:rsidR="005049C0">
        <w:rPr>
          <w:b/>
          <w:w w:val="95"/>
        </w:rPr>
        <w:t xml:space="preserve"> </w:t>
      </w:r>
      <w:r w:rsidR="005049C0">
        <w:rPr>
          <w:b/>
          <w:w w:val="95"/>
          <w:lang w:val="en-US"/>
        </w:rPr>
        <w:t>I</w:t>
      </w:r>
      <w:r w:rsidR="005049C0" w:rsidRPr="00444206">
        <w:rPr>
          <w:b/>
          <w:w w:val="95"/>
        </w:rPr>
        <w:t xml:space="preserve"> </w:t>
      </w:r>
      <w:r w:rsidRPr="005049C0">
        <w:rPr>
          <w:b/>
        </w:rPr>
        <w:t>CTYПEHЬ</w:t>
      </w:r>
    </w:p>
    <w:p w14:paraId="6AD51D95" w14:textId="359A5E21" w:rsidR="00CC0722" w:rsidRPr="005049C0" w:rsidRDefault="00D22523">
      <w:pPr>
        <w:pStyle w:val="a3"/>
        <w:tabs>
          <w:tab w:val="left" w:pos="10292"/>
        </w:tabs>
        <w:spacing w:before="21"/>
        <w:ind w:left="677"/>
        <w:rPr>
          <w:b/>
        </w:rPr>
      </w:pPr>
      <w:r w:rsidRPr="005049C0">
        <w:rPr>
          <w:b/>
          <w:w w:val="105"/>
        </w:rPr>
        <w:t>Специальность</w:t>
      </w:r>
      <w:r w:rsidRPr="005049C0">
        <w:rPr>
          <w:b/>
        </w:rPr>
        <w:t xml:space="preserve"> </w:t>
      </w:r>
      <w:r w:rsidR="00417926" w:rsidRPr="00E858AF">
        <w:rPr>
          <w:b/>
        </w:rPr>
        <w:t>1-33 01 05 Медицинская экология</w:t>
      </w:r>
    </w:p>
    <w:p w14:paraId="7840EB3D" w14:textId="4FDE749C" w:rsidR="00CC0722" w:rsidRPr="005049C0" w:rsidRDefault="00D22523">
      <w:pPr>
        <w:pStyle w:val="a3"/>
        <w:tabs>
          <w:tab w:val="left" w:pos="10263"/>
        </w:tabs>
        <w:spacing w:before="25"/>
        <w:ind w:left="678"/>
        <w:rPr>
          <w:b/>
        </w:rPr>
      </w:pPr>
      <w:r w:rsidRPr="005049C0">
        <w:rPr>
          <w:b/>
          <w:w w:val="110"/>
        </w:rPr>
        <w:t>Квалификация</w:t>
      </w:r>
      <w:r w:rsidRPr="005049C0">
        <w:rPr>
          <w:b/>
        </w:rPr>
        <w:t xml:space="preserve"> </w:t>
      </w:r>
      <w:r w:rsidR="00417926">
        <w:rPr>
          <w:b/>
        </w:rPr>
        <w:t>Эколог-эксперт</w:t>
      </w:r>
    </w:p>
    <w:p w14:paraId="135A219E" w14:textId="77777777" w:rsidR="00417926" w:rsidRDefault="00417926" w:rsidP="00931AFA">
      <w:pPr>
        <w:pStyle w:val="a3"/>
        <w:tabs>
          <w:tab w:val="left" w:pos="4689"/>
        </w:tabs>
        <w:spacing w:before="168"/>
        <w:ind w:left="435" w:hanging="435"/>
        <w:jc w:val="center"/>
        <w:rPr>
          <w:b/>
        </w:rPr>
      </w:pPr>
    </w:p>
    <w:p w14:paraId="653DE343" w14:textId="52ACCC59" w:rsidR="00CC0722" w:rsidRPr="005049C0" w:rsidRDefault="00592082" w:rsidP="00931AFA">
      <w:pPr>
        <w:pStyle w:val="a3"/>
        <w:tabs>
          <w:tab w:val="left" w:pos="4689"/>
        </w:tabs>
        <w:spacing w:before="168"/>
        <w:ind w:left="435" w:hanging="435"/>
        <w:jc w:val="center"/>
        <w:rPr>
          <w:b/>
        </w:rPr>
      </w:pPr>
      <w:r>
        <w:rPr>
          <w:b/>
        </w:rPr>
        <w:pict w14:anchorId="0A1D43D2">
          <v:line id="_x0000_s1075" style="position:absolute;left:0;text-align:left;z-index:-251658752;mso-position-horizontal-relative:page" from="427.25pt,11.85pt" to="447.4pt,11.85pt" strokecolor="#080808" strokeweight=".25403mm">
            <w10:wrap anchorx="page"/>
          </v:line>
        </w:pict>
      </w:r>
      <w:r w:rsidR="00D22523" w:rsidRPr="005049C0">
        <w:rPr>
          <w:b/>
        </w:rPr>
        <w:t>ВЫШЭЙШАЯ</w:t>
      </w:r>
      <w:r w:rsidR="00D22523" w:rsidRPr="005049C0">
        <w:rPr>
          <w:b/>
          <w:spacing w:val="-19"/>
        </w:rPr>
        <w:t xml:space="preserve"> </w:t>
      </w:r>
      <w:r w:rsidR="00D22523" w:rsidRPr="005049C0">
        <w:rPr>
          <w:b/>
        </w:rPr>
        <w:t>АДУКАЦ</w:t>
      </w:r>
      <w:r w:rsidR="00417926">
        <w:rPr>
          <w:b/>
        </w:rPr>
        <w:t>ЫЯ</w:t>
      </w:r>
      <w:r w:rsidR="00D22523" w:rsidRPr="005049C0">
        <w:rPr>
          <w:b/>
        </w:rPr>
        <w:t>.</w:t>
      </w:r>
      <w:r w:rsidR="005049C0">
        <w:rPr>
          <w:b/>
        </w:rPr>
        <w:t xml:space="preserve"> </w:t>
      </w:r>
      <w:r w:rsidR="005049C0">
        <w:rPr>
          <w:b/>
          <w:w w:val="95"/>
          <w:lang w:val="en-US"/>
        </w:rPr>
        <w:t>I</w:t>
      </w:r>
      <w:r w:rsidR="005049C0" w:rsidRPr="005049C0">
        <w:rPr>
          <w:b/>
        </w:rPr>
        <w:t xml:space="preserve"> </w:t>
      </w:r>
      <w:r w:rsidR="00D22523" w:rsidRPr="005049C0">
        <w:rPr>
          <w:b/>
        </w:rPr>
        <w:t>CTУПEHЬ</w:t>
      </w:r>
    </w:p>
    <w:p w14:paraId="668FA12B" w14:textId="5703A7B0" w:rsidR="00CC0722" w:rsidRDefault="00D22523" w:rsidP="00417926">
      <w:pPr>
        <w:pStyle w:val="a3"/>
        <w:tabs>
          <w:tab w:val="left" w:pos="10388"/>
        </w:tabs>
        <w:spacing w:before="21"/>
        <w:ind w:left="677"/>
        <w:rPr>
          <w:i/>
        </w:rPr>
      </w:pPr>
      <w:r w:rsidRPr="005049C0">
        <w:rPr>
          <w:b/>
          <w:w w:val="110"/>
        </w:rPr>
        <w:t>Спецыяльнасць</w:t>
      </w:r>
      <w:r w:rsidRPr="005049C0">
        <w:rPr>
          <w:b/>
        </w:rPr>
        <w:t xml:space="preserve"> </w:t>
      </w:r>
      <w:r w:rsidR="00417926" w:rsidRPr="00E858AF">
        <w:rPr>
          <w:b/>
        </w:rPr>
        <w:t>1-33 01 05 Медыцынская экалогiя</w:t>
      </w:r>
    </w:p>
    <w:p w14:paraId="50B75465" w14:textId="1935FF0B" w:rsidR="00CC0722" w:rsidRPr="00417926" w:rsidRDefault="005049C0" w:rsidP="00417926">
      <w:pPr>
        <w:pStyle w:val="a3"/>
        <w:tabs>
          <w:tab w:val="left" w:pos="10297"/>
        </w:tabs>
        <w:spacing w:before="18"/>
        <w:ind w:left="678"/>
        <w:rPr>
          <w:i/>
          <w:sz w:val="21"/>
        </w:rPr>
      </w:pPr>
      <w:r>
        <w:rPr>
          <w:b/>
          <w:w w:val="110"/>
        </w:rPr>
        <w:t>К</w:t>
      </w:r>
      <w:r w:rsidR="00D22523" w:rsidRPr="005049C0">
        <w:rPr>
          <w:b/>
          <w:w w:val="110"/>
        </w:rPr>
        <w:t>валіфікацыя</w:t>
      </w:r>
      <w:r w:rsidR="00D22523" w:rsidRPr="005049C0">
        <w:rPr>
          <w:b/>
        </w:rPr>
        <w:t xml:space="preserve"> </w:t>
      </w:r>
      <w:r w:rsidR="00417926" w:rsidRPr="00C14B88">
        <w:rPr>
          <w:b/>
          <w:lang w:val="be-BY"/>
        </w:rPr>
        <w:t>Эколаг-эксперт</w:t>
      </w:r>
    </w:p>
    <w:p w14:paraId="000F3B28" w14:textId="77777777" w:rsidR="00417926" w:rsidRPr="00417926" w:rsidRDefault="00417926" w:rsidP="00931AFA">
      <w:pPr>
        <w:pStyle w:val="a3"/>
        <w:spacing w:before="174"/>
        <w:ind w:left="3011" w:right="417" w:hanging="3011"/>
        <w:jc w:val="center"/>
        <w:rPr>
          <w:b/>
          <w:w w:val="105"/>
        </w:rPr>
      </w:pPr>
    </w:p>
    <w:p w14:paraId="242D91FE" w14:textId="3ECAAB02" w:rsidR="00CC0722" w:rsidRPr="005049C0" w:rsidRDefault="00D22523" w:rsidP="00931AFA">
      <w:pPr>
        <w:pStyle w:val="a3"/>
        <w:spacing w:before="174"/>
        <w:ind w:left="3011" w:right="417" w:hanging="3011"/>
        <w:jc w:val="center"/>
        <w:rPr>
          <w:b/>
          <w:lang w:val="en-US"/>
        </w:rPr>
      </w:pPr>
      <w:r w:rsidRPr="00391114">
        <w:rPr>
          <w:b/>
          <w:w w:val="105"/>
          <w:lang w:val="en-US"/>
        </w:rPr>
        <w:t xml:space="preserve">HIGHER EDUCATION. </w:t>
      </w:r>
      <w:r w:rsidRPr="005049C0">
        <w:rPr>
          <w:b/>
          <w:w w:val="105"/>
          <w:lang w:val="en-US"/>
        </w:rPr>
        <w:t>I STAGE</w:t>
      </w:r>
    </w:p>
    <w:p w14:paraId="4101402E" w14:textId="447A73BD" w:rsidR="00CC0722" w:rsidRPr="002F763A" w:rsidRDefault="00D22523" w:rsidP="00417926">
      <w:pPr>
        <w:pStyle w:val="a3"/>
        <w:tabs>
          <w:tab w:val="left" w:pos="10330"/>
        </w:tabs>
        <w:spacing w:before="20"/>
        <w:ind w:left="675"/>
        <w:rPr>
          <w:i/>
          <w:sz w:val="21"/>
          <w:lang w:val="en-US"/>
        </w:rPr>
      </w:pPr>
      <w:r w:rsidRPr="005049C0">
        <w:rPr>
          <w:b/>
          <w:lang w:val="en-US"/>
        </w:rPr>
        <w:t xml:space="preserve">Speciality </w:t>
      </w:r>
      <w:r w:rsidR="00417926" w:rsidRPr="00C14B88">
        <w:rPr>
          <w:b/>
          <w:lang w:val="en-US"/>
        </w:rPr>
        <w:t>1-33 01 05</w:t>
      </w:r>
      <w:r w:rsidR="00417926">
        <w:rPr>
          <w:lang w:val="en-US"/>
        </w:rPr>
        <w:t xml:space="preserve"> </w:t>
      </w:r>
      <w:r w:rsidR="00417926" w:rsidRPr="00C14B88">
        <w:rPr>
          <w:b/>
          <w:lang w:val="en-US"/>
        </w:rPr>
        <w:t>Medical ecology</w:t>
      </w:r>
    </w:p>
    <w:p w14:paraId="17AEF5F4" w14:textId="78C2E739" w:rsidR="00CC0722" w:rsidRPr="00A25B5D" w:rsidRDefault="00D22523" w:rsidP="00417926">
      <w:pPr>
        <w:pStyle w:val="a3"/>
        <w:tabs>
          <w:tab w:val="left" w:pos="10311"/>
        </w:tabs>
        <w:spacing w:before="13"/>
        <w:ind w:left="678"/>
        <w:rPr>
          <w:i/>
          <w:lang w:val="en-US"/>
        </w:rPr>
      </w:pPr>
      <w:r w:rsidRPr="00444206">
        <w:rPr>
          <w:b/>
          <w:w w:val="105"/>
          <w:lang w:val="en-US"/>
        </w:rPr>
        <w:t>Qualification</w:t>
      </w:r>
      <w:r w:rsidRPr="00444206">
        <w:rPr>
          <w:b/>
          <w:lang w:val="en-US"/>
        </w:rPr>
        <w:t xml:space="preserve"> </w:t>
      </w:r>
      <w:r w:rsidR="00417926" w:rsidRPr="00C14B88">
        <w:rPr>
          <w:b/>
          <w:lang w:val="en-US"/>
        </w:rPr>
        <w:t>Ecologist-expert</w:t>
      </w:r>
    </w:p>
    <w:p w14:paraId="2E1E41E5" w14:textId="77777777" w:rsidR="005049C0" w:rsidRPr="00A25B5D" w:rsidRDefault="005049C0">
      <w:pPr>
        <w:spacing w:before="32"/>
        <w:ind w:left="5100"/>
        <w:rPr>
          <w:i/>
          <w:lang w:val="en-US"/>
        </w:rPr>
      </w:pPr>
    </w:p>
    <w:p w14:paraId="15E73332" w14:textId="2A76015F" w:rsidR="00A25B5D" w:rsidRPr="00A25B5D" w:rsidRDefault="00A25B5D" w:rsidP="00A25B5D">
      <w:pPr>
        <w:pStyle w:val="a3"/>
        <w:tabs>
          <w:tab w:val="left" w:pos="3856"/>
          <w:tab w:val="left" w:pos="5213"/>
          <w:tab w:val="left" w:pos="6558"/>
          <w:tab w:val="left" w:pos="9923"/>
          <w:tab w:val="left" w:pos="10215"/>
        </w:tabs>
        <w:ind w:right="-8"/>
        <w:jc w:val="center"/>
      </w:pPr>
      <w:r w:rsidRPr="00A25B5D">
        <w:rPr>
          <w:b/>
          <w:bCs/>
        </w:rPr>
        <w:t>ГЛАВА 1</w:t>
      </w:r>
    </w:p>
    <w:p w14:paraId="794E4B94" w14:textId="61A3C992" w:rsidR="00A25B5D" w:rsidRDefault="00A25B5D" w:rsidP="00A25B5D">
      <w:pPr>
        <w:pStyle w:val="a3"/>
        <w:tabs>
          <w:tab w:val="left" w:pos="3856"/>
          <w:tab w:val="left" w:pos="5213"/>
          <w:tab w:val="left" w:pos="6558"/>
          <w:tab w:val="left" w:pos="9923"/>
          <w:tab w:val="left" w:pos="10215"/>
        </w:tabs>
        <w:ind w:right="-8"/>
        <w:jc w:val="center"/>
      </w:pPr>
      <w:r w:rsidRPr="00A25B5D">
        <w:rPr>
          <w:b/>
          <w:bCs/>
        </w:rPr>
        <w:t>ОБЩИЕ ПОЛОЖЕНИЯ</w:t>
      </w:r>
    </w:p>
    <w:p w14:paraId="2D8E19BA" w14:textId="77777777" w:rsidR="00A25B5D" w:rsidRDefault="00A25B5D" w:rsidP="00A25B5D">
      <w:pPr>
        <w:pStyle w:val="a3"/>
        <w:tabs>
          <w:tab w:val="left" w:pos="3856"/>
          <w:tab w:val="left" w:pos="5213"/>
          <w:tab w:val="left" w:pos="6558"/>
          <w:tab w:val="left" w:pos="9923"/>
          <w:tab w:val="left" w:pos="10215"/>
        </w:tabs>
        <w:ind w:right="-8" w:firstLine="709"/>
        <w:jc w:val="both"/>
      </w:pPr>
    </w:p>
    <w:p w14:paraId="6909E188" w14:textId="0862849D" w:rsidR="00CC0722" w:rsidRDefault="00A25B5D" w:rsidP="00A25B5D">
      <w:pPr>
        <w:pStyle w:val="a3"/>
        <w:tabs>
          <w:tab w:val="left" w:pos="3856"/>
          <w:tab w:val="left" w:pos="5213"/>
          <w:tab w:val="left" w:pos="6558"/>
          <w:tab w:val="left" w:pos="9923"/>
          <w:tab w:val="left" w:pos="10215"/>
        </w:tabs>
        <w:ind w:right="-8" w:firstLine="709"/>
        <w:jc w:val="both"/>
      </w:pPr>
      <w:r w:rsidRPr="00A25B5D">
        <w:t xml:space="preserve">1. </w:t>
      </w:r>
      <w:r w:rsidR="00D22523">
        <w:t>Образовательный</w:t>
      </w:r>
      <w:r w:rsidR="00391114">
        <w:t xml:space="preserve"> </w:t>
      </w:r>
      <w:r w:rsidR="00D22523">
        <w:t>стандарт</w:t>
      </w:r>
      <w:r w:rsidR="00391114">
        <w:t xml:space="preserve"> </w:t>
      </w:r>
      <w:r w:rsidR="00D22523">
        <w:t>высшего</w:t>
      </w:r>
      <w:r w:rsidR="00391114">
        <w:t xml:space="preserve"> </w:t>
      </w:r>
      <w:r w:rsidR="00D22523">
        <w:t>образования</w:t>
      </w:r>
      <w:r w:rsidR="00391114">
        <w:t xml:space="preserve"> </w:t>
      </w:r>
      <w:r w:rsidR="00D22523">
        <w:t>I</w:t>
      </w:r>
      <w:r w:rsidR="00391114">
        <w:t xml:space="preserve"> </w:t>
      </w:r>
      <w:r w:rsidR="00D22523">
        <w:t>ступени</w:t>
      </w:r>
      <w:r w:rsidR="00391114">
        <w:t xml:space="preserve"> </w:t>
      </w:r>
      <w:r w:rsidR="00D22523">
        <w:rPr>
          <w:spacing w:val="-9"/>
        </w:rPr>
        <w:t xml:space="preserve">по </w:t>
      </w:r>
      <w:r w:rsidR="00D22523">
        <w:t xml:space="preserve">специальности </w:t>
      </w:r>
      <w:r w:rsidR="00417926" w:rsidRPr="00417926">
        <w:t>1-33 01 05 Медицинская экология</w:t>
      </w:r>
      <w:r w:rsidR="00417926">
        <w:t xml:space="preserve"> </w:t>
      </w:r>
      <w:r w:rsidR="00D22523">
        <w:t xml:space="preserve">(далее образовательный стандарт) </w:t>
      </w:r>
      <w:r>
        <w:t>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w:t>
      </w:r>
      <w:r w:rsidRPr="00A25B5D">
        <w:t xml:space="preserve"> </w:t>
      </w:r>
      <w:r>
        <w:t>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0B38F2FD" w14:textId="1D64F0D5" w:rsidR="00CC0722" w:rsidRDefault="00D22523" w:rsidP="00417926">
      <w:pPr>
        <w:pStyle w:val="a3"/>
        <w:tabs>
          <w:tab w:val="left" w:pos="10185"/>
        </w:tabs>
        <w:ind w:firstLine="720"/>
        <w:jc w:val="both"/>
        <w:rPr>
          <w:i/>
        </w:rPr>
      </w:pPr>
      <w:r>
        <w:t>Настоящий образовательный стандарт обязателен для применения</w:t>
      </w:r>
      <w:r>
        <w:rPr>
          <w:spacing w:val="-19"/>
        </w:rPr>
        <w:t xml:space="preserve"> </w:t>
      </w:r>
      <w:r>
        <w:t xml:space="preserve">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00417926" w:rsidRPr="00417926">
        <w:t>1-33 01 05 Медицинская экология</w:t>
      </w:r>
      <w:r w:rsidR="00417926">
        <w:t>.</w:t>
      </w:r>
    </w:p>
    <w:p w14:paraId="22CE8BE2" w14:textId="77777777" w:rsidR="009B021B" w:rsidRPr="009B021B" w:rsidRDefault="009B021B" w:rsidP="009B021B">
      <w:pPr>
        <w:ind w:firstLine="3261"/>
        <w:jc w:val="both"/>
        <w:rPr>
          <w:i/>
          <w:sz w:val="24"/>
          <w:szCs w:val="24"/>
        </w:rPr>
      </w:pPr>
    </w:p>
    <w:p w14:paraId="5E7704B3" w14:textId="4F483E46" w:rsidR="00CC0722" w:rsidRDefault="00A25B5D" w:rsidP="00A40442">
      <w:pPr>
        <w:pStyle w:val="a3"/>
        <w:ind w:firstLine="709"/>
        <w:jc w:val="both"/>
      </w:pPr>
      <w:r w:rsidRPr="00A25B5D">
        <w:t xml:space="preserve">2. </w:t>
      </w:r>
      <w:r w:rsidR="00D22523">
        <w:t>В настоящем образовательном стандарте использованы ссылки на следующие акты законодательства:</w:t>
      </w:r>
    </w:p>
    <w:p w14:paraId="16FC25AA" w14:textId="77777777" w:rsidR="00CC0722" w:rsidRDefault="00D22523" w:rsidP="009B021B">
      <w:pPr>
        <w:pStyle w:val="a3"/>
        <w:spacing w:before="1" w:line="341" w:lineRule="exact"/>
        <w:ind w:firstLine="709"/>
        <w:jc w:val="both"/>
      </w:pPr>
      <w:r>
        <w:t>Кодекс</w:t>
      </w:r>
      <w:r>
        <w:rPr>
          <w:spacing w:val="-17"/>
        </w:rPr>
        <w:t xml:space="preserve"> </w:t>
      </w:r>
      <w:r>
        <w:t>Республики</w:t>
      </w:r>
      <w:r>
        <w:rPr>
          <w:spacing w:val="-11"/>
        </w:rPr>
        <w:t xml:space="preserve"> </w:t>
      </w:r>
      <w:r>
        <w:t>Беларусь</w:t>
      </w:r>
      <w:r>
        <w:rPr>
          <w:spacing w:val="-17"/>
        </w:rPr>
        <w:t xml:space="preserve"> </w:t>
      </w:r>
      <w:r>
        <w:t>об</w:t>
      </w:r>
      <w:r>
        <w:rPr>
          <w:spacing w:val="-23"/>
        </w:rPr>
        <w:t xml:space="preserve"> </w:t>
      </w:r>
      <w:r>
        <w:t>образовании;</w:t>
      </w:r>
    </w:p>
    <w:p w14:paraId="623DAE0B" w14:textId="77777777" w:rsidR="00CC0722" w:rsidRDefault="009B021B" w:rsidP="00B2157A">
      <w:pPr>
        <w:pStyle w:val="a3"/>
        <w:tabs>
          <w:tab w:val="left" w:pos="2145"/>
          <w:tab w:val="left" w:pos="2836"/>
          <w:tab w:val="left" w:pos="4340"/>
          <w:tab w:val="left" w:pos="5693"/>
          <w:tab w:val="left" w:pos="7613"/>
          <w:tab w:val="left" w:pos="8997"/>
        </w:tabs>
        <w:ind w:right="-8" w:firstLine="710"/>
        <w:jc w:val="both"/>
      </w:pPr>
      <w:r>
        <w:t xml:space="preserve">СТБ ISO 9000-2015 Системы менеджмента качества. </w:t>
      </w:r>
      <w:r w:rsidR="00D22523">
        <w:rPr>
          <w:spacing w:val="-1"/>
          <w:w w:val="95"/>
        </w:rPr>
        <w:t xml:space="preserve">Основные </w:t>
      </w:r>
      <w:r w:rsidR="00D22523">
        <w:t xml:space="preserve">положения и словарь (далее </w:t>
      </w:r>
      <w:r w:rsidR="00D22523">
        <w:rPr>
          <w:w w:val="90"/>
        </w:rPr>
        <w:t xml:space="preserve">— </w:t>
      </w:r>
      <w:r w:rsidR="00D22523">
        <w:t>СТБ ISO</w:t>
      </w:r>
      <w:r w:rsidR="00D22523">
        <w:rPr>
          <w:spacing w:val="45"/>
        </w:rPr>
        <w:t xml:space="preserve"> </w:t>
      </w:r>
      <w:r w:rsidR="00D22523">
        <w:t>9000-2015);</w:t>
      </w:r>
    </w:p>
    <w:p w14:paraId="734ABA2E" w14:textId="77777777" w:rsidR="00CC0722" w:rsidRDefault="00D22523" w:rsidP="00B2157A">
      <w:pPr>
        <w:pStyle w:val="a3"/>
        <w:spacing w:before="1" w:line="232" w:lineRule="auto"/>
        <w:ind w:right="-8" w:firstLine="705"/>
        <w:jc w:val="both"/>
      </w:pPr>
      <w:r>
        <w:t xml:space="preserve">Общегосударственный классификатор Республики Беларусь ОКРБ 011-2009 «Специальности и квалификации» (далее </w:t>
      </w:r>
      <w:r>
        <w:rPr>
          <w:w w:val="90"/>
        </w:rPr>
        <w:t xml:space="preserve">— </w:t>
      </w:r>
      <w:r>
        <w:t>ОКРБ 011-2009);</w:t>
      </w:r>
    </w:p>
    <w:p w14:paraId="14D55CEB" w14:textId="77777777" w:rsidR="00CC0722" w:rsidRDefault="00D22523" w:rsidP="00B2157A">
      <w:pPr>
        <w:pStyle w:val="a3"/>
        <w:spacing w:before="6" w:line="237" w:lineRule="auto"/>
        <w:ind w:right="-8" w:firstLine="706"/>
        <w:jc w:val="both"/>
      </w:pPr>
      <w:r>
        <w:rPr>
          <w:w w:val="95"/>
        </w:rPr>
        <w:t xml:space="preserve">Общегосударственный классификатор Республики Беларусь ОКРБ 005- </w:t>
      </w:r>
      <w:r>
        <w:t xml:space="preserve">2011 «Виды экономической деятельности» (далее </w:t>
      </w:r>
      <w:r>
        <w:rPr>
          <w:w w:val="90"/>
        </w:rPr>
        <w:t xml:space="preserve">— </w:t>
      </w:r>
      <w:r>
        <w:t>ОКРБ 005-2011).</w:t>
      </w:r>
    </w:p>
    <w:p w14:paraId="12787E5C" w14:textId="77777777" w:rsidR="00A25B5D" w:rsidRPr="00A25B5D" w:rsidRDefault="00A25B5D" w:rsidP="00A25B5D">
      <w:pPr>
        <w:pStyle w:val="a3"/>
        <w:ind w:firstLine="720"/>
        <w:jc w:val="both"/>
      </w:pPr>
      <w:r w:rsidRPr="00A25B5D">
        <w:t xml:space="preserve">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 </w:t>
      </w:r>
    </w:p>
    <w:p w14:paraId="33944A04" w14:textId="77777777" w:rsidR="00A25B5D" w:rsidRPr="00A25B5D" w:rsidRDefault="00A25B5D" w:rsidP="00A25B5D">
      <w:pPr>
        <w:pStyle w:val="a3"/>
        <w:ind w:firstLine="720"/>
        <w:jc w:val="both"/>
      </w:pPr>
      <w:r w:rsidRPr="00A25B5D">
        <w:t xml:space="preserve">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 </w:t>
      </w:r>
    </w:p>
    <w:p w14:paraId="5AE856F0" w14:textId="77777777" w:rsidR="00A25B5D" w:rsidRPr="00A25B5D" w:rsidRDefault="00A25B5D" w:rsidP="00A25B5D">
      <w:pPr>
        <w:pStyle w:val="a3"/>
        <w:ind w:firstLine="720"/>
        <w:jc w:val="both"/>
      </w:pPr>
      <w:r w:rsidRPr="00A25B5D">
        <w:t xml:space="preserve">зачетная единица – числовой способ выражения трудоемкости учебной работы студента, курсанта, слушателя, основанный на достижении результатов обучения; </w:t>
      </w:r>
    </w:p>
    <w:p w14:paraId="1E5C2D13" w14:textId="77777777" w:rsidR="00A25B5D" w:rsidRPr="00A25B5D" w:rsidRDefault="00A25B5D" w:rsidP="00A25B5D">
      <w:pPr>
        <w:pStyle w:val="a3"/>
        <w:ind w:firstLine="720"/>
        <w:jc w:val="both"/>
      </w:pPr>
      <w:r w:rsidRPr="00A25B5D">
        <w:t xml:space="preserve">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 </w:t>
      </w:r>
    </w:p>
    <w:p w14:paraId="5139FD5B" w14:textId="77777777" w:rsidR="00A25B5D" w:rsidRPr="00A25B5D" w:rsidRDefault="00A25B5D" w:rsidP="00A25B5D">
      <w:pPr>
        <w:pStyle w:val="a3"/>
        <w:ind w:firstLine="720"/>
        <w:jc w:val="both"/>
      </w:pPr>
      <w:r w:rsidRPr="00A25B5D">
        <w:t xml:space="preserve">компетентность – способность применять знания и навыки для достижения намеченных результатов (СТБ ISO 9000-2015); </w:t>
      </w:r>
    </w:p>
    <w:p w14:paraId="411CF030" w14:textId="4A79A718" w:rsidR="00A25B5D" w:rsidRDefault="00A25B5D" w:rsidP="00A25B5D">
      <w:pPr>
        <w:pStyle w:val="a3"/>
        <w:ind w:firstLine="720"/>
        <w:jc w:val="both"/>
      </w:pPr>
      <w:r w:rsidRPr="00A25B5D">
        <w:t>компетенция – знания, умения и опыт, необходимые для решения теоретических и практических задач;</w:t>
      </w:r>
    </w:p>
    <w:p w14:paraId="380C2307" w14:textId="02E1C206" w:rsidR="00A25B5D" w:rsidRDefault="00A25B5D" w:rsidP="00A25B5D">
      <w:pPr>
        <w:pStyle w:val="a3"/>
        <w:ind w:firstLine="720"/>
        <w:jc w:val="both"/>
      </w:pPr>
      <w:r w:rsidRPr="00A25B5D">
        <w:t>медицинская экология – наука, изучающая взаимодействие человека как биосоциального объекта с окружающей средой с целью мониторинга и комплексной оценки влияния производственно-экономического, географического и других факторов на здоровье населения; разработки мероприятий, направленных на предотвращение и снижение отрицательных воздействий компонентов биосферы на жизнеобеспечение индивидуума и популяции в целом;</w:t>
      </w:r>
    </w:p>
    <w:p w14:paraId="528A8BCB" w14:textId="77777777" w:rsidR="00A25B5D" w:rsidRDefault="00A25B5D" w:rsidP="00A25B5D">
      <w:pPr>
        <w:pStyle w:val="a3"/>
        <w:ind w:firstLine="720"/>
        <w:jc w:val="both"/>
      </w:pPr>
      <w: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2821C244" w14:textId="77777777" w:rsidR="00A25B5D" w:rsidRDefault="00A25B5D" w:rsidP="00A25B5D">
      <w:pPr>
        <w:pStyle w:val="a3"/>
        <w:ind w:firstLine="720"/>
        <w:jc w:val="both"/>
      </w:pPr>
      <w:r>
        <w:t>обеспечение качества – часть менеджмента качества, направленная на обеспечение уверенности, что требования к качеству будут выполнены (СТБ ISO 9000-2015);</w:t>
      </w:r>
    </w:p>
    <w:p w14:paraId="3226642D" w14:textId="77777777" w:rsidR="00A25B5D" w:rsidRDefault="00A25B5D" w:rsidP="00A25B5D">
      <w:pPr>
        <w:pStyle w:val="a3"/>
        <w:ind w:firstLine="720"/>
        <w:jc w:val="both"/>
      </w:pPr>
      <w:r>
        <w:t>результаты обучения – знания, умения и навыки (опыт), которые обучающийся может продемонстрировать по завершению изучения конкретной учебной дисциплины либо модуля;</w:t>
      </w:r>
    </w:p>
    <w:p w14:paraId="05DDD20A" w14:textId="77777777" w:rsidR="00A25B5D" w:rsidRDefault="00A25B5D" w:rsidP="00A25B5D">
      <w:pPr>
        <w:pStyle w:val="a3"/>
        <w:ind w:firstLine="720"/>
        <w:jc w:val="both"/>
      </w:pPr>
      <w:r>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14:paraId="29CF8C3F" w14:textId="77777777" w:rsidR="00A25B5D" w:rsidRDefault="00A25B5D" w:rsidP="00A25B5D">
      <w:pPr>
        <w:pStyle w:val="a3"/>
        <w:ind w:firstLine="720"/>
        <w:jc w:val="both"/>
      </w:pPr>
      <w: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762F3861" w14:textId="0E205660" w:rsidR="00A25B5D" w:rsidRPr="00A25B5D" w:rsidRDefault="00A25B5D" w:rsidP="00A25B5D">
      <w:pPr>
        <w:pStyle w:val="a3"/>
        <w:ind w:firstLine="720"/>
        <w:jc w:val="both"/>
      </w:pPr>
      <w: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14:paraId="1F56035E" w14:textId="77777777" w:rsidR="00A25B5D" w:rsidRDefault="00A25B5D" w:rsidP="00A25B5D">
      <w:pPr>
        <w:pStyle w:val="a3"/>
        <w:ind w:firstLine="720"/>
        <w:jc w:val="both"/>
      </w:pPr>
      <w:r>
        <w:t>экологическая медицина – наука, изучающая молекулярные механизмы развития предпатологии и патологии, индуцированной агрессивными факторами внешней среды (ионизирующее излучение, тяжелые металлы, ксенобиотики, мутагены, канцерогены, биологические факторы и др.), и методы коррекции нарушений, вызванных этими воздействиями;</w:t>
      </w:r>
    </w:p>
    <w:p w14:paraId="772D9CD5" w14:textId="41CBE006" w:rsidR="00A25B5D" w:rsidRDefault="00A25B5D" w:rsidP="00A25B5D">
      <w:pPr>
        <w:pStyle w:val="a3"/>
        <w:ind w:firstLine="720"/>
        <w:jc w:val="both"/>
      </w:pPr>
      <w:r>
        <w:t>экология – междисциплинарная наука, изучающая взаимосвязи отдельных живых организмов между собой и окружающей средой, состояние окружающей среды, структурно-иерархические образования живых организмов и окружающей среды и их эволюцию.</w:t>
      </w:r>
    </w:p>
    <w:p w14:paraId="3D1CDFFD" w14:textId="122E5FCE" w:rsidR="00AE0686" w:rsidRPr="00F95F60" w:rsidRDefault="00A25B5D" w:rsidP="00F95F60">
      <w:pPr>
        <w:pStyle w:val="a3"/>
        <w:tabs>
          <w:tab w:val="left" w:pos="8270"/>
        </w:tabs>
        <w:spacing w:before="90" w:line="347" w:lineRule="exact"/>
        <w:ind w:firstLine="709"/>
        <w:jc w:val="both"/>
      </w:pPr>
      <w:r>
        <w:t xml:space="preserve">4. </w:t>
      </w:r>
      <w:r w:rsidR="00D22523" w:rsidRPr="00C05F84">
        <w:t xml:space="preserve">Специальность </w:t>
      </w:r>
      <w:r w:rsidR="00AE0686" w:rsidRPr="00417926">
        <w:t>1-33 01 05 Медицинская экология</w:t>
      </w:r>
      <w:r w:rsidR="00AE0686">
        <w:t xml:space="preserve"> </w:t>
      </w:r>
      <w:r w:rsidR="00D22523">
        <w:t>в соответствии</w:t>
      </w:r>
      <w:r w:rsidR="00D22523">
        <w:rPr>
          <w:spacing w:val="-38"/>
        </w:rPr>
        <w:t xml:space="preserve"> </w:t>
      </w:r>
      <w:r w:rsidR="00D22523">
        <w:t>с</w:t>
      </w:r>
      <w:r w:rsidR="00C05F84">
        <w:t xml:space="preserve"> </w:t>
      </w:r>
      <w:r w:rsidR="00D22523">
        <w:rPr>
          <w:w w:val="95"/>
        </w:rPr>
        <w:t>ОКРБ 011-2009 относится к профилю</w:t>
      </w:r>
      <w:r w:rsidR="00D22523" w:rsidRPr="00AE0686">
        <w:rPr>
          <w:w w:val="95"/>
        </w:rPr>
        <w:t xml:space="preserve"> </w:t>
      </w:r>
      <w:r w:rsidR="00D22523">
        <w:rPr>
          <w:w w:val="95"/>
        </w:rPr>
        <w:t>образования</w:t>
      </w:r>
      <w:r w:rsidR="00D22523" w:rsidRPr="00AE0686">
        <w:rPr>
          <w:w w:val="95"/>
        </w:rPr>
        <w:t xml:space="preserve"> </w:t>
      </w:r>
      <w:r w:rsidR="00AE0686" w:rsidRPr="00AE0686">
        <w:rPr>
          <w:w w:val="95"/>
        </w:rPr>
        <w:t>Н «Экологические науки»</w:t>
      </w:r>
      <w:r w:rsidR="00C05F84" w:rsidRPr="00AE0686">
        <w:rPr>
          <w:w w:val="95"/>
        </w:rPr>
        <w:t>,</w:t>
      </w:r>
      <w:r w:rsidR="00AE0686" w:rsidRPr="00AE0686">
        <w:rPr>
          <w:w w:val="95"/>
        </w:rPr>
        <w:t xml:space="preserve"> </w:t>
      </w:r>
      <w:r w:rsidR="00D22523" w:rsidRPr="00F95F60">
        <w:t>направлению образования</w:t>
      </w:r>
      <w:r w:rsidR="00AE0686" w:rsidRPr="00F95F60">
        <w:t xml:space="preserve"> 33 «Экологические науки»</w:t>
      </w:r>
      <w:r w:rsidR="00C05F84" w:rsidRPr="00F95F60">
        <w:t xml:space="preserve"> </w:t>
      </w:r>
      <w:r w:rsidR="00D22523" w:rsidRPr="00F95F60">
        <w:t>и обеспечивает</w:t>
      </w:r>
      <w:r w:rsidR="00C05F84" w:rsidRPr="00F95F60">
        <w:t xml:space="preserve"> </w:t>
      </w:r>
      <w:r w:rsidR="00D22523" w:rsidRPr="00F95F60">
        <w:t>получение квалификаци</w:t>
      </w:r>
      <w:r w:rsidR="00AE0686" w:rsidRPr="00F95F60">
        <w:t>и эколог-эксперт.</w:t>
      </w:r>
    </w:p>
    <w:p w14:paraId="0D335321" w14:textId="7FFE81A1" w:rsidR="00CC0722" w:rsidRDefault="00A25B5D" w:rsidP="00F95F60">
      <w:pPr>
        <w:pStyle w:val="a3"/>
        <w:tabs>
          <w:tab w:val="left" w:pos="8267"/>
        </w:tabs>
        <w:spacing w:line="335" w:lineRule="exact"/>
        <w:ind w:firstLine="709"/>
        <w:jc w:val="both"/>
      </w:pPr>
      <w:r>
        <w:rPr>
          <w:w w:val="95"/>
        </w:rPr>
        <w:t xml:space="preserve">5. </w:t>
      </w:r>
      <w:r w:rsidR="00D22523">
        <w:rPr>
          <w:w w:val="95"/>
        </w:rPr>
        <w:t>Специальность</w:t>
      </w:r>
      <w:r w:rsidR="00C34BD1">
        <w:rPr>
          <w:w w:val="95"/>
        </w:rPr>
        <w:t xml:space="preserve"> </w:t>
      </w:r>
      <w:r w:rsidR="00F95F60" w:rsidRPr="00417926">
        <w:t>1-33 01 05 Медицинская экология</w:t>
      </w:r>
      <w:r w:rsidR="00C34BD1">
        <w:rPr>
          <w:w w:val="95"/>
        </w:rPr>
        <w:t xml:space="preserve"> </w:t>
      </w:r>
      <w:r w:rsidR="00D22523">
        <w:t>относится</w:t>
      </w:r>
      <w:r w:rsidR="00D22523">
        <w:rPr>
          <w:spacing w:val="10"/>
        </w:rPr>
        <w:t xml:space="preserve"> </w:t>
      </w:r>
      <w:r w:rsidR="00D22523">
        <w:t>к</w:t>
      </w:r>
      <w:r w:rsidR="00F95F60">
        <w:t xml:space="preserve"> </w:t>
      </w:r>
      <w:r w:rsidR="00D22523">
        <w:t>уровню 6 Национальной рамки квалификаций высшего образования Республики Беларусь.</w:t>
      </w:r>
    </w:p>
    <w:p w14:paraId="0508D097" w14:textId="77777777" w:rsidR="00ED622B" w:rsidRPr="00ED622B" w:rsidRDefault="00ED622B" w:rsidP="00ED622B">
      <w:pPr>
        <w:pStyle w:val="a3"/>
        <w:ind w:firstLine="720"/>
        <w:jc w:val="both"/>
        <w:rPr>
          <w:sz w:val="24"/>
          <w:szCs w:val="24"/>
        </w:rPr>
      </w:pPr>
    </w:p>
    <w:p w14:paraId="3A6543A4" w14:textId="01BDBEC2" w:rsidR="00A25B5D" w:rsidRPr="00A25B5D" w:rsidRDefault="00A25B5D" w:rsidP="00A25B5D">
      <w:pPr>
        <w:pStyle w:val="a3"/>
        <w:jc w:val="center"/>
      </w:pPr>
      <w:r w:rsidRPr="00A25B5D">
        <w:rPr>
          <w:b/>
          <w:bCs/>
        </w:rPr>
        <w:t>ГЛАВА 2</w:t>
      </w:r>
    </w:p>
    <w:p w14:paraId="2E4A53F3" w14:textId="59E0BEE9" w:rsidR="00A25B5D" w:rsidRDefault="00A25B5D" w:rsidP="00A25B5D">
      <w:pPr>
        <w:pStyle w:val="a3"/>
        <w:jc w:val="center"/>
      </w:pPr>
      <w:r w:rsidRPr="00A25B5D">
        <w:rPr>
          <w:b/>
          <w:bCs/>
        </w:rPr>
        <w:t>ТРЕБОВАНИЯ К УРОВНЮ ОБРАЗОВАНИЯ ЛИЦ, ПОСТУПАЮЩИХ ДЛЯ ПОЛУЧЕНИЯ ВЫСШЕГО ОБРАЗОВАНИЯ I СТУПЕНИ, ФОРМАМ И СРОКАМ ПОЛУЧЕНИЯ ВЫСШЕГО ОБРАЗОВАНИЯ I СТУПЕНИ</w:t>
      </w:r>
    </w:p>
    <w:p w14:paraId="709190FD" w14:textId="77777777" w:rsidR="00A25B5D" w:rsidRDefault="00A25B5D" w:rsidP="00ED622B">
      <w:pPr>
        <w:pStyle w:val="a3"/>
        <w:ind w:firstLine="720"/>
        <w:jc w:val="both"/>
      </w:pPr>
    </w:p>
    <w:p w14:paraId="1E906D14" w14:textId="25D4FF47" w:rsidR="00CC0722" w:rsidRDefault="00A25B5D" w:rsidP="00ED622B">
      <w:pPr>
        <w:pStyle w:val="a3"/>
        <w:ind w:firstLine="720"/>
        <w:jc w:val="both"/>
      </w:pPr>
      <w:r>
        <w:t xml:space="preserve">6. </w:t>
      </w:r>
      <w:r w:rsidR="00D22523">
        <w:t>На все формы получения высшего образования могут поступать лица, которые имеют общее среднее образование или профессионально- 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25B56226" w14:textId="77777777" w:rsidR="00CC0722" w:rsidRDefault="00D22523" w:rsidP="00ED622B">
      <w:pPr>
        <w:pStyle w:val="a3"/>
        <w:ind w:firstLine="720"/>
        <w:jc w:val="both"/>
      </w:pPr>
      <w:r>
        <w:t>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14:paraId="3F6C2225" w14:textId="2ECE3CD7" w:rsidR="00CC0722" w:rsidRDefault="00A25B5D" w:rsidP="00ED622B">
      <w:pPr>
        <w:pStyle w:val="a3"/>
        <w:tabs>
          <w:tab w:val="left" w:pos="1418"/>
        </w:tabs>
        <w:ind w:firstLine="720"/>
        <w:jc w:val="both"/>
      </w:pPr>
      <w:r>
        <w:t xml:space="preserve">7. </w:t>
      </w:r>
      <w:r w:rsidR="00D22523">
        <w:t>Обучение по специальности предусматривает следующие формы получения высшего образования I</w:t>
      </w:r>
      <w:r w:rsidR="00D22523">
        <w:rPr>
          <w:spacing w:val="61"/>
        </w:rPr>
        <w:t xml:space="preserve"> </w:t>
      </w:r>
      <w:r w:rsidR="00D22523">
        <w:t>ступени:</w:t>
      </w:r>
      <w:r w:rsidR="005616A3">
        <w:t xml:space="preserve"> </w:t>
      </w:r>
      <w:r w:rsidR="005616A3" w:rsidRPr="00FF74B2">
        <w:rPr>
          <w:color w:val="000000"/>
          <w:sz w:val="28"/>
          <w:szCs w:val="28"/>
        </w:rPr>
        <w:t>очная (дневная), заочная (в т.ч. дистанционная).</w:t>
      </w:r>
    </w:p>
    <w:p w14:paraId="5C7DFE00" w14:textId="057006BD" w:rsidR="00CC0722" w:rsidRDefault="00A25B5D" w:rsidP="008848D6">
      <w:pPr>
        <w:pStyle w:val="a3"/>
        <w:tabs>
          <w:tab w:val="left" w:pos="2653"/>
          <w:tab w:val="left" w:pos="3681"/>
          <w:tab w:val="left" w:pos="4936"/>
          <w:tab w:val="left" w:pos="6643"/>
          <w:tab w:val="left" w:pos="7982"/>
          <w:tab w:val="left" w:pos="9508"/>
        </w:tabs>
        <w:spacing w:before="3" w:line="232" w:lineRule="auto"/>
        <w:ind w:right="10" w:firstLine="709"/>
        <w:jc w:val="both"/>
      </w:pPr>
      <w:r>
        <w:t xml:space="preserve">8. </w:t>
      </w:r>
      <w:r w:rsidR="00D22523">
        <w:t>Срок</w:t>
      </w:r>
      <w:r w:rsidR="00D22523">
        <w:rPr>
          <w:spacing w:val="53"/>
        </w:rPr>
        <w:t xml:space="preserve"> </w:t>
      </w:r>
      <w:r w:rsidR="00D22523">
        <w:t>получения</w:t>
      </w:r>
      <w:r w:rsidR="00ED622B">
        <w:t xml:space="preserve"> </w:t>
      </w:r>
      <w:r w:rsidR="00D22523">
        <w:t>высшего</w:t>
      </w:r>
      <w:r w:rsidR="00ED622B">
        <w:t xml:space="preserve"> </w:t>
      </w:r>
      <w:r w:rsidR="00D22523">
        <w:t>образования</w:t>
      </w:r>
      <w:r w:rsidR="00ED622B">
        <w:t xml:space="preserve"> </w:t>
      </w:r>
      <w:r w:rsidR="00D22523">
        <w:t>I</w:t>
      </w:r>
      <w:r w:rsidR="00D22523">
        <w:rPr>
          <w:spacing w:val="-28"/>
        </w:rPr>
        <w:t xml:space="preserve"> </w:t>
      </w:r>
      <w:r w:rsidR="00D22523">
        <w:t>ступени</w:t>
      </w:r>
      <w:r w:rsidR="00ED622B">
        <w:t xml:space="preserve"> </w:t>
      </w:r>
      <w:r w:rsidR="00D22523">
        <w:t>в</w:t>
      </w:r>
      <w:r w:rsidR="00D22523">
        <w:rPr>
          <w:spacing w:val="74"/>
        </w:rPr>
        <w:t xml:space="preserve"> </w:t>
      </w:r>
      <w:r w:rsidR="00D22523">
        <w:t>дневной</w:t>
      </w:r>
      <w:r w:rsidR="00ED622B">
        <w:t xml:space="preserve"> </w:t>
      </w:r>
      <w:r w:rsidR="00D22523">
        <w:rPr>
          <w:spacing w:val="-4"/>
          <w:w w:val="95"/>
        </w:rPr>
        <w:t xml:space="preserve">форме </w:t>
      </w:r>
      <w:r w:rsidR="00D22523" w:rsidRPr="008848D6">
        <w:t>составляет</w:t>
      </w:r>
      <w:r w:rsidR="008848D6">
        <w:t xml:space="preserve"> </w:t>
      </w:r>
      <w:r w:rsidR="005616A3">
        <w:t>4</w:t>
      </w:r>
      <w:r w:rsidR="008848D6">
        <w:t xml:space="preserve"> </w:t>
      </w:r>
      <w:r w:rsidR="00D22523" w:rsidRPr="008848D6">
        <w:t>года</w:t>
      </w:r>
      <w:r w:rsidR="00D22523">
        <w:t>.</w:t>
      </w:r>
    </w:p>
    <w:p w14:paraId="7BFEF298" w14:textId="5440C65F" w:rsidR="00CC0722" w:rsidRDefault="00D22523" w:rsidP="008848D6">
      <w:pPr>
        <w:pStyle w:val="a3"/>
        <w:tabs>
          <w:tab w:val="left" w:pos="2199"/>
          <w:tab w:val="left" w:pos="2656"/>
          <w:tab w:val="left" w:pos="3686"/>
          <w:tab w:val="left" w:pos="4950"/>
          <w:tab w:val="left" w:pos="6662"/>
          <w:tab w:val="left" w:pos="8006"/>
          <w:tab w:val="left" w:pos="9508"/>
        </w:tabs>
        <w:spacing w:before="5" w:line="232" w:lineRule="auto"/>
        <w:ind w:right="10" w:firstLine="709"/>
        <w:jc w:val="both"/>
      </w:pPr>
      <w:r>
        <w:t>Срок</w:t>
      </w:r>
      <w:r w:rsidR="008848D6">
        <w:t xml:space="preserve"> </w:t>
      </w:r>
      <w:r>
        <w:t>получения</w:t>
      </w:r>
      <w:r w:rsidR="008848D6">
        <w:t xml:space="preserve"> </w:t>
      </w:r>
      <w:r>
        <w:t>высшего</w:t>
      </w:r>
      <w:r w:rsidR="008848D6">
        <w:t xml:space="preserve"> </w:t>
      </w:r>
      <w:r>
        <w:t>образования</w:t>
      </w:r>
      <w:r w:rsidR="008848D6">
        <w:t xml:space="preserve"> </w:t>
      </w:r>
      <w:r>
        <w:t>I</w:t>
      </w:r>
      <w:r>
        <w:rPr>
          <w:spacing w:val="-29"/>
        </w:rPr>
        <w:t xml:space="preserve"> </w:t>
      </w:r>
      <w:r>
        <w:t>ступени</w:t>
      </w:r>
      <w:r w:rsidR="008848D6">
        <w:t xml:space="preserve"> </w:t>
      </w:r>
      <w:r>
        <w:t>в заочной</w:t>
      </w:r>
      <w:r w:rsidR="008848D6">
        <w:t xml:space="preserve"> </w:t>
      </w:r>
      <w:r>
        <w:rPr>
          <w:spacing w:val="-4"/>
          <w:w w:val="95"/>
        </w:rPr>
        <w:t xml:space="preserve">форме </w:t>
      </w:r>
      <w:r w:rsidR="00712E01">
        <w:rPr>
          <w:sz w:val="29"/>
        </w:rPr>
        <w:t>составляет</w:t>
      </w:r>
      <w:r w:rsidR="005616A3">
        <w:rPr>
          <w:sz w:val="29"/>
        </w:rPr>
        <w:t xml:space="preserve"> </w:t>
      </w:r>
      <w:r w:rsidR="005616A3">
        <w:t>5</w:t>
      </w:r>
      <w:r w:rsidR="008848D6">
        <w:t xml:space="preserve"> </w:t>
      </w:r>
      <w:r>
        <w:t>лет.</w:t>
      </w:r>
    </w:p>
    <w:p w14:paraId="7EADAA99" w14:textId="70E1552A" w:rsidR="00CC0722" w:rsidRDefault="00D22523" w:rsidP="008848D6">
      <w:pPr>
        <w:pStyle w:val="a3"/>
        <w:tabs>
          <w:tab w:val="left" w:pos="3633"/>
        </w:tabs>
        <w:spacing w:line="237" w:lineRule="auto"/>
        <w:ind w:right="10" w:firstLine="709"/>
        <w:jc w:val="both"/>
      </w:pPr>
      <w:r>
        <w:t>Срок получения высшего образо</w:t>
      </w:r>
      <w:r w:rsidR="008848D6">
        <w:t>вания I ступени в дистанционной ф</w:t>
      </w:r>
      <w:r>
        <w:t>орме</w:t>
      </w:r>
      <w:r>
        <w:rPr>
          <w:spacing w:val="-8"/>
        </w:rPr>
        <w:t xml:space="preserve"> </w:t>
      </w:r>
      <w:r>
        <w:t>составляет</w:t>
      </w:r>
      <w:r w:rsidR="008848D6">
        <w:rPr>
          <w:vertAlign w:val="superscript"/>
        </w:rPr>
        <w:t xml:space="preserve"> </w:t>
      </w:r>
      <w:r w:rsidR="005616A3">
        <w:t>5</w:t>
      </w:r>
      <w:r w:rsidR="008848D6">
        <w:t xml:space="preserve"> </w:t>
      </w:r>
      <w:r>
        <w:t>лет.</w:t>
      </w:r>
    </w:p>
    <w:p w14:paraId="69D8E650" w14:textId="77268698" w:rsidR="00CC0722" w:rsidRDefault="00A25B5D" w:rsidP="00F95F60">
      <w:pPr>
        <w:pStyle w:val="a3"/>
        <w:tabs>
          <w:tab w:val="left" w:pos="2876"/>
          <w:tab w:val="left" w:pos="5190"/>
          <w:tab w:val="left" w:pos="6606"/>
          <w:tab w:val="left" w:pos="8632"/>
        </w:tabs>
        <w:spacing w:before="5" w:line="230" w:lineRule="auto"/>
        <w:ind w:right="10" w:firstLine="709"/>
        <w:jc w:val="both"/>
      </w:pPr>
      <w:r>
        <w:t xml:space="preserve">9. </w:t>
      </w:r>
      <w:r w:rsidR="008848D6">
        <w:t xml:space="preserve">Перечень специальностей среднего специального </w:t>
      </w:r>
      <w:r w:rsidR="008848D6">
        <w:rPr>
          <w:w w:val="95"/>
        </w:rPr>
        <w:t xml:space="preserve">образования, </w:t>
      </w:r>
      <w:r w:rsidR="008848D6">
        <w:t>образовательные программы по которым могут быть интегрированы</w:t>
      </w:r>
      <w:r w:rsidR="008848D6">
        <w:rPr>
          <w:spacing w:val="22"/>
        </w:rPr>
        <w:t xml:space="preserve"> </w:t>
      </w:r>
      <w:r w:rsidR="008848D6">
        <w:t xml:space="preserve">с </w:t>
      </w:r>
      <w:r w:rsidR="00D22523">
        <w:t>образовательной программой высшего образования I ступени по специальности</w:t>
      </w:r>
      <w:r w:rsidR="00712E01">
        <w:t xml:space="preserve"> </w:t>
      </w:r>
      <w:r w:rsidR="00F95F60" w:rsidRPr="00417926">
        <w:t>1-33 01 05 Медицинская экология</w:t>
      </w:r>
      <w:r w:rsidR="00D22523" w:rsidRPr="00F95F60">
        <w:t>,</w:t>
      </w:r>
      <w:r w:rsidR="00D22523">
        <w:rPr>
          <w:spacing w:val="-18"/>
        </w:rPr>
        <w:t xml:space="preserve"> </w:t>
      </w:r>
      <w:r w:rsidR="00D22523">
        <w:t>определяется</w:t>
      </w:r>
      <w:r w:rsidR="00F95F60">
        <w:t xml:space="preserve"> </w:t>
      </w:r>
      <w:r w:rsidR="00A6487F">
        <w:t xml:space="preserve">Министерством </w:t>
      </w:r>
      <w:r w:rsidR="008848D6">
        <w:t>образования Республики Беларусь.</w:t>
      </w:r>
    </w:p>
    <w:p w14:paraId="05BD949D" w14:textId="137E9D40" w:rsidR="00CC0722" w:rsidRDefault="00D22523" w:rsidP="00F95F60">
      <w:pPr>
        <w:pStyle w:val="a3"/>
        <w:tabs>
          <w:tab w:val="left" w:pos="2458"/>
          <w:tab w:val="left" w:pos="4214"/>
          <w:tab w:val="left" w:pos="5737"/>
          <w:tab w:val="left" w:pos="7714"/>
          <w:tab w:val="left" w:pos="8474"/>
        </w:tabs>
        <w:spacing w:line="338" w:lineRule="exact"/>
        <w:ind w:firstLine="709"/>
        <w:jc w:val="both"/>
      </w:pPr>
      <w:r>
        <w:t>Срок</w:t>
      </w:r>
      <w:r w:rsidR="008848D6">
        <w:t xml:space="preserve"> </w:t>
      </w:r>
      <w:r>
        <w:t>получения</w:t>
      </w:r>
      <w:r w:rsidR="008848D6">
        <w:t xml:space="preserve"> </w:t>
      </w:r>
      <w:r>
        <w:t>высшего</w:t>
      </w:r>
      <w:r w:rsidR="008848D6">
        <w:t xml:space="preserve"> образования </w:t>
      </w:r>
      <w:r>
        <w:t>по</w:t>
      </w:r>
      <w:r w:rsidR="008848D6">
        <w:t xml:space="preserve"> </w:t>
      </w:r>
      <w:r>
        <w:t>специальности</w:t>
      </w:r>
      <w:r w:rsidR="008848D6">
        <w:t xml:space="preserve"> </w:t>
      </w:r>
      <w:r w:rsidR="00F95F60" w:rsidRPr="00417926">
        <w:t>1-33 01 05 Медицинская экология</w:t>
      </w:r>
      <w:r w:rsidR="00F95F60">
        <w:t xml:space="preserve"> </w:t>
      </w:r>
      <w:r>
        <w:rPr>
          <w:w w:val="95"/>
        </w:rPr>
        <w:t xml:space="preserve">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w:t>
      </w:r>
      <w:r>
        <w:t>специального образования, может быть сокращен учреждением высшего образования при условии соблюдения требований настоящего образовательного</w:t>
      </w:r>
      <w:r>
        <w:rPr>
          <w:spacing w:val="-28"/>
        </w:rPr>
        <w:t xml:space="preserve"> </w:t>
      </w:r>
      <w:r>
        <w:t>стандарта</w:t>
      </w:r>
      <w:r>
        <w:rPr>
          <w:spacing w:val="-4"/>
        </w:rPr>
        <w:t xml:space="preserve"> </w:t>
      </w:r>
      <w:r>
        <w:t>в</w:t>
      </w:r>
      <w:r>
        <w:rPr>
          <w:spacing w:val="-23"/>
        </w:rPr>
        <w:t xml:space="preserve"> </w:t>
      </w:r>
      <w:r>
        <w:t>соответствии</w:t>
      </w:r>
      <w:r>
        <w:rPr>
          <w:spacing w:val="2"/>
        </w:rPr>
        <w:t xml:space="preserve"> </w:t>
      </w:r>
      <w:r>
        <w:t>с</w:t>
      </w:r>
      <w:r>
        <w:rPr>
          <w:spacing w:val="-23"/>
        </w:rPr>
        <w:t xml:space="preserve"> </w:t>
      </w:r>
      <w:r>
        <w:t>законодательством.</w:t>
      </w:r>
    </w:p>
    <w:p w14:paraId="54FAF538" w14:textId="77777777" w:rsidR="00CC0722" w:rsidRDefault="00D22523" w:rsidP="008848D6">
      <w:pPr>
        <w:pStyle w:val="a3"/>
        <w:spacing w:before="9" w:line="230" w:lineRule="auto"/>
        <w:ind w:firstLine="709"/>
        <w:jc w:val="both"/>
      </w:pPr>
      <w:r>
        <w:t>Срок обучения по образовательной программе высшего образования I</w:t>
      </w:r>
      <w:r>
        <w:rPr>
          <w:spacing w:val="-50"/>
        </w:rPr>
        <w:t xml:space="preserve"> </w:t>
      </w:r>
      <w:r>
        <w:t>ступени,</w:t>
      </w:r>
      <w:r>
        <w:rPr>
          <w:spacing w:val="-42"/>
        </w:rPr>
        <w:t xml:space="preserve"> </w:t>
      </w:r>
      <w:r>
        <w:t>обеспечивающей</w:t>
      </w:r>
      <w:r>
        <w:rPr>
          <w:spacing w:val="-48"/>
        </w:rPr>
        <w:t xml:space="preserve"> </w:t>
      </w:r>
      <w:r>
        <w:t>получение</w:t>
      </w:r>
      <w:r>
        <w:rPr>
          <w:spacing w:val="-44"/>
        </w:rPr>
        <w:t xml:space="preserve"> </w:t>
      </w:r>
      <w:r>
        <w:t>квалификации</w:t>
      </w:r>
      <w:r>
        <w:rPr>
          <w:spacing w:val="-34"/>
        </w:rPr>
        <w:t xml:space="preserve"> </w:t>
      </w:r>
      <w:r>
        <w:t>специалиста</w:t>
      </w:r>
      <w:r>
        <w:rPr>
          <w:spacing w:val="-38"/>
        </w:rPr>
        <w:t xml:space="preserve"> </w:t>
      </w:r>
      <w:r>
        <w:t>с</w:t>
      </w:r>
      <w:r>
        <w:rPr>
          <w:spacing w:val="-50"/>
        </w:rPr>
        <w:t xml:space="preserve"> </w:t>
      </w:r>
      <w:r>
        <w:t xml:space="preserve">высшим образованием и интегрированной с образовательными программами среднего специального образования, в вечерней и заочной (в т.ч. дистанционной) формах может увеличиваться на 0,5 </w:t>
      </w:r>
      <w:r>
        <w:rPr>
          <w:w w:val="90"/>
        </w:rPr>
        <w:t xml:space="preserve">— </w:t>
      </w:r>
      <w:r>
        <w:t>1</w:t>
      </w:r>
      <w:r>
        <w:rPr>
          <w:spacing w:val="-59"/>
        </w:rPr>
        <w:t xml:space="preserve"> </w:t>
      </w:r>
      <w:r>
        <w:t>год относительно срока</w:t>
      </w:r>
      <w:r>
        <w:rPr>
          <w:spacing w:val="-19"/>
        </w:rPr>
        <w:t xml:space="preserve"> </w:t>
      </w:r>
      <w:r>
        <w:t>обучения</w:t>
      </w:r>
      <w:r>
        <w:rPr>
          <w:spacing w:val="-17"/>
        </w:rPr>
        <w:t xml:space="preserve"> </w:t>
      </w:r>
      <w:r>
        <w:t>по</w:t>
      </w:r>
      <w:r>
        <w:rPr>
          <w:spacing w:val="-24"/>
        </w:rPr>
        <w:t xml:space="preserve"> </w:t>
      </w:r>
      <w:r>
        <w:t>данной</w:t>
      </w:r>
      <w:r>
        <w:rPr>
          <w:spacing w:val="-11"/>
        </w:rPr>
        <w:t xml:space="preserve"> </w:t>
      </w:r>
      <w:r>
        <w:t>образовательной</w:t>
      </w:r>
      <w:r>
        <w:rPr>
          <w:spacing w:val="-25"/>
        </w:rPr>
        <w:t xml:space="preserve"> </w:t>
      </w:r>
      <w:r>
        <w:t>программе</w:t>
      </w:r>
      <w:r>
        <w:rPr>
          <w:spacing w:val="-16"/>
        </w:rPr>
        <w:t xml:space="preserve"> </w:t>
      </w:r>
      <w:r>
        <w:t>в</w:t>
      </w:r>
      <w:r>
        <w:rPr>
          <w:spacing w:val="-26"/>
        </w:rPr>
        <w:t xml:space="preserve"> </w:t>
      </w:r>
      <w:r>
        <w:t>дневной</w:t>
      </w:r>
      <w:r>
        <w:rPr>
          <w:spacing w:val="-13"/>
        </w:rPr>
        <w:t xml:space="preserve"> </w:t>
      </w:r>
      <w:r>
        <w:t>форме.</w:t>
      </w:r>
    </w:p>
    <w:p w14:paraId="3A9E494C" w14:textId="782227A3" w:rsidR="00CC0722" w:rsidRDefault="00A25B5D" w:rsidP="008848D6">
      <w:pPr>
        <w:pStyle w:val="a3"/>
        <w:spacing w:line="230" w:lineRule="auto"/>
        <w:ind w:firstLine="709"/>
        <w:jc w:val="both"/>
      </w:pPr>
      <w:r>
        <w:t xml:space="preserve">10. </w:t>
      </w:r>
      <w:r w:rsidR="00D22523">
        <w:t>При</w:t>
      </w:r>
      <w:r w:rsidR="00D22523">
        <w:rPr>
          <w:spacing w:val="-12"/>
        </w:rPr>
        <w:t xml:space="preserve"> </w:t>
      </w:r>
      <w:r w:rsidR="00D22523">
        <w:t>обучении по</w:t>
      </w:r>
      <w:r w:rsidR="00D22523">
        <w:rPr>
          <w:spacing w:val="-14"/>
        </w:rPr>
        <w:t xml:space="preserve"> </w:t>
      </w:r>
      <w:r w:rsidR="00D22523">
        <w:t>индивидуальному</w:t>
      </w:r>
      <w:r w:rsidR="00D22523">
        <w:rPr>
          <w:spacing w:val="-23"/>
        </w:rPr>
        <w:t xml:space="preserve"> </w:t>
      </w:r>
      <w:r w:rsidR="00D22523">
        <w:t>учебному</w:t>
      </w:r>
      <w:r w:rsidR="00D22523">
        <w:rPr>
          <w:spacing w:val="1"/>
        </w:rPr>
        <w:t xml:space="preserve"> </w:t>
      </w:r>
      <w:r w:rsidR="00D22523">
        <w:t>плану</w:t>
      </w:r>
      <w:r w:rsidR="00D22523">
        <w:rPr>
          <w:spacing w:val="-3"/>
        </w:rPr>
        <w:t xml:space="preserve"> </w:t>
      </w:r>
      <w:r w:rsidR="00D22523">
        <w:t>вне</w:t>
      </w:r>
      <w:r w:rsidR="00D22523">
        <w:rPr>
          <w:spacing w:val="-12"/>
        </w:rPr>
        <w:t xml:space="preserve"> </w:t>
      </w:r>
      <w:r w:rsidR="00D22523">
        <w:t>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w:t>
      </w:r>
      <w:r w:rsidR="00D22523">
        <w:rPr>
          <w:spacing w:val="29"/>
        </w:rPr>
        <w:t xml:space="preserve"> </w:t>
      </w:r>
      <w:r w:rsidR="00D22523">
        <w:t>образования.</w:t>
      </w:r>
    </w:p>
    <w:p w14:paraId="656ECE49" w14:textId="77777777" w:rsidR="00CC0722" w:rsidRDefault="00D22523" w:rsidP="008848D6">
      <w:pPr>
        <w:pStyle w:val="a3"/>
        <w:spacing w:line="230" w:lineRule="auto"/>
        <w:ind w:firstLine="709"/>
        <w:jc w:val="both"/>
      </w:pPr>
      <w:r>
        <w:t>При обучении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w:t>
      </w:r>
      <w:r>
        <w:rPr>
          <w:spacing w:val="-53"/>
        </w:rPr>
        <w:t xml:space="preserve"> </w:t>
      </w:r>
      <w:r>
        <w:t>образования.</w:t>
      </w:r>
    </w:p>
    <w:p w14:paraId="66ECB303" w14:textId="541020AE" w:rsidR="00CC0722" w:rsidRDefault="00A25B5D" w:rsidP="008848D6">
      <w:pPr>
        <w:pStyle w:val="a3"/>
        <w:spacing w:line="228" w:lineRule="auto"/>
        <w:ind w:firstLine="709"/>
        <w:jc w:val="both"/>
      </w:pPr>
      <w:r>
        <w:t xml:space="preserve">11. </w:t>
      </w:r>
      <w:r w:rsidR="00D22523">
        <w:t>Общий объем образовательной программы высшего образования I ступени составляет</w:t>
      </w:r>
      <w:r w:rsidR="00F95F60" w:rsidRPr="00F95F60">
        <w:t xml:space="preserve"> 240 </w:t>
      </w:r>
      <w:r w:rsidR="00D22523">
        <w:t>зачетных</w:t>
      </w:r>
      <w:r w:rsidR="00D22523">
        <w:rPr>
          <w:spacing w:val="47"/>
        </w:rPr>
        <w:t xml:space="preserve"> </w:t>
      </w:r>
      <w:r w:rsidR="00D22523">
        <w:t>единиц.</w:t>
      </w:r>
    </w:p>
    <w:p w14:paraId="219C7AE5" w14:textId="09C28436" w:rsidR="00CC0722" w:rsidRDefault="00D22523" w:rsidP="00D96BF7">
      <w:pPr>
        <w:pStyle w:val="a3"/>
        <w:ind w:firstLine="720"/>
        <w:jc w:val="both"/>
      </w:pPr>
      <w: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w:t>
      </w:r>
      <w:r>
        <w:rPr>
          <w:spacing w:val="59"/>
        </w:rPr>
        <w:t xml:space="preserve"> </w:t>
      </w:r>
      <w:r>
        <w:t>единиц.</w:t>
      </w:r>
    </w:p>
    <w:p w14:paraId="0656CCA9" w14:textId="4AF615FB" w:rsidR="00A25B5D" w:rsidRDefault="00A25B5D" w:rsidP="00D96BF7">
      <w:pPr>
        <w:pStyle w:val="a3"/>
        <w:ind w:firstLine="720"/>
        <w:jc w:val="both"/>
      </w:pPr>
    </w:p>
    <w:p w14:paraId="1A1B8575" w14:textId="69F2E961" w:rsidR="00A25B5D" w:rsidRDefault="00A25B5D" w:rsidP="00A25B5D">
      <w:pPr>
        <w:pStyle w:val="Default"/>
        <w:jc w:val="center"/>
        <w:rPr>
          <w:sz w:val="30"/>
          <w:szCs w:val="30"/>
        </w:rPr>
      </w:pPr>
      <w:r>
        <w:rPr>
          <w:b/>
          <w:bCs/>
          <w:sz w:val="30"/>
          <w:szCs w:val="30"/>
        </w:rPr>
        <w:t>ГЛАВА 3</w:t>
      </w:r>
    </w:p>
    <w:p w14:paraId="5DB62CED" w14:textId="2CDBABED" w:rsidR="00A25B5D" w:rsidRDefault="00A25B5D" w:rsidP="00A25B5D">
      <w:pPr>
        <w:pStyle w:val="a3"/>
        <w:jc w:val="center"/>
      </w:pPr>
      <w:r>
        <w:rPr>
          <w:b/>
          <w:bCs/>
        </w:rPr>
        <w:t>ТРЕБОВАНИЯ К СОДЕРЖАНИЮ ПРОФЕССИОНАЛЬНОЙ ДЕЯТЕЛЬНОСТИ СПЕЦИАЛИСТА С ВЫСШИМ ОБРАЗОВАНИЕМ</w:t>
      </w:r>
    </w:p>
    <w:p w14:paraId="12C13F15" w14:textId="77777777" w:rsidR="00A25B5D" w:rsidRDefault="00A25B5D" w:rsidP="00D96BF7">
      <w:pPr>
        <w:pStyle w:val="a3"/>
        <w:ind w:firstLine="720"/>
        <w:jc w:val="both"/>
      </w:pPr>
    </w:p>
    <w:p w14:paraId="523457B0" w14:textId="584DB4B1" w:rsidR="00CC0722" w:rsidRDefault="00A25B5D" w:rsidP="00F95F60">
      <w:pPr>
        <w:pStyle w:val="a3"/>
        <w:ind w:firstLine="720"/>
        <w:jc w:val="both"/>
      </w:pPr>
      <w:r>
        <w:t xml:space="preserve">12. </w:t>
      </w:r>
      <w:r w:rsidR="00D22523">
        <w:t>Основными видами профессиональной деятельности специалиста в соответствии с ОКРБ 005-2011 являются:</w:t>
      </w:r>
    </w:p>
    <w:p w14:paraId="5402AFF0" w14:textId="5853063A" w:rsidR="00F95F60" w:rsidRDefault="00F95F60" w:rsidP="00F95F60">
      <w:pPr>
        <w:pStyle w:val="a3"/>
        <w:ind w:firstLine="720"/>
        <w:jc w:val="both"/>
      </w:pPr>
      <w:r>
        <w:t>–</w:t>
      </w:r>
      <w:r>
        <w:tab/>
        <w:t>72</w:t>
      </w:r>
      <w:r>
        <w:tab/>
        <w:t>Научные исследования и разработки;</w:t>
      </w:r>
    </w:p>
    <w:p w14:paraId="06247FC1" w14:textId="4247DDE3" w:rsidR="00F95F60" w:rsidRDefault="00F95F60" w:rsidP="00F95F60">
      <w:pPr>
        <w:pStyle w:val="a3"/>
        <w:ind w:firstLine="720"/>
        <w:jc w:val="both"/>
      </w:pPr>
      <w:r>
        <w:t>–</w:t>
      </w:r>
      <w:r>
        <w:tab/>
        <w:t>712</w:t>
      </w:r>
      <w:r>
        <w:tab/>
        <w:t>Технические испытания, исследования, анализ и сертификация;</w:t>
      </w:r>
    </w:p>
    <w:p w14:paraId="4145C25D" w14:textId="6B4CB125" w:rsidR="00F95F60" w:rsidRDefault="00F95F60" w:rsidP="00F95F60">
      <w:pPr>
        <w:pStyle w:val="a3"/>
        <w:ind w:firstLine="720"/>
        <w:jc w:val="both"/>
      </w:pPr>
      <w:r>
        <w:t>–</w:t>
      </w:r>
      <w:r>
        <w:tab/>
        <w:t>37</w:t>
      </w:r>
      <w:r>
        <w:tab/>
        <w:t>Сбор и обработка сточных вод;</w:t>
      </w:r>
    </w:p>
    <w:p w14:paraId="2C3E4CEB" w14:textId="1B1AE9B6" w:rsidR="00F95F60" w:rsidRDefault="00F95F60" w:rsidP="00F95F60">
      <w:pPr>
        <w:pStyle w:val="a3"/>
        <w:ind w:firstLine="720"/>
        <w:jc w:val="both"/>
      </w:pPr>
      <w:r>
        <w:t>–</w:t>
      </w:r>
      <w:r>
        <w:tab/>
        <w:t>38</w:t>
      </w:r>
      <w:r>
        <w:tab/>
        <w:t>Сбор, обработка и удаление отходов; вторичное использование материалов;</w:t>
      </w:r>
    </w:p>
    <w:p w14:paraId="6D1992C2" w14:textId="691A8CF8" w:rsidR="00F95F60" w:rsidRDefault="00F95F60" w:rsidP="00F95F60">
      <w:pPr>
        <w:pStyle w:val="a3"/>
        <w:ind w:firstLine="720"/>
        <w:jc w:val="both"/>
      </w:pPr>
      <w:r>
        <w:t>–</w:t>
      </w:r>
      <w:r>
        <w:tab/>
        <w:t>39</w:t>
      </w:r>
      <w:r>
        <w:tab/>
        <w:t>Деятельность по ликвидации загрязнений и прочие услуги в области удаления отходов;</w:t>
      </w:r>
    </w:p>
    <w:p w14:paraId="09200FF2" w14:textId="7F0402D5" w:rsidR="00F95F60" w:rsidRDefault="00F95F60" w:rsidP="00F95F60">
      <w:pPr>
        <w:pStyle w:val="a3"/>
        <w:ind w:firstLine="720"/>
        <w:jc w:val="both"/>
      </w:pPr>
      <w:r>
        <w:t>–</w:t>
      </w:r>
      <w:r>
        <w:tab/>
        <w:t>854</w:t>
      </w:r>
      <w:r>
        <w:tab/>
        <w:t>Высшее образование;</w:t>
      </w:r>
    </w:p>
    <w:p w14:paraId="56D25CD6" w14:textId="35E6A095" w:rsidR="00F95F60" w:rsidRDefault="00F95F60" w:rsidP="00F95F60">
      <w:pPr>
        <w:pStyle w:val="a3"/>
        <w:ind w:firstLine="720"/>
        <w:jc w:val="both"/>
      </w:pPr>
      <w:r>
        <w:t>–</w:t>
      </w:r>
      <w:r>
        <w:tab/>
        <w:t>86</w:t>
      </w:r>
      <w:r>
        <w:tab/>
        <w:t>Здравоохранение (869 Прочая деятельность по охране здоровья).</w:t>
      </w:r>
    </w:p>
    <w:p w14:paraId="295E87A4" w14:textId="77777777" w:rsidR="00CC0722" w:rsidRDefault="00D22523" w:rsidP="00D96BF7">
      <w:pPr>
        <w:pStyle w:val="a3"/>
        <w:ind w:firstLine="709"/>
        <w:jc w:val="both"/>
      </w:pPr>
      <w: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37CF996F" w14:textId="15167ADA" w:rsidR="00CC0722" w:rsidRDefault="00A25B5D" w:rsidP="00D96BF7">
      <w:pPr>
        <w:pStyle w:val="a3"/>
        <w:ind w:firstLine="709"/>
        <w:jc w:val="both"/>
      </w:pPr>
      <w:r>
        <w:t xml:space="preserve">13. </w:t>
      </w:r>
      <w:r w:rsidR="00D22523">
        <w:t>Объектами профессиональной деятельности специалиста являются:</w:t>
      </w:r>
      <w:r w:rsidR="00F95F60">
        <w:t xml:space="preserve"> </w:t>
      </w:r>
      <w:r w:rsidR="00F95F60" w:rsidRPr="00F95F60">
        <w:t>популяции и биоценозы, человек, биологические системы различных уровней организации (вирусы, микроорганизмы, субклеточные структуры и клетки, многоклеточные организмы, их ткани и органы, популяции человека и животных) процессы их жизнедеятельности и эволюции, биологическая экспертиза и мониторинг, биологические и биомедицинские природоохранные технологии</w:t>
      </w:r>
      <w:r w:rsidR="00F95F60">
        <w:t>.</w:t>
      </w:r>
    </w:p>
    <w:p w14:paraId="07EE9F50" w14:textId="7CC3805B" w:rsidR="00F95F60" w:rsidRDefault="00A25B5D" w:rsidP="00F95F60">
      <w:pPr>
        <w:pStyle w:val="a3"/>
        <w:tabs>
          <w:tab w:val="left" w:pos="10301"/>
        </w:tabs>
        <w:ind w:firstLine="709"/>
        <w:jc w:val="both"/>
        <w:rPr>
          <w:iCs/>
        </w:rPr>
      </w:pPr>
      <w:r>
        <w:t xml:space="preserve">14. </w:t>
      </w:r>
      <w:r w:rsidR="00D22523">
        <w:t xml:space="preserve">Специалист может решать задачи профессиональной деятельности </w:t>
      </w:r>
      <w:r w:rsidR="00D22523">
        <w:rPr>
          <w:w w:val="95"/>
        </w:rPr>
        <w:t>следующих типов:</w:t>
      </w:r>
      <w:r w:rsidR="00D22523">
        <w:rPr>
          <w:i/>
        </w:rPr>
        <w:t xml:space="preserve"> </w:t>
      </w:r>
      <w:r w:rsidR="00D22523" w:rsidRPr="00F95F60">
        <w:rPr>
          <w:iCs/>
        </w:rPr>
        <w:t>научно-исследовательские, научно-производственные и проектные, организационные и управленческие, педагогические.</w:t>
      </w:r>
    </w:p>
    <w:p w14:paraId="25256063" w14:textId="77777777" w:rsidR="00F95F60" w:rsidRPr="00DC714C" w:rsidRDefault="00D22523" w:rsidP="00F95F60">
      <w:pPr>
        <w:pStyle w:val="a3"/>
        <w:tabs>
          <w:tab w:val="left" w:pos="10301"/>
        </w:tabs>
        <w:ind w:firstLine="709"/>
        <w:jc w:val="both"/>
        <w:rPr>
          <w:iCs/>
        </w:rPr>
      </w:pPr>
      <w:r w:rsidRPr="00DC714C">
        <w:rPr>
          <w:iCs/>
        </w:rPr>
        <w:t>Научно-исследовательские:</w:t>
      </w:r>
    </w:p>
    <w:p w14:paraId="5319C957" w14:textId="77777777" w:rsidR="00F95F60" w:rsidRPr="00DC714C" w:rsidRDefault="00D22523" w:rsidP="00F95F60">
      <w:pPr>
        <w:pStyle w:val="a3"/>
        <w:tabs>
          <w:tab w:val="left" w:pos="10301"/>
        </w:tabs>
        <w:ind w:firstLine="709"/>
        <w:jc w:val="both"/>
        <w:rPr>
          <w:iCs/>
        </w:rPr>
      </w:pPr>
      <w:r w:rsidRPr="00DC714C">
        <w:rPr>
          <w:iCs/>
        </w:rPr>
        <w:t>научно-исследовательская</w:t>
      </w:r>
      <w:r w:rsidRPr="00DC714C">
        <w:rPr>
          <w:iCs/>
          <w:w w:val="90"/>
        </w:rPr>
        <w:t xml:space="preserve"> </w:t>
      </w:r>
      <w:r w:rsidRPr="00DC714C">
        <w:rPr>
          <w:iCs/>
        </w:rPr>
        <w:t>деятельность в составе группы</w:t>
      </w:r>
      <w:r w:rsidR="00797548" w:rsidRPr="00DC714C">
        <w:rPr>
          <w:iCs/>
          <w:w w:val="90"/>
        </w:rPr>
        <w:t>;</w:t>
      </w:r>
      <w:r w:rsidRPr="00DC714C">
        <w:rPr>
          <w:iCs/>
          <w:w w:val="90"/>
        </w:rPr>
        <w:t xml:space="preserve"> </w:t>
      </w:r>
      <w:r w:rsidRPr="00DC714C">
        <w:rPr>
          <w:iCs/>
        </w:rPr>
        <w:t>подготовка объектов и освоение методов исследования;</w:t>
      </w:r>
    </w:p>
    <w:p w14:paraId="1714A805" w14:textId="7A32299A" w:rsidR="00F95F60" w:rsidRDefault="00D22523" w:rsidP="00F95F60">
      <w:pPr>
        <w:pStyle w:val="a3"/>
        <w:tabs>
          <w:tab w:val="left" w:pos="10301"/>
        </w:tabs>
        <w:ind w:firstLine="709"/>
        <w:jc w:val="both"/>
        <w:rPr>
          <w:iCs/>
        </w:rPr>
      </w:pPr>
      <w:r w:rsidRPr="00DC714C">
        <w:rPr>
          <w:iCs/>
          <w:w w:val="95"/>
        </w:rPr>
        <w:t>участие</w:t>
      </w:r>
      <w:r w:rsidRPr="00DC714C">
        <w:rPr>
          <w:iCs/>
          <w:spacing w:val="-17"/>
          <w:w w:val="95"/>
        </w:rPr>
        <w:t xml:space="preserve"> </w:t>
      </w:r>
      <w:r w:rsidRPr="00DC714C">
        <w:rPr>
          <w:iCs/>
          <w:w w:val="95"/>
        </w:rPr>
        <w:t>в</w:t>
      </w:r>
      <w:r w:rsidRPr="00DC714C">
        <w:rPr>
          <w:iCs/>
          <w:spacing w:val="-22"/>
          <w:w w:val="95"/>
        </w:rPr>
        <w:t xml:space="preserve"> </w:t>
      </w:r>
      <w:r w:rsidRPr="00DC714C">
        <w:rPr>
          <w:iCs/>
          <w:w w:val="95"/>
        </w:rPr>
        <w:t>проведении</w:t>
      </w:r>
      <w:r w:rsidRPr="00DC714C">
        <w:rPr>
          <w:iCs/>
          <w:spacing w:val="-7"/>
          <w:w w:val="95"/>
        </w:rPr>
        <w:t xml:space="preserve"> </w:t>
      </w:r>
      <w:r w:rsidRPr="00DC714C">
        <w:rPr>
          <w:iCs/>
          <w:w w:val="95"/>
        </w:rPr>
        <w:t>лабораторные</w:t>
      </w:r>
      <w:r w:rsidRPr="00DC714C">
        <w:rPr>
          <w:iCs/>
          <w:spacing w:val="-5"/>
          <w:w w:val="95"/>
        </w:rPr>
        <w:t xml:space="preserve"> </w:t>
      </w:r>
      <w:r w:rsidRPr="00DC714C">
        <w:rPr>
          <w:iCs/>
          <w:w w:val="95"/>
        </w:rPr>
        <w:t>и</w:t>
      </w:r>
      <w:r w:rsidRPr="00DC714C">
        <w:rPr>
          <w:iCs/>
          <w:spacing w:val="-26"/>
          <w:w w:val="95"/>
        </w:rPr>
        <w:t xml:space="preserve"> </w:t>
      </w:r>
      <w:r w:rsidRPr="00DC714C">
        <w:rPr>
          <w:iCs/>
          <w:w w:val="95"/>
        </w:rPr>
        <w:t>полевых</w:t>
      </w:r>
      <w:r w:rsidRPr="00DC714C">
        <w:rPr>
          <w:iCs/>
          <w:spacing w:val="-16"/>
          <w:w w:val="95"/>
        </w:rPr>
        <w:t xml:space="preserve"> </w:t>
      </w:r>
      <w:r w:rsidR="00DC714C">
        <w:rPr>
          <w:iCs/>
          <w:w w:val="95"/>
        </w:rPr>
        <w:t>медико-экологических</w:t>
      </w:r>
      <w:r w:rsidRPr="00DC714C">
        <w:rPr>
          <w:iCs/>
          <w:spacing w:val="-7"/>
          <w:w w:val="95"/>
        </w:rPr>
        <w:t xml:space="preserve"> </w:t>
      </w:r>
      <w:r w:rsidRPr="00DC714C">
        <w:rPr>
          <w:iCs/>
          <w:w w:val="95"/>
        </w:rPr>
        <w:t>исследований</w:t>
      </w:r>
      <w:r w:rsidRPr="00DC714C">
        <w:rPr>
          <w:iCs/>
          <w:spacing w:val="-6"/>
          <w:w w:val="95"/>
        </w:rPr>
        <w:t xml:space="preserve"> </w:t>
      </w:r>
      <w:r w:rsidRPr="00DC714C">
        <w:rPr>
          <w:iCs/>
          <w:w w:val="95"/>
        </w:rPr>
        <w:t>по</w:t>
      </w:r>
      <w:r w:rsidRPr="00DC714C">
        <w:rPr>
          <w:iCs/>
          <w:spacing w:val="-23"/>
          <w:w w:val="95"/>
        </w:rPr>
        <w:t xml:space="preserve"> </w:t>
      </w:r>
      <w:r w:rsidRPr="00DC714C">
        <w:rPr>
          <w:iCs/>
          <w:w w:val="95"/>
        </w:rPr>
        <w:t>заданной</w:t>
      </w:r>
      <w:r w:rsidRPr="00DC714C">
        <w:rPr>
          <w:iCs/>
          <w:spacing w:val="-15"/>
          <w:w w:val="95"/>
        </w:rPr>
        <w:t xml:space="preserve"> </w:t>
      </w:r>
      <w:r w:rsidRPr="00DC714C">
        <w:rPr>
          <w:iCs/>
          <w:w w:val="95"/>
        </w:rPr>
        <w:t xml:space="preserve">методике; </w:t>
      </w:r>
      <w:r w:rsidRPr="00DC714C">
        <w:rPr>
          <w:iCs/>
        </w:rPr>
        <w:t>выбор технических средств и методов работы, работа на экспериментальных установках, подготовка</w:t>
      </w:r>
      <w:r w:rsidRPr="00DC714C">
        <w:rPr>
          <w:iCs/>
          <w:spacing w:val="3"/>
        </w:rPr>
        <w:t xml:space="preserve"> </w:t>
      </w:r>
      <w:r w:rsidRPr="00DC714C">
        <w:rPr>
          <w:iCs/>
        </w:rPr>
        <w:t>оборудования;</w:t>
      </w:r>
    </w:p>
    <w:p w14:paraId="7172E909" w14:textId="5A4A322A" w:rsidR="00DC714C" w:rsidRPr="00DC714C" w:rsidRDefault="00DC714C" w:rsidP="00F95F60">
      <w:pPr>
        <w:pStyle w:val="a3"/>
        <w:tabs>
          <w:tab w:val="left" w:pos="10301"/>
        </w:tabs>
        <w:ind w:firstLine="709"/>
        <w:jc w:val="both"/>
        <w:rPr>
          <w:iCs/>
        </w:rPr>
      </w:pPr>
      <w:r w:rsidRPr="00890405">
        <w:t>биомониторинг, химический и биологический контроль состояния природной среды, оценка антропогенных воздействий на нее; экспертная оценка и контроль качества общественного</w:t>
      </w:r>
      <w:r>
        <w:t xml:space="preserve"> здоровья;</w:t>
      </w:r>
    </w:p>
    <w:p w14:paraId="34E93ADA" w14:textId="3A50F2B0" w:rsidR="00F95F60" w:rsidRPr="00DC714C" w:rsidRDefault="00D22523" w:rsidP="00F95F60">
      <w:pPr>
        <w:pStyle w:val="a3"/>
        <w:tabs>
          <w:tab w:val="left" w:pos="10301"/>
        </w:tabs>
        <w:ind w:firstLine="709"/>
        <w:jc w:val="both"/>
        <w:rPr>
          <w:iCs/>
        </w:rPr>
      </w:pPr>
      <w:r w:rsidRPr="00DC714C">
        <w:rPr>
          <w:iCs/>
        </w:rPr>
        <w:t>анализ получаемой полевой и</w:t>
      </w:r>
      <w:r w:rsidRPr="00DC714C">
        <w:rPr>
          <w:iCs/>
          <w:spacing w:val="49"/>
        </w:rPr>
        <w:t xml:space="preserve"> </w:t>
      </w:r>
      <w:r w:rsidRPr="00DC714C">
        <w:rPr>
          <w:iCs/>
        </w:rPr>
        <w:t xml:space="preserve">лабораторной </w:t>
      </w:r>
      <w:r w:rsidR="00DC714C">
        <w:rPr>
          <w:iCs/>
        </w:rPr>
        <w:t xml:space="preserve">экологической </w:t>
      </w:r>
      <w:r w:rsidRPr="00DC714C">
        <w:rPr>
          <w:iCs/>
        </w:rPr>
        <w:t xml:space="preserve">информации с использованием </w:t>
      </w:r>
      <w:r w:rsidR="00C34BD1" w:rsidRPr="00DC714C">
        <w:rPr>
          <w:iCs/>
        </w:rPr>
        <w:t>с</w:t>
      </w:r>
      <w:r w:rsidRPr="00DC714C">
        <w:rPr>
          <w:iCs/>
        </w:rPr>
        <w:t>овременной вычислительной</w:t>
      </w:r>
      <w:r w:rsidRPr="00DC714C">
        <w:rPr>
          <w:iCs/>
          <w:spacing w:val="-9"/>
        </w:rPr>
        <w:t xml:space="preserve"> </w:t>
      </w:r>
      <w:r w:rsidRPr="00DC714C">
        <w:rPr>
          <w:iCs/>
        </w:rPr>
        <w:t>техники;</w:t>
      </w:r>
    </w:p>
    <w:p w14:paraId="2335D847" w14:textId="77777777" w:rsidR="00F95F60" w:rsidRPr="00DC714C" w:rsidRDefault="00D22523" w:rsidP="00F95F60">
      <w:pPr>
        <w:pStyle w:val="a3"/>
        <w:tabs>
          <w:tab w:val="left" w:pos="10301"/>
        </w:tabs>
        <w:ind w:firstLine="709"/>
        <w:jc w:val="both"/>
        <w:rPr>
          <w:iCs/>
        </w:rPr>
      </w:pPr>
      <w:r w:rsidRPr="00DC714C">
        <w:rPr>
          <w:iCs/>
          <w:w w:val="95"/>
        </w:rPr>
        <w:t>составление</w:t>
      </w:r>
      <w:r w:rsidRPr="00DC714C">
        <w:rPr>
          <w:iCs/>
          <w:spacing w:val="-7"/>
          <w:w w:val="95"/>
        </w:rPr>
        <w:t xml:space="preserve"> </w:t>
      </w:r>
      <w:r w:rsidRPr="00DC714C">
        <w:rPr>
          <w:iCs/>
          <w:w w:val="95"/>
        </w:rPr>
        <w:t>научных</w:t>
      </w:r>
      <w:r w:rsidRPr="00DC714C">
        <w:rPr>
          <w:iCs/>
          <w:spacing w:val="-14"/>
          <w:w w:val="95"/>
        </w:rPr>
        <w:t xml:space="preserve"> </w:t>
      </w:r>
      <w:r w:rsidRPr="00DC714C">
        <w:rPr>
          <w:iCs/>
          <w:w w:val="95"/>
        </w:rPr>
        <w:t>докладов</w:t>
      </w:r>
      <w:r w:rsidRPr="00DC714C">
        <w:rPr>
          <w:iCs/>
          <w:spacing w:val="-13"/>
          <w:w w:val="95"/>
        </w:rPr>
        <w:t xml:space="preserve"> </w:t>
      </w:r>
      <w:r w:rsidRPr="00DC714C">
        <w:rPr>
          <w:iCs/>
          <w:w w:val="95"/>
        </w:rPr>
        <w:t>и</w:t>
      </w:r>
      <w:r w:rsidRPr="00DC714C">
        <w:rPr>
          <w:iCs/>
          <w:spacing w:val="-23"/>
          <w:w w:val="95"/>
        </w:rPr>
        <w:t xml:space="preserve"> </w:t>
      </w:r>
      <w:r w:rsidRPr="00DC714C">
        <w:rPr>
          <w:iCs/>
          <w:w w:val="95"/>
        </w:rPr>
        <w:t>библиографических</w:t>
      </w:r>
      <w:r w:rsidRPr="00DC714C">
        <w:rPr>
          <w:iCs/>
          <w:spacing w:val="-27"/>
          <w:w w:val="95"/>
        </w:rPr>
        <w:t xml:space="preserve"> </w:t>
      </w:r>
      <w:r w:rsidRPr="00DC714C">
        <w:rPr>
          <w:iCs/>
          <w:w w:val="95"/>
        </w:rPr>
        <w:t>списков</w:t>
      </w:r>
      <w:r w:rsidRPr="00DC714C">
        <w:rPr>
          <w:iCs/>
          <w:spacing w:val="-12"/>
          <w:w w:val="95"/>
        </w:rPr>
        <w:t xml:space="preserve"> </w:t>
      </w:r>
      <w:r w:rsidRPr="00DC714C">
        <w:rPr>
          <w:iCs/>
          <w:w w:val="95"/>
        </w:rPr>
        <w:t>по</w:t>
      </w:r>
      <w:r w:rsidRPr="00DC714C">
        <w:rPr>
          <w:iCs/>
          <w:spacing w:val="-19"/>
          <w:w w:val="95"/>
        </w:rPr>
        <w:t xml:space="preserve"> </w:t>
      </w:r>
      <w:r w:rsidRPr="00DC714C">
        <w:rPr>
          <w:iCs/>
          <w:w w:val="95"/>
        </w:rPr>
        <w:t>заданной</w:t>
      </w:r>
      <w:r w:rsidRPr="00DC714C">
        <w:rPr>
          <w:iCs/>
          <w:spacing w:val="-12"/>
          <w:w w:val="95"/>
        </w:rPr>
        <w:t xml:space="preserve"> </w:t>
      </w:r>
      <w:r w:rsidRPr="00DC714C">
        <w:rPr>
          <w:iCs/>
          <w:w w:val="95"/>
        </w:rPr>
        <w:t xml:space="preserve">теме; </w:t>
      </w:r>
      <w:r w:rsidRPr="00DC714C">
        <w:rPr>
          <w:iCs/>
        </w:rPr>
        <w:t>участие в разработке новых методических</w:t>
      </w:r>
      <w:r w:rsidRPr="00DC714C">
        <w:rPr>
          <w:iCs/>
          <w:spacing w:val="-35"/>
        </w:rPr>
        <w:t xml:space="preserve"> </w:t>
      </w:r>
      <w:r w:rsidRPr="00DC714C">
        <w:rPr>
          <w:iCs/>
        </w:rPr>
        <w:t>подходов</w:t>
      </w:r>
      <w:r w:rsidR="00797548" w:rsidRPr="00DC714C">
        <w:rPr>
          <w:iCs/>
        </w:rPr>
        <w:t>;</w:t>
      </w:r>
    </w:p>
    <w:p w14:paraId="5AEAC7BD" w14:textId="77777777" w:rsidR="00F95F60" w:rsidRPr="00DC714C" w:rsidRDefault="00D22523" w:rsidP="00F95F60">
      <w:pPr>
        <w:pStyle w:val="a3"/>
        <w:tabs>
          <w:tab w:val="left" w:pos="10301"/>
        </w:tabs>
        <w:ind w:firstLine="709"/>
        <w:jc w:val="both"/>
        <w:rPr>
          <w:iCs/>
        </w:rPr>
      </w:pPr>
      <w:r w:rsidRPr="00DC714C">
        <w:rPr>
          <w:iCs/>
        </w:rPr>
        <w:t>участие в подготовке научных отчетов, обзоров, публикаций, патентов, организации конференций;</w:t>
      </w:r>
    </w:p>
    <w:p w14:paraId="5FDE62D6" w14:textId="5C77C7A0" w:rsidR="00F95F60" w:rsidRPr="00DC714C" w:rsidRDefault="00D22523" w:rsidP="00F95F60">
      <w:pPr>
        <w:pStyle w:val="a3"/>
        <w:tabs>
          <w:tab w:val="left" w:pos="10301"/>
        </w:tabs>
        <w:ind w:firstLine="709"/>
        <w:jc w:val="both"/>
        <w:rPr>
          <w:iCs/>
          <w:w w:val="95"/>
        </w:rPr>
      </w:pPr>
      <w:r w:rsidRPr="00DC714C">
        <w:rPr>
          <w:iCs/>
          <w:w w:val="95"/>
        </w:rPr>
        <w:t>работа</w:t>
      </w:r>
      <w:r w:rsidRPr="00DC714C">
        <w:rPr>
          <w:iCs/>
          <w:spacing w:val="-19"/>
          <w:w w:val="95"/>
        </w:rPr>
        <w:t xml:space="preserve"> </w:t>
      </w:r>
      <w:r w:rsidRPr="00DC714C">
        <w:rPr>
          <w:iCs/>
          <w:w w:val="95"/>
        </w:rPr>
        <w:t>со</w:t>
      </w:r>
      <w:r w:rsidRPr="00DC714C">
        <w:rPr>
          <w:iCs/>
          <w:spacing w:val="-20"/>
          <w:w w:val="95"/>
        </w:rPr>
        <w:t xml:space="preserve"> </w:t>
      </w:r>
      <w:r w:rsidRPr="00DC714C">
        <w:rPr>
          <w:iCs/>
          <w:w w:val="95"/>
        </w:rPr>
        <w:t>справочными</w:t>
      </w:r>
      <w:r w:rsidRPr="00DC714C">
        <w:rPr>
          <w:iCs/>
          <w:spacing w:val="-5"/>
          <w:w w:val="95"/>
        </w:rPr>
        <w:t xml:space="preserve"> </w:t>
      </w:r>
      <w:r w:rsidRPr="00DC714C">
        <w:rPr>
          <w:iCs/>
          <w:w w:val="95"/>
        </w:rPr>
        <w:t>системами,</w:t>
      </w:r>
      <w:r w:rsidRPr="00DC714C">
        <w:rPr>
          <w:iCs/>
          <w:spacing w:val="-7"/>
          <w:w w:val="95"/>
        </w:rPr>
        <w:t xml:space="preserve"> </w:t>
      </w:r>
      <w:r w:rsidRPr="00DC714C">
        <w:rPr>
          <w:iCs/>
          <w:w w:val="95"/>
        </w:rPr>
        <w:t>поиск</w:t>
      </w:r>
      <w:r w:rsidRPr="00DC714C">
        <w:rPr>
          <w:iCs/>
          <w:spacing w:val="-18"/>
          <w:w w:val="95"/>
        </w:rPr>
        <w:t xml:space="preserve"> </w:t>
      </w:r>
      <w:r w:rsidRPr="00DC714C">
        <w:rPr>
          <w:iCs/>
          <w:w w:val="95"/>
        </w:rPr>
        <w:t>и</w:t>
      </w:r>
      <w:r w:rsidRPr="00DC714C">
        <w:rPr>
          <w:iCs/>
          <w:spacing w:val="-23"/>
          <w:w w:val="95"/>
        </w:rPr>
        <w:t xml:space="preserve"> </w:t>
      </w:r>
      <w:r w:rsidRPr="00DC714C">
        <w:rPr>
          <w:iCs/>
          <w:w w:val="95"/>
        </w:rPr>
        <w:t>обработка</w:t>
      </w:r>
      <w:r w:rsidRPr="00DC714C">
        <w:rPr>
          <w:iCs/>
          <w:spacing w:val="-10"/>
          <w:w w:val="95"/>
        </w:rPr>
        <w:t xml:space="preserve"> </w:t>
      </w:r>
      <w:r w:rsidRPr="00DC714C">
        <w:rPr>
          <w:iCs/>
          <w:w w:val="95"/>
        </w:rPr>
        <w:t>научно-биологической</w:t>
      </w:r>
      <w:r w:rsidRPr="00DC714C">
        <w:rPr>
          <w:iCs/>
          <w:spacing w:val="-16"/>
          <w:w w:val="95"/>
        </w:rPr>
        <w:t xml:space="preserve"> </w:t>
      </w:r>
      <w:r w:rsidRPr="00DC714C">
        <w:rPr>
          <w:iCs/>
          <w:w w:val="95"/>
        </w:rPr>
        <w:t>информаци</w:t>
      </w:r>
      <w:r w:rsidR="00797548" w:rsidRPr="00DC714C">
        <w:rPr>
          <w:iCs/>
          <w:w w:val="95"/>
        </w:rPr>
        <w:t>и</w:t>
      </w:r>
      <w:r w:rsidR="00DC714C">
        <w:rPr>
          <w:iCs/>
          <w:w w:val="95"/>
        </w:rPr>
        <w:t>.</w:t>
      </w:r>
    </w:p>
    <w:p w14:paraId="3F23CE1F" w14:textId="5FF90458" w:rsidR="00F95F60" w:rsidRPr="00DC714C" w:rsidRDefault="00D22523" w:rsidP="00F95F60">
      <w:pPr>
        <w:pStyle w:val="a3"/>
        <w:tabs>
          <w:tab w:val="left" w:pos="10301"/>
        </w:tabs>
        <w:ind w:firstLine="709"/>
        <w:jc w:val="both"/>
        <w:rPr>
          <w:iCs/>
        </w:rPr>
      </w:pPr>
      <w:r w:rsidRPr="00DC714C">
        <w:rPr>
          <w:iCs/>
        </w:rPr>
        <w:t>Научно-производственные и</w:t>
      </w:r>
      <w:r w:rsidRPr="00DC714C">
        <w:rPr>
          <w:iCs/>
          <w:spacing w:val="-36"/>
        </w:rPr>
        <w:t xml:space="preserve"> </w:t>
      </w:r>
      <w:r w:rsidRPr="00DC714C">
        <w:rPr>
          <w:iCs/>
        </w:rPr>
        <w:t>проектные</w:t>
      </w:r>
      <w:r w:rsidR="00DC714C">
        <w:rPr>
          <w:iCs/>
        </w:rPr>
        <w:t>:</w:t>
      </w:r>
    </w:p>
    <w:p w14:paraId="1A517675" w14:textId="77777777" w:rsidR="00F95F60" w:rsidRPr="00DC714C" w:rsidRDefault="00D22523" w:rsidP="00F95F60">
      <w:pPr>
        <w:pStyle w:val="a3"/>
        <w:tabs>
          <w:tab w:val="left" w:pos="10301"/>
        </w:tabs>
        <w:ind w:firstLine="709"/>
        <w:jc w:val="both"/>
        <w:rPr>
          <w:iCs/>
        </w:rPr>
      </w:pPr>
      <w:r w:rsidRPr="00DC714C">
        <w:rPr>
          <w:iCs/>
          <w:w w:val="95"/>
        </w:rPr>
        <w:t>участие</w:t>
      </w:r>
      <w:r w:rsidRPr="00DC714C">
        <w:rPr>
          <w:iCs/>
          <w:spacing w:val="-29"/>
          <w:w w:val="95"/>
        </w:rPr>
        <w:t xml:space="preserve"> </w:t>
      </w:r>
      <w:r w:rsidRPr="00DC714C">
        <w:rPr>
          <w:iCs/>
          <w:w w:val="95"/>
        </w:rPr>
        <w:t>в</w:t>
      </w:r>
      <w:r w:rsidRPr="00DC714C">
        <w:rPr>
          <w:iCs/>
          <w:spacing w:val="-31"/>
          <w:w w:val="95"/>
        </w:rPr>
        <w:t xml:space="preserve"> </w:t>
      </w:r>
      <w:r w:rsidRPr="00DC714C">
        <w:rPr>
          <w:iCs/>
          <w:w w:val="95"/>
        </w:rPr>
        <w:t>проведении</w:t>
      </w:r>
      <w:r w:rsidRPr="00DC714C">
        <w:rPr>
          <w:iCs/>
          <w:spacing w:val="-21"/>
          <w:w w:val="95"/>
        </w:rPr>
        <w:t xml:space="preserve"> </w:t>
      </w:r>
      <w:r w:rsidRPr="00DC714C">
        <w:rPr>
          <w:iCs/>
          <w:w w:val="95"/>
        </w:rPr>
        <w:t>биомониторинга</w:t>
      </w:r>
      <w:r w:rsidRPr="00DC714C">
        <w:rPr>
          <w:iCs/>
          <w:spacing w:val="-35"/>
          <w:w w:val="95"/>
        </w:rPr>
        <w:t xml:space="preserve"> </w:t>
      </w:r>
      <w:r w:rsidRPr="00DC714C">
        <w:rPr>
          <w:iCs/>
          <w:w w:val="95"/>
        </w:rPr>
        <w:t>и</w:t>
      </w:r>
      <w:r w:rsidRPr="00DC714C">
        <w:rPr>
          <w:iCs/>
          <w:spacing w:val="-33"/>
          <w:w w:val="95"/>
        </w:rPr>
        <w:t xml:space="preserve"> </w:t>
      </w:r>
      <w:r w:rsidRPr="00DC714C">
        <w:rPr>
          <w:iCs/>
          <w:w w:val="95"/>
        </w:rPr>
        <w:t>оценке</w:t>
      </w:r>
      <w:r w:rsidRPr="00DC714C">
        <w:rPr>
          <w:iCs/>
          <w:spacing w:val="-28"/>
          <w:w w:val="95"/>
        </w:rPr>
        <w:t xml:space="preserve"> </w:t>
      </w:r>
      <w:r w:rsidRPr="00DC714C">
        <w:rPr>
          <w:iCs/>
          <w:w w:val="95"/>
        </w:rPr>
        <w:t>состояния</w:t>
      </w:r>
      <w:r w:rsidRPr="00DC714C">
        <w:rPr>
          <w:iCs/>
          <w:spacing w:val="-24"/>
          <w:w w:val="95"/>
        </w:rPr>
        <w:t xml:space="preserve"> </w:t>
      </w:r>
      <w:r w:rsidR="00797548" w:rsidRPr="00DC714C">
        <w:rPr>
          <w:iCs/>
          <w:spacing w:val="-24"/>
          <w:w w:val="95"/>
        </w:rPr>
        <w:t>п</w:t>
      </w:r>
      <w:r w:rsidRPr="00DC714C">
        <w:rPr>
          <w:iCs/>
          <w:w w:val="95"/>
        </w:rPr>
        <w:t>риродно</w:t>
      </w:r>
      <w:r w:rsidR="00797548" w:rsidRPr="00DC714C">
        <w:rPr>
          <w:iCs/>
          <w:w w:val="95"/>
        </w:rPr>
        <w:t>й</w:t>
      </w:r>
      <w:r w:rsidRPr="00DC714C">
        <w:rPr>
          <w:iCs/>
          <w:spacing w:val="-21"/>
          <w:w w:val="95"/>
        </w:rPr>
        <w:t xml:space="preserve"> </w:t>
      </w:r>
      <w:r w:rsidRPr="00DC714C">
        <w:rPr>
          <w:iCs/>
          <w:w w:val="95"/>
        </w:rPr>
        <w:t>среды</w:t>
      </w:r>
      <w:r w:rsidR="00797548" w:rsidRPr="00DC714C">
        <w:rPr>
          <w:iCs/>
          <w:w w:val="95"/>
        </w:rPr>
        <w:t>;</w:t>
      </w:r>
      <w:r w:rsidRPr="00DC714C">
        <w:rPr>
          <w:iCs/>
          <w:w w:val="95"/>
        </w:rPr>
        <w:t xml:space="preserve"> </w:t>
      </w:r>
      <w:r w:rsidRPr="00DC714C">
        <w:rPr>
          <w:iCs/>
        </w:rPr>
        <w:t>участие в проведении полевых биологических</w:t>
      </w:r>
      <w:r w:rsidRPr="00DC714C">
        <w:rPr>
          <w:iCs/>
          <w:spacing w:val="-37"/>
        </w:rPr>
        <w:t xml:space="preserve"> </w:t>
      </w:r>
      <w:r w:rsidRPr="00DC714C">
        <w:rPr>
          <w:iCs/>
        </w:rPr>
        <w:t>исследовании;</w:t>
      </w:r>
    </w:p>
    <w:p w14:paraId="623ADCAF" w14:textId="77777777" w:rsidR="00F95F60" w:rsidRPr="00DC714C" w:rsidRDefault="00D22523" w:rsidP="00F95F60">
      <w:pPr>
        <w:pStyle w:val="a3"/>
        <w:tabs>
          <w:tab w:val="left" w:pos="10301"/>
        </w:tabs>
        <w:ind w:firstLine="709"/>
        <w:jc w:val="both"/>
        <w:rPr>
          <w:iCs/>
          <w:spacing w:val="-6"/>
        </w:rPr>
      </w:pPr>
      <w:r w:rsidRPr="00DC714C">
        <w:rPr>
          <w:iCs/>
        </w:rPr>
        <w:t>обработка и анализ полученных данных с помощью современных информационных технологий;</w:t>
      </w:r>
      <w:r w:rsidR="00D96BF7" w:rsidRPr="00DC714C">
        <w:rPr>
          <w:iCs/>
        </w:rPr>
        <w:t xml:space="preserve"> </w:t>
      </w:r>
      <w:r w:rsidRPr="00DC714C">
        <w:rPr>
          <w:iCs/>
          <w:spacing w:val="-7"/>
        </w:rPr>
        <w:t xml:space="preserve">участие </w:t>
      </w:r>
      <w:r w:rsidRPr="00DC714C">
        <w:rPr>
          <w:iCs/>
        </w:rPr>
        <w:t xml:space="preserve">в </w:t>
      </w:r>
      <w:r w:rsidRPr="00DC714C">
        <w:rPr>
          <w:iCs/>
          <w:spacing w:val="-7"/>
        </w:rPr>
        <w:t xml:space="preserve">подготовке </w:t>
      </w:r>
      <w:r w:rsidRPr="00DC714C">
        <w:rPr>
          <w:iCs/>
        </w:rPr>
        <w:t xml:space="preserve">и </w:t>
      </w:r>
      <w:r w:rsidRPr="00DC714C">
        <w:rPr>
          <w:iCs/>
          <w:spacing w:val="-7"/>
        </w:rPr>
        <w:t xml:space="preserve">оформлении </w:t>
      </w:r>
      <w:r w:rsidRPr="00DC714C">
        <w:rPr>
          <w:iCs/>
          <w:spacing w:val="-6"/>
        </w:rPr>
        <w:t xml:space="preserve">научно-технических проектов, отчетов </w:t>
      </w:r>
      <w:r w:rsidRPr="00DC714C">
        <w:rPr>
          <w:iCs/>
        </w:rPr>
        <w:t xml:space="preserve">и </w:t>
      </w:r>
      <w:r w:rsidRPr="00DC714C">
        <w:rPr>
          <w:iCs/>
          <w:spacing w:val="-6"/>
        </w:rPr>
        <w:t xml:space="preserve">патентов. </w:t>
      </w:r>
    </w:p>
    <w:p w14:paraId="5CF941BD" w14:textId="77777777" w:rsidR="00F95F60" w:rsidRPr="00DC714C" w:rsidRDefault="00D22523" w:rsidP="00F95F60">
      <w:pPr>
        <w:pStyle w:val="a3"/>
        <w:tabs>
          <w:tab w:val="left" w:pos="10301"/>
        </w:tabs>
        <w:ind w:firstLine="709"/>
        <w:jc w:val="both"/>
        <w:rPr>
          <w:iCs/>
          <w:spacing w:val="-7"/>
        </w:rPr>
      </w:pPr>
      <w:r w:rsidRPr="00DC714C">
        <w:rPr>
          <w:iCs/>
          <w:spacing w:val="-7"/>
        </w:rPr>
        <w:t xml:space="preserve">Организационные </w:t>
      </w:r>
      <w:r w:rsidRPr="00DC714C">
        <w:rPr>
          <w:iCs/>
        </w:rPr>
        <w:t xml:space="preserve">и </w:t>
      </w:r>
      <w:r w:rsidRPr="00DC714C">
        <w:rPr>
          <w:iCs/>
          <w:spacing w:val="-7"/>
        </w:rPr>
        <w:t>управленческие:</w:t>
      </w:r>
    </w:p>
    <w:p w14:paraId="5896D0C0" w14:textId="7FAB9D27" w:rsidR="00F95F60" w:rsidRDefault="00D22523" w:rsidP="00F95F60">
      <w:pPr>
        <w:pStyle w:val="a3"/>
        <w:tabs>
          <w:tab w:val="left" w:pos="10301"/>
        </w:tabs>
        <w:ind w:firstLine="709"/>
        <w:jc w:val="both"/>
        <w:rPr>
          <w:iCs/>
          <w:spacing w:val="-6"/>
        </w:rPr>
      </w:pPr>
      <w:r w:rsidRPr="00DC714C">
        <w:rPr>
          <w:iCs/>
          <w:spacing w:val="-7"/>
        </w:rPr>
        <w:t xml:space="preserve">участие </w:t>
      </w:r>
      <w:r w:rsidRPr="00DC714C">
        <w:rPr>
          <w:iCs/>
        </w:rPr>
        <w:t xml:space="preserve">в </w:t>
      </w:r>
      <w:r w:rsidRPr="00DC714C">
        <w:rPr>
          <w:iCs/>
          <w:spacing w:val="-7"/>
        </w:rPr>
        <w:t xml:space="preserve">планировании </w:t>
      </w:r>
      <w:r w:rsidRPr="00DC714C">
        <w:rPr>
          <w:iCs/>
        </w:rPr>
        <w:t xml:space="preserve">и </w:t>
      </w:r>
      <w:r w:rsidRPr="00DC714C">
        <w:rPr>
          <w:iCs/>
          <w:spacing w:val="-7"/>
        </w:rPr>
        <w:t xml:space="preserve">проведении мероприятий </w:t>
      </w:r>
      <w:r w:rsidRPr="00DC714C">
        <w:rPr>
          <w:iCs/>
          <w:spacing w:val="-4"/>
        </w:rPr>
        <w:t xml:space="preserve">по </w:t>
      </w:r>
      <w:r w:rsidRPr="00DC714C">
        <w:rPr>
          <w:iCs/>
          <w:spacing w:val="-6"/>
        </w:rPr>
        <w:t xml:space="preserve">охране природы, оценке </w:t>
      </w:r>
      <w:r w:rsidRPr="00DC714C">
        <w:rPr>
          <w:iCs/>
        </w:rPr>
        <w:t xml:space="preserve">и </w:t>
      </w:r>
      <w:r w:rsidRPr="00DC714C">
        <w:rPr>
          <w:iCs/>
          <w:spacing w:val="-7"/>
        </w:rPr>
        <w:t xml:space="preserve">восстановлении биоресурсов, управлении природопользованием </w:t>
      </w:r>
      <w:r w:rsidRPr="00DC714C">
        <w:rPr>
          <w:iCs/>
        </w:rPr>
        <w:t xml:space="preserve">и </w:t>
      </w:r>
      <w:r w:rsidRPr="00DC714C">
        <w:rPr>
          <w:iCs/>
          <w:spacing w:val="-5"/>
        </w:rPr>
        <w:t xml:space="preserve">его </w:t>
      </w:r>
      <w:r w:rsidRPr="00DC714C">
        <w:rPr>
          <w:iCs/>
          <w:spacing w:val="-6"/>
        </w:rPr>
        <w:t>оптимизации;</w:t>
      </w:r>
    </w:p>
    <w:p w14:paraId="75B8D72D" w14:textId="4E71D62A" w:rsidR="00DC714C" w:rsidRPr="00DC714C" w:rsidRDefault="00DC714C" w:rsidP="00F95F60">
      <w:pPr>
        <w:pStyle w:val="a3"/>
        <w:tabs>
          <w:tab w:val="left" w:pos="10301"/>
        </w:tabs>
        <w:ind w:firstLine="709"/>
        <w:jc w:val="both"/>
        <w:rPr>
          <w:iCs/>
          <w:spacing w:val="-6"/>
        </w:rPr>
      </w:pPr>
      <w:r>
        <w:t>пропаганда охраны природы и окружающей среды оптимизации воздействия человека на окружающую среду, стратегии устойчивого развития, экологического подхода к решению хозяйственных, бытовых и технических вопросов и проблем в индустриальном обществе просвещенных потребителей;</w:t>
      </w:r>
    </w:p>
    <w:p w14:paraId="28966051" w14:textId="77777777" w:rsidR="00DC714C" w:rsidRDefault="00D22523" w:rsidP="00F95F60">
      <w:pPr>
        <w:pStyle w:val="a3"/>
        <w:tabs>
          <w:tab w:val="left" w:pos="10301"/>
        </w:tabs>
        <w:ind w:firstLine="709"/>
        <w:jc w:val="both"/>
        <w:rPr>
          <w:iCs/>
          <w:spacing w:val="-6"/>
        </w:rPr>
      </w:pPr>
      <w:r w:rsidRPr="00DC714C">
        <w:rPr>
          <w:iCs/>
          <w:spacing w:val="-7"/>
        </w:rPr>
        <w:t xml:space="preserve">участие </w:t>
      </w:r>
      <w:r w:rsidRPr="00DC714C">
        <w:rPr>
          <w:iCs/>
        </w:rPr>
        <w:t xml:space="preserve">в </w:t>
      </w:r>
      <w:r w:rsidRPr="00DC714C">
        <w:rPr>
          <w:iCs/>
          <w:spacing w:val="-7"/>
        </w:rPr>
        <w:t xml:space="preserve">организации </w:t>
      </w:r>
      <w:r w:rsidRPr="00DC714C">
        <w:rPr>
          <w:iCs/>
          <w:spacing w:val="-6"/>
        </w:rPr>
        <w:t xml:space="preserve">полевых </w:t>
      </w:r>
      <w:r w:rsidRPr="00DC714C">
        <w:rPr>
          <w:iCs/>
        </w:rPr>
        <w:t xml:space="preserve">и </w:t>
      </w:r>
      <w:r w:rsidRPr="00DC714C">
        <w:rPr>
          <w:iCs/>
          <w:spacing w:val="-7"/>
        </w:rPr>
        <w:t xml:space="preserve">лабораторных </w:t>
      </w:r>
      <w:r w:rsidRPr="00DC714C">
        <w:rPr>
          <w:iCs/>
          <w:spacing w:val="-5"/>
        </w:rPr>
        <w:t xml:space="preserve">работ, </w:t>
      </w:r>
      <w:r w:rsidRPr="00DC714C">
        <w:rPr>
          <w:iCs/>
          <w:spacing w:val="-6"/>
        </w:rPr>
        <w:t xml:space="preserve">семинаров, конференций; </w:t>
      </w:r>
    </w:p>
    <w:p w14:paraId="22BC4397" w14:textId="47948A9C" w:rsidR="00F95F60" w:rsidRPr="00DC714C" w:rsidRDefault="00D22523" w:rsidP="00F95F60">
      <w:pPr>
        <w:pStyle w:val="a3"/>
        <w:tabs>
          <w:tab w:val="left" w:pos="10301"/>
        </w:tabs>
        <w:ind w:firstLine="709"/>
        <w:jc w:val="both"/>
        <w:rPr>
          <w:iCs/>
          <w:spacing w:val="-6"/>
        </w:rPr>
      </w:pPr>
      <w:r w:rsidRPr="00DC714C">
        <w:rPr>
          <w:iCs/>
          <w:spacing w:val="-7"/>
        </w:rPr>
        <w:t xml:space="preserve">участие </w:t>
      </w:r>
      <w:r w:rsidRPr="00DC714C">
        <w:rPr>
          <w:iCs/>
        </w:rPr>
        <w:t xml:space="preserve">в </w:t>
      </w:r>
      <w:r w:rsidRPr="00DC714C">
        <w:rPr>
          <w:iCs/>
          <w:spacing w:val="-7"/>
        </w:rPr>
        <w:t xml:space="preserve">составлении сметной </w:t>
      </w:r>
      <w:r w:rsidRPr="00DC714C">
        <w:rPr>
          <w:iCs/>
        </w:rPr>
        <w:t xml:space="preserve">и </w:t>
      </w:r>
      <w:r w:rsidRPr="00DC714C">
        <w:rPr>
          <w:iCs/>
          <w:spacing w:val="-7"/>
        </w:rPr>
        <w:t xml:space="preserve">отчетной </w:t>
      </w:r>
      <w:r w:rsidRPr="00DC714C">
        <w:rPr>
          <w:iCs/>
          <w:spacing w:val="-6"/>
        </w:rPr>
        <w:t>документации;</w:t>
      </w:r>
    </w:p>
    <w:p w14:paraId="793544F0" w14:textId="73202C8D" w:rsidR="00F95F60" w:rsidRDefault="00D22523" w:rsidP="00F95F60">
      <w:pPr>
        <w:pStyle w:val="a3"/>
        <w:tabs>
          <w:tab w:val="left" w:pos="10301"/>
        </w:tabs>
        <w:ind w:firstLine="709"/>
        <w:jc w:val="both"/>
        <w:rPr>
          <w:iCs/>
          <w:spacing w:val="-6"/>
        </w:rPr>
      </w:pPr>
      <w:r w:rsidRPr="00DC714C">
        <w:rPr>
          <w:iCs/>
          <w:spacing w:val="-7"/>
        </w:rPr>
        <w:t xml:space="preserve">обеспечение техники </w:t>
      </w:r>
      <w:r w:rsidRPr="00DC714C">
        <w:rPr>
          <w:iCs/>
          <w:spacing w:val="-6"/>
        </w:rPr>
        <w:t xml:space="preserve">безопасности. </w:t>
      </w:r>
    </w:p>
    <w:p w14:paraId="345A030D" w14:textId="7C33DDDD" w:rsidR="00A25B5D" w:rsidRDefault="00A25B5D" w:rsidP="00F95F60">
      <w:pPr>
        <w:pStyle w:val="a3"/>
        <w:tabs>
          <w:tab w:val="left" w:pos="10301"/>
        </w:tabs>
        <w:ind w:firstLine="709"/>
        <w:jc w:val="both"/>
        <w:rPr>
          <w:iCs/>
          <w:spacing w:val="-6"/>
        </w:rPr>
      </w:pPr>
    </w:p>
    <w:p w14:paraId="75FE3482" w14:textId="633EC6D7" w:rsidR="00A25B5D" w:rsidRDefault="00A25B5D" w:rsidP="00A25B5D">
      <w:pPr>
        <w:pStyle w:val="Default"/>
        <w:jc w:val="center"/>
        <w:rPr>
          <w:sz w:val="30"/>
          <w:szCs w:val="30"/>
        </w:rPr>
      </w:pPr>
      <w:r>
        <w:rPr>
          <w:b/>
          <w:bCs/>
          <w:sz w:val="30"/>
          <w:szCs w:val="30"/>
        </w:rPr>
        <w:t>ГЛАВА 4</w:t>
      </w:r>
    </w:p>
    <w:p w14:paraId="6CD366D0" w14:textId="34314F3F" w:rsidR="00A25B5D" w:rsidRDefault="00A25B5D" w:rsidP="00A25B5D">
      <w:pPr>
        <w:pStyle w:val="a3"/>
        <w:tabs>
          <w:tab w:val="left" w:pos="10301"/>
        </w:tabs>
        <w:jc w:val="center"/>
        <w:rPr>
          <w:iCs/>
          <w:spacing w:val="-6"/>
        </w:rPr>
      </w:pPr>
      <w:r>
        <w:rPr>
          <w:b/>
          <w:bCs/>
        </w:rPr>
        <w:t>ТРЕБОВАНИЯ К КОМПЕТЕНТНОСТИ СПЕЦИАЛИСТА</w:t>
      </w:r>
    </w:p>
    <w:p w14:paraId="22071DD2" w14:textId="77777777" w:rsidR="00A25B5D" w:rsidRPr="00DC714C" w:rsidRDefault="00A25B5D" w:rsidP="00F95F60">
      <w:pPr>
        <w:pStyle w:val="a3"/>
        <w:tabs>
          <w:tab w:val="left" w:pos="10301"/>
        </w:tabs>
        <w:ind w:firstLine="709"/>
        <w:jc w:val="both"/>
        <w:rPr>
          <w:iCs/>
          <w:spacing w:val="-6"/>
        </w:rPr>
      </w:pPr>
    </w:p>
    <w:p w14:paraId="219FE225" w14:textId="594DAC10" w:rsidR="00CC0722" w:rsidRPr="00DC714C" w:rsidRDefault="00A25B5D" w:rsidP="00DC714C">
      <w:pPr>
        <w:tabs>
          <w:tab w:val="left" w:pos="10275"/>
        </w:tabs>
        <w:ind w:firstLine="720"/>
        <w:jc w:val="both"/>
        <w:rPr>
          <w:sz w:val="29"/>
        </w:rPr>
      </w:pPr>
      <w:r>
        <w:rPr>
          <w:sz w:val="29"/>
        </w:rPr>
        <w:t xml:space="preserve">15. </w:t>
      </w:r>
      <w:r w:rsidR="00D22523">
        <w:rPr>
          <w:sz w:val="29"/>
        </w:rPr>
        <w:t>Специалист, освоивший содержание образовательной программы высшего</w:t>
      </w:r>
      <w:r w:rsidR="00D22523">
        <w:rPr>
          <w:spacing w:val="-26"/>
          <w:sz w:val="29"/>
        </w:rPr>
        <w:t xml:space="preserve"> </w:t>
      </w:r>
      <w:r w:rsidR="00D22523">
        <w:rPr>
          <w:sz w:val="29"/>
        </w:rPr>
        <w:t>образования</w:t>
      </w:r>
      <w:r w:rsidR="00D22523">
        <w:rPr>
          <w:spacing w:val="-19"/>
          <w:sz w:val="29"/>
        </w:rPr>
        <w:t xml:space="preserve"> </w:t>
      </w:r>
      <w:r w:rsidR="00D22523">
        <w:rPr>
          <w:sz w:val="29"/>
        </w:rPr>
        <w:t>I</w:t>
      </w:r>
      <w:r w:rsidR="00D22523">
        <w:rPr>
          <w:spacing w:val="-33"/>
          <w:sz w:val="29"/>
        </w:rPr>
        <w:t xml:space="preserve"> </w:t>
      </w:r>
      <w:r w:rsidR="00D22523">
        <w:rPr>
          <w:sz w:val="29"/>
        </w:rPr>
        <w:t>ступени</w:t>
      </w:r>
      <w:r w:rsidR="00D22523">
        <w:rPr>
          <w:spacing w:val="-25"/>
          <w:sz w:val="29"/>
        </w:rPr>
        <w:t xml:space="preserve"> </w:t>
      </w:r>
      <w:r w:rsidR="00D22523">
        <w:rPr>
          <w:sz w:val="29"/>
        </w:rPr>
        <w:t>по</w:t>
      </w:r>
      <w:r w:rsidR="00D22523">
        <w:rPr>
          <w:spacing w:val="-32"/>
          <w:sz w:val="29"/>
        </w:rPr>
        <w:t xml:space="preserve"> </w:t>
      </w:r>
      <w:r w:rsidR="00D22523">
        <w:rPr>
          <w:sz w:val="29"/>
        </w:rPr>
        <w:t>специальности</w:t>
      </w:r>
      <w:r w:rsidR="006B3214">
        <w:rPr>
          <w:sz w:val="29"/>
        </w:rPr>
        <w:t xml:space="preserve"> </w:t>
      </w:r>
      <w:r w:rsidR="00DC714C" w:rsidRPr="00DC714C">
        <w:rPr>
          <w:sz w:val="29"/>
        </w:rPr>
        <w:t>1-33 01 0</w:t>
      </w:r>
      <w:r w:rsidR="00DC714C">
        <w:rPr>
          <w:sz w:val="29"/>
        </w:rPr>
        <w:t>5</w:t>
      </w:r>
      <w:r w:rsidR="00DC714C" w:rsidRPr="00DC714C">
        <w:rPr>
          <w:sz w:val="29"/>
        </w:rPr>
        <w:t xml:space="preserve"> Медицинская экология</w:t>
      </w:r>
      <w:r w:rsidR="00DC714C">
        <w:rPr>
          <w:sz w:val="29"/>
        </w:rPr>
        <w:t xml:space="preserve"> </w:t>
      </w:r>
      <w:r w:rsidR="00D22523" w:rsidRPr="00DC714C">
        <w:rPr>
          <w:sz w:val="29"/>
        </w:rPr>
        <w:t>должен обладать универсальными, базовыми профессиональными и специализированными компетенциями.</w:t>
      </w:r>
    </w:p>
    <w:p w14:paraId="0DB35C71" w14:textId="77777777" w:rsidR="00CC0722" w:rsidRDefault="00D22523" w:rsidP="006B3214">
      <w:pPr>
        <w:pStyle w:val="a3"/>
        <w:ind w:firstLine="720"/>
        <w:jc w:val="both"/>
      </w:pPr>
      <w:r w:rsidRPr="00DC714C">
        <w:rPr>
          <w:sz w:val="29"/>
          <w:szCs w:val="22"/>
        </w:rPr>
        <w:t>Универсальные</w:t>
      </w:r>
      <w:r>
        <w:t>,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4AEDFDE5" w14:textId="61DEE7B4" w:rsidR="00CC0722" w:rsidRDefault="00A25B5D" w:rsidP="006B3214">
      <w:pPr>
        <w:pStyle w:val="a3"/>
        <w:ind w:firstLine="720"/>
        <w:jc w:val="both"/>
      </w:pPr>
      <w:r>
        <w:t xml:space="preserve">16. </w:t>
      </w:r>
      <w:r w:rsidR="00D22523">
        <w:t xml:space="preserve">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w:t>
      </w:r>
      <w:r w:rsidR="00D22523">
        <w:rPr>
          <w:w w:val="90"/>
        </w:rPr>
        <w:t xml:space="preserve">— </w:t>
      </w:r>
      <w:r w:rsidR="00D22523">
        <w:t>УК):</w:t>
      </w:r>
    </w:p>
    <w:p w14:paraId="101CBC53" w14:textId="3611C443" w:rsidR="00DC714C" w:rsidRDefault="00DC714C" w:rsidP="00DC714C">
      <w:pPr>
        <w:pStyle w:val="a3"/>
        <w:ind w:firstLine="720"/>
        <w:jc w:val="both"/>
      </w:pPr>
      <w:r>
        <w:t>УК-1.</w:t>
      </w:r>
      <w:r>
        <w:tab/>
        <w:t>Владеть основами исследовательской деятельности, осуществлять поиск, анализ и синтез информации;</w:t>
      </w:r>
    </w:p>
    <w:p w14:paraId="39717C71" w14:textId="62A3218B" w:rsidR="00DC714C" w:rsidRDefault="00DC714C" w:rsidP="00DC714C">
      <w:pPr>
        <w:pStyle w:val="a3"/>
        <w:ind w:firstLine="720"/>
        <w:jc w:val="both"/>
      </w:pPr>
      <w:r>
        <w:t>УК-2.</w:t>
      </w:r>
      <w:r>
        <w:tab/>
        <w:t>Решать стандартные задачи профессиональной деятельности на основе применения информационно-коммуникационных технологий;</w:t>
      </w:r>
    </w:p>
    <w:p w14:paraId="51BFCF0B" w14:textId="274ABE38" w:rsidR="00DC714C" w:rsidRDefault="00DC714C" w:rsidP="00DC714C">
      <w:pPr>
        <w:pStyle w:val="a3"/>
        <w:ind w:firstLine="720"/>
        <w:jc w:val="both"/>
      </w:pPr>
      <w:r>
        <w:t>УК-3.</w:t>
      </w:r>
      <w:r>
        <w:tab/>
        <w:t>Осуществлять коммуникации на иностранном языке для решения задач межличностного и межкультурного взаимодействия;</w:t>
      </w:r>
    </w:p>
    <w:p w14:paraId="4676CA96" w14:textId="79703352" w:rsidR="00DC714C" w:rsidRDefault="00DC714C" w:rsidP="00DC714C">
      <w:pPr>
        <w:pStyle w:val="a3"/>
        <w:ind w:firstLine="720"/>
        <w:jc w:val="both"/>
      </w:pPr>
      <w:r>
        <w:t>УК-4.</w:t>
      </w:r>
      <w:r>
        <w:tab/>
        <w:t>Работать в команде, толерантно воспринимать социальные, этнические, конфессиональные, культурные и иные различия;</w:t>
      </w:r>
    </w:p>
    <w:p w14:paraId="5646C46B" w14:textId="606DCDD8" w:rsidR="00DC714C" w:rsidRDefault="00DC714C" w:rsidP="00DC714C">
      <w:pPr>
        <w:pStyle w:val="a3"/>
        <w:ind w:firstLine="720"/>
        <w:jc w:val="both"/>
      </w:pPr>
      <w:r>
        <w:t>УК-5.</w:t>
      </w:r>
      <w:r>
        <w:tab/>
        <w:t>Быть способным к саморазвитию и совершенствованию в профессиональной деятельности;</w:t>
      </w:r>
    </w:p>
    <w:p w14:paraId="73EA143C" w14:textId="6F7EB773" w:rsidR="00DC714C" w:rsidRDefault="00DC714C" w:rsidP="00DC714C">
      <w:pPr>
        <w:pStyle w:val="a3"/>
        <w:ind w:firstLine="720"/>
        <w:jc w:val="both"/>
      </w:pPr>
      <w:r>
        <w:t>УК-6.</w:t>
      </w:r>
      <w:r>
        <w:tab/>
        <w:t>Проявлять инициативу и адаптироваться к изменениям в профессиональной деятельности;</w:t>
      </w:r>
    </w:p>
    <w:p w14:paraId="76173A0E" w14:textId="6B50AAC4" w:rsidR="00DC714C" w:rsidRDefault="00DC714C" w:rsidP="00DC714C">
      <w:pPr>
        <w:pStyle w:val="a3"/>
        <w:ind w:firstLine="720"/>
        <w:jc w:val="both"/>
      </w:pPr>
      <w:r>
        <w:t>УК-7.</w:t>
      </w:r>
      <w:r>
        <w:tab/>
        <w:t>Обладать гуманистическим мировоззрением, качествами гражданственности и патриотизма;</w:t>
      </w:r>
    </w:p>
    <w:p w14:paraId="741B1974" w14:textId="10B401F0" w:rsidR="00DC714C" w:rsidRDefault="00DC714C" w:rsidP="00DC714C">
      <w:pPr>
        <w:pStyle w:val="a3"/>
        <w:ind w:firstLine="720"/>
        <w:jc w:val="both"/>
      </w:pPr>
      <w:r>
        <w:t>УК-8.</w:t>
      </w:r>
      <w:r>
        <w:tab/>
        <w:t>Обладать современной культурой мышления, уметь использовать основы философских знаний в профессиональной деятельности;</w:t>
      </w:r>
    </w:p>
    <w:p w14:paraId="4EAC6669" w14:textId="64BB1AD8" w:rsidR="00DC714C" w:rsidRDefault="00DC714C" w:rsidP="00DC714C">
      <w:pPr>
        <w:pStyle w:val="a3"/>
        <w:ind w:firstLine="720"/>
        <w:jc w:val="both"/>
      </w:pPr>
      <w:r>
        <w:t>УК-9.</w:t>
      </w:r>
      <w:r>
        <w:tab/>
        <w:t>Выявлять факторы и механизмы исторического развития, определять общественное значение исторических событий;</w:t>
      </w:r>
    </w:p>
    <w:p w14:paraId="46E199F1" w14:textId="7901B552" w:rsidR="00DC714C" w:rsidRDefault="00DC714C" w:rsidP="00DC714C">
      <w:pPr>
        <w:pStyle w:val="a3"/>
        <w:ind w:firstLine="720"/>
        <w:jc w:val="both"/>
      </w:pPr>
      <w:r>
        <w:t>УК-10.</w:t>
      </w:r>
      <w:r>
        <w:tab/>
        <w:t>Анализировать социально-значимые явления, события и процессы, использовать социологическую и экономическую информацию, проявлять предпринимательскую инициативу;</w:t>
      </w:r>
    </w:p>
    <w:p w14:paraId="57DB9D8C" w14:textId="5195F75C" w:rsidR="00DC714C" w:rsidRDefault="00DC714C" w:rsidP="00DC714C">
      <w:pPr>
        <w:pStyle w:val="a3"/>
        <w:ind w:firstLine="720"/>
        <w:jc w:val="both"/>
      </w:pPr>
      <w:r>
        <w:t>УК-11.</w:t>
      </w:r>
      <w:r>
        <w:tab/>
        <w:t>Осуществлять коммуникации в устной и письменной формах на белорусском языке для решения задач межличностного и межкультурного взаимодействия и производственных задач;</w:t>
      </w:r>
    </w:p>
    <w:p w14:paraId="1F37EC63" w14:textId="2C383754" w:rsidR="00DC714C" w:rsidRDefault="00DC714C" w:rsidP="00DC714C">
      <w:pPr>
        <w:pStyle w:val="a3"/>
        <w:ind w:firstLine="720"/>
        <w:jc w:val="both"/>
      </w:pPr>
      <w:r>
        <w:t>УК-12.</w:t>
      </w:r>
      <w:r>
        <w:tab/>
        <w:t>Осуществлять социальное взаимодействие и межличностные коммуникации;</w:t>
      </w:r>
    </w:p>
    <w:p w14:paraId="3F74545A" w14:textId="03AF6B35" w:rsidR="00DC714C" w:rsidRDefault="00DC714C" w:rsidP="00DC714C">
      <w:pPr>
        <w:pStyle w:val="a3"/>
        <w:ind w:firstLine="720"/>
        <w:jc w:val="both"/>
      </w:pPr>
      <w:r>
        <w:t>УК-13.</w:t>
      </w:r>
      <w:r>
        <w:tab/>
        <w:t>Применять правила и законы логического мышления в профессиональной деятельности;</w:t>
      </w:r>
    </w:p>
    <w:p w14:paraId="6CD4D7FC" w14:textId="7BB093FC" w:rsidR="00DC714C" w:rsidRDefault="00DC714C" w:rsidP="00DC714C">
      <w:pPr>
        <w:pStyle w:val="a3"/>
        <w:ind w:firstLine="720"/>
        <w:jc w:val="both"/>
      </w:pPr>
      <w:r>
        <w:t>УК-14.</w:t>
      </w:r>
      <w:r>
        <w:tab/>
        <w:t>Выявлять факторы и механизмы исторического и культурного развития славянских народов;</w:t>
      </w:r>
    </w:p>
    <w:p w14:paraId="3C6ECFD7" w14:textId="402A328B" w:rsidR="00DC714C" w:rsidRDefault="00DC714C" w:rsidP="00DC714C">
      <w:pPr>
        <w:pStyle w:val="a3"/>
        <w:ind w:firstLine="720"/>
        <w:jc w:val="both"/>
      </w:pPr>
      <w:r>
        <w:t>УК-15.</w:t>
      </w:r>
      <w:r>
        <w:tab/>
        <w:t>Осуществлять анализ явлений национальной и мировой истории и культуры, устанавливать продуктивные межкультурные и межконфессиональные связи;</w:t>
      </w:r>
    </w:p>
    <w:p w14:paraId="2EC91C4B" w14:textId="4B55CFCD" w:rsidR="00DC714C" w:rsidRDefault="00DC714C" w:rsidP="00DC714C">
      <w:pPr>
        <w:pStyle w:val="a3"/>
        <w:ind w:firstLine="720"/>
        <w:jc w:val="both"/>
      </w:pPr>
      <w:r>
        <w:t>УК-16.</w:t>
      </w:r>
      <w:r>
        <w:tab/>
        <w:t>Применять навыки здоровьесбережения в профессиональной деятельности.</w:t>
      </w:r>
    </w:p>
    <w:p w14:paraId="0519BE54" w14:textId="458C18A2" w:rsidR="00CC0722" w:rsidRDefault="00A25B5D" w:rsidP="006B3214">
      <w:pPr>
        <w:pStyle w:val="a3"/>
        <w:ind w:firstLine="720"/>
        <w:jc w:val="both"/>
      </w:pPr>
      <w:r>
        <w:t xml:space="preserve">17. </w:t>
      </w:r>
      <w:r w:rsidR="00D22523">
        <w:t xml:space="preserve">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w:t>
      </w:r>
      <w:r w:rsidR="00D22523">
        <w:rPr>
          <w:w w:val="90"/>
        </w:rPr>
        <w:t xml:space="preserve">— </w:t>
      </w:r>
      <w:r w:rsidR="00D22523">
        <w:t>БПК):</w:t>
      </w:r>
    </w:p>
    <w:p w14:paraId="1E471CCF" w14:textId="227D7B52" w:rsidR="00DC714C" w:rsidRDefault="00DC714C" w:rsidP="00DC714C">
      <w:pPr>
        <w:pStyle w:val="a3"/>
        <w:ind w:firstLine="720"/>
        <w:jc w:val="both"/>
      </w:pPr>
      <w:r>
        <w:t>БПК-1.</w:t>
      </w:r>
      <w:r>
        <w:tab/>
        <w:t>Использовать современную медицинскую терминологию на латинском языке;</w:t>
      </w:r>
    </w:p>
    <w:p w14:paraId="2928FE4D" w14:textId="42F0C54A" w:rsidR="00DC714C" w:rsidRDefault="00DC714C" w:rsidP="00DC714C">
      <w:pPr>
        <w:pStyle w:val="a3"/>
        <w:ind w:firstLine="720"/>
        <w:jc w:val="both"/>
      </w:pPr>
      <w:r>
        <w:t>БПК-2.</w:t>
      </w:r>
      <w:r>
        <w:tab/>
        <w:t>Применять базовые теоретические и методологические положения физики и высшей математики при проведении научных исследований и практической деятельности в сфере экологии и медицины;</w:t>
      </w:r>
    </w:p>
    <w:p w14:paraId="24B0A64B" w14:textId="29CD932F" w:rsidR="00DC714C" w:rsidRDefault="00DC714C" w:rsidP="00DC714C">
      <w:pPr>
        <w:pStyle w:val="a3"/>
        <w:ind w:firstLine="720"/>
        <w:jc w:val="both"/>
      </w:pPr>
      <w:r>
        <w:t>БПК-3.</w:t>
      </w:r>
      <w:r>
        <w:tab/>
        <w:t>Использовать методы наблюдения, описания, идентификации, классификации, культивирования биологических объектов, проводить фармакокинетический и фармакодинамический анализ лекарственных средств различных источников получения;</w:t>
      </w:r>
    </w:p>
    <w:p w14:paraId="27E84850" w14:textId="4E9429BF" w:rsidR="00DC714C" w:rsidRDefault="00DC714C" w:rsidP="00DC714C">
      <w:pPr>
        <w:pStyle w:val="a3"/>
        <w:ind w:firstLine="720"/>
        <w:jc w:val="both"/>
      </w:pPr>
      <w:r>
        <w:t>БПК-4.</w:t>
      </w:r>
      <w:r>
        <w:tab/>
        <w:t>Использовать теоретические основы общей и неорганической химии, методы качественного и количественного анализа веществ, теоретические законы физической и коллоидной химии, анализировать экологические последствия химических загрязнений окружающей среды и трансформации химических загрязняющих веществ в окружающей среде;</w:t>
      </w:r>
    </w:p>
    <w:p w14:paraId="152B0054" w14:textId="25125CA7" w:rsidR="00DC714C" w:rsidRDefault="00DC714C" w:rsidP="00DC714C">
      <w:pPr>
        <w:pStyle w:val="a3"/>
        <w:ind w:firstLine="720"/>
        <w:jc w:val="both"/>
      </w:pPr>
      <w:r>
        <w:t>БПК-5.</w:t>
      </w:r>
      <w:r>
        <w:tab/>
        <w:t>Учитывать особенности строения организма человека и его физиологических процессов, осуществлять оценку физиологических состояний и патологических процессов в организме человека;</w:t>
      </w:r>
    </w:p>
    <w:p w14:paraId="2DB85322" w14:textId="4C794B75" w:rsidR="00DC714C" w:rsidRDefault="00DC714C" w:rsidP="00DC714C">
      <w:pPr>
        <w:pStyle w:val="a3"/>
        <w:ind w:firstLine="720"/>
        <w:jc w:val="both"/>
      </w:pPr>
      <w:r>
        <w:t>БПК-6.</w:t>
      </w:r>
      <w:r>
        <w:tab/>
        <w:t>Применять теоретические основы общей и прикладной экологии, анализировать влияние окружающей среды на здоровье организма в профессиональной деятельности;</w:t>
      </w:r>
    </w:p>
    <w:p w14:paraId="135A172C" w14:textId="6450AAB5" w:rsidR="00DC714C" w:rsidRDefault="00DC714C" w:rsidP="00DC714C">
      <w:pPr>
        <w:pStyle w:val="a3"/>
        <w:ind w:firstLine="720"/>
        <w:jc w:val="both"/>
      </w:pPr>
      <w:r>
        <w:t>БПК-7.</w:t>
      </w:r>
      <w:r>
        <w:tab/>
        <w:t>Использовать на практике понятийно-категориальный аппарат, принятый в среде специалистов в области экологии и медицины, в том числе на иностранном языке;</w:t>
      </w:r>
    </w:p>
    <w:p w14:paraId="4A5DC220" w14:textId="46112F30" w:rsidR="00DC714C" w:rsidRDefault="00DC714C" w:rsidP="00DC714C">
      <w:pPr>
        <w:pStyle w:val="a3"/>
        <w:ind w:firstLine="720"/>
        <w:jc w:val="both"/>
      </w:pPr>
      <w:r>
        <w:t>БПК-8.</w:t>
      </w:r>
      <w:r>
        <w:tab/>
        <w:t>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64240B84" w14:textId="1F54BCA5" w:rsidR="00CC0722" w:rsidRPr="00C663DB" w:rsidRDefault="00A25B5D" w:rsidP="00C663DB">
      <w:pPr>
        <w:ind w:firstLine="720"/>
        <w:jc w:val="both"/>
        <w:rPr>
          <w:sz w:val="30"/>
          <w:szCs w:val="30"/>
        </w:rPr>
      </w:pPr>
      <w:r>
        <w:rPr>
          <w:sz w:val="30"/>
          <w:szCs w:val="30"/>
        </w:rPr>
        <w:t xml:space="preserve">18. </w:t>
      </w:r>
      <w:r w:rsidR="00D22523" w:rsidRPr="00C663DB">
        <w:rPr>
          <w:sz w:val="30"/>
          <w:szCs w:val="30"/>
        </w:rPr>
        <w:t>При разработке образовательной программы высшего образования I ступени на основе настоящего образовательного стандарта все УК и</w:t>
      </w:r>
      <w:r w:rsidR="00D22523" w:rsidRPr="00C663DB">
        <w:rPr>
          <w:spacing w:val="-16"/>
          <w:sz w:val="30"/>
          <w:szCs w:val="30"/>
        </w:rPr>
        <w:t xml:space="preserve"> </w:t>
      </w:r>
      <w:r w:rsidR="00D22523" w:rsidRPr="00C663DB">
        <w:rPr>
          <w:sz w:val="30"/>
          <w:szCs w:val="30"/>
        </w:rPr>
        <w:t>БПК</w:t>
      </w:r>
      <w:r w:rsidR="00C663DB" w:rsidRPr="00C663DB">
        <w:rPr>
          <w:sz w:val="30"/>
          <w:szCs w:val="30"/>
        </w:rPr>
        <w:t xml:space="preserve"> </w:t>
      </w:r>
      <w:r w:rsidR="00D22523" w:rsidRPr="00C663DB">
        <w:rPr>
          <w:sz w:val="30"/>
          <w:szCs w:val="30"/>
        </w:rPr>
        <w:t>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14:paraId="55DABEB0" w14:textId="77777777" w:rsidR="00CC0722" w:rsidRPr="00C663DB" w:rsidRDefault="00D22523" w:rsidP="00C663DB">
      <w:pPr>
        <w:pStyle w:val="a3"/>
        <w:ind w:firstLine="720"/>
        <w:jc w:val="both"/>
      </w:pPr>
      <w:r w:rsidRPr="00C663DB">
        <w:t>Перечень</w:t>
      </w:r>
      <w:r w:rsidRPr="00C663DB">
        <w:rPr>
          <w:spacing w:val="-41"/>
        </w:rPr>
        <w:t xml:space="preserve"> </w:t>
      </w:r>
      <w:r w:rsidRPr="00C663DB">
        <w:t>установленных</w:t>
      </w:r>
      <w:r w:rsidRPr="00C663DB">
        <w:rPr>
          <w:spacing w:val="-32"/>
        </w:rPr>
        <w:t xml:space="preserve"> </w:t>
      </w:r>
      <w:r w:rsidRPr="00C663DB">
        <w:t>настоящим</w:t>
      </w:r>
      <w:r w:rsidRPr="00C663DB">
        <w:rPr>
          <w:spacing w:val="-33"/>
        </w:rPr>
        <w:t xml:space="preserve"> </w:t>
      </w:r>
      <w:r w:rsidRPr="00C663DB">
        <w:t>образовательным</w:t>
      </w:r>
      <w:r w:rsidRPr="00C663DB">
        <w:rPr>
          <w:spacing w:val="-44"/>
        </w:rPr>
        <w:t xml:space="preserve"> </w:t>
      </w:r>
      <w:r w:rsidRPr="00C663DB">
        <w:t>стандартом</w:t>
      </w:r>
      <w:r w:rsidRPr="00C663DB">
        <w:rPr>
          <w:spacing w:val="-35"/>
        </w:rPr>
        <w:t xml:space="preserve"> </w:t>
      </w:r>
      <w:r w:rsidRPr="00C663DB">
        <w:t>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w:t>
      </w:r>
      <w:r w:rsidRPr="00C663DB">
        <w:rPr>
          <w:spacing w:val="27"/>
        </w:rPr>
        <w:t xml:space="preserve"> </w:t>
      </w:r>
      <w:r w:rsidRPr="00C663DB">
        <w:t>образования.</w:t>
      </w:r>
    </w:p>
    <w:p w14:paraId="43D25834" w14:textId="77777777" w:rsidR="00CC0722" w:rsidRPr="00C663DB" w:rsidRDefault="00D22523" w:rsidP="00C663DB">
      <w:pPr>
        <w:pStyle w:val="a3"/>
        <w:ind w:firstLine="720"/>
        <w:jc w:val="both"/>
      </w:pPr>
      <w:r w:rsidRPr="00C663DB">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w:t>
      </w:r>
      <w:r w:rsidRPr="00C663DB">
        <w:rPr>
          <w:spacing w:val="-13"/>
        </w:rPr>
        <w:t xml:space="preserve"> </w:t>
      </w:r>
      <w:r w:rsidRPr="00C663DB">
        <w:t>образования.</w:t>
      </w:r>
    </w:p>
    <w:p w14:paraId="778E9CCD" w14:textId="77777777" w:rsidR="00CC0722" w:rsidRPr="00C663DB" w:rsidRDefault="00D22523" w:rsidP="00C663DB">
      <w:pPr>
        <w:pStyle w:val="a3"/>
        <w:ind w:firstLine="720"/>
        <w:jc w:val="both"/>
      </w:pPr>
      <w:r w:rsidRPr="00C663DB">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w:t>
      </w:r>
      <w:r w:rsidRPr="00C663DB">
        <w:rPr>
          <w:spacing w:val="53"/>
        </w:rPr>
        <w:t xml:space="preserve"> </w:t>
      </w:r>
      <w:r w:rsidRPr="00C663DB">
        <w:t>соответствующей</w:t>
      </w:r>
      <w:r w:rsidR="00C663DB">
        <w:t xml:space="preserve"> </w:t>
      </w:r>
      <w:r w:rsidR="00931AFA">
        <w:t>отрасли</w:t>
      </w:r>
      <w:r w:rsidR="00C663DB" w:rsidRPr="00C663DB">
        <w:rPr>
          <w:w w:val="110"/>
        </w:rPr>
        <w:t>, иных источников</w:t>
      </w:r>
      <w:r w:rsidRPr="00C663DB">
        <w:rPr>
          <w:w w:val="110"/>
        </w:rPr>
        <w:t>.</w:t>
      </w:r>
    </w:p>
    <w:p w14:paraId="3522637A" w14:textId="73C7BEF4" w:rsidR="00CC0722" w:rsidRDefault="00D22523" w:rsidP="00C663DB">
      <w:pPr>
        <w:pStyle w:val="a3"/>
        <w:ind w:firstLine="720"/>
        <w:jc w:val="both"/>
      </w:pPr>
      <w:r w:rsidRPr="00C663DB">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w:t>
      </w:r>
      <w:r w:rsidR="00A25B5D">
        <w:t>указанных в пунктах 12 и 14 настоящего образовательного стандарта</w:t>
      </w:r>
      <w:r w:rsidRPr="00C663DB">
        <w:t>.</w:t>
      </w:r>
    </w:p>
    <w:p w14:paraId="2E66FA5B" w14:textId="50F579D8" w:rsidR="00C663DB" w:rsidRDefault="00C663DB" w:rsidP="00C663DB">
      <w:pPr>
        <w:pStyle w:val="a4"/>
        <w:tabs>
          <w:tab w:val="left" w:pos="1935"/>
        </w:tabs>
        <w:ind w:left="720" w:firstLine="0"/>
        <w:rPr>
          <w:b/>
          <w:sz w:val="24"/>
          <w:szCs w:val="24"/>
        </w:rPr>
      </w:pPr>
    </w:p>
    <w:p w14:paraId="12D067F9" w14:textId="7B4CFDE5" w:rsidR="00A25B5D" w:rsidRDefault="00A25B5D" w:rsidP="00A25B5D">
      <w:pPr>
        <w:pStyle w:val="Default"/>
        <w:jc w:val="center"/>
        <w:rPr>
          <w:sz w:val="30"/>
          <w:szCs w:val="30"/>
        </w:rPr>
      </w:pPr>
      <w:r>
        <w:rPr>
          <w:b/>
          <w:bCs/>
          <w:sz w:val="30"/>
          <w:szCs w:val="30"/>
        </w:rPr>
        <w:t>ГЛАВА 5</w:t>
      </w:r>
    </w:p>
    <w:p w14:paraId="74504030" w14:textId="60317A9F" w:rsidR="00A25B5D" w:rsidRDefault="00A25B5D" w:rsidP="00A25B5D">
      <w:pPr>
        <w:pStyle w:val="a4"/>
        <w:tabs>
          <w:tab w:val="left" w:pos="1935"/>
        </w:tabs>
        <w:ind w:left="0" w:firstLine="0"/>
        <w:jc w:val="center"/>
        <w:rPr>
          <w:b/>
          <w:sz w:val="24"/>
          <w:szCs w:val="24"/>
        </w:rPr>
      </w:pPr>
      <w:r>
        <w:rPr>
          <w:b/>
          <w:bCs/>
          <w:sz w:val="30"/>
          <w:szCs w:val="30"/>
        </w:rPr>
        <w:t>ТРЕБОВАНИЯ К УЧЕБНО-ПРОГРАММНОЙ ДОКУМЕНТАЦИИ ОБРАЗОВАТЕЛЬНЫХ ПРОГРАММ ВЫСШЕГО ОБРАЗОВАНИЯ</w:t>
      </w:r>
    </w:p>
    <w:p w14:paraId="407CAF80" w14:textId="77777777" w:rsidR="00A25B5D" w:rsidRPr="00C663DB" w:rsidRDefault="00A25B5D" w:rsidP="00C663DB">
      <w:pPr>
        <w:pStyle w:val="a4"/>
        <w:tabs>
          <w:tab w:val="left" w:pos="1935"/>
        </w:tabs>
        <w:ind w:left="720" w:firstLine="0"/>
        <w:rPr>
          <w:b/>
          <w:sz w:val="24"/>
          <w:szCs w:val="24"/>
        </w:rPr>
      </w:pPr>
    </w:p>
    <w:p w14:paraId="3F9F38C2" w14:textId="6BC2ACB0" w:rsidR="00CC0722" w:rsidRPr="00C663DB" w:rsidRDefault="00A25B5D" w:rsidP="00C663DB">
      <w:pPr>
        <w:pStyle w:val="a3"/>
        <w:tabs>
          <w:tab w:val="left" w:pos="3864"/>
          <w:tab w:val="left" w:pos="5549"/>
          <w:tab w:val="left" w:pos="6971"/>
          <w:tab w:val="left" w:pos="8861"/>
          <w:tab w:val="left" w:pos="9270"/>
        </w:tabs>
        <w:ind w:firstLine="720"/>
        <w:jc w:val="both"/>
      </w:pPr>
      <w:r>
        <w:t xml:space="preserve">19. </w:t>
      </w:r>
      <w:r w:rsidR="00D22523" w:rsidRPr="00C663DB">
        <w:t>Образовательная</w:t>
      </w:r>
      <w:r w:rsidR="00C663DB">
        <w:t xml:space="preserve"> </w:t>
      </w:r>
      <w:r w:rsidR="00D22523" w:rsidRPr="00C663DB">
        <w:t>программа</w:t>
      </w:r>
      <w:r w:rsidR="00C663DB">
        <w:t xml:space="preserve"> </w:t>
      </w:r>
      <w:r w:rsidR="00D22523" w:rsidRPr="00C663DB">
        <w:t>высшего</w:t>
      </w:r>
      <w:r>
        <w:t xml:space="preserve"> </w:t>
      </w:r>
      <w:r w:rsidR="00D22523" w:rsidRPr="00C663DB">
        <w:t>образования</w:t>
      </w:r>
      <w:r w:rsidR="00C663DB">
        <w:t xml:space="preserve"> </w:t>
      </w:r>
      <w:r w:rsidR="00D22523" w:rsidRPr="00C663DB">
        <w:t>I</w:t>
      </w:r>
      <w:r w:rsidR="00C663DB">
        <w:t xml:space="preserve"> </w:t>
      </w:r>
      <w:r w:rsidR="00D22523" w:rsidRPr="00C663DB">
        <w:rPr>
          <w:spacing w:val="-3"/>
          <w:w w:val="95"/>
        </w:rPr>
        <w:t xml:space="preserve">ступени </w:t>
      </w:r>
      <w:r w:rsidR="00D22523" w:rsidRPr="00C663DB">
        <w:t>включает следующую учебно-программную</w:t>
      </w:r>
      <w:r w:rsidR="00D22523" w:rsidRPr="00C663DB">
        <w:rPr>
          <w:spacing w:val="30"/>
        </w:rPr>
        <w:t xml:space="preserve"> </w:t>
      </w:r>
      <w:r w:rsidR="00D22523" w:rsidRPr="00C663DB">
        <w:t>документацию:</w:t>
      </w:r>
    </w:p>
    <w:p w14:paraId="5A513571" w14:textId="77777777" w:rsidR="00C663DB" w:rsidRDefault="00D22523" w:rsidP="00C663DB">
      <w:pPr>
        <w:pStyle w:val="a3"/>
        <w:ind w:firstLine="720"/>
        <w:jc w:val="both"/>
        <w:rPr>
          <w:w w:val="95"/>
        </w:rPr>
      </w:pPr>
      <w:r w:rsidRPr="00C663DB">
        <w:rPr>
          <w:w w:val="95"/>
        </w:rPr>
        <w:t xml:space="preserve">типовой учебный план по специальности (направлению специальности); </w:t>
      </w:r>
    </w:p>
    <w:p w14:paraId="787C12CE" w14:textId="77777777" w:rsidR="00CC0722" w:rsidRPr="00C663DB" w:rsidRDefault="00D22523" w:rsidP="00C663DB">
      <w:pPr>
        <w:pStyle w:val="a3"/>
        <w:ind w:firstLine="720"/>
        <w:jc w:val="both"/>
      </w:pPr>
      <w:r w:rsidRPr="00C663DB">
        <w:t>учебный план учреждения высшего образования по специальности</w:t>
      </w:r>
      <w:r w:rsidR="00C663DB">
        <w:t xml:space="preserve"> </w:t>
      </w:r>
      <w:r w:rsidRPr="00C663DB">
        <w:t>(направлению специальности);</w:t>
      </w:r>
    </w:p>
    <w:p w14:paraId="4AEA521C" w14:textId="77777777" w:rsidR="00CC0722" w:rsidRPr="00C663DB" w:rsidRDefault="00D22523" w:rsidP="00C663DB">
      <w:pPr>
        <w:pStyle w:val="a3"/>
        <w:ind w:firstLine="720"/>
        <w:jc w:val="both"/>
      </w:pPr>
      <w:r w:rsidRPr="00C663DB">
        <w:t>типовые учебные программы по учебным</w:t>
      </w:r>
      <w:r w:rsidRPr="00C663DB">
        <w:rPr>
          <w:spacing w:val="58"/>
        </w:rPr>
        <w:t xml:space="preserve"> </w:t>
      </w:r>
      <w:r w:rsidRPr="00C663DB">
        <w:t>дисциплинам;</w:t>
      </w:r>
    </w:p>
    <w:p w14:paraId="1A5CDDF5" w14:textId="77777777" w:rsidR="00CC0722" w:rsidRPr="00C663DB" w:rsidRDefault="00D22523" w:rsidP="00C663DB">
      <w:pPr>
        <w:pStyle w:val="a3"/>
        <w:ind w:firstLine="720"/>
        <w:jc w:val="both"/>
      </w:pPr>
      <w:r w:rsidRPr="00C663DB">
        <w:t>учебные программы учреждения высшего образования по учебным дисциплинам;</w:t>
      </w:r>
    </w:p>
    <w:p w14:paraId="77BBB50D" w14:textId="77777777" w:rsidR="00CC0722" w:rsidRDefault="00D22523" w:rsidP="00C663DB">
      <w:pPr>
        <w:pStyle w:val="a3"/>
        <w:ind w:firstLine="720"/>
        <w:jc w:val="both"/>
      </w:pPr>
      <w:r w:rsidRPr="00C663DB">
        <w:t>программы практик.</w:t>
      </w:r>
    </w:p>
    <w:p w14:paraId="142347A1" w14:textId="41A0B554" w:rsidR="00CC0722" w:rsidRDefault="00A25B5D" w:rsidP="00C663DB">
      <w:pPr>
        <w:pStyle w:val="a3"/>
        <w:ind w:firstLine="720"/>
        <w:jc w:val="both"/>
      </w:pPr>
      <w:r>
        <w:t xml:space="preserve">20. </w:t>
      </w:r>
      <w:r w:rsidR="00D22523" w:rsidRPr="00C663DB">
        <w:t>Максимальный объем учебной нагрузки обучающегося не должен превышать 54 академических часа в неделю, включая все виды аудиторной и</w:t>
      </w:r>
      <w:r w:rsidR="00D22523">
        <w:t xml:space="preserve"> внеаудиторной работы.</w:t>
      </w:r>
    </w:p>
    <w:p w14:paraId="287FA902" w14:textId="05B1CE7B" w:rsidR="00CC0722" w:rsidRDefault="00D22523" w:rsidP="00C663DB">
      <w:pPr>
        <w:pStyle w:val="a3"/>
        <w:ind w:firstLine="720"/>
        <w:jc w:val="both"/>
      </w:pPr>
      <w:r>
        <w:t>Объем обязательных аудиторных занятий, определяемый учреждением высшего образования с учетом специальности, специфики</w:t>
      </w:r>
      <w:r w:rsidR="00C663DB">
        <w:t xml:space="preserve"> </w:t>
      </w:r>
      <w:r>
        <w:t>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44836A13" w14:textId="77777777" w:rsidR="00CC0722" w:rsidRDefault="00D22523" w:rsidP="00C663DB">
      <w:pPr>
        <w:pStyle w:val="a3"/>
        <w:ind w:firstLine="720"/>
        <w:jc w:val="both"/>
      </w:pPr>
      <w: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3CA894A3" w14:textId="63FEB006" w:rsidR="00CC0722" w:rsidRDefault="00427E4E" w:rsidP="00C663DB">
      <w:pPr>
        <w:pStyle w:val="a3"/>
        <w:ind w:firstLine="720"/>
        <w:jc w:val="both"/>
      </w:pPr>
      <w:r>
        <w:t xml:space="preserve">21. </w:t>
      </w:r>
      <w:r w:rsidR="00D22523">
        <w:t>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589931C4" w14:textId="77777777" w:rsidR="00427E4E" w:rsidRDefault="00427E4E">
      <w:pPr>
        <w:pStyle w:val="a3"/>
        <w:spacing w:before="20"/>
        <w:ind w:right="200"/>
        <w:jc w:val="right"/>
      </w:pPr>
    </w:p>
    <w:p w14:paraId="78522E84" w14:textId="77777777" w:rsidR="00427E4E" w:rsidRDefault="00427E4E">
      <w:pPr>
        <w:pStyle w:val="a3"/>
        <w:spacing w:before="20"/>
        <w:ind w:right="200"/>
        <w:jc w:val="right"/>
      </w:pPr>
    </w:p>
    <w:p w14:paraId="48C6061C" w14:textId="77777777" w:rsidR="00427E4E" w:rsidRDefault="00427E4E">
      <w:pPr>
        <w:pStyle w:val="a3"/>
        <w:spacing w:before="20"/>
        <w:ind w:right="200"/>
        <w:jc w:val="right"/>
      </w:pPr>
    </w:p>
    <w:p w14:paraId="49176971" w14:textId="77777777" w:rsidR="00427E4E" w:rsidRDefault="00427E4E">
      <w:pPr>
        <w:pStyle w:val="a3"/>
        <w:spacing w:before="20"/>
        <w:ind w:right="200"/>
        <w:jc w:val="right"/>
      </w:pPr>
    </w:p>
    <w:p w14:paraId="2A5B0F37" w14:textId="6FE541BA" w:rsidR="00CC0722" w:rsidRDefault="00D22523">
      <w:pPr>
        <w:pStyle w:val="a3"/>
        <w:spacing w:before="20"/>
        <w:ind w:right="200"/>
        <w:jc w:val="right"/>
      </w:pPr>
      <w:r>
        <w:t>Таблица 1</w:t>
      </w:r>
    </w:p>
    <w:p w14:paraId="0263729F" w14:textId="77777777" w:rsidR="00CC0722" w:rsidRDefault="00CC0722">
      <w:pPr>
        <w:pStyle w:val="a3"/>
        <w:rPr>
          <w:sz w:val="6"/>
        </w:rPr>
      </w:pPr>
    </w:p>
    <w:tbl>
      <w:tblPr>
        <w:tblStyle w:val="TableNormal1"/>
        <w:tblW w:w="0" w:type="auto"/>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50"/>
        <w:gridCol w:w="5237"/>
        <w:gridCol w:w="3245"/>
      </w:tblGrid>
      <w:tr w:rsidR="00CC0722" w:rsidRPr="00C663DB" w14:paraId="68C5F31C" w14:textId="77777777" w:rsidTr="007C2D5C">
        <w:trPr>
          <w:trHeight w:val="844"/>
          <w:jc w:val="center"/>
        </w:trPr>
        <w:tc>
          <w:tcPr>
            <w:tcW w:w="850" w:type="dxa"/>
            <w:vAlign w:val="center"/>
          </w:tcPr>
          <w:p w14:paraId="3C30F5BC" w14:textId="77777777" w:rsidR="00CC0722" w:rsidRPr="00C663DB" w:rsidRDefault="00D22523">
            <w:pPr>
              <w:pStyle w:val="TableParagraph"/>
              <w:spacing w:line="304" w:lineRule="exact"/>
              <w:ind w:right="28"/>
              <w:jc w:val="center"/>
              <w:rPr>
                <w:sz w:val="24"/>
                <w:szCs w:val="24"/>
              </w:rPr>
            </w:pPr>
            <w:r w:rsidRPr="00C663DB">
              <w:rPr>
                <w:w w:val="102"/>
                <w:sz w:val="24"/>
                <w:szCs w:val="24"/>
              </w:rPr>
              <w:t>№</w:t>
            </w:r>
          </w:p>
          <w:p w14:paraId="3D4FFB13" w14:textId="77777777" w:rsidR="00CC0722" w:rsidRPr="00C663DB" w:rsidRDefault="00D22523" w:rsidP="00C663DB">
            <w:pPr>
              <w:pStyle w:val="TableParagraph"/>
              <w:spacing w:line="182" w:lineRule="exact"/>
              <w:ind w:left="266"/>
              <w:rPr>
                <w:sz w:val="24"/>
                <w:szCs w:val="24"/>
              </w:rPr>
            </w:pPr>
            <w:r w:rsidRPr="00C663DB">
              <w:rPr>
                <w:noProof/>
                <w:position w:val="-3"/>
                <w:sz w:val="24"/>
                <w:szCs w:val="24"/>
                <w:lang w:eastAsia="ru-RU"/>
              </w:rPr>
              <w:drawing>
                <wp:inline distT="0" distB="0" distL="0" distR="0" wp14:anchorId="2C667C07" wp14:editId="72B0F035">
                  <wp:extent cx="213354" cy="11582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13354" cy="115824"/>
                          </a:xfrm>
                          <a:prstGeom prst="rect">
                            <a:avLst/>
                          </a:prstGeom>
                        </pic:spPr>
                      </pic:pic>
                    </a:graphicData>
                  </a:graphic>
                </wp:inline>
              </w:drawing>
            </w:r>
          </w:p>
        </w:tc>
        <w:tc>
          <w:tcPr>
            <w:tcW w:w="5237" w:type="dxa"/>
            <w:vAlign w:val="center"/>
          </w:tcPr>
          <w:p w14:paraId="405FE736" w14:textId="77777777" w:rsidR="00CC0722" w:rsidRPr="00C663DB" w:rsidRDefault="00D22523" w:rsidP="00C663DB">
            <w:pPr>
              <w:pStyle w:val="TableParagraph"/>
              <w:jc w:val="center"/>
              <w:rPr>
                <w:sz w:val="24"/>
                <w:szCs w:val="24"/>
              </w:rPr>
            </w:pPr>
            <w:r w:rsidRPr="00C663DB">
              <w:rPr>
                <w:sz w:val="24"/>
                <w:szCs w:val="24"/>
              </w:rPr>
              <w:t>Наименование</w:t>
            </w:r>
            <w:r w:rsidRPr="00C663DB">
              <w:rPr>
                <w:spacing w:val="-30"/>
                <w:sz w:val="24"/>
                <w:szCs w:val="24"/>
              </w:rPr>
              <w:t xml:space="preserve"> </w:t>
            </w:r>
            <w:r w:rsidRPr="00C663DB">
              <w:rPr>
                <w:sz w:val="24"/>
                <w:szCs w:val="24"/>
              </w:rPr>
              <w:t>видов</w:t>
            </w:r>
            <w:r w:rsidRPr="00C663DB">
              <w:rPr>
                <w:spacing w:val="-37"/>
                <w:sz w:val="24"/>
                <w:szCs w:val="24"/>
              </w:rPr>
              <w:t xml:space="preserve"> </w:t>
            </w:r>
            <w:r w:rsidRPr="00C663DB">
              <w:rPr>
                <w:sz w:val="24"/>
                <w:szCs w:val="24"/>
              </w:rPr>
              <w:t>деятельности</w:t>
            </w:r>
            <w:r w:rsidR="00C663DB">
              <w:rPr>
                <w:sz w:val="24"/>
                <w:szCs w:val="24"/>
              </w:rPr>
              <w:t xml:space="preserve"> </w:t>
            </w:r>
            <w:r w:rsidRPr="00C663DB">
              <w:rPr>
                <w:sz w:val="24"/>
                <w:szCs w:val="24"/>
              </w:rPr>
              <w:t>обучающегося, модулей,</w:t>
            </w:r>
            <w:r w:rsidRPr="00C663DB">
              <w:rPr>
                <w:spacing w:val="-41"/>
                <w:sz w:val="24"/>
                <w:szCs w:val="24"/>
              </w:rPr>
              <w:t xml:space="preserve"> </w:t>
            </w:r>
            <w:r w:rsidRPr="00C663DB">
              <w:rPr>
                <w:sz w:val="24"/>
                <w:szCs w:val="24"/>
              </w:rPr>
              <w:t>учебных</w:t>
            </w:r>
            <w:r w:rsidR="00C663DB">
              <w:rPr>
                <w:sz w:val="24"/>
                <w:szCs w:val="24"/>
              </w:rPr>
              <w:t xml:space="preserve"> </w:t>
            </w:r>
            <w:r w:rsidR="00C663DB" w:rsidRPr="00C663DB">
              <w:rPr>
                <w:sz w:val="24"/>
                <w:szCs w:val="24"/>
              </w:rPr>
              <w:t>дисциплин</w:t>
            </w:r>
          </w:p>
        </w:tc>
        <w:tc>
          <w:tcPr>
            <w:tcW w:w="3245" w:type="dxa"/>
            <w:vAlign w:val="center"/>
          </w:tcPr>
          <w:p w14:paraId="3A35DE41" w14:textId="77777777" w:rsidR="00CC0722" w:rsidRPr="00C663DB" w:rsidRDefault="00D22523">
            <w:pPr>
              <w:pStyle w:val="TableParagraph"/>
              <w:spacing w:line="249" w:lineRule="exact"/>
              <w:ind w:left="295" w:right="298"/>
              <w:jc w:val="center"/>
              <w:rPr>
                <w:sz w:val="24"/>
                <w:szCs w:val="24"/>
              </w:rPr>
            </w:pPr>
            <w:r w:rsidRPr="00C663DB">
              <w:rPr>
                <w:sz w:val="24"/>
                <w:szCs w:val="24"/>
              </w:rPr>
              <w:t>Трудоемкость</w:t>
            </w:r>
          </w:p>
          <w:p w14:paraId="3F9C4313" w14:textId="77777777" w:rsidR="00CC0722" w:rsidRPr="00C663DB" w:rsidRDefault="00D22523">
            <w:pPr>
              <w:pStyle w:val="TableParagraph"/>
              <w:spacing w:line="294" w:lineRule="exact"/>
              <w:ind w:left="298" w:right="298"/>
              <w:jc w:val="center"/>
              <w:rPr>
                <w:sz w:val="24"/>
                <w:szCs w:val="24"/>
              </w:rPr>
            </w:pPr>
            <w:r w:rsidRPr="00C663DB">
              <w:rPr>
                <w:sz w:val="24"/>
                <w:szCs w:val="24"/>
              </w:rPr>
              <w:t>(в зачетных единицах)</w:t>
            </w:r>
          </w:p>
        </w:tc>
      </w:tr>
      <w:tr w:rsidR="00CC0722" w:rsidRPr="00C663DB" w14:paraId="6CEFA360" w14:textId="77777777" w:rsidTr="007C2D5C">
        <w:trPr>
          <w:trHeight w:val="309"/>
          <w:jc w:val="center"/>
        </w:trPr>
        <w:tc>
          <w:tcPr>
            <w:tcW w:w="850" w:type="dxa"/>
            <w:vAlign w:val="center"/>
          </w:tcPr>
          <w:p w14:paraId="0D0C76C1" w14:textId="77777777" w:rsidR="00CC0722" w:rsidRPr="00A6487F" w:rsidRDefault="00D22523">
            <w:pPr>
              <w:pStyle w:val="TableParagraph"/>
              <w:spacing w:line="248" w:lineRule="exact"/>
              <w:ind w:left="207" w:right="176"/>
              <w:jc w:val="center"/>
              <w:rPr>
                <w:b/>
                <w:sz w:val="24"/>
                <w:szCs w:val="24"/>
              </w:rPr>
            </w:pPr>
            <w:r w:rsidRPr="00A6487F">
              <w:rPr>
                <w:b/>
                <w:w w:val="110"/>
                <w:sz w:val="24"/>
                <w:szCs w:val="24"/>
              </w:rPr>
              <w:t>1.</w:t>
            </w:r>
          </w:p>
        </w:tc>
        <w:tc>
          <w:tcPr>
            <w:tcW w:w="5237" w:type="dxa"/>
            <w:vAlign w:val="center"/>
          </w:tcPr>
          <w:p w14:paraId="32348E13" w14:textId="77777777" w:rsidR="00CC0722" w:rsidRPr="00A6487F" w:rsidRDefault="00D22523">
            <w:pPr>
              <w:pStyle w:val="TableParagraph"/>
              <w:spacing w:line="248" w:lineRule="exact"/>
              <w:ind w:left="118"/>
              <w:rPr>
                <w:b/>
                <w:sz w:val="24"/>
                <w:szCs w:val="24"/>
              </w:rPr>
            </w:pPr>
            <w:r w:rsidRPr="00A6487F">
              <w:rPr>
                <w:b/>
                <w:sz w:val="24"/>
                <w:szCs w:val="24"/>
              </w:rPr>
              <w:t>Теоретическое обучение</w:t>
            </w:r>
          </w:p>
        </w:tc>
        <w:tc>
          <w:tcPr>
            <w:tcW w:w="3245" w:type="dxa"/>
            <w:vAlign w:val="center"/>
          </w:tcPr>
          <w:p w14:paraId="253B3F14" w14:textId="526B5DCC" w:rsidR="00CC0722" w:rsidRPr="00A6487F" w:rsidRDefault="00B828B7" w:rsidP="007C2D5C">
            <w:pPr>
              <w:pStyle w:val="TableParagraph"/>
              <w:spacing w:line="248" w:lineRule="exact"/>
              <w:ind w:left="298" w:right="294"/>
              <w:jc w:val="center"/>
              <w:rPr>
                <w:b/>
                <w:sz w:val="24"/>
                <w:szCs w:val="24"/>
              </w:rPr>
            </w:pPr>
            <w:r>
              <w:rPr>
                <w:b/>
                <w:sz w:val="24"/>
                <w:szCs w:val="24"/>
              </w:rPr>
              <w:t>191-211</w:t>
            </w:r>
          </w:p>
        </w:tc>
      </w:tr>
      <w:tr w:rsidR="00CC0722" w:rsidRPr="00C663DB" w14:paraId="62F207FF" w14:textId="77777777" w:rsidTr="007C2D5C">
        <w:trPr>
          <w:trHeight w:val="973"/>
          <w:jc w:val="center"/>
        </w:trPr>
        <w:tc>
          <w:tcPr>
            <w:tcW w:w="850" w:type="dxa"/>
            <w:vAlign w:val="center"/>
          </w:tcPr>
          <w:p w14:paraId="405B9429" w14:textId="77777777" w:rsidR="00CC0722" w:rsidRPr="00C663DB" w:rsidRDefault="00D22523">
            <w:pPr>
              <w:pStyle w:val="TableParagraph"/>
              <w:spacing w:line="248" w:lineRule="exact"/>
              <w:ind w:left="205" w:right="177"/>
              <w:jc w:val="center"/>
              <w:rPr>
                <w:sz w:val="24"/>
                <w:szCs w:val="24"/>
              </w:rPr>
            </w:pPr>
            <w:r w:rsidRPr="00C663DB">
              <w:rPr>
                <w:sz w:val="24"/>
                <w:szCs w:val="24"/>
              </w:rPr>
              <w:t>1.1.</w:t>
            </w:r>
          </w:p>
        </w:tc>
        <w:tc>
          <w:tcPr>
            <w:tcW w:w="5237" w:type="dxa"/>
            <w:vAlign w:val="center"/>
          </w:tcPr>
          <w:p w14:paraId="4FB29D37" w14:textId="5573951D" w:rsidR="00CC0722" w:rsidRPr="005B1C4F" w:rsidRDefault="00D22523" w:rsidP="005B1C4F">
            <w:pPr>
              <w:pStyle w:val="TableParagraph"/>
              <w:tabs>
                <w:tab w:val="left" w:pos="5114"/>
              </w:tabs>
              <w:spacing w:line="248" w:lineRule="exact"/>
              <w:ind w:left="121"/>
              <w:rPr>
                <w:sz w:val="24"/>
                <w:szCs w:val="24"/>
              </w:rPr>
            </w:pPr>
            <w:r w:rsidRPr="005B1C4F">
              <w:rPr>
                <w:sz w:val="24"/>
                <w:szCs w:val="24"/>
              </w:rPr>
              <w:t>Государственный компонент:</w:t>
            </w:r>
            <w:r w:rsidR="005B1C4F">
              <w:rPr>
                <w:sz w:val="24"/>
                <w:szCs w:val="24"/>
              </w:rPr>
              <w:t xml:space="preserve"> </w:t>
            </w:r>
            <w:r w:rsidR="005B1C4F" w:rsidRPr="005B1C4F">
              <w:rPr>
                <w:sz w:val="24"/>
                <w:szCs w:val="24"/>
              </w:rPr>
              <w:t>Социально-гуманитарный модуль</w:t>
            </w:r>
            <w:r w:rsidR="005B1C4F">
              <w:rPr>
                <w:sz w:val="24"/>
                <w:szCs w:val="24"/>
              </w:rPr>
              <w:t xml:space="preserve"> (</w:t>
            </w:r>
            <w:r w:rsidR="005B1C4F" w:rsidRPr="00B828B7">
              <w:rPr>
                <w:i/>
                <w:iCs/>
                <w:sz w:val="24"/>
                <w:szCs w:val="24"/>
              </w:rPr>
              <w:t>История, Политология, Экономика, Философия</w:t>
            </w:r>
            <w:r w:rsidR="005B1C4F">
              <w:rPr>
                <w:sz w:val="24"/>
                <w:szCs w:val="24"/>
              </w:rPr>
              <w:t>)</w:t>
            </w:r>
            <w:r w:rsidR="00B828B7">
              <w:rPr>
                <w:sz w:val="24"/>
                <w:szCs w:val="24"/>
              </w:rPr>
              <w:t xml:space="preserve">; </w:t>
            </w:r>
            <w:r w:rsidR="005B1C4F" w:rsidRPr="005B1C4F">
              <w:rPr>
                <w:sz w:val="24"/>
                <w:szCs w:val="24"/>
              </w:rPr>
              <w:t>Модуль "Лингвистический"</w:t>
            </w:r>
            <w:r w:rsidR="005B1C4F">
              <w:rPr>
                <w:sz w:val="24"/>
                <w:szCs w:val="24"/>
              </w:rPr>
              <w:t xml:space="preserve"> (</w:t>
            </w:r>
            <w:r w:rsidR="005B1C4F" w:rsidRPr="00B828B7">
              <w:rPr>
                <w:i/>
                <w:iCs/>
                <w:sz w:val="24"/>
                <w:szCs w:val="24"/>
              </w:rPr>
              <w:t>Иностранный язык (общее владение), Латинский язык, Иностранный язык (профессиональный)</w:t>
            </w:r>
            <w:r w:rsidR="005B1C4F">
              <w:rPr>
                <w:sz w:val="24"/>
                <w:szCs w:val="24"/>
              </w:rPr>
              <w:t>)</w:t>
            </w:r>
            <w:r w:rsidR="00B828B7">
              <w:rPr>
                <w:sz w:val="24"/>
                <w:szCs w:val="24"/>
              </w:rPr>
              <w:t xml:space="preserve">; </w:t>
            </w:r>
            <w:r w:rsidR="005B1C4F" w:rsidRPr="005B1C4F">
              <w:rPr>
                <w:sz w:val="24"/>
                <w:szCs w:val="24"/>
              </w:rPr>
              <w:t>Модуль "Естественнонаучный"</w:t>
            </w:r>
            <w:r w:rsidR="005B1C4F">
              <w:rPr>
                <w:sz w:val="24"/>
                <w:szCs w:val="24"/>
              </w:rPr>
              <w:t xml:space="preserve"> (</w:t>
            </w:r>
            <w:r w:rsidR="005B1C4F" w:rsidRPr="00B828B7">
              <w:rPr>
                <w:i/>
                <w:iCs/>
                <w:sz w:val="24"/>
                <w:szCs w:val="24"/>
              </w:rPr>
              <w:t>Высшая математика, Физика</w:t>
            </w:r>
            <w:r w:rsidR="005B1C4F">
              <w:rPr>
                <w:sz w:val="24"/>
                <w:szCs w:val="24"/>
              </w:rPr>
              <w:t>)</w:t>
            </w:r>
            <w:r w:rsidR="00B828B7">
              <w:rPr>
                <w:sz w:val="24"/>
                <w:szCs w:val="24"/>
              </w:rPr>
              <w:t xml:space="preserve">; </w:t>
            </w:r>
            <w:r w:rsidR="005B1C4F" w:rsidRPr="005B1C4F">
              <w:rPr>
                <w:sz w:val="24"/>
                <w:szCs w:val="24"/>
              </w:rPr>
              <w:t>Модуль "Общебиологический"</w:t>
            </w:r>
            <w:r w:rsidR="005B1C4F">
              <w:rPr>
                <w:sz w:val="24"/>
                <w:szCs w:val="24"/>
              </w:rPr>
              <w:t xml:space="preserve"> (</w:t>
            </w:r>
            <w:r w:rsidR="005B1C4F" w:rsidRPr="00B828B7">
              <w:rPr>
                <w:i/>
                <w:iCs/>
                <w:sz w:val="24"/>
                <w:szCs w:val="24"/>
              </w:rPr>
              <w:t>Фармакогнозия с основами фармакологии, Ботаника с основами экологии растений, Зоология и экология животных, Общая и экологическая микробиология с основами вирусологии</w:t>
            </w:r>
            <w:r w:rsidR="005B1C4F">
              <w:rPr>
                <w:sz w:val="24"/>
                <w:szCs w:val="24"/>
              </w:rPr>
              <w:t>)</w:t>
            </w:r>
            <w:r w:rsidR="00B828B7">
              <w:rPr>
                <w:sz w:val="24"/>
                <w:szCs w:val="24"/>
              </w:rPr>
              <w:t xml:space="preserve">; </w:t>
            </w:r>
            <w:r w:rsidR="005B1C4F" w:rsidRPr="005B1C4F">
              <w:rPr>
                <w:sz w:val="24"/>
                <w:szCs w:val="24"/>
              </w:rPr>
              <w:t>Модуль "Химия-1"</w:t>
            </w:r>
            <w:r w:rsidR="005B1C4F">
              <w:rPr>
                <w:sz w:val="24"/>
                <w:szCs w:val="24"/>
              </w:rPr>
              <w:t xml:space="preserve"> (</w:t>
            </w:r>
            <w:r w:rsidR="005B1C4F" w:rsidRPr="00B828B7">
              <w:rPr>
                <w:i/>
                <w:iCs/>
                <w:sz w:val="24"/>
                <w:szCs w:val="24"/>
              </w:rPr>
              <w:t>Общая и неорганическая химия, Аналитическая химия, Физическая и коллоидная химия, Экологическая химия</w:t>
            </w:r>
            <w:r w:rsidR="005B1C4F">
              <w:rPr>
                <w:sz w:val="24"/>
                <w:szCs w:val="24"/>
              </w:rPr>
              <w:t>)</w:t>
            </w:r>
            <w:r w:rsidR="00B828B7">
              <w:rPr>
                <w:sz w:val="24"/>
                <w:szCs w:val="24"/>
              </w:rPr>
              <w:t xml:space="preserve">; </w:t>
            </w:r>
            <w:r w:rsidR="005B1C4F" w:rsidRPr="005B1C4F">
              <w:rPr>
                <w:sz w:val="24"/>
                <w:szCs w:val="24"/>
              </w:rPr>
              <w:t>Модуль "Биология человека"</w:t>
            </w:r>
            <w:r w:rsidR="005B1C4F">
              <w:rPr>
                <w:sz w:val="24"/>
                <w:szCs w:val="24"/>
              </w:rPr>
              <w:t xml:space="preserve"> (</w:t>
            </w:r>
            <w:r w:rsidR="005B1C4F" w:rsidRPr="00B828B7">
              <w:rPr>
                <w:i/>
                <w:iCs/>
                <w:sz w:val="24"/>
                <w:szCs w:val="24"/>
              </w:rPr>
              <w:t>Нормальная анатомия, Нормальная физиология, Патологическая анатомия, Патологическая физиология</w:t>
            </w:r>
            <w:r w:rsidR="005B1C4F">
              <w:rPr>
                <w:sz w:val="24"/>
                <w:szCs w:val="24"/>
              </w:rPr>
              <w:t>)</w:t>
            </w:r>
            <w:r w:rsidR="00B828B7">
              <w:rPr>
                <w:sz w:val="24"/>
                <w:szCs w:val="24"/>
              </w:rPr>
              <w:t xml:space="preserve">; </w:t>
            </w:r>
            <w:r w:rsidR="005B1C4F" w:rsidRPr="005B1C4F">
              <w:rPr>
                <w:sz w:val="24"/>
                <w:szCs w:val="24"/>
              </w:rPr>
              <w:t>Модуль "Общеэкологический"</w:t>
            </w:r>
            <w:r w:rsidR="005B1C4F">
              <w:rPr>
                <w:sz w:val="24"/>
                <w:szCs w:val="24"/>
              </w:rPr>
              <w:t xml:space="preserve"> (</w:t>
            </w:r>
            <w:r w:rsidR="005B1C4F" w:rsidRPr="00B828B7">
              <w:rPr>
                <w:i/>
                <w:iCs/>
                <w:sz w:val="24"/>
                <w:szCs w:val="24"/>
              </w:rPr>
              <w:t>Общая экология</w:t>
            </w:r>
            <w:r w:rsidR="00B828B7" w:rsidRPr="00B828B7">
              <w:rPr>
                <w:i/>
                <w:iCs/>
                <w:sz w:val="24"/>
                <w:szCs w:val="24"/>
              </w:rPr>
              <w:t xml:space="preserve">, </w:t>
            </w:r>
            <w:r w:rsidR="005B1C4F" w:rsidRPr="00B828B7">
              <w:rPr>
                <w:i/>
                <w:iCs/>
                <w:sz w:val="24"/>
                <w:szCs w:val="24"/>
              </w:rPr>
              <w:t>Прикладная экология, Экология человека, Основы радиобиологии</w:t>
            </w:r>
            <w:r w:rsidR="005B1C4F">
              <w:rPr>
                <w:sz w:val="24"/>
                <w:szCs w:val="24"/>
              </w:rPr>
              <w:t>)</w:t>
            </w:r>
            <w:r w:rsidR="00B828B7">
              <w:rPr>
                <w:sz w:val="24"/>
                <w:szCs w:val="24"/>
              </w:rPr>
              <w:t xml:space="preserve">; </w:t>
            </w:r>
            <w:r w:rsidR="005B1C4F" w:rsidRPr="005B1C4F">
              <w:rPr>
                <w:sz w:val="24"/>
                <w:szCs w:val="24"/>
              </w:rPr>
              <w:t>Модуль "Курсовая работа"</w:t>
            </w:r>
          </w:p>
          <w:p w14:paraId="26F8AEE1" w14:textId="49A8DE6E" w:rsidR="00CC0722" w:rsidRPr="005B1C4F" w:rsidRDefault="00CC0722" w:rsidP="005B1C4F">
            <w:pPr>
              <w:pStyle w:val="TableParagraph"/>
              <w:spacing w:line="20" w:lineRule="exact"/>
              <w:rPr>
                <w:sz w:val="24"/>
                <w:szCs w:val="24"/>
              </w:rPr>
            </w:pPr>
          </w:p>
        </w:tc>
        <w:tc>
          <w:tcPr>
            <w:tcW w:w="3245" w:type="dxa"/>
            <w:vAlign w:val="center"/>
          </w:tcPr>
          <w:p w14:paraId="2D59A3EA" w14:textId="04C0B4E0" w:rsidR="00CC0722" w:rsidRPr="00C663DB" w:rsidRDefault="00B828B7">
            <w:pPr>
              <w:pStyle w:val="TableParagraph"/>
              <w:spacing w:line="255" w:lineRule="exact"/>
              <w:ind w:left="298" w:right="295"/>
              <w:jc w:val="center"/>
              <w:rPr>
                <w:sz w:val="24"/>
                <w:szCs w:val="24"/>
              </w:rPr>
            </w:pPr>
            <w:r>
              <w:rPr>
                <w:sz w:val="24"/>
                <w:szCs w:val="24"/>
              </w:rPr>
              <w:t>100-120</w:t>
            </w:r>
          </w:p>
        </w:tc>
      </w:tr>
      <w:tr w:rsidR="00CC0722" w:rsidRPr="00C663DB" w14:paraId="510E7C2D" w14:textId="77777777" w:rsidTr="007C2D5C">
        <w:trPr>
          <w:trHeight w:val="594"/>
          <w:jc w:val="center"/>
        </w:trPr>
        <w:tc>
          <w:tcPr>
            <w:tcW w:w="850" w:type="dxa"/>
            <w:vAlign w:val="center"/>
          </w:tcPr>
          <w:p w14:paraId="7A29A01E" w14:textId="77777777" w:rsidR="00CC0722" w:rsidRPr="00C663DB" w:rsidRDefault="00D22523">
            <w:pPr>
              <w:pStyle w:val="TableParagraph"/>
              <w:spacing w:line="274" w:lineRule="exact"/>
              <w:ind w:left="201" w:right="177"/>
              <w:jc w:val="center"/>
              <w:rPr>
                <w:sz w:val="24"/>
                <w:szCs w:val="24"/>
              </w:rPr>
            </w:pPr>
            <w:r w:rsidRPr="00C663DB">
              <w:rPr>
                <w:sz w:val="24"/>
                <w:szCs w:val="24"/>
              </w:rPr>
              <w:t>1.2.</w:t>
            </w:r>
          </w:p>
        </w:tc>
        <w:tc>
          <w:tcPr>
            <w:tcW w:w="5237" w:type="dxa"/>
            <w:vAlign w:val="center"/>
          </w:tcPr>
          <w:p w14:paraId="29F0A0FA" w14:textId="77777777" w:rsidR="00CC0722" w:rsidRPr="00C663DB" w:rsidRDefault="00D22523">
            <w:pPr>
              <w:pStyle w:val="TableParagraph"/>
              <w:spacing w:line="271" w:lineRule="exact"/>
              <w:ind w:left="121"/>
              <w:rPr>
                <w:sz w:val="24"/>
                <w:szCs w:val="24"/>
              </w:rPr>
            </w:pPr>
            <w:r w:rsidRPr="00C663DB">
              <w:rPr>
                <w:sz w:val="24"/>
                <w:szCs w:val="24"/>
              </w:rPr>
              <w:t>Компонент учреждения высшего</w:t>
            </w:r>
          </w:p>
          <w:p w14:paraId="0F5C56E3" w14:textId="77777777" w:rsidR="00CC0722" w:rsidRPr="00C663DB" w:rsidRDefault="00D22523">
            <w:pPr>
              <w:pStyle w:val="TableParagraph"/>
              <w:spacing w:line="298" w:lineRule="exact"/>
              <w:ind w:left="117"/>
              <w:rPr>
                <w:sz w:val="24"/>
                <w:szCs w:val="24"/>
              </w:rPr>
            </w:pPr>
            <w:r w:rsidRPr="00C663DB">
              <w:rPr>
                <w:sz w:val="24"/>
                <w:szCs w:val="24"/>
              </w:rPr>
              <w:t>образования</w:t>
            </w:r>
          </w:p>
        </w:tc>
        <w:tc>
          <w:tcPr>
            <w:tcW w:w="3245" w:type="dxa"/>
            <w:vAlign w:val="center"/>
          </w:tcPr>
          <w:p w14:paraId="647E018D" w14:textId="25F41666" w:rsidR="00CC0722" w:rsidRPr="00C663DB" w:rsidRDefault="00B828B7">
            <w:pPr>
              <w:pStyle w:val="TableParagraph"/>
              <w:spacing w:line="272" w:lineRule="exact"/>
              <w:ind w:left="298" w:right="291"/>
              <w:jc w:val="center"/>
              <w:rPr>
                <w:sz w:val="24"/>
                <w:szCs w:val="24"/>
              </w:rPr>
            </w:pPr>
            <w:r>
              <w:rPr>
                <w:sz w:val="24"/>
                <w:szCs w:val="24"/>
              </w:rPr>
              <w:t>87-107</w:t>
            </w:r>
          </w:p>
        </w:tc>
      </w:tr>
      <w:tr w:rsidR="00CC0722" w:rsidRPr="00C663DB" w14:paraId="174E239E" w14:textId="77777777" w:rsidTr="007C2D5C">
        <w:trPr>
          <w:trHeight w:val="301"/>
          <w:jc w:val="center"/>
        </w:trPr>
        <w:tc>
          <w:tcPr>
            <w:tcW w:w="850" w:type="dxa"/>
            <w:vAlign w:val="center"/>
          </w:tcPr>
          <w:p w14:paraId="33BEB126" w14:textId="77777777" w:rsidR="00CC0722" w:rsidRPr="00C663DB" w:rsidRDefault="00A6487F">
            <w:pPr>
              <w:pStyle w:val="TableParagraph"/>
              <w:spacing w:line="278" w:lineRule="exact"/>
              <w:ind w:left="207" w:right="156"/>
              <w:jc w:val="center"/>
              <w:rPr>
                <w:sz w:val="24"/>
                <w:szCs w:val="24"/>
              </w:rPr>
            </w:pPr>
            <w:r>
              <w:rPr>
                <w:sz w:val="24"/>
                <w:szCs w:val="24"/>
              </w:rPr>
              <w:t>1.3</w:t>
            </w:r>
            <w:r w:rsidR="00D22523" w:rsidRPr="00C663DB">
              <w:rPr>
                <w:sz w:val="24"/>
                <w:szCs w:val="24"/>
              </w:rPr>
              <w:t>.</w:t>
            </w:r>
          </w:p>
        </w:tc>
        <w:tc>
          <w:tcPr>
            <w:tcW w:w="5237" w:type="dxa"/>
            <w:vAlign w:val="center"/>
          </w:tcPr>
          <w:p w14:paraId="359EE0BD" w14:textId="77777777" w:rsidR="00CC0722" w:rsidRPr="00C663DB" w:rsidRDefault="00D22523">
            <w:pPr>
              <w:pStyle w:val="TableParagraph"/>
              <w:spacing w:line="267" w:lineRule="exact"/>
              <w:ind w:left="121"/>
              <w:rPr>
                <w:sz w:val="24"/>
                <w:szCs w:val="24"/>
              </w:rPr>
            </w:pPr>
            <w:r w:rsidRPr="00C663DB">
              <w:rPr>
                <w:sz w:val="24"/>
                <w:szCs w:val="24"/>
              </w:rPr>
              <w:t>Факультативные дисциплины</w:t>
            </w:r>
          </w:p>
        </w:tc>
        <w:tc>
          <w:tcPr>
            <w:tcW w:w="3245" w:type="dxa"/>
            <w:vAlign w:val="center"/>
          </w:tcPr>
          <w:p w14:paraId="2B2075A6" w14:textId="77777777" w:rsidR="00CC0722" w:rsidRPr="00C663DB" w:rsidRDefault="00CC0722">
            <w:pPr>
              <w:pStyle w:val="TableParagraph"/>
              <w:rPr>
                <w:sz w:val="24"/>
                <w:szCs w:val="24"/>
              </w:rPr>
            </w:pPr>
          </w:p>
        </w:tc>
      </w:tr>
      <w:tr w:rsidR="00CC0722" w:rsidRPr="00C663DB" w14:paraId="6ED65130" w14:textId="77777777" w:rsidTr="007C2D5C">
        <w:trPr>
          <w:trHeight w:val="306"/>
          <w:jc w:val="center"/>
        </w:trPr>
        <w:tc>
          <w:tcPr>
            <w:tcW w:w="850" w:type="dxa"/>
            <w:vAlign w:val="center"/>
          </w:tcPr>
          <w:p w14:paraId="2BB934B9" w14:textId="77777777" w:rsidR="00CC0722" w:rsidRPr="00C663DB" w:rsidRDefault="00D22523">
            <w:pPr>
              <w:pStyle w:val="TableParagraph"/>
              <w:spacing w:line="269" w:lineRule="exact"/>
              <w:ind w:left="201" w:right="177"/>
              <w:jc w:val="center"/>
              <w:rPr>
                <w:sz w:val="24"/>
                <w:szCs w:val="24"/>
              </w:rPr>
            </w:pPr>
            <w:r w:rsidRPr="00C663DB">
              <w:rPr>
                <w:sz w:val="24"/>
                <w:szCs w:val="24"/>
              </w:rPr>
              <w:t>1.4.</w:t>
            </w:r>
          </w:p>
        </w:tc>
        <w:tc>
          <w:tcPr>
            <w:tcW w:w="5237" w:type="dxa"/>
            <w:vAlign w:val="center"/>
          </w:tcPr>
          <w:p w14:paraId="7B286C41" w14:textId="77777777" w:rsidR="00CC0722" w:rsidRPr="00C663DB" w:rsidRDefault="00D22523">
            <w:pPr>
              <w:pStyle w:val="TableParagraph"/>
              <w:spacing w:line="267" w:lineRule="exact"/>
              <w:ind w:left="118"/>
              <w:rPr>
                <w:sz w:val="24"/>
                <w:szCs w:val="24"/>
              </w:rPr>
            </w:pPr>
            <w:r w:rsidRPr="00C663DB">
              <w:rPr>
                <w:sz w:val="24"/>
                <w:szCs w:val="24"/>
              </w:rPr>
              <w:t>Дополнительные виды обучения</w:t>
            </w:r>
          </w:p>
        </w:tc>
        <w:tc>
          <w:tcPr>
            <w:tcW w:w="3245" w:type="dxa"/>
            <w:vAlign w:val="center"/>
          </w:tcPr>
          <w:p w14:paraId="58CDEBA7" w14:textId="77777777" w:rsidR="00CC0722" w:rsidRPr="00C663DB" w:rsidRDefault="00CC0722">
            <w:pPr>
              <w:pStyle w:val="TableParagraph"/>
              <w:rPr>
                <w:sz w:val="24"/>
                <w:szCs w:val="24"/>
              </w:rPr>
            </w:pPr>
          </w:p>
        </w:tc>
      </w:tr>
      <w:tr w:rsidR="00CC0722" w:rsidRPr="00C663DB" w14:paraId="2ADED4B2" w14:textId="77777777" w:rsidTr="007C2D5C">
        <w:trPr>
          <w:trHeight w:val="297"/>
          <w:jc w:val="center"/>
        </w:trPr>
        <w:tc>
          <w:tcPr>
            <w:tcW w:w="850" w:type="dxa"/>
            <w:vAlign w:val="center"/>
          </w:tcPr>
          <w:p w14:paraId="2EF59161" w14:textId="77777777" w:rsidR="00CC0722" w:rsidRPr="00A6487F" w:rsidRDefault="00D22523">
            <w:pPr>
              <w:pStyle w:val="TableParagraph"/>
              <w:spacing w:line="272" w:lineRule="exact"/>
              <w:ind w:left="207" w:right="155"/>
              <w:jc w:val="center"/>
              <w:rPr>
                <w:b/>
                <w:sz w:val="24"/>
                <w:szCs w:val="24"/>
              </w:rPr>
            </w:pPr>
            <w:r w:rsidRPr="00A6487F">
              <w:rPr>
                <w:b/>
                <w:sz w:val="24"/>
                <w:szCs w:val="24"/>
              </w:rPr>
              <w:t>2.</w:t>
            </w:r>
          </w:p>
        </w:tc>
        <w:tc>
          <w:tcPr>
            <w:tcW w:w="5237" w:type="dxa"/>
            <w:vAlign w:val="center"/>
          </w:tcPr>
          <w:p w14:paraId="1DD7024B" w14:textId="77777777" w:rsidR="00CC0722" w:rsidRPr="00A6487F" w:rsidRDefault="00D22523">
            <w:pPr>
              <w:pStyle w:val="TableParagraph"/>
              <w:spacing w:line="272" w:lineRule="exact"/>
              <w:ind w:left="123"/>
              <w:rPr>
                <w:b/>
                <w:sz w:val="24"/>
                <w:szCs w:val="24"/>
              </w:rPr>
            </w:pPr>
            <w:r w:rsidRPr="00A6487F">
              <w:rPr>
                <w:b/>
                <w:w w:val="105"/>
                <w:sz w:val="24"/>
                <w:szCs w:val="24"/>
              </w:rPr>
              <w:t>Учебная практика</w:t>
            </w:r>
          </w:p>
        </w:tc>
        <w:tc>
          <w:tcPr>
            <w:tcW w:w="3245" w:type="dxa"/>
            <w:vMerge w:val="restart"/>
            <w:vAlign w:val="center"/>
          </w:tcPr>
          <w:p w14:paraId="5C7FB8BB" w14:textId="516FB7F5" w:rsidR="00CC0722" w:rsidRPr="00A6487F" w:rsidRDefault="00B828B7">
            <w:pPr>
              <w:pStyle w:val="TableParagraph"/>
              <w:spacing w:before="136"/>
              <w:ind w:left="297" w:right="298"/>
              <w:jc w:val="center"/>
              <w:rPr>
                <w:b/>
                <w:sz w:val="24"/>
                <w:szCs w:val="24"/>
              </w:rPr>
            </w:pPr>
            <w:r>
              <w:rPr>
                <w:b/>
                <w:sz w:val="24"/>
                <w:szCs w:val="24"/>
              </w:rPr>
              <w:t>20-32</w:t>
            </w:r>
          </w:p>
        </w:tc>
      </w:tr>
      <w:tr w:rsidR="00CC0722" w:rsidRPr="00C663DB" w14:paraId="265DBDC8" w14:textId="77777777" w:rsidTr="007C2D5C">
        <w:trPr>
          <w:trHeight w:val="301"/>
          <w:jc w:val="center"/>
        </w:trPr>
        <w:tc>
          <w:tcPr>
            <w:tcW w:w="850" w:type="dxa"/>
            <w:vAlign w:val="center"/>
          </w:tcPr>
          <w:p w14:paraId="419286AF" w14:textId="77777777" w:rsidR="00CC0722" w:rsidRPr="00A6487F" w:rsidRDefault="00A6487F">
            <w:pPr>
              <w:pStyle w:val="TableParagraph"/>
              <w:spacing w:line="282" w:lineRule="exact"/>
              <w:ind w:left="207" w:right="164"/>
              <w:jc w:val="center"/>
              <w:rPr>
                <w:b/>
                <w:sz w:val="24"/>
                <w:szCs w:val="24"/>
              </w:rPr>
            </w:pPr>
            <w:r w:rsidRPr="00A6487F">
              <w:rPr>
                <w:b/>
                <w:sz w:val="24"/>
                <w:szCs w:val="24"/>
              </w:rPr>
              <w:t>3</w:t>
            </w:r>
            <w:r w:rsidR="00D22523" w:rsidRPr="00A6487F">
              <w:rPr>
                <w:b/>
                <w:sz w:val="24"/>
                <w:szCs w:val="24"/>
              </w:rPr>
              <w:t>.</w:t>
            </w:r>
          </w:p>
        </w:tc>
        <w:tc>
          <w:tcPr>
            <w:tcW w:w="5237" w:type="dxa"/>
            <w:vAlign w:val="center"/>
          </w:tcPr>
          <w:p w14:paraId="2D45AF22" w14:textId="77777777" w:rsidR="00CC0722" w:rsidRPr="00A6487F" w:rsidRDefault="00D22523">
            <w:pPr>
              <w:pStyle w:val="TableParagraph"/>
              <w:spacing w:line="277" w:lineRule="exact"/>
              <w:ind w:left="121"/>
              <w:rPr>
                <w:b/>
                <w:sz w:val="24"/>
                <w:szCs w:val="24"/>
              </w:rPr>
            </w:pPr>
            <w:r w:rsidRPr="00A6487F">
              <w:rPr>
                <w:b/>
                <w:sz w:val="24"/>
                <w:szCs w:val="24"/>
              </w:rPr>
              <w:t>Производственная практика</w:t>
            </w:r>
          </w:p>
        </w:tc>
        <w:tc>
          <w:tcPr>
            <w:tcW w:w="3245" w:type="dxa"/>
            <w:vMerge/>
            <w:tcBorders>
              <w:top w:val="nil"/>
            </w:tcBorders>
            <w:vAlign w:val="center"/>
          </w:tcPr>
          <w:p w14:paraId="655C70BC" w14:textId="77777777" w:rsidR="00CC0722" w:rsidRPr="00A6487F" w:rsidRDefault="00CC0722">
            <w:pPr>
              <w:rPr>
                <w:b/>
                <w:sz w:val="24"/>
                <w:szCs w:val="24"/>
              </w:rPr>
            </w:pPr>
          </w:p>
        </w:tc>
      </w:tr>
      <w:tr w:rsidR="00CC0722" w:rsidRPr="00C663DB" w14:paraId="6916C5C7" w14:textId="77777777" w:rsidTr="007C2D5C">
        <w:trPr>
          <w:trHeight w:val="297"/>
          <w:jc w:val="center"/>
        </w:trPr>
        <w:tc>
          <w:tcPr>
            <w:tcW w:w="850" w:type="dxa"/>
            <w:vAlign w:val="center"/>
          </w:tcPr>
          <w:p w14:paraId="75466131" w14:textId="77777777" w:rsidR="00CC0722" w:rsidRPr="00A6487F" w:rsidRDefault="00D22523">
            <w:pPr>
              <w:pStyle w:val="TableParagraph"/>
              <w:spacing w:line="277" w:lineRule="exact"/>
              <w:ind w:left="207" w:right="163"/>
              <w:jc w:val="center"/>
              <w:rPr>
                <w:b/>
                <w:sz w:val="24"/>
                <w:szCs w:val="24"/>
              </w:rPr>
            </w:pPr>
            <w:r w:rsidRPr="00A6487F">
              <w:rPr>
                <w:b/>
                <w:sz w:val="24"/>
                <w:szCs w:val="24"/>
              </w:rPr>
              <w:t>4.</w:t>
            </w:r>
          </w:p>
        </w:tc>
        <w:tc>
          <w:tcPr>
            <w:tcW w:w="5237" w:type="dxa"/>
            <w:vAlign w:val="center"/>
          </w:tcPr>
          <w:p w14:paraId="280B9634" w14:textId="77777777" w:rsidR="00CC0722" w:rsidRPr="00A6487F" w:rsidRDefault="00D22523">
            <w:pPr>
              <w:pStyle w:val="TableParagraph"/>
              <w:spacing w:line="277" w:lineRule="exact"/>
              <w:ind w:left="113"/>
              <w:rPr>
                <w:b/>
                <w:sz w:val="24"/>
                <w:szCs w:val="24"/>
              </w:rPr>
            </w:pPr>
            <w:r w:rsidRPr="00A6487F">
              <w:rPr>
                <w:b/>
                <w:w w:val="105"/>
                <w:sz w:val="24"/>
                <w:szCs w:val="24"/>
              </w:rPr>
              <w:t>Дипломное проектирование</w:t>
            </w:r>
          </w:p>
        </w:tc>
        <w:tc>
          <w:tcPr>
            <w:tcW w:w="3245" w:type="dxa"/>
            <w:vAlign w:val="center"/>
          </w:tcPr>
          <w:p w14:paraId="5F8E170A" w14:textId="44E053F5" w:rsidR="00CC0722" w:rsidRPr="00A6487F" w:rsidRDefault="00B828B7">
            <w:pPr>
              <w:pStyle w:val="TableParagraph"/>
              <w:spacing w:line="277" w:lineRule="exact"/>
              <w:ind w:left="298" w:right="283"/>
              <w:jc w:val="center"/>
              <w:rPr>
                <w:b/>
                <w:sz w:val="24"/>
                <w:szCs w:val="24"/>
              </w:rPr>
            </w:pPr>
            <w:r>
              <w:rPr>
                <w:b/>
                <w:sz w:val="24"/>
                <w:szCs w:val="24"/>
              </w:rPr>
              <w:t>9-17</w:t>
            </w:r>
          </w:p>
        </w:tc>
      </w:tr>
      <w:tr w:rsidR="00CC0722" w:rsidRPr="00C663DB" w14:paraId="2D3CAAB9" w14:textId="77777777" w:rsidTr="00A40442">
        <w:trPr>
          <w:trHeight w:val="265"/>
          <w:jc w:val="center"/>
        </w:trPr>
        <w:tc>
          <w:tcPr>
            <w:tcW w:w="850" w:type="dxa"/>
            <w:vAlign w:val="center"/>
          </w:tcPr>
          <w:p w14:paraId="29AE59C2" w14:textId="77777777" w:rsidR="00CC0722" w:rsidRPr="00A6487F" w:rsidRDefault="00CC0722">
            <w:pPr>
              <w:pStyle w:val="TableParagraph"/>
              <w:rPr>
                <w:b/>
                <w:sz w:val="24"/>
                <w:szCs w:val="24"/>
              </w:rPr>
            </w:pPr>
          </w:p>
        </w:tc>
        <w:tc>
          <w:tcPr>
            <w:tcW w:w="5237" w:type="dxa"/>
            <w:vAlign w:val="center"/>
          </w:tcPr>
          <w:p w14:paraId="20B621A0" w14:textId="77777777" w:rsidR="00CC0722" w:rsidRPr="00A6487F" w:rsidRDefault="00D22523">
            <w:pPr>
              <w:pStyle w:val="TableParagraph"/>
              <w:spacing w:line="267" w:lineRule="exact"/>
              <w:ind w:left="122"/>
              <w:rPr>
                <w:b/>
                <w:sz w:val="24"/>
                <w:szCs w:val="24"/>
              </w:rPr>
            </w:pPr>
            <w:r w:rsidRPr="00A6487F">
              <w:rPr>
                <w:b/>
                <w:sz w:val="24"/>
                <w:szCs w:val="24"/>
              </w:rPr>
              <w:t>Всего</w:t>
            </w:r>
          </w:p>
        </w:tc>
        <w:tc>
          <w:tcPr>
            <w:tcW w:w="3245" w:type="dxa"/>
            <w:vAlign w:val="center"/>
          </w:tcPr>
          <w:p w14:paraId="0634A8CE" w14:textId="18507C66" w:rsidR="00CC0722" w:rsidRPr="00A6487F" w:rsidRDefault="00B828B7" w:rsidP="00B828B7">
            <w:pPr>
              <w:pStyle w:val="TableParagraph"/>
              <w:jc w:val="center"/>
              <w:rPr>
                <w:b/>
                <w:sz w:val="24"/>
                <w:szCs w:val="24"/>
              </w:rPr>
            </w:pPr>
            <w:r>
              <w:rPr>
                <w:b/>
                <w:sz w:val="24"/>
                <w:szCs w:val="24"/>
              </w:rPr>
              <w:t>240</w:t>
            </w:r>
          </w:p>
        </w:tc>
      </w:tr>
    </w:tbl>
    <w:p w14:paraId="0B6E446A" w14:textId="77777777" w:rsidR="00A40442" w:rsidRDefault="00A40442" w:rsidP="00A40442">
      <w:pPr>
        <w:spacing w:before="100" w:line="242" w:lineRule="auto"/>
        <w:ind w:left="388" w:right="204"/>
        <w:jc w:val="both"/>
        <w:rPr>
          <w:sz w:val="19"/>
          <w:vertAlign w:val="superscript"/>
        </w:rPr>
      </w:pPr>
    </w:p>
    <w:p w14:paraId="1BE756B8" w14:textId="20A8195A" w:rsidR="00CC0722" w:rsidRDefault="00427E4E" w:rsidP="00C826FD">
      <w:pPr>
        <w:pStyle w:val="a3"/>
        <w:ind w:firstLine="720"/>
        <w:jc w:val="both"/>
      </w:pPr>
      <w:r>
        <w:t xml:space="preserve">22. </w:t>
      </w:r>
      <w:r w:rsidR="00D22523">
        <w:t>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w:t>
      </w:r>
      <w:r w:rsidR="00D22523">
        <w:rPr>
          <w:spacing w:val="-53"/>
        </w:rPr>
        <w:t xml:space="preserve"> </w:t>
      </w:r>
      <w:r w:rsidR="00D22523">
        <w:t>осуществляется учреждением высшего образования.</w:t>
      </w:r>
    </w:p>
    <w:p w14:paraId="14F69DDF" w14:textId="4F5D6208" w:rsidR="00CC0722" w:rsidRDefault="00427E4E" w:rsidP="00C826FD">
      <w:pPr>
        <w:pStyle w:val="a3"/>
        <w:ind w:firstLine="720"/>
        <w:jc w:val="both"/>
      </w:pPr>
      <w:r>
        <w:t xml:space="preserve">23. </w:t>
      </w:r>
      <w:r w:rsidR="00D22523">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5413435C" w14:textId="078F4F40" w:rsidR="00CC0722" w:rsidRDefault="00427E4E" w:rsidP="00C826FD">
      <w:pPr>
        <w:pStyle w:val="a3"/>
        <w:ind w:firstLine="720"/>
        <w:jc w:val="both"/>
      </w:pPr>
      <w:r>
        <w:t xml:space="preserve">24. </w:t>
      </w:r>
      <w:r w:rsidR="00D22523">
        <w:t>Трудоемкость каждой учебной дисциплины должна составлять не менее</w:t>
      </w:r>
      <w:r w:rsidR="00D22523">
        <w:rPr>
          <w:spacing w:val="-43"/>
        </w:rPr>
        <w:t xml:space="preserve"> </w:t>
      </w:r>
      <w:r w:rsidR="00D22523">
        <w:t>трех</w:t>
      </w:r>
      <w:r w:rsidR="00D22523">
        <w:rPr>
          <w:spacing w:val="-44"/>
        </w:rPr>
        <w:t xml:space="preserve"> </w:t>
      </w:r>
      <w:r w:rsidR="00D22523">
        <w:t>зачетных</w:t>
      </w:r>
      <w:r w:rsidR="00D22523">
        <w:rPr>
          <w:spacing w:val="-39"/>
        </w:rPr>
        <w:t xml:space="preserve"> </w:t>
      </w:r>
      <w:r w:rsidR="00D22523">
        <w:t>единиц.</w:t>
      </w:r>
      <w:r w:rsidR="00D22523">
        <w:rPr>
          <w:spacing w:val="-40"/>
        </w:rPr>
        <w:t xml:space="preserve"> </w:t>
      </w:r>
      <w:r w:rsidR="00D22523">
        <w:t>Соответственно,</w:t>
      </w:r>
      <w:r w:rsidR="00D22523">
        <w:rPr>
          <w:spacing w:val="-48"/>
        </w:rPr>
        <w:t xml:space="preserve"> </w:t>
      </w:r>
      <w:r w:rsidR="00D22523">
        <w:t>трудоемкость</w:t>
      </w:r>
      <w:r w:rsidR="00D22523">
        <w:rPr>
          <w:spacing w:val="-34"/>
        </w:rPr>
        <w:t xml:space="preserve"> </w:t>
      </w:r>
      <w:r w:rsidR="00D22523">
        <w:t>каждого</w:t>
      </w:r>
      <w:r w:rsidR="00D22523">
        <w:rPr>
          <w:spacing w:val="-40"/>
        </w:rPr>
        <w:t xml:space="preserve"> </w:t>
      </w:r>
      <w:r w:rsidR="00D22523">
        <w:t>модуля должна составлять не менее шести зачетных</w:t>
      </w:r>
      <w:r w:rsidR="00D22523">
        <w:rPr>
          <w:spacing w:val="8"/>
        </w:rPr>
        <w:t xml:space="preserve"> </w:t>
      </w:r>
      <w:r w:rsidR="00D22523">
        <w:t>единиц.</w:t>
      </w:r>
    </w:p>
    <w:p w14:paraId="020C07FA" w14:textId="591A8874" w:rsidR="00CC0722" w:rsidRDefault="00427E4E" w:rsidP="00C826FD">
      <w:pPr>
        <w:pStyle w:val="a3"/>
        <w:ind w:firstLine="720"/>
        <w:jc w:val="both"/>
      </w:pPr>
      <w:r>
        <w:t xml:space="preserve">25. </w:t>
      </w:r>
      <w:r w:rsidR="00D22523">
        <w:t>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10190139" w14:textId="55A94A15" w:rsidR="00CC0722" w:rsidRDefault="00427E4E" w:rsidP="00C826FD">
      <w:pPr>
        <w:pStyle w:val="a3"/>
        <w:ind w:firstLine="720"/>
        <w:jc w:val="both"/>
      </w:pPr>
      <w:r>
        <w:t xml:space="preserve">26. </w:t>
      </w:r>
      <w:r w:rsidR="00D22523">
        <w:t>Коды УК и БПК, формирование которых обеспечивают модули и учебные дисциплины государственного компонента, указаны в таблице 2.</w:t>
      </w:r>
    </w:p>
    <w:p w14:paraId="2A50A959" w14:textId="77777777" w:rsidR="00CC0722" w:rsidRDefault="00D22523" w:rsidP="00C826FD">
      <w:pPr>
        <w:pStyle w:val="a3"/>
        <w:spacing w:before="39"/>
        <w:ind w:left="9008" w:hanging="503"/>
        <w:jc w:val="both"/>
      </w:pPr>
      <w:r>
        <w:t>Таблица 2</w:t>
      </w:r>
    </w:p>
    <w:p w14:paraId="737D7ECD" w14:textId="77777777" w:rsidR="00CC0722" w:rsidRDefault="00CC0722">
      <w:pPr>
        <w:pStyle w:val="a3"/>
        <w:spacing w:before="10"/>
        <w:rPr>
          <w:sz w:val="6"/>
        </w:rPr>
      </w:pPr>
    </w:p>
    <w:tbl>
      <w:tblPr>
        <w:tblStyle w:val="TableNormal1"/>
        <w:tblW w:w="9323" w:type="dxa"/>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45"/>
        <w:gridCol w:w="5079"/>
        <w:gridCol w:w="3399"/>
      </w:tblGrid>
      <w:tr w:rsidR="00CC0722" w:rsidRPr="00C826FD" w14:paraId="48F7E0EB" w14:textId="77777777" w:rsidTr="00A40442">
        <w:trPr>
          <w:trHeight w:val="604"/>
          <w:jc w:val="center"/>
        </w:trPr>
        <w:tc>
          <w:tcPr>
            <w:tcW w:w="845" w:type="dxa"/>
            <w:vAlign w:val="center"/>
          </w:tcPr>
          <w:p w14:paraId="30768143" w14:textId="77777777" w:rsidR="00CC0722" w:rsidRPr="00C826FD" w:rsidRDefault="00D22523" w:rsidP="00C826FD">
            <w:pPr>
              <w:pStyle w:val="TableParagraph"/>
              <w:spacing w:line="235" w:lineRule="auto"/>
              <w:ind w:left="121" w:right="356" w:hanging="1"/>
              <w:jc w:val="center"/>
              <w:rPr>
                <w:sz w:val="24"/>
                <w:szCs w:val="24"/>
              </w:rPr>
            </w:pPr>
            <w:r w:rsidRPr="00C826FD">
              <w:rPr>
                <w:sz w:val="24"/>
                <w:szCs w:val="24"/>
              </w:rPr>
              <w:t xml:space="preserve">№ </w:t>
            </w:r>
            <w:r w:rsidRPr="00C826FD">
              <w:rPr>
                <w:w w:val="95"/>
                <w:sz w:val="24"/>
                <w:szCs w:val="24"/>
              </w:rPr>
              <w:t>п/п</w:t>
            </w:r>
          </w:p>
        </w:tc>
        <w:tc>
          <w:tcPr>
            <w:tcW w:w="5079" w:type="dxa"/>
            <w:vAlign w:val="center"/>
          </w:tcPr>
          <w:p w14:paraId="4D49B018" w14:textId="77777777" w:rsidR="00CC0722" w:rsidRPr="00C826FD" w:rsidRDefault="00D22523" w:rsidP="00C826FD">
            <w:pPr>
              <w:pStyle w:val="TableParagraph"/>
              <w:spacing w:line="282" w:lineRule="exact"/>
              <w:ind w:left="122"/>
              <w:jc w:val="center"/>
              <w:rPr>
                <w:sz w:val="24"/>
                <w:szCs w:val="24"/>
              </w:rPr>
            </w:pPr>
            <w:r w:rsidRPr="00C826FD">
              <w:rPr>
                <w:sz w:val="24"/>
                <w:szCs w:val="24"/>
              </w:rPr>
              <w:t>Наименование модулей, учебных дисциплин</w:t>
            </w:r>
          </w:p>
        </w:tc>
        <w:tc>
          <w:tcPr>
            <w:tcW w:w="3399" w:type="dxa"/>
            <w:vAlign w:val="center"/>
          </w:tcPr>
          <w:p w14:paraId="1EF570DF" w14:textId="77777777" w:rsidR="00CC0722" w:rsidRPr="00C826FD" w:rsidRDefault="00D22523" w:rsidP="00C826FD">
            <w:pPr>
              <w:pStyle w:val="TableParagraph"/>
              <w:spacing w:line="235" w:lineRule="auto"/>
              <w:ind w:left="141" w:right="139"/>
              <w:jc w:val="center"/>
              <w:rPr>
                <w:sz w:val="24"/>
                <w:szCs w:val="24"/>
              </w:rPr>
            </w:pPr>
            <w:r w:rsidRPr="00C826FD">
              <w:rPr>
                <w:w w:val="95"/>
                <w:sz w:val="24"/>
                <w:szCs w:val="24"/>
              </w:rPr>
              <w:t xml:space="preserve">Коды формируемых </w:t>
            </w:r>
            <w:r w:rsidRPr="00C826FD">
              <w:rPr>
                <w:sz w:val="24"/>
                <w:szCs w:val="24"/>
              </w:rPr>
              <w:t>компетенций</w:t>
            </w:r>
          </w:p>
        </w:tc>
      </w:tr>
      <w:tr w:rsidR="00D374D2" w:rsidRPr="00C826FD" w14:paraId="0B672286" w14:textId="77777777" w:rsidTr="00D374D2">
        <w:trPr>
          <w:trHeight w:val="292"/>
          <w:jc w:val="center"/>
        </w:trPr>
        <w:tc>
          <w:tcPr>
            <w:tcW w:w="845" w:type="dxa"/>
            <w:vAlign w:val="center"/>
          </w:tcPr>
          <w:p w14:paraId="687C8344" w14:textId="48A73293" w:rsidR="00D374D2" w:rsidRPr="00C826FD" w:rsidRDefault="00556007" w:rsidP="00D374D2">
            <w:pPr>
              <w:pStyle w:val="TableParagraph"/>
              <w:rPr>
                <w:sz w:val="24"/>
                <w:szCs w:val="24"/>
              </w:rPr>
            </w:pPr>
            <w:r>
              <w:rPr>
                <w:sz w:val="24"/>
                <w:szCs w:val="24"/>
              </w:rPr>
              <w:t>1</w:t>
            </w:r>
          </w:p>
        </w:tc>
        <w:tc>
          <w:tcPr>
            <w:tcW w:w="5079" w:type="dxa"/>
            <w:vAlign w:val="center"/>
          </w:tcPr>
          <w:p w14:paraId="0BC4B720" w14:textId="4159431C" w:rsidR="00D374D2" w:rsidRPr="00C826FD" w:rsidRDefault="00D374D2" w:rsidP="00D374D2">
            <w:pPr>
              <w:pStyle w:val="TableParagraph"/>
              <w:rPr>
                <w:sz w:val="24"/>
                <w:szCs w:val="24"/>
              </w:rPr>
            </w:pPr>
            <w:r w:rsidRPr="00BA4981">
              <w:rPr>
                <w:b/>
                <w:spacing w:val="-4"/>
                <w:sz w:val="24"/>
                <w:szCs w:val="24"/>
              </w:rPr>
              <w:t>Социально-гуманитарный модуль</w:t>
            </w:r>
          </w:p>
        </w:tc>
        <w:tc>
          <w:tcPr>
            <w:tcW w:w="3399" w:type="dxa"/>
          </w:tcPr>
          <w:p w14:paraId="14B1FDED" w14:textId="4E381702" w:rsidR="00D374D2" w:rsidRPr="00C826FD" w:rsidRDefault="00D374D2" w:rsidP="00D374D2">
            <w:pPr>
              <w:pStyle w:val="TableParagraph"/>
              <w:rPr>
                <w:sz w:val="24"/>
                <w:szCs w:val="24"/>
              </w:rPr>
            </w:pPr>
            <w:r w:rsidRPr="00BA4981">
              <w:rPr>
                <w:spacing w:val="-4"/>
                <w:sz w:val="24"/>
                <w:szCs w:val="24"/>
              </w:rPr>
              <w:t>УК-4-6</w:t>
            </w:r>
          </w:p>
        </w:tc>
      </w:tr>
      <w:tr w:rsidR="00D374D2" w:rsidRPr="00C826FD" w14:paraId="3DD6EB4E" w14:textId="77777777" w:rsidTr="00D374D2">
        <w:trPr>
          <w:trHeight w:val="297"/>
          <w:jc w:val="center"/>
        </w:trPr>
        <w:tc>
          <w:tcPr>
            <w:tcW w:w="845" w:type="dxa"/>
            <w:vAlign w:val="center"/>
          </w:tcPr>
          <w:p w14:paraId="0EA435B7" w14:textId="03EFC285" w:rsidR="00D374D2" w:rsidRPr="00C826FD" w:rsidRDefault="00556007" w:rsidP="00D374D2">
            <w:pPr>
              <w:pStyle w:val="TableParagraph"/>
              <w:rPr>
                <w:sz w:val="24"/>
                <w:szCs w:val="24"/>
              </w:rPr>
            </w:pPr>
            <w:r>
              <w:rPr>
                <w:sz w:val="24"/>
                <w:szCs w:val="24"/>
              </w:rPr>
              <w:t>1.1</w:t>
            </w:r>
          </w:p>
        </w:tc>
        <w:tc>
          <w:tcPr>
            <w:tcW w:w="5079" w:type="dxa"/>
            <w:vAlign w:val="center"/>
          </w:tcPr>
          <w:p w14:paraId="4CAD6873" w14:textId="18704F9B" w:rsidR="00D374D2" w:rsidRPr="00C826FD" w:rsidRDefault="00D374D2" w:rsidP="00D374D2">
            <w:pPr>
              <w:pStyle w:val="TableParagraph"/>
              <w:rPr>
                <w:sz w:val="24"/>
                <w:szCs w:val="24"/>
              </w:rPr>
            </w:pPr>
            <w:r w:rsidRPr="00BA4981">
              <w:rPr>
                <w:spacing w:val="-4"/>
                <w:sz w:val="24"/>
                <w:szCs w:val="24"/>
                <w:lang w:val="be-BY"/>
              </w:rPr>
              <w:t>История</w:t>
            </w:r>
          </w:p>
        </w:tc>
        <w:tc>
          <w:tcPr>
            <w:tcW w:w="3399" w:type="dxa"/>
          </w:tcPr>
          <w:p w14:paraId="338CDBBF" w14:textId="58D799D7" w:rsidR="00D374D2" w:rsidRPr="00C826FD" w:rsidRDefault="00D374D2" w:rsidP="00D374D2">
            <w:pPr>
              <w:pStyle w:val="TableParagraph"/>
              <w:rPr>
                <w:sz w:val="24"/>
                <w:szCs w:val="24"/>
              </w:rPr>
            </w:pPr>
            <w:r w:rsidRPr="00BA4981">
              <w:rPr>
                <w:spacing w:val="-4"/>
                <w:sz w:val="24"/>
                <w:szCs w:val="24"/>
              </w:rPr>
              <w:t>УК-9</w:t>
            </w:r>
          </w:p>
        </w:tc>
      </w:tr>
      <w:tr w:rsidR="00D374D2" w:rsidRPr="00C826FD" w14:paraId="36EF7F7D" w14:textId="77777777" w:rsidTr="00D374D2">
        <w:trPr>
          <w:trHeight w:val="301"/>
          <w:jc w:val="center"/>
        </w:trPr>
        <w:tc>
          <w:tcPr>
            <w:tcW w:w="845" w:type="dxa"/>
            <w:vAlign w:val="center"/>
          </w:tcPr>
          <w:p w14:paraId="790DDCA9" w14:textId="4E0282FE" w:rsidR="00D374D2" w:rsidRPr="00C826FD" w:rsidRDefault="00556007" w:rsidP="00D374D2">
            <w:pPr>
              <w:pStyle w:val="TableParagraph"/>
              <w:rPr>
                <w:sz w:val="24"/>
                <w:szCs w:val="24"/>
              </w:rPr>
            </w:pPr>
            <w:r>
              <w:rPr>
                <w:sz w:val="24"/>
                <w:szCs w:val="24"/>
              </w:rPr>
              <w:t>1.2</w:t>
            </w:r>
          </w:p>
        </w:tc>
        <w:tc>
          <w:tcPr>
            <w:tcW w:w="5079" w:type="dxa"/>
            <w:vAlign w:val="center"/>
          </w:tcPr>
          <w:p w14:paraId="23D72A9E" w14:textId="27AABD42" w:rsidR="00D374D2" w:rsidRPr="00C826FD" w:rsidRDefault="00D374D2" w:rsidP="00D374D2">
            <w:pPr>
              <w:pStyle w:val="TableParagraph"/>
              <w:rPr>
                <w:sz w:val="24"/>
                <w:szCs w:val="24"/>
              </w:rPr>
            </w:pPr>
            <w:r w:rsidRPr="00BA4981">
              <w:rPr>
                <w:spacing w:val="-4"/>
                <w:sz w:val="24"/>
                <w:szCs w:val="24"/>
              </w:rPr>
              <w:t>Политология</w:t>
            </w:r>
          </w:p>
        </w:tc>
        <w:tc>
          <w:tcPr>
            <w:tcW w:w="3399" w:type="dxa"/>
          </w:tcPr>
          <w:p w14:paraId="108AC68B" w14:textId="6235BF72" w:rsidR="00D374D2" w:rsidRPr="00C826FD" w:rsidRDefault="00D374D2" w:rsidP="00D374D2">
            <w:pPr>
              <w:pStyle w:val="TableParagraph"/>
              <w:rPr>
                <w:sz w:val="24"/>
                <w:szCs w:val="24"/>
              </w:rPr>
            </w:pPr>
            <w:r w:rsidRPr="00BA4981">
              <w:rPr>
                <w:spacing w:val="-4"/>
                <w:sz w:val="24"/>
                <w:szCs w:val="24"/>
              </w:rPr>
              <w:t>УК-7</w:t>
            </w:r>
          </w:p>
        </w:tc>
      </w:tr>
      <w:tr w:rsidR="00D374D2" w:rsidRPr="00C826FD" w14:paraId="435213AC" w14:textId="77777777" w:rsidTr="00D374D2">
        <w:trPr>
          <w:trHeight w:val="301"/>
          <w:jc w:val="center"/>
        </w:trPr>
        <w:tc>
          <w:tcPr>
            <w:tcW w:w="845" w:type="dxa"/>
            <w:vAlign w:val="center"/>
          </w:tcPr>
          <w:p w14:paraId="55B22203" w14:textId="2C167144" w:rsidR="00D374D2" w:rsidRPr="00C826FD" w:rsidRDefault="00556007" w:rsidP="00D374D2">
            <w:pPr>
              <w:pStyle w:val="TableParagraph"/>
              <w:rPr>
                <w:sz w:val="24"/>
                <w:szCs w:val="24"/>
              </w:rPr>
            </w:pPr>
            <w:r>
              <w:rPr>
                <w:sz w:val="24"/>
                <w:szCs w:val="24"/>
              </w:rPr>
              <w:t>1.3</w:t>
            </w:r>
          </w:p>
        </w:tc>
        <w:tc>
          <w:tcPr>
            <w:tcW w:w="5079" w:type="dxa"/>
          </w:tcPr>
          <w:p w14:paraId="2DCFBB89" w14:textId="3EC99602" w:rsidR="00D374D2" w:rsidRPr="00BA4981" w:rsidRDefault="00D374D2" w:rsidP="00D374D2">
            <w:pPr>
              <w:pStyle w:val="TableParagraph"/>
              <w:rPr>
                <w:spacing w:val="-4"/>
                <w:sz w:val="24"/>
                <w:szCs w:val="24"/>
              </w:rPr>
            </w:pPr>
            <w:r w:rsidRPr="00BA4981">
              <w:rPr>
                <w:spacing w:val="-4"/>
                <w:sz w:val="24"/>
                <w:szCs w:val="24"/>
                <w:lang w:val="be-BY"/>
              </w:rPr>
              <w:t>Экономика</w:t>
            </w:r>
          </w:p>
        </w:tc>
        <w:tc>
          <w:tcPr>
            <w:tcW w:w="3399" w:type="dxa"/>
          </w:tcPr>
          <w:p w14:paraId="155A4692" w14:textId="42FE594C" w:rsidR="00D374D2" w:rsidRPr="00C826FD" w:rsidRDefault="00D374D2" w:rsidP="00D374D2">
            <w:pPr>
              <w:pStyle w:val="TableParagraph"/>
              <w:rPr>
                <w:sz w:val="24"/>
                <w:szCs w:val="24"/>
              </w:rPr>
            </w:pPr>
            <w:r w:rsidRPr="00BA4981">
              <w:rPr>
                <w:spacing w:val="-4"/>
                <w:sz w:val="24"/>
                <w:szCs w:val="24"/>
              </w:rPr>
              <w:t>УК-3,10</w:t>
            </w:r>
          </w:p>
        </w:tc>
      </w:tr>
      <w:tr w:rsidR="00D374D2" w:rsidRPr="00C826FD" w14:paraId="0C01B330" w14:textId="77777777" w:rsidTr="00D374D2">
        <w:trPr>
          <w:trHeight w:val="301"/>
          <w:jc w:val="center"/>
        </w:trPr>
        <w:tc>
          <w:tcPr>
            <w:tcW w:w="845" w:type="dxa"/>
            <w:vAlign w:val="center"/>
          </w:tcPr>
          <w:p w14:paraId="675312C8" w14:textId="2148F627" w:rsidR="00D374D2" w:rsidRPr="00C826FD" w:rsidRDefault="00556007" w:rsidP="00D374D2">
            <w:pPr>
              <w:pStyle w:val="TableParagraph"/>
              <w:rPr>
                <w:sz w:val="24"/>
                <w:szCs w:val="24"/>
              </w:rPr>
            </w:pPr>
            <w:r>
              <w:rPr>
                <w:sz w:val="24"/>
                <w:szCs w:val="24"/>
              </w:rPr>
              <w:t>1.4</w:t>
            </w:r>
          </w:p>
        </w:tc>
        <w:tc>
          <w:tcPr>
            <w:tcW w:w="5079" w:type="dxa"/>
          </w:tcPr>
          <w:p w14:paraId="79046A94" w14:textId="3843E7F1" w:rsidR="00D374D2" w:rsidRPr="00BA4981" w:rsidRDefault="00D374D2" w:rsidP="00D374D2">
            <w:pPr>
              <w:pStyle w:val="TableParagraph"/>
              <w:rPr>
                <w:spacing w:val="-4"/>
                <w:sz w:val="24"/>
                <w:szCs w:val="24"/>
                <w:lang w:val="be-BY"/>
              </w:rPr>
            </w:pPr>
            <w:r w:rsidRPr="00BA4981">
              <w:rPr>
                <w:spacing w:val="-4"/>
                <w:sz w:val="24"/>
                <w:szCs w:val="24"/>
                <w:lang w:val="be-BY"/>
              </w:rPr>
              <w:t>Философия</w:t>
            </w:r>
          </w:p>
        </w:tc>
        <w:tc>
          <w:tcPr>
            <w:tcW w:w="3399" w:type="dxa"/>
          </w:tcPr>
          <w:p w14:paraId="3979AD7F" w14:textId="32B48D21" w:rsidR="00D374D2" w:rsidRPr="00C826FD" w:rsidRDefault="00D374D2" w:rsidP="00D374D2">
            <w:pPr>
              <w:pStyle w:val="TableParagraph"/>
              <w:rPr>
                <w:sz w:val="24"/>
                <w:szCs w:val="24"/>
              </w:rPr>
            </w:pPr>
            <w:r w:rsidRPr="00BA4981">
              <w:rPr>
                <w:spacing w:val="-4"/>
                <w:sz w:val="24"/>
                <w:szCs w:val="24"/>
              </w:rPr>
              <w:t>УК-8</w:t>
            </w:r>
          </w:p>
        </w:tc>
      </w:tr>
      <w:tr w:rsidR="00D374D2" w:rsidRPr="00C826FD" w14:paraId="0F18B84D" w14:textId="77777777" w:rsidTr="00D374D2">
        <w:trPr>
          <w:trHeight w:val="301"/>
          <w:jc w:val="center"/>
        </w:trPr>
        <w:tc>
          <w:tcPr>
            <w:tcW w:w="845" w:type="dxa"/>
            <w:vAlign w:val="center"/>
          </w:tcPr>
          <w:p w14:paraId="25F06863" w14:textId="0717E779" w:rsidR="00D374D2" w:rsidRPr="00C826FD" w:rsidRDefault="00556007" w:rsidP="00D374D2">
            <w:pPr>
              <w:pStyle w:val="TableParagraph"/>
              <w:rPr>
                <w:sz w:val="24"/>
                <w:szCs w:val="24"/>
              </w:rPr>
            </w:pPr>
            <w:r>
              <w:rPr>
                <w:sz w:val="24"/>
                <w:szCs w:val="24"/>
              </w:rPr>
              <w:t>2</w:t>
            </w:r>
          </w:p>
        </w:tc>
        <w:tc>
          <w:tcPr>
            <w:tcW w:w="5079" w:type="dxa"/>
            <w:vAlign w:val="center"/>
          </w:tcPr>
          <w:p w14:paraId="12E16F1E" w14:textId="14D0E67D" w:rsidR="00D374D2" w:rsidRPr="00BA4981" w:rsidRDefault="00D374D2" w:rsidP="00D374D2">
            <w:pPr>
              <w:pStyle w:val="TableParagraph"/>
              <w:rPr>
                <w:spacing w:val="-4"/>
                <w:sz w:val="24"/>
                <w:szCs w:val="24"/>
                <w:lang w:val="be-BY"/>
              </w:rPr>
            </w:pPr>
            <w:r w:rsidRPr="00BA4981">
              <w:rPr>
                <w:b/>
                <w:bCs/>
                <w:spacing w:val="-4"/>
                <w:sz w:val="24"/>
                <w:szCs w:val="24"/>
              </w:rPr>
              <w:t>Модуль "Лингвистический"</w:t>
            </w:r>
          </w:p>
        </w:tc>
        <w:tc>
          <w:tcPr>
            <w:tcW w:w="3399" w:type="dxa"/>
          </w:tcPr>
          <w:p w14:paraId="6D707A82" w14:textId="5E2ACC82" w:rsidR="00D374D2" w:rsidRPr="00BA4981" w:rsidRDefault="00D374D2" w:rsidP="00D374D2">
            <w:pPr>
              <w:pStyle w:val="TableParagraph"/>
              <w:rPr>
                <w:spacing w:val="-4"/>
                <w:sz w:val="24"/>
                <w:szCs w:val="24"/>
              </w:rPr>
            </w:pPr>
            <w:r w:rsidRPr="00BA4981">
              <w:rPr>
                <w:spacing w:val="-4"/>
                <w:sz w:val="24"/>
                <w:szCs w:val="24"/>
              </w:rPr>
              <w:t>УК-1, БПК-7</w:t>
            </w:r>
          </w:p>
        </w:tc>
      </w:tr>
      <w:tr w:rsidR="00D374D2" w:rsidRPr="00C826FD" w14:paraId="627A8D78" w14:textId="77777777" w:rsidTr="00D374D2">
        <w:trPr>
          <w:trHeight w:val="301"/>
          <w:jc w:val="center"/>
        </w:trPr>
        <w:tc>
          <w:tcPr>
            <w:tcW w:w="845" w:type="dxa"/>
            <w:vAlign w:val="center"/>
          </w:tcPr>
          <w:p w14:paraId="591A59B9" w14:textId="17879DF2" w:rsidR="00D374D2" w:rsidRPr="00C826FD" w:rsidRDefault="00556007" w:rsidP="00D374D2">
            <w:pPr>
              <w:pStyle w:val="TableParagraph"/>
              <w:rPr>
                <w:sz w:val="24"/>
                <w:szCs w:val="24"/>
              </w:rPr>
            </w:pPr>
            <w:r>
              <w:rPr>
                <w:sz w:val="24"/>
                <w:szCs w:val="24"/>
              </w:rPr>
              <w:t>2.1</w:t>
            </w:r>
          </w:p>
        </w:tc>
        <w:tc>
          <w:tcPr>
            <w:tcW w:w="5079" w:type="dxa"/>
          </w:tcPr>
          <w:p w14:paraId="62F0EF76" w14:textId="2D270548" w:rsidR="00D374D2" w:rsidRPr="00BA4981" w:rsidRDefault="00D374D2" w:rsidP="00D374D2">
            <w:pPr>
              <w:pStyle w:val="TableParagraph"/>
              <w:rPr>
                <w:spacing w:val="-4"/>
                <w:sz w:val="24"/>
                <w:szCs w:val="24"/>
                <w:lang w:val="be-BY"/>
              </w:rPr>
            </w:pPr>
            <w:r w:rsidRPr="00BA4981">
              <w:rPr>
                <w:spacing w:val="-4"/>
                <w:sz w:val="24"/>
                <w:szCs w:val="24"/>
                <w:lang w:val="be-BY"/>
              </w:rPr>
              <w:t>Иностранный язык (общее владение)</w:t>
            </w:r>
          </w:p>
        </w:tc>
        <w:tc>
          <w:tcPr>
            <w:tcW w:w="3399" w:type="dxa"/>
          </w:tcPr>
          <w:p w14:paraId="501F793A" w14:textId="2AF47484" w:rsidR="00D374D2" w:rsidRPr="00BA4981" w:rsidRDefault="00D374D2" w:rsidP="00D374D2">
            <w:pPr>
              <w:pStyle w:val="TableParagraph"/>
              <w:rPr>
                <w:spacing w:val="-4"/>
                <w:sz w:val="24"/>
                <w:szCs w:val="24"/>
              </w:rPr>
            </w:pPr>
            <w:r w:rsidRPr="00BA4981">
              <w:rPr>
                <w:spacing w:val="-4"/>
                <w:sz w:val="24"/>
                <w:szCs w:val="24"/>
              </w:rPr>
              <w:t>УК-3</w:t>
            </w:r>
          </w:p>
        </w:tc>
      </w:tr>
      <w:tr w:rsidR="00D374D2" w:rsidRPr="00C826FD" w14:paraId="130AD59B" w14:textId="77777777" w:rsidTr="00D374D2">
        <w:trPr>
          <w:trHeight w:val="301"/>
          <w:jc w:val="center"/>
        </w:trPr>
        <w:tc>
          <w:tcPr>
            <w:tcW w:w="845" w:type="dxa"/>
            <w:vAlign w:val="center"/>
          </w:tcPr>
          <w:p w14:paraId="4925C0B5" w14:textId="385E24E1" w:rsidR="00D374D2" w:rsidRPr="00C826FD" w:rsidRDefault="00556007" w:rsidP="00D374D2">
            <w:pPr>
              <w:pStyle w:val="TableParagraph"/>
              <w:rPr>
                <w:sz w:val="24"/>
                <w:szCs w:val="24"/>
              </w:rPr>
            </w:pPr>
            <w:r>
              <w:rPr>
                <w:sz w:val="24"/>
                <w:szCs w:val="24"/>
              </w:rPr>
              <w:t>2.2</w:t>
            </w:r>
          </w:p>
        </w:tc>
        <w:tc>
          <w:tcPr>
            <w:tcW w:w="5079" w:type="dxa"/>
          </w:tcPr>
          <w:p w14:paraId="485EC9C7" w14:textId="4D0253A7" w:rsidR="00D374D2" w:rsidRPr="00BA4981" w:rsidRDefault="00D374D2" w:rsidP="00D374D2">
            <w:pPr>
              <w:pStyle w:val="TableParagraph"/>
              <w:rPr>
                <w:spacing w:val="-4"/>
                <w:sz w:val="24"/>
                <w:szCs w:val="24"/>
                <w:lang w:val="be-BY"/>
              </w:rPr>
            </w:pPr>
            <w:r w:rsidRPr="00BA4981">
              <w:rPr>
                <w:spacing w:val="-4"/>
                <w:sz w:val="24"/>
                <w:szCs w:val="24"/>
                <w:lang w:val="be-BY"/>
              </w:rPr>
              <w:t>Латинский язык</w:t>
            </w:r>
          </w:p>
        </w:tc>
        <w:tc>
          <w:tcPr>
            <w:tcW w:w="3399" w:type="dxa"/>
          </w:tcPr>
          <w:p w14:paraId="776FB1F4" w14:textId="7F26A4E5" w:rsidR="00D374D2" w:rsidRPr="00BA4981" w:rsidRDefault="00D374D2" w:rsidP="00D374D2">
            <w:pPr>
              <w:pStyle w:val="TableParagraph"/>
              <w:rPr>
                <w:spacing w:val="-4"/>
                <w:sz w:val="24"/>
                <w:szCs w:val="24"/>
              </w:rPr>
            </w:pPr>
            <w:r w:rsidRPr="00BA4981">
              <w:rPr>
                <w:spacing w:val="-4"/>
                <w:sz w:val="24"/>
                <w:szCs w:val="24"/>
              </w:rPr>
              <w:t>БПК-1</w:t>
            </w:r>
          </w:p>
        </w:tc>
      </w:tr>
      <w:tr w:rsidR="00D374D2" w:rsidRPr="00C826FD" w14:paraId="02A27ABE" w14:textId="77777777" w:rsidTr="00D374D2">
        <w:trPr>
          <w:trHeight w:val="301"/>
          <w:jc w:val="center"/>
        </w:trPr>
        <w:tc>
          <w:tcPr>
            <w:tcW w:w="845" w:type="dxa"/>
            <w:vAlign w:val="center"/>
          </w:tcPr>
          <w:p w14:paraId="1CA519A8" w14:textId="7B4D10FF" w:rsidR="00D374D2" w:rsidRPr="00C826FD" w:rsidRDefault="00556007" w:rsidP="00D374D2">
            <w:pPr>
              <w:pStyle w:val="TableParagraph"/>
              <w:rPr>
                <w:sz w:val="24"/>
                <w:szCs w:val="24"/>
              </w:rPr>
            </w:pPr>
            <w:r>
              <w:rPr>
                <w:sz w:val="24"/>
                <w:szCs w:val="24"/>
              </w:rPr>
              <w:t>2.3</w:t>
            </w:r>
          </w:p>
        </w:tc>
        <w:tc>
          <w:tcPr>
            <w:tcW w:w="5079" w:type="dxa"/>
          </w:tcPr>
          <w:p w14:paraId="04D60DA3" w14:textId="6D5005DB" w:rsidR="00D374D2" w:rsidRPr="00BA4981" w:rsidRDefault="00D374D2" w:rsidP="00D374D2">
            <w:pPr>
              <w:pStyle w:val="TableParagraph"/>
              <w:rPr>
                <w:spacing w:val="-4"/>
                <w:sz w:val="24"/>
                <w:szCs w:val="24"/>
                <w:lang w:val="be-BY"/>
              </w:rPr>
            </w:pPr>
            <w:r w:rsidRPr="00BA4981">
              <w:rPr>
                <w:spacing w:val="-4"/>
                <w:sz w:val="24"/>
                <w:szCs w:val="24"/>
                <w:lang w:val="be-BY"/>
              </w:rPr>
              <w:t>Иностранный язык (профессиональный)</w:t>
            </w:r>
          </w:p>
        </w:tc>
        <w:tc>
          <w:tcPr>
            <w:tcW w:w="3399" w:type="dxa"/>
          </w:tcPr>
          <w:p w14:paraId="22D5E442" w14:textId="0890E732" w:rsidR="00D374D2" w:rsidRPr="00BA4981" w:rsidRDefault="00D374D2" w:rsidP="00D374D2">
            <w:pPr>
              <w:pStyle w:val="TableParagraph"/>
              <w:rPr>
                <w:spacing w:val="-4"/>
                <w:sz w:val="24"/>
                <w:szCs w:val="24"/>
              </w:rPr>
            </w:pPr>
            <w:r w:rsidRPr="00BA4981">
              <w:rPr>
                <w:spacing w:val="-4"/>
                <w:sz w:val="24"/>
                <w:szCs w:val="24"/>
              </w:rPr>
              <w:t>БПК-7</w:t>
            </w:r>
          </w:p>
        </w:tc>
      </w:tr>
      <w:tr w:rsidR="00D374D2" w:rsidRPr="00C826FD" w14:paraId="41CEBC63" w14:textId="77777777" w:rsidTr="00D374D2">
        <w:trPr>
          <w:trHeight w:val="301"/>
          <w:jc w:val="center"/>
        </w:trPr>
        <w:tc>
          <w:tcPr>
            <w:tcW w:w="845" w:type="dxa"/>
            <w:vAlign w:val="center"/>
          </w:tcPr>
          <w:p w14:paraId="7447CBF8" w14:textId="5691EEC9" w:rsidR="00D374D2" w:rsidRPr="00C826FD" w:rsidRDefault="00556007" w:rsidP="00D374D2">
            <w:pPr>
              <w:pStyle w:val="TableParagraph"/>
              <w:rPr>
                <w:sz w:val="24"/>
                <w:szCs w:val="24"/>
              </w:rPr>
            </w:pPr>
            <w:r>
              <w:rPr>
                <w:sz w:val="24"/>
                <w:szCs w:val="24"/>
              </w:rPr>
              <w:t>3</w:t>
            </w:r>
          </w:p>
        </w:tc>
        <w:tc>
          <w:tcPr>
            <w:tcW w:w="5079" w:type="dxa"/>
          </w:tcPr>
          <w:p w14:paraId="0168ECBF" w14:textId="31FD9ABF" w:rsidR="00D374D2" w:rsidRPr="00BA4981" w:rsidRDefault="00D374D2" w:rsidP="00D374D2">
            <w:pPr>
              <w:pStyle w:val="TableParagraph"/>
              <w:rPr>
                <w:spacing w:val="-4"/>
                <w:sz w:val="24"/>
                <w:szCs w:val="24"/>
                <w:lang w:val="be-BY"/>
              </w:rPr>
            </w:pPr>
            <w:r w:rsidRPr="00BA4981">
              <w:rPr>
                <w:b/>
                <w:bCs/>
                <w:spacing w:val="-4"/>
                <w:sz w:val="24"/>
                <w:szCs w:val="24"/>
                <w:lang w:val="be-BY"/>
              </w:rPr>
              <w:t>Модуль "Естественнонаучный"</w:t>
            </w:r>
          </w:p>
        </w:tc>
        <w:tc>
          <w:tcPr>
            <w:tcW w:w="3399" w:type="dxa"/>
          </w:tcPr>
          <w:p w14:paraId="314F1469" w14:textId="3A022256" w:rsidR="00D374D2" w:rsidRPr="00BA4981" w:rsidRDefault="00D374D2" w:rsidP="00D374D2">
            <w:pPr>
              <w:pStyle w:val="TableParagraph"/>
              <w:rPr>
                <w:spacing w:val="-4"/>
                <w:sz w:val="24"/>
                <w:szCs w:val="24"/>
              </w:rPr>
            </w:pPr>
            <w:r w:rsidRPr="00BA4981">
              <w:rPr>
                <w:spacing w:val="-4"/>
                <w:sz w:val="24"/>
                <w:szCs w:val="24"/>
              </w:rPr>
              <w:t>УК-2, БПК-2</w:t>
            </w:r>
          </w:p>
        </w:tc>
      </w:tr>
      <w:tr w:rsidR="00D374D2" w:rsidRPr="00C826FD" w14:paraId="0F215B9E" w14:textId="77777777" w:rsidTr="00D374D2">
        <w:trPr>
          <w:trHeight w:val="301"/>
          <w:jc w:val="center"/>
        </w:trPr>
        <w:tc>
          <w:tcPr>
            <w:tcW w:w="845" w:type="dxa"/>
            <w:vAlign w:val="center"/>
          </w:tcPr>
          <w:p w14:paraId="28A1A6C0" w14:textId="37828171" w:rsidR="00D374D2" w:rsidRPr="00C826FD" w:rsidRDefault="00556007" w:rsidP="00D374D2">
            <w:pPr>
              <w:pStyle w:val="TableParagraph"/>
              <w:rPr>
                <w:sz w:val="24"/>
                <w:szCs w:val="24"/>
              </w:rPr>
            </w:pPr>
            <w:r>
              <w:rPr>
                <w:sz w:val="24"/>
                <w:szCs w:val="24"/>
              </w:rPr>
              <w:t>4</w:t>
            </w:r>
          </w:p>
        </w:tc>
        <w:tc>
          <w:tcPr>
            <w:tcW w:w="5079" w:type="dxa"/>
          </w:tcPr>
          <w:p w14:paraId="5C86E280" w14:textId="3FE58D55" w:rsidR="00D374D2" w:rsidRPr="00BA4981" w:rsidRDefault="00D374D2" w:rsidP="00D374D2">
            <w:pPr>
              <w:pStyle w:val="TableParagraph"/>
              <w:rPr>
                <w:spacing w:val="-4"/>
                <w:sz w:val="24"/>
                <w:szCs w:val="24"/>
                <w:lang w:val="be-BY"/>
              </w:rPr>
            </w:pPr>
            <w:r w:rsidRPr="00BA4981">
              <w:rPr>
                <w:b/>
                <w:bCs/>
                <w:spacing w:val="-4"/>
                <w:sz w:val="24"/>
                <w:szCs w:val="24"/>
                <w:lang w:val="be-BY"/>
              </w:rPr>
              <w:t>Модуль "Общебиологический"</w:t>
            </w:r>
          </w:p>
        </w:tc>
        <w:tc>
          <w:tcPr>
            <w:tcW w:w="3399" w:type="dxa"/>
          </w:tcPr>
          <w:p w14:paraId="3DAC1EAB" w14:textId="283B5063" w:rsidR="00D374D2" w:rsidRPr="00BA4981" w:rsidRDefault="00D374D2" w:rsidP="00D374D2">
            <w:pPr>
              <w:pStyle w:val="TableParagraph"/>
              <w:rPr>
                <w:spacing w:val="-4"/>
                <w:sz w:val="24"/>
                <w:szCs w:val="24"/>
              </w:rPr>
            </w:pPr>
            <w:r w:rsidRPr="00BA4981">
              <w:rPr>
                <w:spacing w:val="-4"/>
                <w:sz w:val="24"/>
                <w:szCs w:val="24"/>
              </w:rPr>
              <w:t>БПК-3</w:t>
            </w:r>
          </w:p>
        </w:tc>
      </w:tr>
      <w:tr w:rsidR="00D374D2" w:rsidRPr="00C826FD" w14:paraId="43BCC90C" w14:textId="77777777" w:rsidTr="00D374D2">
        <w:trPr>
          <w:trHeight w:val="301"/>
          <w:jc w:val="center"/>
        </w:trPr>
        <w:tc>
          <w:tcPr>
            <w:tcW w:w="845" w:type="dxa"/>
            <w:vAlign w:val="center"/>
          </w:tcPr>
          <w:p w14:paraId="717ED521" w14:textId="24AC9F86" w:rsidR="00D374D2" w:rsidRPr="00C826FD" w:rsidRDefault="00556007" w:rsidP="00D374D2">
            <w:pPr>
              <w:pStyle w:val="TableParagraph"/>
              <w:rPr>
                <w:sz w:val="24"/>
                <w:szCs w:val="24"/>
              </w:rPr>
            </w:pPr>
            <w:r>
              <w:rPr>
                <w:sz w:val="24"/>
                <w:szCs w:val="24"/>
              </w:rPr>
              <w:t>5</w:t>
            </w:r>
          </w:p>
        </w:tc>
        <w:tc>
          <w:tcPr>
            <w:tcW w:w="5079" w:type="dxa"/>
          </w:tcPr>
          <w:p w14:paraId="29C34B2D" w14:textId="5971918D" w:rsidR="00D374D2" w:rsidRPr="00BA4981" w:rsidRDefault="00D374D2" w:rsidP="00D374D2">
            <w:pPr>
              <w:pStyle w:val="TableParagraph"/>
              <w:rPr>
                <w:spacing w:val="-4"/>
                <w:sz w:val="24"/>
                <w:szCs w:val="24"/>
                <w:lang w:val="be-BY"/>
              </w:rPr>
            </w:pPr>
            <w:r w:rsidRPr="00BA4981">
              <w:rPr>
                <w:b/>
                <w:bCs/>
                <w:spacing w:val="-4"/>
                <w:sz w:val="24"/>
                <w:szCs w:val="24"/>
                <w:lang w:val="be-BY"/>
              </w:rPr>
              <w:t>Модуль "Химия-1"</w:t>
            </w:r>
          </w:p>
        </w:tc>
        <w:tc>
          <w:tcPr>
            <w:tcW w:w="3399" w:type="dxa"/>
          </w:tcPr>
          <w:p w14:paraId="4427BE50" w14:textId="255935F6" w:rsidR="00D374D2" w:rsidRPr="00BA4981" w:rsidRDefault="00D374D2" w:rsidP="00D374D2">
            <w:pPr>
              <w:pStyle w:val="TableParagraph"/>
              <w:rPr>
                <w:spacing w:val="-4"/>
                <w:sz w:val="24"/>
                <w:szCs w:val="24"/>
              </w:rPr>
            </w:pPr>
            <w:r w:rsidRPr="00BA4981">
              <w:rPr>
                <w:sz w:val="24"/>
                <w:szCs w:val="24"/>
              </w:rPr>
              <w:t>БПК-4</w:t>
            </w:r>
          </w:p>
        </w:tc>
      </w:tr>
      <w:tr w:rsidR="00D374D2" w:rsidRPr="00C826FD" w14:paraId="6FDF94BB" w14:textId="77777777" w:rsidTr="00D374D2">
        <w:trPr>
          <w:trHeight w:val="301"/>
          <w:jc w:val="center"/>
        </w:trPr>
        <w:tc>
          <w:tcPr>
            <w:tcW w:w="845" w:type="dxa"/>
            <w:vAlign w:val="center"/>
          </w:tcPr>
          <w:p w14:paraId="4646A781" w14:textId="0D70987F" w:rsidR="00D374D2" w:rsidRPr="00C826FD" w:rsidRDefault="00556007" w:rsidP="00D374D2">
            <w:pPr>
              <w:pStyle w:val="TableParagraph"/>
              <w:rPr>
                <w:sz w:val="24"/>
                <w:szCs w:val="24"/>
              </w:rPr>
            </w:pPr>
            <w:r>
              <w:rPr>
                <w:sz w:val="24"/>
                <w:szCs w:val="24"/>
              </w:rPr>
              <w:t>6</w:t>
            </w:r>
          </w:p>
        </w:tc>
        <w:tc>
          <w:tcPr>
            <w:tcW w:w="5079" w:type="dxa"/>
          </w:tcPr>
          <w:p w14:paraId="1F94D8A8" w14:textId="215A03FC" w:rsidR="00D374D2" w:rsidRPr="00BA4981" w:rsidRDefault="00D374D2" w:rsidP="00D374D2">
            <w:pPr>
              <w:pStyle w:val="TableParagraph"/>
              <w:rPr>
                <w:spacing w:val="-4"/>
                <w:sz w:val="24"/>
                <w:szCs w:val="24"/>
                <w:lang w:val="be-BY"/>
              </w:rPr>
            </w:pPr>
            <w:r w:rsidRPr="00BA4981">
              <w:rPr>
                <w:b/>
                <w:bCs/>
                <w:spacing w:val="-4"/>
                <w:sz w:val="24"/>
                <w:szCs w:val="24"/>
                <w:lang w:val="be-BY"/>
              </w:rPr>
              <w:t>Модуль "Биология человека"</w:t>
            </w:r>
          </w:p>
        </w:tc>
        <w:tc>
          <w:tcPr>
            <w:tcW w:w="3399" w:type="dxa"/>
          </w:tcPr>
          <w:p w14:paraId="2C4861E0" w14:textId="430D784F" w:rsidR="00D374D2" w:rsidRPr="00BA4981" w:rsidRDefault="00D374D2" w:rsidP="00D374D2">
            <w:pPr>
              <w:pStyle w:val="TableParagraph"/>
              <w:rPr>
                <w:spacing w:val="-4"/>
                <w:sz w:val="24"/>
                <w:szCs w:val="24"/>
              </w:rPr>
            </w:pPr>
            <w:r w:rsidRPr="00BA4981">
              <w:rPr>
                <w:spacing w:val="-4"/>
                <w:sz w:val="24"/>
                <w:szCs w:val="24"/>
              </w:rPr>
              <w:t>УК-1, БПК-5</w:t>
            </w:r>
          </w:p>
        </w:tc>
      </w:tr>
      <w:tr w:rsidR="00D374D2" w:rsidRPr="00C826FD" w14:paraId="5233B017" w14:textId="77777777" w:rsidTr="00D374D2">
        <w:trPr>
          <w:trHeight w:val="301"/>
          <w:jc w:val="center"/>
        </w:trPr>
        <w:tc>
          <w:tcPr>
            <w:tcW w:w="845" w:type="dxa"/>
            <w:vAlign w:val="center"/>
          </w:tcPr>
          <w:p w14:paraId="5E2FBC50" w14:textId="3396F82F" w:rsidR="00D374D2" w:rsidRPr="00C826FD" w:rsidRDefault="00556007" w:rsidP="00D374D2">
            <w:pPr>
              <w:pStyle w:val="TableParagraph"/>
              <w:rPr>
                <w:sz w:val="24"/>
                <w:szCs w:val="24"/>
              </w:rPr>
            </w:pPr>
            <w:r>
              <w:rPr>
                <w:sz w:val="24"/>
                <w:szCs w:val="24"/>
              </w:rPr>
              <w:t>7</w:t>
            </w:r>
          </w:p>
        </w:tc>
        <w:tc>
          <w:tcPr>
            <w:tcW w:w="5079" w:type="dxa"/>
          </w:tcPr>
          <w:p w14:paraId="68582A8B" w14:textId="00E1D7E2" w:rsidR="00D374D2" w:rsidRPr="00BA4981" w:rsidRDefault="00D374D2" w:rsidP="00D374D2">
            <w:pPr>
              <w:pStyle w:val="TableParagraph"/>
              <w:rPr>
                <w:spacing w:val="-4"/>
                <w:sz w:val="24"/>
                <w:szCs w:val="24"/>
                <w:lang w:val="be-BY"/>
              </w:rPr>
            </w:pPr>
            <w:r w:rsidRPr="00BA4981">
              <w:rPr>
                <w:b/>
                <w:bCs/>
                <w:iCs/>
                <w:spacing w:val="-4"/>
                <w:szCs w:val="24"/>
                <w:lang w:val="be-BY"/>
              </w:rPr>
              <w:t>Модуль "Общеэкологический"</w:t>
            </w:r>
          </w:p>
        </w:tc>
        <w:tc>
          <w:tcPr>
            <w:tcW w:w="3399" w:type="dxa"/>
          </w:tcPr>
          <w:p w14:paraId="1964FC67" w14:textId="0D1ABCEB" w:rsidR="00D374D2" w:rsidRPr="00BA4981" w:rsidRDefault="00D374D2" w:rsidP="00D374D2">
            <w:pPr>
              <w:pStyle w:val="TableParagraph"/>
              <w:rPr>
                <w:spacing w:val="-4"/>
                <w:sz w:val="24"/>
                <w:szCs w:val="24"/>
              </w:rPr>
            </w:pPr>
            <w:r w:rsidRPr="00BA4981">
              <w:rPr>
                <w:spacing w:val="-4"/>
                <w:sz w:val="24"/>
                <w:szCs w:val="24"/>
              </w:rPr>
              <w:t>БПК-6</w:t>
            </w:r>
          </w:p>
        </w:tc>
      </w:tr>
      <w:tr w:rsidR="00D374D2" w:rsidRPr="00C826FD" w14:paraId="5BA10009" w14:textId="77777777" w:rsidTr="00D374D2">
        <w:trPr>
          <w:trHeight w:val="301"/>
          <w:jc w:val="center"/>
        </w:trPr>
        <w:tc>
          <w:tcPr>
            <w:tcW w:w="845" w:type="dxa"/>
            <w:vAlign w:val="center"/>
          </w:tcPr>
          <w:p w14:paraId="3911B08F" w14:textId="41BBF7D1" w:rsidR="00D374D2" w:rsidRPr="00C826FD" w:rsidRDefault="00556007" w:rsidP="00D374D2">
            <w:pPr>
              <w:pStyle w:val="TableParagraph"/>
              <w:rPr>
                <w:sz w:val="24"/>
                <w:szCs w:val="24"/>
              </w:rPr>
            </w:pPr>
            <w:r>
              <w:rPr>
                <w:sz w:val="24"/>
                <w:szCs w:val="24"/>
              </w:rPr>
              <w:t>8</w:t>
            </w:r>
          </w:p>
        </w:tc>
        <w:tc>
          <w:tcPr>
            <w:tcW w:w="5079" w:type="dxa"/>
          </w:tcPr>
          <w:p w14:paraId="76AF3982" w14:textId="7273E63C" w:rsidR="00D374D2" w:rsidRPr="00BA4981" w:rsidRDefault="00D374D2" w:rsidP="00D374D2">
            <w:pPr>
              <w:pStyle w:val="TableParagraph"/>
              <w:rPr>
                <w:spacing w:val="-4"/>
                <w:sz w:val="24"/>
                <w:szCs w:val="24"/>
                <w:lang w:val="be-BY"/>
              </w:rPr>
            </w:pPr>
            <w:r w:rsidRPr="00BA4981">
              <w:rPr>
                <w:b/>
                <w:spacing w:val="-4"/>
                <w:szCs w:val="24"/>
                <w:lang w:val="be-BY"/>
              </w:rPr>
              <w:t>Модуль "Курсовая работа"</w:t>
            </w:r>
          </w:p>
        </w:tc>
        <w:tc>
          <w:tcPr>
            <w:tcW w:w="3399" w:type="dxa"/>
          </w:tcPr>
          <w:p w14:paraId="3B3E2F15" w14:textId="61599FA6" w:rsidR="00D374D2" w:rsidRPr="00BA4981" w:rsidRDefault="00D374D2" w:rsidP="00D374D2">
            <w:pPr>
              <w:pStyle w:val="TableParagraph"/>
              <w:rPr>
                <w:spacing w:val="-4"/>
                <w:sz w:val="24"/>
                <w:szCs w:val="24"/>
              </w:rPr>
            </w:pPr>
            <w:r w:rsidRPr="00C74D9C">
              <w:rPr>
                <w:spacing w:val="-4"/>
              </w:rPr>
              <w:t>УК-1,6, БПК-7</w:t>
            </w:r>
          </w:p>
        </w:tc>
      </w:tr>
      <w:tr w:rsidR="00CB504B" w:rsidRPr="00C826FD" w14:paraId="65C98E3D" w14:textId="77777777" w:rsidTr="00D374D2">
        <w:trPr>
          <w:trHeight w:val="301"/>
          <w:jc w:val="center"/>
        </w:trPr>
        <w:tc>
          <w:tcPr>
            <w:tcW w:w="845" w:type="dxa"/>
            <w:vAlign w:val="center"/>
          </w:tcPr>
          <w:p w14:paraId="29B3B5E5" w14:textId="631EF779" w:rsidR="00CB504B" w:rsidRPr="00C826FD" w:rsidRDefault="00556007" w:rsidP="00CB504B">
            <w:pPr>
              <w:pStyle w:val="TableParagraph"/>
              <w:rPr>
                <w:sz w:val="24"/>
                <w:szCs w:val="24"/>
              </w:rPr>
            </w:pPr>
            <w:r>
              <w:rPr>
                <w:sz w:val="24"/>
                <w:szCs w:val="24"/>
              </w:rPr>
              <w:t>9</w:t>
            </w:r>
          </w:p>
        </w:tc>
        <w:tc>
          <w:tcPr>
            <w:tcW w:w="5079" w:type="dxa"/>
          </w:tcPr>
          <w:p w14:paraId="6E55E31D" w14:textId="72CE3C2B" w:rsidR="00CB504B" w:rsidRPr="00BA4981" w:rsidRDefault="00CB504B" w:rsidP="00CB504B">
            <w:pPr>
              <w:pStyle w:val="TableParagraph"/>
              <w:rPr>
                <w:spacing w:val="-4"/>
                <w:sz w:val="24"/>
                <w:szCs w:val="24"/>
                <w:lang w:val="be-BY"/>
              </w:rPr>
            </w:pPr>
            <w:r w:rsidRPr="00BA4981">
              <w:rPr>
                <w:b/>
                <w:bCs/>
                <w:spacing w:val="-4"/>
                <w:sz w:val="24"/>
                <w:szCs w:val="24"/>
              </w:rPr>
              <w:t>Социально-гуманитарный модуль-2</w:t>
            </w:r>
          </w:p>
        </w:tc>
        <w:tc>
          <w:tcPr>
            <w:tcW w:w="3399" w:type="dxa"/>
          </w:tcPr>
          <w:p w14:paraId="6FF6AFF7" w14:textId="38107F65" w:rsidR="00CB504B" w:rsidRPr="00BA4981" w:rsidRDefault="00CB504B" w:rsidP="00CB504B">
            <w:pPr>
              <w:pStyle w:val="TableParagraph"/>
              <w:rPr>
                <w:spacing w:val="-4"/>
                <w:sz w:val="24"/>
                <w:szCs w:val="24"/>
              </w:rPr>
            </w:pPr>
            <w:r w:rsidRPr="00BA4981">
              <w:rPr>
                <w:spacing w:val="-4"/>
                <w:sz w:val="24"/>
                <w:szCs w:val="24"/>
              </w:rPr>
              <w:t>УК-4-6</w:t>
            </w:r>
          </w:p>
        </w:tc>
      </w:tr>
      <w:tr w:rsidR="00CB504B" w:rsidRPr="00C826FD" w14:paraId="18C3DC05" w14:textId="77777777" w:rsidTr="00AA0E5F">
        <w:trPr>
          <w:trHeight w:val="301"/>
          <w:jc w:val="center"/>
        </w:trPr>
        <w:tc>
          <w:tcPr>
            <w:tcW w:w="845" w:type="dxa"/>
            <w:vAlign w:val="center"/>
          </w:tcPr>
          <w:p w14:paraId="156D789B" w14:textId="2D16BAA6" w:rsidR="00CB504B" w:rsidRPr="00C826FD" w:rsidRDefault="00556007" w:rsidP="00CB504B">
            <w:pPr>
              <w:pStyle w:val="TableParagraph"/>
              <w:rPr>
                <w:sz w:val="24"/>
                <w:szCs w:val="24"/>
              </w:rPr>
            </w:pPr>
            <w:r>
              <w:rPr>
                <w:sz w:val="24"/>
                <w:szCs w:val="24"/>
              </w:rPr>
              <w:t>9.1</w:t>
            </w:r>
          </w:p>
        </w:tc>
        <w:tc>
          <w:tcPr>
            <w:tcW w:w="5079" w:type="dxa"/>
            <w:vAlign w:val="center"/>
          </w:tcPr>
          <w:p w14:paraId="23B8A1A9" w14:textId="6CE72BEA" w:rsidR="00CB504B" w:rsidRPr="00BA4981" w:rsidRDefault="00CB504B" w:rsidP="00CB504B">
            <w:pPr>
              <w:pStyle w:val="TableParagraph"/>
              <w:rPr>
                <w:spacing w:val="-4"/>
                <w:sz w:val="24"/>
                <w:szCs w:val="24"/>
                <w:lang w:val="be-BY"/>
              </w:rPr>
            </w:pPr>
            <w:r w:rsidRPr="00BA4981">
              <w:rPr>
                <w:spacing w:val="-4"/>
                <w:sz w:val="24"/>
                <w:szCs w:val="24"/>
              </w:rPr>
              <w:t xml:space="preserve">История славянских народов/ История мировой культуры и сравнительное религиоведение </w:t>
            </w:r>
          </w:p>
        </w:tc>
        <w:tc>
          <w:tcPr>
            <w:tcW w:w="3399" w:type="dxa"/>
          </w:tcPr>
          <w:p w14:paraId="7D1E9194" w14:textId="6BF4267F" w:rsidR="00CB504B" w:rsidRPr="00BA4981" w:rsidRDefault="00CB504B" w:rsidP="00CB504B">
            <w:pPr>
              <w:pStyle w:val="TableParagraph"/>
              <w:rPr>
                <w:spacing w:val="-4"/>
                <w:sz w:val="24"/>
                <w:szCs w:val="24"/>
              </w:rPr>
            </w:pPr>
            <w:r w:rsidRPr="00BA4981">
              <w:rPr>
                <w:spacing w:val="-4"/>
                <w:sz w:val="24"/>
                <w:szCs w:val="24"/>
              </w:rPr>
              <w:t>УК-14 / УК-15</w:t>
            </w:r>
          </w:p>
        </w:tc>
      </w:tr>
      <w:tr w:rsidR="00CB504B" w:rsidRPr="00C826FD" w14:paraId="1C83E0D4" w14:textId="77777777" w:rsidTr="00AA0E5F">
        <w:trPr>
          <w:trHeight w:val="301"/>
          <w:jc w:val="center"/>
        </w:trPr>
        <w:tc>
          <w:tcPr>
            <w:tcW w:w="845" w:type="dxa"/>
            <w:vAlign w:val="center"/>
          </w:tcPr>
          <w:p w14:paraId="206BF28A" w14:textId="403E33D5" w:rsidR="00CB504B" w:rsidRPr="00C826FD" w:rsidRDefault="00556007" w:rsidP="00CB504B">
            <w:pPr>
              <w:pStyle w:val="TableParagraph"/>
              <w:rPr>
                <w:sz w:val="24"/>
                <w:szCs w:val="24"/>
              </w:rPr>
            </w:pPr>
            <w:r>
              <w:rPr>
                <w:sz w:val="24"/>
                <w:szCs w:val="24"/>
              </w:rPr>
              <w:t>9.2</w:t>
            </w:r>
          </w:p>
        </w:tc>
        <w:tc>
          <w:tcPr>
            <w:tcW w:w="5079" w:type="dxa"/>
            <w:vAlign w:val="center"/>
          </w:tcPr>
          <w:p w14:paraId="68444CA8" w14:textId="7B8C983B" w:rsidR="00CB504B" w:rsidRPr="00BA4981" w:rsidRDefault="00CB504B" w:rsidP="00CB504B">
            <w:pPr>
              <w:pStyle w:val="TableParagraph"/>
              <w:rPr>
                <w:spacing w:val="-4"/>
                <w:sz w:val="24"/>
                <w:szCs w:val="24"/>
                <w:lang w:val="be-BY"/>
              </w:rPr>
            </w:pPr>
            <w:r w:rsidRPr="00BA4981">
              <w:rPr>
                <w:spacing w:val="-4"/>
                <w:sz w:val="24"/>
                <w:szCs w:val="24"/>
              </w:rPr>
              <w:t>Психология и этика межличностных отношений/Логика и методология науки</w:t>
            </w:r>
          </w:p>
        </w:tc>
        <w:tc>
          <w:tcPr>
            <w:tcW w:w="3399" w:type="dxa"/>
          </w:tcPr>
          <w:p w14:paraId="1F3DAF89" w14:textId="1075CA0E" w:rsidR="00CB504B" w:rsidRPr="00BA4981" w:rsidRDefault="00CB504B" w:rsidP="00CB504B">
            <w:pPr>
              <w:pStyle w:val="TableParagraph"/>
              <w:rPr>
                <w:spacing w:val="-4"/>
                <w:sz w:val="24"/>
                <w:szCs w:val="24"/>
              </w:rPr>
            </w:pPr>
            <w:r w:rsidRPr="00BA4981">
              <w:rPr>
                <w:spacing w:val="-4"/>
                <w:sz w:val="24"/>
                <w:szCs w:val="24"/>
              </w:rPr>
              <w:t>УК-12 / УК-13</w:t>
            </w:r>
          </w:p>
        </w:tc>
      </w:tr>
      <w:tr w:rsidR="00CB504B" w:rsidRPr="00C826FD" w14:paraId="4E8786CD" w14:textId="77777777" w:rsidTr="00D374D2">
        <w:trPr>
          <w:trHeight w:val="301"/>
          <w:jc w:val="center"/>
        </w:trPr>
        <w:tc>
          <w:tcPr>
            <w:tcW w:w="845" w:type="dxa"/>
            <w:vAlign w:val="center"/>
          </w:tcPr>
          <w:p w14:paraId="2B1BACA5" w14:textId="063F7E13" w:rsidR="00CB504B" w:rsidRPr="00C826FD" w:rsidRDefault="00556007" w:rsidP="00CB504B">
            <w:pPr>
              <w:pStyle w:val="TableParagraph"/>
              <w:rPr>
                <w:sz w:val="24"/>
                <w:szCs w:val="24"/>
              </w:rPr>
            </w:pPr>
            <w:r>
              <w:rPr>
                <w:sz w:val="24"/>
                <w:szCs w:val="24"/>
              </w:rPr>
              <w:t>10</w:t>
            </w:r>
          </w:p>
        </w:tc>
        <w:tc>
          <w:tcPr>
            <w:tcW w:w="5079" w:type="dxa"/>
          </w:tcPr>
          <w:p w14:paraId="5FBAFA20" w14:textId="3A681BFC" w:rsidR="00CB504B" w:rsidRPr="00BA4981" w:rsidRDefault="00CB504B" w:rsidP="00CB504B">
            <w:pPr>
              <w:pStyle w:val="TableParagraph"/>
              <w:rPr>
                <w:spacing w:val="-4"/>
                <w:sz w:val="24"/>
                <w:szCs w:val="24"/>
                <w:lang w:val="be-BY"/>
              </w:rPr>
            </w:pPr>
            <w:r w:rsidRPr="00BA4981">
              <w:rPr>
                <w:b/>
                <w:spacing w:val="-4"/>
                <w:sz w:val="24"/>
                <w:szCs w:val="24"/>
              </w:rPr>
              <w:t>Модуль "Информационные технологии и обработка данных"</w:t>
            </w:r>
          </w:p>
        </w:tc>
        <w:tc>
          <w:tcPr>
            <w:tcW w:w="3399" w:type="dxa"/>
          </w:tcPr>
          <w:p w14:paraId="231A99B5" w14:textId="10499450" w:rsidR="00CB504B" w:rsidRPr="00BA4981" w:rsidRDefault="00CB504B" w:rsidP="00CB504B">
            <w:pPr>
              <w:pStyle w:val="TableParagraph"/>
              <w:rPr>
                <w:spacing w:val="-4"/>
                <w:sz w:val="24"/>
                <w:szCs w:val="24"/>
              </w:rPr>
            </w:pPr>
            <w:r w:rsidRPr="00BA4981">
              <w:rPr>
                <w:spacing w:val="-4"/>
                <w:sz w:val="24"/>
                <w:szCs w:val="24"/>
              </w:rPr>
              <w:t>УК-2</w:t>
            </w:r>
          </w:p>
        </w:tc>
      </w:tr>
      <w:tr w:rsidR="00CB504B" w:rsidRPr="00C826FD" w14:paraId="45B7479D" w14:textId="77777777" w:rsidTr="00D374D2">
        <w:trPr>
          <w:trHeight w:val="301"/>
          <w:jc w:val="center"/>
        </w:trPr>
        <w:tc>
          <w:tcPr>
            <w:tcW w:w="845" w:type="dxa"/>
            <w:vAlign w:val="center"/>
          </w:tcPr>
          <w:p w14:paraId="7507626A" w14:textId="078BCEDF" w:rsidR="00CB504B" w:rsidRPr="00C826FD" w:rsidRDefault="00556007" w:rsidP="00CB504B">
            <w:pPr>
              <w:pStyle w:val="TableParagraph"/>
              <w:rPr>
                <w:sz w:val="24"/>
                <w:szCs w:val="24"/>
              </w:rPr>
            </w:pPr>
            <w:r>
              <w:rPr>
                <w:sz w:val="24"/>
                <w:szCs w:val="24"/>
              </w:rPr>
              <w:t>11</w:t>
            </w:r>
          </w:p>
        </w:tc>
        <w:tc>
          <w:tcPr>
            <w:tcW w:w="5079" w:type="dxa"/>
          </w:tcPr>
          <w:p w14:paraId="37576974" w14:textId="413CA834" w:rsidR="00CB504B" w:rsidRPr="00BA4981" w:rsidRDefault="00CB504B" w:rsidP="00CB504B">
            <w:pPr>
              <w:pStyle w:val="TableParagraph"/>
              <w:rPr>
                <w:spacing w:val="-4"/>
                <w:sz w:val="24"/>
                <w:szCs w:val="24"/>
                <w:lang w:val="be-BY"/>
              </w:rPr>
            </w:pPr>
            <w:r w:rsidRPr="00BA4981">
              <w:rPr>
                <w:b/>
                <w:spacing w:val="-4"/>
                <w:szCs w:val="24"/>
                <w:lang w:val="be-BY"/>
              </w:rPr>
              <w:t>Модуль "Биостатистика"</w:t>
            </w:r>
          </w:p>
        </w:tc>
        <w:tc>
          <w:tcPr>
            <w:tcW w:w="3399" w:type="dxa"/>
          </w:tcPr>
          <w:p w14:paraId="2F75652D" w14:textId="5C74B6FA" w:rsidR="00CB504B" w:rsidRPr="00BA4981" w:rsidRDefault="00CB504B" w:rsidP="00CB504B">
            <w:pPr>
              <w:pStyle w:val="TableParagraph"/>
              <w:rPr>
                <w:spacing w:val="-4"/>
                <w:sz w:val="24"/>
                <w:szCs w:val="24"/>
              </w:rPr>
            </w:pPr>
            <w:r w:rsidRPr="00BA4981">
              <w:rPr>
                <w:spacing w:val="-4"/>
                <w:sz w:val="24"/>
                <w:szCs w:val="24"/>
              </w:rPr>
              <w:t>УК-2, СК-9</w:t>
            </w:r>
          </w:p>
        </w:tc>
      </w:tr>
      <w:tr w:rsidR="00CB504B" w:rsidRPr="00C826FD" w14:paraId="4148AED5" w14:textId="77777777" w:rsidTr="00D374D2">
        <w:trPr>
          <w:trHeight w:val="301"/>
          <w:jc w:val="center"/>
        </w:trPr>
        <w:tc>
          <w:tcPr>
            <w:tcW w:w="845" w:type="dxa"/>
            <w:vAlign w:val="center"/>
          </w:tcPr>
          <w:p w14:paraId="7C37B422" w14:textId="2AAD7FE2" w:rsidR="00CB504B" w:rsidRPr="00C826FD" w:rsidRDefault="00556007" w:rsidP="00CB504B">
            <w:pPr>
              <w:pStyle w:val="TableParagraph"/>
              <w:rPr>
                <w:sz w:val="24"/>
                <w:szCs w:val="24"/>
              </w:rPr>
            </w:pPr>
            <w:r>
              <w:rPr>
                <w:sz w:val="24"/>
                <w:szCs w:val="24"/>
              </w:rPr>
              <w:t>12</w:t>
            </w:r>
          </w:p>
        </w:tc>
        <w:tc>
          <w:tcPr>
            <w:tcW w:w="5079" w:type="dxa"/>
          </w:tcPr>
          <w:p w14:paraId="00067969" w14:textId="79632E8E" w:rsidR="00CB504B" w:rsidRPr="00BA4981" w:rsidRDefault="00CB504B" w:rsidP="00CB504B">
            <w:pPr>
              <w:pStyle w:val="TableParagraph"/>
              <w:rPr>
                <w:spacing w:val="-4"/>
                <w:sz w:val="24"/>
                <w:szCs w:val="24"/>
                <w:lang w:val="be-BY"/>
              </w:rPr>
            </w:pPr>
            <w:r w:rsidRPr="00BA4981">
              <w:rPr>
                <w:b/>
                <w:color w:val="000000"/>
                <w:spacing w:val="-4"/>
                <w:szCs w:val="24"/>
                <w:lang w:val="be-BY"/>
              </w:rPr>
              <w:t>Дополнительные виды обучения</w:t>
            </w:r>
          </w:p>
        </w:tc>
        <w:tc>
          <w:tcPr>
            <w:tcW w:w="3399" w:type="dxa"/>
          </w:tcPr>
          <w:p w14:paraId="136C6AC4" w14:textId="77777777" w:rsidR="00CB504B" w:rsidRPr="00BA4981" w:rsidRDefault="00CB504B" w:rsidP="00CB504B">
            <w:pPr>
              <w:pStyle w:val="TableParagraph"/>
              <w:rPr>
                <w:spacing w:val="-4"/>
                <w:sz w:val="24"/>
                <w:szCs w:val="24"/>
              </w:rPr>
            </w:pPr>
          </w:p>
        </w:tc>
      </w:tr>
      <w:tr w:rsidR="00CB504B" w:rsidRPr="00C826FD" w14:paraId="71910B43" w14:textId="77777777" w:rsidTr="00D374D2">
        <w:trPr>
          <w:trHeight w:val="301"/>
          <w:jc w:val="center"/>
        </w:trPr>
        <w:tc>
          <w:tcPr>
            <w:tcW w:w="845" w:type="dxa"/>
            <w:vAlign w:val="center"/>
          </w:tcPr>
          <w:p w14:paraId="43EFCD03" w14:textId="6582A56E" w:rsidR="00CB504B" w:rsidRPr="00C826FD" w:rsidRDefault="00556007" w:rsidP="00CB504B">
            <w:pPr>
              <w:pStyle w:val="TableParagraph"/>
              <w:rPr>
                <w:sz w:val="24"/>
                <w:szCs w:val="24"/>
              </w:rPr>
            </w:pPr>
            <w:r>
              <w:rPr>
                <w:sz w:val="24"/>
                <w:szCs w:val="24"/>
              </w:rPr>
              <w:t>13.1</w:t>
            </w:r>
          </w:p>
        </w:tc>
        <w:tc>
          <w:tcPr>
            <w:tcW w:w="5079" w:type="dxa"/>
          </w:tcPr>
          <w:p w14:paraId="6198D763" w14:textId="6CFDEE93" w:rsidR="00CB504B" w:rsidRPr="00BA4981" w:rsidRDefault="00CB504B" w:rsidP="00CB504B">
            <w:pPr>
              <w:pStyle w:val="TableParagraph"/>
              <w:rPr>
                <w:spacing w:val="-4"/>
                <w:sz w:val="24"/>
                <w:szCs w:val="24"/>
                <w:lang w:val="be-BY"/>
              </w:rPr>
            </w:pPr>
            <w:r w:rsidRPr="00BA4981">
              <w:rPr>
                <w:color w:val="000000"/>
                <w:spacing w:val="-4"/>
                <w:szCs w:val="24"/>
                <w:lang w:val="be-BY"/>
              </w:rPr>
              <w:t>Физическая культура</w:t>
            </w:r>
          </w:p>
        </w:tc>
        <w:tc>
          <w:tcPr>
            <w:tcW w:w="3399" w:type="dxa"/>
          </w:tcPr>
          <w:p w14:paraId="3F8BCF00" w14:textId="64B67A4E" w:rsidR="00CB504B" w:rsidRPr="00BA4981" w:rsidRDefault="00CB504B" w:rsidP="00CB504B">
            <w:pPr>
              <w:pStyle w:val="TableParagraph"/>
              <w:rPr>
                <w:spacing w:val="-4"/>
                <w:sz w:val="24"/>
                <w:szCs w:val="24"/>
              </w:rPr>
            </w:pPr>
            <w:r w:rsidRPr="00BA4981">
              <w:rPr>
                <w:spacing w:val="-4"/>
                <w:sz w:val="24"/>
                <w:szCs w:val="24"/>
              </w:rPr>
              <w:t>УК-16</w:t>
            </w:r>
          </w:p>
        </w:tc>
      </w:tr>
      <w:tr w:rsidR="00CB504B" w:rsidRPr="00C826FD" w14:paraId="6869A790" w14:textId="77777777" w:rsidTr="00D374D2">
        <w:trPr>
          <w:trHeight w:val="301"/>
          <w:jc w:val="center"/>
        </w:trPr>
        <w:tc>
          <w:tcPr>
            <w:tcW w:w="845" w:type="dxa"/>
            <w:vAlign w:val="center"/>
          </w:tcPr>
          <w:p w14:paraId="455F0A5E" w14:textId="63E56FD1" w:rsidR="00CB504B" w:rsidRPr="00C826FD" w:rsidRDefault="00556007" w:rsidP="00CB504B">
            <w:pPr>
              <w:pStyle w:val="TableParagraph"/>
              <w:rPr>
                <w:sz w:val="24"/>
                <w:szCs w:val="24"/>
              </w:rPr>
            </w:pPr>
            <w:r>
              <w:rPr>
                <w:sz w:val="24"/>
                <w:szCs w:val="24"/>
              </w:rPr>
              <w:t>13.2</w:t>
            </w:r>
          </w:p>
        </w:tc>
        <w:tc>
          <w:tcPr>
            <w:tcW w:w="5079" w:type="dxa"/>
          </w:tcPr>
          <w:p w14:paraId="6A1D8F36" w14:textId="4BE8AF17" w:rsidR="00CB504B" w:rsidRPr="00BA4981" w:rsidRDefault="00CB504B" w:rsidP="00CB504B">
            <w:pPr>
              <w:pStyle w:val="TableParagraph"/>
              <w:rPr>
                <w:spacing w:val="-4"/>
                <w:sz w:val="24"/>
                <w:szCs w:val="24"/>
                <w:lang w:val="be-BY"/>
              </w:rPr>
            </w:pPr>
            <w:r w:rsidRPr="00BA4981">
              <w:rPr>
                <w:color w:val="000000"/>
                <w:spacing w:val="-4"/>
                <w:szCs w:val="24"/>
                <w:lang w:val="be-BY"/>
              </w:rPr>
              <w:t>Безопасность жизнедеятельности человека</w:t>
            </w:r>
          </w:p>
        </w:tc>
        <w:tc>
          <w:tcPr>
            <w:tcW w:w="3399" w:type="dxa"/>
          </w:tcPr>
          <w:p w14:paraId="0B0C0D5F" w14:textId="32ECA4CC" w:rsidR="00CB504B" w:rsidRPr="00BA4981" w:rsidRDefault="00CB504B" w:rsidP="00CB504B">
            <w:pPr>
              <w:pStyle w:val="TableParagraph"/>
              <w:rPr>
                <w:spacing w:val="-4"/>
                <w:sz w:val="24"/>
                <w:szCs w:val="24"/>
              </w:rPr>
            </w:pPr>
            <w:r w:rsidRPr="00BA4981">
              <w:rPr>
                <w:spacing w:val="-4"/>
                <w:sz w:val="24"/>
                <w:szCs w:val="24"/>
              </w:rPr>
              <w:t>БПК-8</w:t>
            </w:r>
          </w:p>
        </w:tc>
      </w:tr>
      <w:tr w:rsidR="00CB504B" w:rsidRPr="00C826FD" w14:paraId="7717479E" w14:textId="77777777" w:rsidTr="00D374D2">
        <w:trPr>
          <w:trHeight w:val="301"/>
          <w:jc w:val="center"/>
        </w:trPr>
        <w:tc>
          <w:tcPr>
            <w:tcW w:w="845" w:type="dxa"/>
            <w:vAlign w:val="center"/>
          </w:tcPr>
          <w:p w14:paraId="39C5143D" w14:textId="0435A239" w:rsidR="00CB504B" w:rsidRPr="00C826FD" w:rsidRDefault="00556007" w:rsidP="00CB504B">
            <w:pPr>
              <w:pStyle w:val="TableParagraph"/>
              <w:rPr>
                <w:sz w:val="24"/>
                <w:szCs w:val="24"/>
              </w:rPr>
            </w:pPr>
            <w:r>
              <w:rPr>
                <w:sz w:val="24"/>
                <w:szCs w:val="24"/>
              </w:rPr>
              <w:t>13.3</w:t>
            </w:r>
          </w:p>
        </w:tc>
        <w:tc>
          <w:tcPr>
            <w:tcW w:w="5079" w:type="dxa"/>
          </w:tcPr>
          <w:p w14:paraId="58A63C01" w14:textId="518AD78C" w:rsidR="00CB504B" w:rsidRPr="00BA4981" w:rsidRDefault="00CB504B" w:rsidP="00CB504B">
            <w:pPr>
              <w:pStyle w:val="TableParagraph"/>
              <w:rPr>
                <w:spacing w:val="-4"/>
                <w:sz w:val="24"/>
                <w:szCs w:val="24"/>
                <w:lang w:val="be-BY"/>
              </w:rPr>
            </w:pPr>
            <w:r w:rsidRPr="00BA4981">
              <w:rPr>
                <w:spacing w:val="-4"/>
                <w:szCs w:val="24"/>
              </w:rPr>
              <w:t>Белорусский язык</w:t>
            </w:r>
          </w:p>
        </w:tc>
        <w:tc>
          <w:tcPr>
            <w:tcW w:w="3399" w:type="dxa"/>
          </w:tcPr>
          <w:p w14:paraId="7C58D604" w14:textId="3B7B0588" w:rsidR="00CB504B" w:rsidRPr="00BA4981" w:rsidRDefault="00CB504B" w:rsidP="00CB504B">
            <w:pPr>
              <w:pStyle w:val="TableParagraph"/>
              <w:rPr>
                <w:spacing w:val="-4"/>
                <w:sz w:val="24"/>
                <w:szCs w:val="24"/>
              </w:rPr>
            </w:pPr>
            <w:r w:rsidRPr="00BA4981">
              <w:rPr>
                <w:spacing w:val="-4"/>
                <w:sz w:val="24"/>
                <w:szCs w:val="24"/>
              </w:rPr>
              <w:t>УК-11</w:t>
            </w:r>
          </w:p>
        </w:tc>
      </w:tr>
    </w:tbl>
    <w:p w14:paraId="1CFAB2B5" w14:textId="77777777" w:rsidR="00A40442" w:rsidRDefault="00A40442" w:rsidP="00C826FD">
      <w:pPr>
        <w:pStyle w:val="a3"/>
        <w:ind w:firstLine="720"/>
        <w:jc w:val="both"/>
      </w:pPr>
    </w:p>
    <w:p w14:paraId="58A68A7E" w14:textId="02DFCC59" w:rsidR="00CC0722" w:rsidRDefault="00427E4E" w:rsidP="00C826FD">
      <w:pPr>
        <w:pStyle w:val="a3"/>
        <w:ind w:firstLine="720"/>
        <w:jc w:val="both"/>
      </w:pPr>
      <w:r>
        <w:t xml:space="preserve">27. </w:t>
      </w:r>
      <w:r w:rsidR="00D22523">
        <w:t>Результаты обучения по модулям и учебным дисциплинам государственного компонента (знать, уметь, владеть) определяются учебными программами.</w:t>
      </w:r>
    </w:p>
    <w:p w14:paraId="081BDB38" w14:textId="0D9AB2B7" w:rsidR="00CC0722" w:rsidRDefault="00427E4E" w:rsidP="00C826FD">
      <w:pPr>
        <w:pStyle w:val="a3"/>
        <w:ind w:firstLine="720"/>
        <w:jc w:val="both"/>
      </w:pPr>
      <w:r>
        <w:t xml:space="preserve">28. </w:t>
      </w:r>
      <w:r w:rsidR="00D22523">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w:t>
      </w:r>
      <w:r w:rsidR="00D22523">
        <w:rPr>
          <w:spacing w:val="-27"/>
        </w:rPr>
        <w:t xml:space="preserve"> </w:t>
      </w:r>
      <w:r w:rsidR="00D22523">
        <w:t>и</w:t>
      </w:r>
      <w:r w:rsidR="00D22523">
        <w:rPr>
          <w:spacing w:val="-26"/>
        </w:rPr>
        <w:t xml:space="preserve"> </w:t>
      </w:r>
      <w:r w:rsidR="00D22523">
        <w:t>дополнять</w:t>
      </w:r>
      <w:r w:rsidR="00D22523">
        <w:rPr>
          <w:spacing w:val="-11"/>
        </w:rPr>
        <w:t xml:space="preserve"> </w:t>
      </w:r>
      <w:r w:rsidR="00D22523">
        <w:t>результаты</w:t>
      </w:r>
      <w:r w:rsidR="00D22523">
        <w:rPr>
          <w:spacing w:val="-10"/>
        </w:rPr>
        <w:t xml:space="preserve"> </w:t>
      </w:r>
      <w:r w:rsidR="00D22523">
        <w:t>обучения</w:t>
      </w:r>
      <w:r w:rsidR="00D22523">
        <w:rPr>
          <w:spacing w:val="-18"/>
        </w:rPr>
        <w:t xml:space="preserve"> </w:t>
      </w:r>
      <w:r w:rsidR="00D22523">
        <w:t>по</w:t>
      </w:r>
      <w:r w:rsidR="00D22523">
        <w:rPr>
          <w:spacing w:val="-24"/>
        </w:rPr>
        <w:t xml:space="preserve"> </w:t>
      </w:r>
      <w:r w:rsidR="00D22523">
        <w:t>модулям</w:t>
      </w:r>
      <w:r w:rsidR="00D22523">
        <w:rPr>
          <w:spacing w:val="-15"/>
        </w:rPr>
        <w:t xml:space="preserve"> </w:t>
      </w:r>
      <w:r w:rsidR="00D22523">
        <w:t>и</w:t>
      </w:r>
      <w:r w:rsidR="00D22523">
        <w:rPr>
          <w:spacing w:val="-30"/>
        </w:rPr>
        <w:t xml:space="preserve"> </w:t>
      </w:r>
      <w:r w:rsidR="00D22523">
        <w:t>учебным дисциплинам государственного компонента, установленные типовыми учебными программами по учебным</w:t>
      </w:r>
      <w:r w:rsidR="00D22523">
        <w:rPr>
          <w:spacing w:val="24"/>
        </w:rPr>
        <w:t xml:space="preserve"> </w:t>
      </w:r>
      <w:r w:rsidR="00D22523">
        <w:t>дисциплинам.</w:t>
      </w:r>
    </w:p>
    <w:p w14:paraId="2FB5A5D9" w14:textId="673CD013" w:rsidR="00CC0722" w:rsidRDefault="00427E4E" w:rsidP="00C826FD">
      <w:pPr>
        <w:pStyle w:val="a3"/>
        <w:ind w:firstLine="720"/>
        <w:jc w:val="both"/>
      </w:pPr>
      <w:r>
        <w:t xml:space="preserve">29. </w:t>
      </w:r>
      <w:r w:rsidR="00D22523">
        <w:t>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66A839A4" w14:textId="31BA8241" w:rsidR="00CC0722" w:rsidRDefault="00427E4E" w:rsidP="00C826FD">
      <w:pPr>
        <w:pStyle w:val="a3"/>
        <w:ind w:firstLine="720"/>
        <w:jc w:val="both"/>
      </w:pPr>
      <w:r>
        <w:t xml:space="preserve">30. </w:t>
      </w:r>
      <w:r w:rsidR="00D22523">
        <w:t>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w:t>
      </w:r>
      <w:r w:rsidR="00D22523">
        <w:rPr>
          <w:spacing w:val="63"/>
        </w:rPr>
        <w:t xml:space="preserve"> </w:t>
      </w:r>
      <w:r w:rsidR="00D22523">
        <w:t>самостоятельно.</w:t>
      </w:r>
    </w:p>
    <w:p w14:paraId="2F2730BF" w14:textId="5B23B833" w:rsidR="00C826FD" w:rsidRDefault="00C826FD" w:rsidP="00C826FD">
      <w:pPr>
        <w:pStyle w:val="a4"/>
        <w:tabs>
          <w:tab w:val="left" w:pos="1879"/>
          <w:tab w:val="left" w:pos="3760"/>
          <w:tab w:val="left" w:pos="4249"/>
          <w:tab w:val="left" w:pos="5972"/>
          <w:tab w:val="left" w:pos="7979"/>
        </w:tabs>
        <w:ind w:left="720" w:firstLine="0"/>
        <w:rPr>
          <w:sz w:val="24"/>
          <w:szCs w:val="24"/>
        </w:rPr>
      </w:pPr>
    </w:p>
    <w:p w14:paraId="6773C885" w14:textId="5DD2706A" w:rsidR="00427E4E" w:rsidRDefault="00427E4E" w:rsidP="00427E4E">
      <w:pPr>
        <w:pStyle w:val="Default"/>
        <w:jc w:val="center"/>
        <w:rPr>
          <w:sz w:val="30"/>
          <w:szCs w:val="30"/>
        </w:rPr>
      </w:pPr>
      <w:r>
        <w:rPr>
          <w:b/>
          <w:bCs/>
          <w:sz w:val="30"/>
          <w:szCs w:val="30"/>
        </w:rPr>
        <w:t>ГЛАВА 6</w:t>
      </w:r>
    </w:p>
    <w:p w14:paraId="045E6C66" w14:textId="5FE09056" w:rsidR="00427E4E" w:rsidRDefault="00427E4E" w:rsidP="00427E4E">
      <w:pPr>
        <w:pStyle w:val="a4"/>
        <w:tabs>
          <w:tab w:val="left" w:pos="1879"/>
          <w:tab w:val="left" w:pos="3760"/>
          <w:tab w:val="left" w:pos="4249"/>
          <w:tab w:val="left" w:pos="5972"/>
          <w:tab w:val="left" w:pos="7979"/>
        </w:tabs>
        <w:ind w:left="0" w:firstLine="0"/>
        <w:jc w:val="center"/>
        <w:rPr>
          <w:sz w:val="24"/>
          <w:szCs w:val="24"/>
        </w:rPr>
      </w:pPr>
      <w:r>
        <w:rPr>
          <w:b/>
          <w:bCs/>
          <w:sz w:val="30"/>
          <w:szCs w:val="30"/>
        </w:rPr>
        <w:t>ТРЕБОВАНИЯ К ОРГАНИЗАЦИИ ОБРАЗОВАТЕЛЬНОГО ПРОЦЕССА</w:t>
      </w:r>
    </w:p>
    <w:p w14:paraId="54A95E88" w14:textId="77777777" w:rsidR="00427E4E" w:rsidRPr="00C826FD" w:rsidRDefault="00427E4E" w:rsidP="00C826FD">
      <w:pPr>
        <w:pStyle w:val="a4"/>
        <w:tabs>
          <w:tab w:val="left" w:pos="1879"/>
          <w:tab w:val="left" w:pos="3760"/>
          <w:tab w:val="left" w:pos="4249"/>
          <w:tab w:val="left" w:pos="5972"/>
          <w:tab w:val="left" w:pos="7979"/>
        </w:tabs>
        <w:ind w:left="720" w:firstLine="0"/>
        <w:rPr>
          <w:sz w:val="24"/>
          <w:szCs w:val="24"/>
        </w:rPr>
      </w:pPr>
    </w:p>
    <w:p w14:paraId="0D85E2A3" w14:textId="625276FA" w:rsidR="0083141F" w:rsidRDefault="00427E4E" w:rsidP="0083141F">
      <w:pPr>
        <w:pStyle w:val="a3"/>
        <w:tabs>
          <w:tab w:val="left" w:pos="3752"/>
          <w:tab w:val="left" w:pos="5420"/>
          <w:tab w:val="left" w:pos="7272"/>
          <w:tab w:val="left" w:pos="8709"/>
        </w:tabs>
        <w:ind w:firstLine="720"/>
        <w:jc w:val="both"/>
        <w:rPr>
          <w:noProof/>
          <w:lang w:eastAsia="ru-RU"/>
        </w:rPr>
      </w:pPr>
      <w:r>
        <w:t xml:space="preserve">31. </w:t>
      </w:r>
      <w:r w:rsidR="00D22523">
        <w:t>Педагогические</w:t>
      </w:r>
      <w:r w:rsidR="00C826FD">
        <w:t xml:space="preserve"> </w:t>
      </w:r>
      <w:r w:rsidR="00D22523">
        <w:t>работники</w:t>
      </w:r>
      <w:r w:rsidR="00C826FD">
        <w:t xml:space="preserve"> </w:t>
      </w:r>
      <w:r w:rsidR="00D22523">
        <w:t>учреждения</w:t>
      </w:r>
      <w:r w:rsidR="00C826FD">
        <w:t xml:space="preserve"> </w:t>
      </w:r>
      <w:r w:rsidR="00D22523">
        <w:t>высшего</w:t>
      </w:r>
      <w:r w:rsidR="00C826FD">
        <w:t xml:space="preserve"> </w:t>
      </w:r>
      <w:r w:rsidR="00D22523">
        <w:t>образования</w:t>
      </w:r>
      <w:r w:rsidR="00C826FD">
        <w:t xml:space="preserve"> </w:t>
      </w:r>
      <w:r w:rsidR="0083141F">
        <w:rPr>
          <w:noProof/>
          <w:lang w:eastAsia="ru-RU"/>
        </w:rPr>
        <w:t>должны:</w:t>
      </w:r>
    </w:p>
    <w:p w14:paraId="6454331F" w14:textId="77777777" w:rsidR="00CC0722" w:rsidRDefault="00D22523" w:rsidP="0083141F">
      <w:pPr>
        <w:pStyle w:val="a3"/>
        <w:tabs>
          <w:tab w:val="left" w:pos="3752"/>
          <w:tab w:val="left" w:pos="5420"/>
          <w:tab w:val="left" w:pos="7272"/>
          <w:tab w:val="left" w:pos="8709"/>
        </w:tabs>
        <w:ind w:firstLine="720"/>
        <w:jc w:val="both"/>
      </w:pPr>
      <w:r>
        <w:t>заниматься научно-методической деятельностью;</w:t>
      </w:r>
    </w:p>
    <w:p w14:paraId="0D3A170A" w14:textId="77777777" w:rsidR="00CC0722" w:rsidRDefault="00D22523" w:rsidP="00C826FD">
      <w:pPr>
        <w:pStyle w:val="a3"/>
        <w:ind w:firstLine="720"/>
        <w:jc w:val="both"/>
      </w:pPr>
      <w: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089287E5" w14:textId="77777777" w:rsidR="00CC0722" w:rsidRDefault="00D22523" w:rsidP="00C826FD">
      <w:pPr>
        <w:pStyle w:val="a3"/>
        <w:ind w:firstLine="720"/>
        <w:jc w:val="both"/>
      </w:pPr>
      <w:r>
        <w:t>обладать личностными качествами и компетенциями, позволяющими эффективно организовывать учебную и воспитательную работу со студентами, курсантами,</w:t>
      </w:r>
      <w:r>
        <w:rPr>
          <w:spacing w:val="61"/>
        </w:rPr>
        <w:t xml:space="preserve"> </w:t>
      </w:r>
      <w:r>
        <w:t>слушателями.</w:t>
      </w:r>
    </w:p>
    <w:p w14:paraId="78740493" w14:textId="77777777" w:rsidR="00CC0722" w:rsidRDefault="00D22523" w:rsidP="00C826FD">
      <w:pPr>
        <w:pStyle w:val="a3"/>
        <w:ind w:firstLine="720"/>
        <w:jc w:val="both"/>
      </w:pPr>
      <w:r>
        <w:t>Для чтения лекций по решению совета учреждения высшего образования (совета факультета) могут привлекаться старшие преподаватели, имеющие опыт научно-педагогической работы не менее 5 лет.</w:t>
      </w:r>
    </w:p>
    <w:p w14:paraId="15E077F0" w14:textId="77777777" w:rsidR="00CC0722" w:rsidRDefault="00D22523" w:rsidP="0083141F">
      <w:pPr>
        <w:pStyle w:val="a3"/>
        <w:ind w:firstLine="720"/>
        <w:jc w:val="both"/>
      </w:pPr>
      <w:r>
        <w:t>Доля штатных научно-педагогических работников должна составлять</w:t>
      </w:r>
    </w:p>
    <w:p w14:paraId="5F65E177" w14:textId="77777777" w:rsidR="00CC0722" w:rsidRDefault="00D22523" w:rsidP="0083141F">
      <w:pPr>
        <w:pStyle w:val="a3"/>
        <w:ind w:firstLine="720"/>
        <w:jc w:val="both"/>
      </w:pPr>
      <w:r>
        <w:t>не менее 50 процентов от общего количества педагогических работников учреждения высшего образования.</w:t>
      </w:r>
    </w:p>
    <w:p w14:paraId="628783AC" w14:textId="77777777" w:rsidR="00CC0722" w:rsidRDefault="00D22523" w:rsidP="0083141F">
      <w:pPr>
        <w:pStyle w:val="a3"/>
        <w:ind w:firstLine="720"/>
        <w:jc w:val="both"/>
      </w:pPr>
      <w:r>
        <w:t>Для осуществления образовательного процесса (чтение лекций, руководство дипломными проектами (дипломными работами) и др.)</w:t>
      </w:r>
      <w:r>
        <w:rPr>
          <w:spacing w:val="-31"/>
        </w:rPr>
        <w:t xml:space="preserve"> </w:t>
      </w:r>
      <w:r>
        <w:t>могут привлекаться ведущие специалисты реального сектора экономики</w:t>
      </w:r>
      <w:r>
        <w:rPr>
          <w:spacing w:val="61"/>
        </w:rPr>
        <w:t xml:space="preserve"> </w:t>
      </w:r>
      <w:r>
        <w:t>без</w:t>
      </w:r>
      <w:r w:rsidR="0083141F">
        <w:t xml:space="preserve"> </w:t>
      </w:r>
      <w:r>
        <w:t>ученой степени и ученого звания, деятельность которых связана со специальностью высшего образования I ступени.</w:t>
      </w:r>
    </w:p>
    <w:p w14:paraId="7087C8A0" w14:textId="1A2D0138" w:rsidR="00CC0722" w:rsidRDefault="00427E4E" w:rsidP="0083141F">
      <w:pPr>
        <w:pStyle w:val="a3"/>
        <w:ind w:firstLine="709"/>
        <w:jc w:val="both"/>
      </w:pPr>
      <w:r>
        <w:t xml:space="preserve">32. </w:t>
      </w:r>
      <w:r w:rsidR="00D22523">
        <w:t>Учреждение высшего образования должно</w:t>
      </w:r>
      <w:r w:rsidR="00D22523">
        <w:rPr>
          <w:spacing w:val="64"/>
        </w:rPr>
        <w:t xml:space="preserve"> </w:t>
      </w:r>
      <w:r w:rsidR="00D22523">
        <w:t>располагать:</w:t>
      </w:r>
    </w:p>
    <w:p w14:paraId="24288D33" w14:textId="77777777" w:rsidR="00CC0722" w:rsidRDefault="00D22523" w:rsidP="0083141F">
      <w:pPr>
        <w:pStyle w:val="a3"/>
        <w:ind w:firstLine="709"/>
        <w:jc w:val="both"/>
      </w:pPr>
      <w: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42BDA6BC" w14:textId="77777777" w:rsidR="00CC0722" w:rsidRDefault="00D22523" w:rsidP="0083141F">
      <w:pPr>
        <w:pStyle w:val="a3"/>
        <w:ind w:firstLine="709"/>
        <w:jc w:val="both"/>
      </w:pPr>
      <w:r>
        <w:rPr>
          <w:w w:val="95"/>
        </w:rPr>
        <w:t xml:space="preserve">средствами обучения, необходимыми для реализации образовательной </w:t>
      </w:r>
      <w:r>
        <w:t xml:space="preserve">программы высшего образования I ступени (приборы, оборудование, </w:t>
      </w:r>
      <w:r>
        <w:rPr>
          <w:w w:val="95"/>
        </w:rPr>
        <w:t xml:space="preserve">инструменты, учебно-наглядные пособия, компьютеры, компьютерные сети, </w:t>
      </w:r>
      <w:r>
        <w:t>аудиовизуальные средства и иные материальные объекты).</w:t>
      </w:r>
    </w:p>
    <w:p w14:paraId="00B23F89" w14:textId="77777777" w:rsidR="00CC0722" w:rsidRDefault="00D22523" w:rsidP="0083141F">
      <w:pPr>
        <w:pStyle w:val="a3"/>
        <w:ind w:firstLine="709"/>
        <w:jc w:val="both"/>
      </w:pPr>
      <w: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513C17F3" w14:textId="77777777" w:rsidR="00CC0722" w:rsidRDefault="00D22523" w:rsidP="0083141F">
      <w:pPr>
        <w:pStyle w:val="a3"/>
        <w:ind w:firstLine="709"/>
        <w:jc w:val="both"/>
      </w:pPr>
      <w:r>
        <w:t>Обучающиеся</w:t>
      </w:r>
      <w:r>
        <w:rPr>
          <w:spacing w:val="-22"/>
        </w:rPr>
        <w:t xml:space="preserve"> </w:t>
      </w:r>
      <w:r>
        <w:t>из</w:t>
      </w:r>
      <w:r>
        <w:rPr>
          <w:spacing w:val="-33"/>
        </w:rPr>
        <w:t xml:space="preserve"> </w:t>
      </w:r>
      <w:r>
        <w:t>числа</w:t>
      </w:r>
      <w:r>
        <w:rPr>
          <w:spacing w:val="-25"/>
        </w:rPr>
        <w:t xml:space="preserve"> </w:t>
      </w:r>
      <w:r>
        <w:t>лиц</w:t>
      </w:r>
      <w:r>
        <w:rPr>
          <w:spacing w:val="-29"/>
        </w:rPr>
        <w:t xml:space="preserve"> </w:t>
      </w:r>
      <w:r>
        <w:t>с</w:t>
      </w:r>
      <w:r>
        <w:rPr>
          <w:spacing w:val="-33"/>
        </w:rPr>
        <w:t xml:space="preserve"> </w:t>
      </w:r>
      <w:r>
        <w:t>ограниченными</w:t>
      </w:r>
      <w:r>
        <w:rPr>
          <w:spacing w:val="-10"/>
        </w:rPr>
        <w:t xml:space="preserve"> </w:t>
      </w:r>
      <w:r>
        <w:t>возможностями</w:t>
      </w:r>
      <w:r>
        <w:rPr>
          <w:spacing w:val="-10"/>
        </w:rPr>
        <w:t xml:space="preserve"> </w:t>
      </w:r>
      <w:r>
        <w:t>должны быть обеспечены адаптированными печатными и (или) электронными образовательными</w:t>
      </w:r>
      <w:r>
        <w:rPr>
          <w:spacing w:val="-6"/>
        </w:rPr>
        <w:t xml:space="preserve"> </w:t>
      </w:r>
      <w:r>
        <w:t>ресурсами.</w:t>
      </w:r>
    </w:p>
    <w:p w14:paraId="096FB36D" w14:textId="77777777" w:rsidR="00CC0722" w:rsidRDefault="00D22523" w:rsidP="0083141F">
      <w:pPr>
        <w:pStyle w:val="a3"/>
        <w:ind w:firstLine="709"/>
        <w:jc w:val="both"/>
      </w:pPr>
      <w:r>
        <w:t xml:space="preserve">В случае применения дистанционных образовательных технологий </w:t>
      </w:r>
      <w:r>
        <w:rPr>
          <w:w w:val="95"/>
        </w:rPr>
        <w:t xml:space="preserve">допускается замена специально оборудованных помещений их виртуальными </w:t>
      </w:r>
      <w:r>
        <w:t>аналогами, позволяющими обучающимся приобрести компетенции, определенные в разделе 6 настоящего образовательного стандарта.</w:t>
      </w:r>
    </w:p>
    <w:p w14:paraId="1D431BFD" w14:textId="77777777" w:rsidR="00CC0722" w:rsidRDefault="00D22523" w:rsidP="0083141F">
      <w:pPr>
        <w:pStyle w:val="a3"/>
        <w:ind w:firstLine="709"/>
        <w:jc w:val="both"/>
      </w:pPr>
      <w:r>
        <w:t>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14:paraId="7151D6E1" w14:textId="16AD6E6F" w:rsidR="00CC0722" w:rsidRDefault="00427E4E" w:rsidP="0083141F">
      <w:pPr>
        <w:pStyle w:val="a3"/>
        <w:ind w:firstLine="709"/>
        <w:jc w:val="both"/>
      </w:pPr>
      <w:r>
        <w:t xml:space="preserve">33. </w:t>
      </w:r>
      <w:r w:rsidR="00D22523">
        <w:t>Научно-методическое обеспечение образовательного процесса должно соответствовать следующим требованиям:</w:t>
      </w:r>
    </w:p>
    <w:p w14:paraId="6BAD58DE" w14:textId="77777777" w:rsidR="00CC0722" w:rsidRDefault="00D22523" w:rsidP="0083141F">
      <w:pPr>
        <w:pStyle w:val="a3"/>
        <w:ind w:firstLine="709"/>
        <w:jc w:val="both"/>
      </w:pPr>
      <w: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 методическими, информационно-аналитическими материалами, в том числе в электронном виде;</w:t>
      </w:r>
    </w:p>
    <w:p w14:paraId="74372279" w14:textId="77777777" w:rsidR="00CC0722" w:rsidRDefault="00D22523" w:rsidP="0083141F">
      <w:pPr>
        <w:pStyle w:val="a3"/>
        <w:ind w:firstLine="709"/>
        <w:jc w:val="both"/>
      </w:pPr>
      <w:r>
        <w:t>должен быть обеспечен доступ для каждого студента, курсанта, слушателя к библиотечным фондам, электронным средствам обучения,</w:t>
      </w:r>
    </w:p>
    <w:p w14:paraId="02327678" w14:textId="77777777" w:rsidR="00CC0722" w:rsidRDefault="00D22523" w:rsidP="0083141F">
      <w:pPr>
        <w:pStyle w:val="a3"/>
        <w:ind w:firstLine="720"/>
        <w:jc w:val="both"/>
      </w:pPr>
      <w:r>
        <w:t>электронным информационным ресурсам (локального доступа, удаленного доступа) по всем учебным дисциплинам</w:t>
      </w:r>
      <w:r>
        <w:rPr>
          <w:spacing w:val="62"/>
        </w:rPr>
        <w:t xml:space="preserve"> </w:t>
      </w:r>
      <w:r>
        <w:t>(модулям).</w:t>
      </w:r>
    </w:p>
    <w:p w14:paraId="64F78C78" w14:textId="77777777" w:rsidR="00CC0722" w:rsidRDefault="00D22523" w:rsidP="0083141F">
      <w:pPr>
        <w:pStyle w:val="a3"/>
        <w:ind w:firstLine="720"/>
        <w:jc w:val="both"/>
      </w:pPr>
      <w: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r w:rsidR="00A40442">
        <w:t>компетентностному</w:t>
      </w:r>
      <w:r>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w:t>
      </w:r>
      <w:r>
        <w:rPr>
          <w:spacing w:val="59"/>
        </w:rPr>
        <w:t xml:space="preserve"> </w:t>
      </w:r>
      <w:r>
        <w:t>п.).</w:t>
      </w:r>
    </w:p>
    <w:p w14:paraId="07D4BE40" w14:textId="1AF25618" w:rsidR="00CC0722" w:rsidRDefault="00F300CE" w:rsidP="0083141F">
      <w:pPr>
        <w:pStyle w:val="a3"/>
        <w:ind w:firstLine="720"/>
        <w:jc w:val="both"/>
      </w:pPr>
      <w: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079361E3" w14:textId="77777777" w:rsidR="00CC0722" w:rsidRDefault="00D22523" w:rsidP="0083141F">
      <w:pPr>
        <w:pStyle w:val="a3"/>
        <w:ind w:firstLine="720"/>
        <w:jc w:val="both"/>
      </w:pPr>
      <w:r>
        <w:t>включает</w:t>
      </w:r>
      <w:r>
        <w:rPr>
          <w:spacing w:val="-31"/>
        </w:rPr>
        <w:t xml:space="preserve"> </w:t>
      </w:r>
      <w:r>
        <w:t>в</w:t>
      </w:r>
      <w:r>
        <w:rPr>
          <w:spacing w:val="-39"/>
        </w:rPr>
        <w:t xml:space="preserve"> </w:t>
      </w:r>
      <w:r>
        <w:t>себя</w:t>
      </w:r>
      <w:r>
        <w:rPr>
          <w:spacing w:val="-35"/>
        </w:rPr>
        <w:t xml:space="preserve"> </w:t>
      </w:r>
      <w:r>
        <w:t>удобную</w:t>
      </w:r>
      <w:r>
        <w:rPr>
          <w:spacing w:val="-34"/>
        </w:rPr>
        <w:t xml:space="preserve"> </w:t>
      </w:r>
      <w:r>
        <w:t>в</w:t>
      </w:r>
      <w:r>
        <w:rPr>
          <w:spacing w:val="-38"/>
        </w:rPr>
        <w:t xml:space="preserve"> </w:t>
      </w:r>
      <w:r>
        <w:t>использовании</w:t>
      </w:r>
      <w:r>
        <w:rPr>
          <w:spacing w:val="-26"/>
        </w:rPr>
        <w:t xml:space="preserve"> </w:t>
      </w:r>
      <w:r>
        <w:t>и</w:t>
      </w:r>
      <w:r>
        <w:rPr>
          <w:spacing w:val="-37"/>
        </w:rPr>
        <w:t xml:space="preserve"> </w:t>
      </w:r>
      <w:r>
        <w:t>актуальную</w:t>
      </w:r>
      <w:r>
        <w:rPr>
          <w:spacing w:val="-26"/>
        </w:rPr>
        <w:t xml:space="preserve"> </w:t>
      </w:r>
      <w:r>
        <w:t>информацию, доступную</w:t>
      </w:r>
      <w:r>
        <w:rPr>
          <w:spacing w:val="-17"/>
        </w:rPr>
        <w:t xml:space="preserve"> </w:t>
      </w:r>
      <w:r>
        <w:t>для</w:t>
      </w:r>
      <w:r>
        <w:rPr>
          <w:spacing w:val="-27"/>
        </w:rPr>
        <w:t xml:space="preserve"> </w:t>
      </w:r>
      <w:r>
        <w:t>абитуриентов</w:t>
      </w:r>
      <w:r>
        <w:rPr>
          <w:spacing w:val="-15"/>
        </w:rPr>
        <w:t xml:space="preserve"> </w:t>
      </w:r>
      <w:r>
        <w:t>на</w:t>
      </w:r>
      <w:r>
        <w:rPr>
          <w:spacing w:val="-32"/>
        </w:rPr>
        <w:t xml:space="preserve"> </w:t>
      </w:r>
      <w:r>
        <w:t>этапе</w:t>
      </w:r>
      <w:r>
        <w:rPr>
          <w:spacing w:val="-24"/>
        </w:rPr>
        <w:t xml:space="preserve"> </w:t>
      </w:r>
      <w:r>
        <w:t>вступительной</w:t>
      </w:r>
      <w:r>
        <w:rPr>
          <w:spacing w:val="-16"/>
        </w:rPr>
        <w:t xml:space="preserve"> </w:t>
      </w:r>
      <w:r>
        <w:t>кампании,</w:t>
      </w:r>
      <w:r>
        <w:rPr>
          <w:spacing w:val="-22"/>
        </w:rPr>
        <w:t xml:space="preserve"> </w:t>
      </w:r>
      <w:r>
        <w:t>а</w:t>
      </w:r>
      <w:r>
        <w:rPr>
          <w:spacing w:val="-33"/>
        </w:rPr>
        <w:t xml:space="preserve"> </w:t>
      </w:r>
      <w:r>
        <w:t>также</w:t>
      </w:r>
      <w:r>
        <w:rPr>
          <w:spacing w:val="-27"/>
        </w:rPr>
        <w:t xml:space="preserve"> </w:t>
      </w:r>
      <w:r>
        <w:t>для студентов,</w:t>
      </w:r>
      <w:r>
        <w:rPr>
          <w:spacing w:val="-33"/>
        </w:rPr>
        <w:t xml:space="preserve"> </w:t>
      </w:r>
      <w:r>
        <w:t>курсантов,</w:t>
      </w:r>
      <w:r>
        <w:rPr>
          <w:spacing w:val="-31"/>
        </w:rPr>
        <w:t xml:space="preserve"> </w:t>
      </w:r>
      <w:r>
        <w:t>слушателей</w:t>
      </w:r>
      <w:r>
        <w:rPr>
          <w:spacing w:val="-28"/>
        </w:rPr>
        <w:t xml:space="preserve"> </w:t>
      </w:r>
      <w:r>
        <w:t>на</w:t>
      </w:r>
      <w:r>
        <w:rPr>
          <w:spacing w:val="-43"/>
        </w:rPr>
        <w:t xml:space="preserve"> </w:t>
      </w:r>
      <w:r>
        <w:t>протяжении</w:t>
      </w:r>
      <w:r>
        <w:rPr>
          <w:spacing w:val="-29"/>
        </w:rPr>
        <w:t xml:space="preserve"> </w:t>
      </w:r>
      <w:r>
        <w:t>всего</w:t>
      </w:r>
      <w:r>
        <w:rPr>
          <w:spacing w:val="-38"/>
        </w:rPr>
        <w:t xml:space="preserve"> </w:t>
      </w:r>
      <w:r>
        <w:t>периода</w:t>
      </w:r>
      <w:r>
        <w:rPr>
          <w:spacing w:val="-38"/>
        </w:rPr>
        <w:t xml:space="preserve"> </w:t>
      </w:r>
      <w:r>
        <w:t>обучения;</w:t>
      </w:r>
    </w:p>
    <w:p w14:paraId="3C1F03A1" w14:textId="77777777" w:rsidR="00CC0722" w:rsidRDefault="00D22523" w:rsidP="0083141F">
      <w:pPr>
        <w:pStyle w:val="a3"/>
        <w:tabs>
          <w:tab w:val="left" w:pos="1766"/>
          <w:tab w:val="left" w:pos="2456"/>
          <w:tab w:val="left" w:pos="3193"/>
          <w:tab w:val="left" w:pos="4454"/>
          <w:tab w:val="left" w:pos="4541"/>
          <w:tab w:val="left" w:pos="6411"/>
          <w:tab w:val="left" w:pos="6677"/>
          <w:tab w:val="left" w:pos="8041"/>
          <w:tab w:val="left" w:pos="8698"/>
          <w:tab w:val="left" w:pos="9119"/>
          <w:tab w:val="left" w:pos="9436"/>
        </w:tabs>
        <w:ind w:firstLine="720"/>
        <w:jc w:val="both"/>
      </w:pPr>
      <w:r>
        <w:t>представляется</w:t>
      </w:r>
      <w:r>
        <w:rPr>
          <w:spacing w:val="-46"/>
        </w:rPr>
        <w:t xml:space="preserve"> </w:t>
      </w:r>
      <w:r>
        <w:t>на</w:t>
      </w:r>
      <w:r>
        <w:rPr>
          <w:spacing w:val="-40"/>
        </w:rPr>
        <w:t xml:space="preserve"> </w:t>
      </w:r>
      <w:r>
        <w:t>одном</w:t>
      </w:r>
      <w:r>
        <w:rPr>
          <w:spacing w:val="-40"/>
        </w:rPr>
        <w:t xml:space="preserve"> </w:t>
      </w:r>
      <w:r>
        <w:t>из</w:t>
      </w:r>
      <w:r>
        <w:rPr>
          <w:spacing w:val="-43"/>
        </w:rPr>
        <w:t xml:space="preserve"> </w:t>
      </w:r>
      <w:r>
        <w:t>национальных</w:t>
      </w:r>
      <w:r>
        <w:rPr>
          <w:spacing w:val="-30"/>
        </w:rPr>
        <w:t xml:space="preserve"> </w:t>
      </w:r>
      <w:r>
        <w:t>языков</w:t>
      </w:r>
      <w:r>
        <w:rPr>
          <w:spacing w:val="-35"/>
        </w:rPr>
        <w:t xml:space="preserve"> </w:t>
      </w:r>
      <w:r>
        <w:t>и</w:t>
      </w:r>
      <w:r>
        <w:rPr>
          <w:spacing w:val="-39"/>
        </w:rPr>
        <w:t xml:space="preserve"> </w:t>
      </w:r>
      <w:r>
        <w:t>английском</w:t>
      </w:r>
      <w:r>
        <w:rPr>
          <w:spacing w:val="-28"/>
        </w:rPr>
        <w:t xml:space="preserve"> </w:t>
      </w:r>
      <w:r>
        <w:t>языке; описание каждой учебной дисциплины (модуля) содержит краткое содержание,</w:t>
      </w:r>
      <w:r w:rsidR="0083141F">
        <w:t xml:space="preserve"> </w:t>
      </w:r>
      <w:r>
        <w:t>формируемые</w:t>
      </w:r>
      <w:r w:rsidR="0083141F">
        <w:t xml:space="preserve"> </w:t>
      </w:r>
      <w:r>
        <w:t>компетенции,</w:t>
      </w:r>
      <w:r w:rsidR="0083141F">
        <w:t xml:space="preserve"> </w:t>
      </w:r>
      <w:r>
        <w:t>результаты</w:t>
      </w:r>
      <w:r w:rsidR="0083141F">
        <w:t xml:space="preserve"> </w:t>
      </w:r>
      <w:r>
        <w:t>обучения</w:t>
      </w:r>
      <w:r w:rsidR="0083141F">
        <w:t xml:space="preserve"> </w:t>
      </w:r>
      <w:r>
        <w:rPr>
          <w:w w:val="95"/>
        </w:rPr>
        <w:t xml:space="preserve">(знать, </w:t>
      </w:r>
      <w:r w:rsidR="0083141F">
        <w:t xml:space="preserve">уметь, </w:t>
      </w:r>
      <w:r>
        <w:t>владеть),</w:t>
      </w:r>
      <w:r w:rsidR="0083141F">
        <w:t xml:space="preserve"> семестр, </w:t>
      </w:r>
      <w:r>
        <w:rPr>
          <w:w w:val="95"/>
        </w:rPr>
        <w:t>пререквизиты,</w:t>
      </w:r>
      <w:r w:rsidR="0083141F">
        <w:rPr>
          <w:w w:val="95"/>
        </w:rPr>
        <w:t xml:space="preserve"> </w:t>
      </w:r>
      <w:r>
        <w:t>трудоемкость</w:t>
      </w:r>
      <w:r w:rsidR="0083141F">
        <w:t xml:space="preserve"> </w:t>
      </w:r>
      <w:r>
        <w:t>в</w:t>
      </w:r>
      <w:r w:rsidR="0083141F">
        <w:t xml:space="preserve"> </w:t>
      </w:r>
      <w:r>
        <w:rPr>
          <w:w w:val="95"/>
        </w:rPr>
        <w:t xml:space="preserve">зачетных </w:t>
      </w:r>
      <w:r>
        <w:t>единицах (кредитах), количество аудиторных часов и</w:t>
      </w:r>
      <w:r>
        <w:rPr>
          <w:spacing w:val="5"/>
        </w:rPr>
        <w:t xml:space="preserve"> </w:t>
      </w:r>
      <w:r>
        <w:t>самостоятельной</w:t>
      </w:r>
      <w:r w:rsidR="0083141F">
        <w:t xml:space="preserve"> </w:t>
      </w:r>
      <w:r>
        <w:t>работы, требования и формы текущей и промежуточной аттестации;</w:t>
      </w:r>
    </w:p>
    <w:p w14:paraId="0CDAF9E1" w14:textId="77777777" w:rsidR="00CC0722" w:rsidRDefault="00D22523" w:rsidP="0083141F">
      <w:pPr>
        <w:pStyle w:val="a3"/>
        <w:ind w:firstLine="720"/>
        <w:jc w:val="both"/>
      </w:pPr>
      <w:r>
        <w:t>объем описания учебной дисциплины (модуля) составляет максимум одну страницу;</w:t>
      </w:r>
    </w:p>
    <w:p w14:paraId="47B0DDAB" w14:textId="77777777" w:rsidR="00CC0722" w:rsidRDefault="00D22523" w:rsidP="0083141F">
      <w:pPr>
        <w:pStyle w:val="a3"/>
        <w:ind w:firstLine="720"/>
        <w:jc w:val="both"/>
      </w:pPr>
      <w: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6734B40C" w14:textId="77777777" w:rsidR="00CC0722" w:rsidRDefault="00D22523" w:rsidP="0083141F">
      <w:pPr>
        <w:pStyle w:val="a3"/>
        <w:ind w:firstLine="720"/>
        <w:jc w:val="both"/>
      </w:pPr>
      <w: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6BEC22C6" w14:textId="77777777" w:rsidR="00CC0722" w:rsidRDefault="00D22523" w:rsidP="0083141F">
      <w:pPr>
        <w:pStyle w:val="a3"/>
        <w:tabs>
          <w:tab w:val="left" w:pos="3314"/>
        </w:tabs>
        <w:ind w:firstLine="720"/>
        <w:jc w:val="both"/>
      </w:pPr>
      <w:r>
        <w:t xml:space="preserve">Требования к реализации образовательных программ высшего образования I ступени в сетевой форме должны обеспечиваться </w:t>
      </w:r>
      <w:r>
        <w:rPr>
          <w:w w:val="95"/>
        </w:rPr>
        <w:t>совокупностью</w:t>
      </w:r>
      <w:r w:rsidR="0083141F">
        <w:rPr>
          <w:w w:val="95"/>
        </w:rPr>
        <w:t xml:space="preserve"> </w:t>
      </w:r>
      <w:r>
        <w:t>ресурсов научно-методического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w:t>
      </w:r>
      <w:r>
        <w:rPr>
          <w:spacing w:val="6"/>
        </w:rPr>
        <w:t xml:space="preserve"> </w:t>
      </w:r>
      <w:r>
        <w:t>форме.</w:t>
      </w:r>
    </w:p>
    <w:p w14:paraId="36A3EC26" w14:textId="489300A2" w:rsidR="00CC0722" w:rsidRDefault="00427E4E" w:rsidP="0083141F">
      <w:pPr>
        <w:pStyle w:val="a3"/>
        <w:ind w:firstLine="720"/>
        <w:jc w:val="both"/>
      </w:pPr>
      <w:r>
        <w:t xml:space="preserve">34. </w:t>
      </w:r>
      <w:r w:rsidR="00D22523">
        <w:t>Требования к организации самостоятельной работы</w:t>
      </w:r>
      <w:r w:rsidR="00D22523">
        <w:rPr>
          <w:spacing w:val="-20"/>
        </w:rPr>
        <w:t xml:space="preserve"> </w:t>
      </w:r>
      <w:r w:rsidR="00D22523">
        <w:t>устанавливаются законодательством.</w:t>
      </w:r>
    </w:p>
    <w:p w14:paraId="0CD4D52F" w14:textId="20D16988" w:rsidR="00CC0722" w:rsidRDefault="00427E4E" w:rsidP="0083141F">
      <w:pPr>
        <w:pStyle w:val="a3"/>
        <w:ind w:firstLine="720"/>
        <w:jc w:val="both"/>
      </w:pPr>
      <w:r>
        <w:t xml:space="preserve">35. </w:t>
      </w:r>
      <w:r w:rsidR="00D22523">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09C6AED1" w14:textId="1EB5B386" w:rsidR="00CC0722" w:rsidRDefault="00427E4E" w:rsidP="0083141F">
      <w:pPr>
        <w:pStyle w:val="a3"/>
        <w:ind w:firstLine="720"/>
        <w:jc w:val="both"/>
      </w:pPr>
      <w:r>
        <w:t xml:space="preserve">36. </w:t>
      </w:r>
      <w:r w:rsidR="00D22523">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262D320A" w14:textId="4D2FA569" w:rsidR="00CC0722" w:rsidRDefault="00427E4E" w:rsidP="0083141F">
      <w:pPr>
        <w:pStyle w:val="a3"/>
        <w:ind w:firstLine="720"/>
        <w:jc w:val="both"/>
      </w:pPr>
      <w:r>
        <w:t xml:space="preserve">37. </w:t>
      </w:r>
      <w:r w:rsidR="00D22523">
        <w:t>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14:paraId="2EE56042" w14:textId="1698D93C" w:rsidR="00CC0722" w:rsidRDefault="00427E4E" w:rsidP="0083141F">
      <w:pPr>
        <w:pStyle w:val="a3"/>
        <w:ind w:firstLine="720"/>
        <w:jc w:val="both"/>
      </w:pPr>
      <w:r>
        <w:t xml:space="preserve">38. </w:t>
      </w:r>
      <w:r w:rsidR="00D22523">
        <w:t>Оценочными средствами должна предусматриваться оценка способности</w:t>
      </w:r>
      <w:r w:rsidR="00D22523">
        <w:rPr>
          <w:spacing w:val="-11"/>
        </w:rPr>
        <w:t xml:space="preserve"> </w:t>
      </w:r>
      <w:r w:rsidR="00D22523">
        <w:t>обучающихся</w:t>
      </w:r>
      <w:r w:rsidR="00D22523">
        <w:rPr>
          <w:spacing w:val="-15"/>
        </w:rPr>
        <w:t xml:space="preserve"> </w:t>
      </w:r>
      <w:r w:rsidR="00D22523">
        <w:t>к</w:t>
      </w:r>
      <w:r w:rsidR="00D22523">
        <w:rPr>
          <w:spacing w:val="-26"/>
        </w:rPr>
        <w:t xml:space="preserve"> </w:t>
      </w:r>
      <w:r w:rsidR="00D22523">
        <w:t>творческой</w:t>
      </w:r>
      <w:r w:rsidR="00D22523">
        <w:rPr>
          <w:spacing w:val="-19"/>
        </w:rPr>
        <w:t xml:space="preserve"> </w:t>
      </w:r>
      <w:r w:rsidR="00D22523">
        <w:t>деятельности,</w:t>
      </w:r>
      <w:r w:rsidR="00D22523">
        <w:rPr>
          <w:spacing w:val="-8"/>
        </w:rPr>
        <w:t xml:space="preserve"> </w:t>
      </w:r>
      <w:r w:rsidR="00D22523">
        <w:t>их</w:t>
      </w:r>
      <w:r w:rsidR="00D22523">
        <w:rPr>
          <w:spacing w:val="-26"/>
        </w:rPr>
        <w:t xml:space="preserve"> </w:t>
      </w:r>
      <w:r w:rsidR="00D22523">
        <w:t>готовность</w:t>
      </w:r>
      <w:r w:rsidR="00D22523">
        <w:rPr>
          <w:spacing w:val="-15"/>
        </w:rPr>
        <w:t xml:space="preserve"> </w:t>
      </w:r>
      <w:r w:rsidR="00D22523">
        <w:t>вести поиск решения новых задач, связанных с недостаточностью конкретных специальных знаний и отсутствием общепринятых</w:t>
      </w:r>
      <w:r w:rsidR="00D22523">
        <w:rPr>
          <w:spacing w:val="4"/>
        </w:rPr>
        <w:t xml:space="preserve"> </w:t>
      </w:r>
      <w:r w:rsidR="00D22523">
        <w:t>алгоритмов.</w:t>
      </w:r>
    </w:p>
    <w:p w14:paraId="29058B21" w14:textId="77777777" w:rsidR="00427E4E" w:rsidRDefault="00427E4E" w:rsidP="0083141F">
      <w:pPr>
        <w:pStyle w:val="a3"/>
        <w:ind w:firstLine="720"/>
        <w:jc w:val="both"/>
      </w:pPr>
    </w:p>
    <w:p w14:paraId="6850D7B2" w14:textId="77777777" w:rsidR="00427E4E" w:rsidRDefault="00427E4E" w:rsidP="00427E4E">
      <w:pPr>
        <w:pStyle w:val="Default"/>
        <w:jc w:val="center"/>
        <w:rPr>
          <w:b/>
          <w:bCs/>
          <w:sz w:val="30"/>
          <w:szCs w:val="30"/>
        </w:rPr>
      </w:pPr>
    </w:p>
    <w:p w14:paraId="1D82A6A0" w14:textId="006FB86F" w:rsidR="00427E4E" w:rsidRDefault="00427E4E" w:rsidP="00427E4E">
      <w:pPr>
        <w:pStyle w:val="Default"/>
        <w:jc w:val="center"/>
        <w:rPr>
          <w:sz w:val="30"/>
          <w:szCs w:val="30"/>
        </w:rPr>
      </w:pPr>
      <w:r>
        <w:rPr>
          <w:b/>
          <w:bCs/>
          <w:sz w:val="30"/>
          <w:szCs w:val="30"/>
        </w:rPr>
        <w:t>ГЛАВА 7</w:t>
      </w:r>
    </w:p>
    <w:p w14:paraId="115222A8" w14:textId="383EFAB4" w:rsidR="00427E4E" w:rsidRDefault="00427E4E" w:rsidP="00427E4E">
      <w:pPr>
        <w:pStyle w:val="a3"/>
        <w:jc w:val="center"/>
      </w:pPr>
      <w:r>
        <w:rPr>
          <w:b/>
          <w:bCs/>
        </w:rPr>
        <w:t>ТРЕБОВАНИЯ К ИТОГОВОЙ АТТЕСТАЦИИ</w:t>
      </w:r>
    </w:p>
    <w:p w14:paraId="5C0B4B37" w14:textId="77777777" w:rsidR="00427E4E" w:rsidRDefault="00427E4E" w:rsidP="0083141F">
      <w:pPr>
        <w:pStyle w:val="a3"/>
        <w:ind w:firstLine="720"/>
        <w:jc w:val="both"/>
      </w:pPr>
    </w:p>
    <w:p w14:paraId="7CD36677" w14:textId="1426B0BF" w:rsidR="00CC0722" w:rsidRDefault="00427E4E" w:rsidP="0083141F">
      <w:pPr>
        <w:pStyle w:val="a3"/>
        <w:ind w:firstLine="720"/>
        <w:jc w:val="both"/>
      </w:pPr>
      <w:r>
        <w:t xml:space="preserve">39. </w:t>
      </w:r>
      <w:r w:rsidR="00D22523">
        <w:t>Итоговая аттестация осуществляется государственной экзаменационной комиссией.</w:t>
      </w:r>
    </w:p>
    <w:p w14:paraId="550ED38C" w14:textId="77777777" w:rsidR="00CC0722" w:rsidRDefault="00D22523" w:rsidP="0083141F">
      <w:pPr>
        <w:pStyle w:val="a3"/>
        <w:ind w:firstLine="720"/>
        <w:jc w:val="both"/>
      </w:pPr>
      <w:r>
        <w:t>К итоговой аттестации допускаются студенты, курсанты, слушатели, полностью выполнившие соответствующие учебный план и учебные программы.</w:t>
      </w:r>
    </w:p>
    <w:p w14:paraId="22779B4C" w14:textId="428D7460" w:rsidR="00CC0722" w:rsidRDefault="00D22523" w:rsidP="00556007">
      <w:pPr>
        <w:pStyle w:val="a3"/>
        <w:ind w:firstLine="720"/>
        <w:jc w:val="both"/>
      </w:pPr>
      <w:r>
        <w:t>Итоговая аттестация студентов, курсантов, слушателей при</w:t>
      </w:r>
      <w:r>
        <w:rPr>
          <w:spacing w:val="-48"/>
        </w:rPr>
        <w:t xml:space="preserve"> </w:t>
      </w:r>
      <w:r>
        <w:t>освоении образовательной программы высшего образования I</w:t>
      </w:r>
      <w:r>
        <w:rPr>
          <w:spacing w:val="-15"/>
        </w:rPr>
        <w:t xml:space="preserve"> </w:t>
      </w:r>
      <w:r>
        <w:t>ступени</w:t>
      </w:r>
      <w:r w:rsidR="0083141F">
        <w:t xml:space="preserve"> </w:t>
      </w:r>
      <w:r w:rsidR="00556007" w:rsidRPr="00556007">
        <w:t>1-33 01 05 Медицинская экология</w:t>
      </w:r>
      <w:r w:rsidR="00556007">
        <w:t xml:space="preserve"> </w:t>
      </w:r>
      <w:r>
        <w:t>проводится в</w:t>
      </w:r>
      <w:r>
        <w:rPr>
          <w:spacing w:val="-34"/>
        </w:rPr>
        <w:t xml:space="preserve"> </w:t>
      </w:r>
      <w:r>
        <w:t>форме</w:t>
      </w:r>
      <w:r>
        <w:rPr>
          <w:spacing w:val="30"/>
        </w:rPr>
        <w:t xml:space="preserve"> </w:t>
      </w:r>
      <w:r w:rsidR="00556007" w:rsidRPr="00556007">
        <w:rPr>
          <w:bCs/>
        </w:rPr>
        <w:t>защиты дипломной работы и государственного экзамена по специальности, специализации</w:t>
      </w:r>
      <w:r w:rsidR="00556007">
        <w:rPr>
          <w:bCs/>
        </w:rPr>
        <w:t>.</w:t>
      </w:r>
    </w:p>
    <w:p w14:paraId="0AF39040" w14:textId="77777777" w:rsidR="00CC0722" w:rsidRDefault="00D22523" w:rsidP="0083141F">
      <w:pPr>
        <w:pStyle w:val="a3"/>
        <w:ind w:firstLine="720"/>
        <w:jc w:val="both"/>
      </w:pPr>
      <w: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71DF0789" w14:textId="069E8CAF" w:rsidR="00CC0722" w:rsidRDefault="00427E4E" w:rsidP="0083141F">
      <w:pPr>
        <w:pStyle w:val="a3"/>
        <w:ind w:firstLine="720"/>
        <w:jc w:val="both"/>
      </w:pPr>
      <w:r>
        <w:t xml:space="preserve">40. </w:t>
      </w:r>
      <w:r w:rsidR="00D22523">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w:t>
      </w:r>
      <w:r w:rsidR="00D22523">
        <w:rPr>
          <w:spacing w:val="34"/>
        </w:rPr>
        <w:t xml:space="preserve"> </w:t>
      </w:r>
      <w:r w:rsidR="00D22523">
        <w:t>образования.</w:t>
      </w:r>
    </w:p>
    <w:p w14:paraId="3E83FC19" w14:textId="5D500675" w:rsidR="00CC0722" w:rsidRDefault="00427E4E" w:rsidP="0083141F">
      <w:pPr>
        <w:pStyle w:val="a3"/>
        <w:ind w:firstLine="720"/>
        <w:jc w:val="both"/>
      </w:pPr>
      <w:r>
        <w:t xml:space="preserve">41. </w:t>
      </w:r>
      <w:r w:rsidR="00D22523">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686B115D" w14:textId="15193357" w:rsidR="00CC0722" w:rsidRDefault="00D22523" w:rsidP="0083141F">
      <w:pPr>
        <w:pStyle w:val="a3"/>
        <w:ind w:firstLine="720"/>
        <w:jc w:val="both"/>
      </w:pPr>
      <w:r>
        <w:t>Тематика дипломных работ должна определяться актуальностью и практической</w:t>
      </w:r>
      <w:r>
        <w:rPr>
          <w:spacing w:val="67"/>
        </w:rPr>
        <w:t xml:space="preserve"> </w:t>
      </w:r>
      <w:r>
        <w:t>значимостью.</w:t>
      </w:r>
    </w:p>
    <w:p w14:paraId="6E860528" w14:textId="77777777" w:rsidR="00CC0722" w:rsidRDefault="00CC0722">
      <w:pPr>
        <w:jc w:val="both"/>
        <w:sectPr w:rsidR="00CC0722" w:rsidSect="00B92EC9">
          <w:footerReference w:type="default" r:id="rId9"/>
          <w:pgSz w:w="11900" w:h="16840" w:code="9"/>
          <w:pgMar w:top="567" w:right="567" w:bottom="851" w:left="1418" w:header="0" w:footer="741" w:gutter="0"/>
          <w:cols w:space="720"/>
        </w:sectPr>
      </w:pPr>
    </w:p>
    <w:p w14:paraId="2680D0B6" w14:textId="77777777" w:rsidR="0038127F" w:rsidRDefault="0038127F">
      <w:pPr>
        <w:spacing w:before="126"/>
        <w:ind w:left="535"/>
        <w:rPr>
          <w:sz w:val="27"/>
        </w:rPr>
      </w:pPr>
    </w:p>
    <w:p w14:paraId="36D38F4A" w14:textId="77777777" w:rsidR="0038127F" w:rsidRDefault="0038127F">
      <w:pPr>
        <w:spacing w:before="126"/>
        <w:ind w:left="535"/>
        <w:rPr>
          <w:sz w:val="27"/>
        </w:rPr>
      </w:pPr>
    </w:p>
    <w:p w14:paraId="6D2CD40F" w14:textId="77777777" w:rsidR="0038127F" w:rsidRDefault="0038127F">
      <w:pPr>
        <w:spacing w:before="126"/>
        <w:ind w:left="535"/>
        <w:rPr>
          <w:sz w:val="27"/>
        </w:rPr>
      </w:pPr>
    </w:p>
    <w:p w14:paraId="6BD03CE8" w14:textId="77777777" w:rsidR="0038127F" w:rsidRDefault="0038127F">
      <w:pPr>
        <w:spacing w:before="126"/>
        <w:ind w:left="535"/>
        <w:rPr>
          <w:sz w:val="27"/>
        </w:rPr>
      </w:pPr>
    </w:p>
    <w:p w14:paraId="36269BC8" w14:textId="77777777" w:rsidR="0038127F" w:rsidRDefault="0038127F">
      <w:pPr>
        <w:spacing w:before="126"/>
        <w:ind w:left="535"/>
        <w:rPr>
          <w:sz w:val="27"/>
        </w:rPr>
      </w:pPr>
    </w:p>
    <w:p w14:paraId="02331D61" w14:textId="77777777" w:rsidR="0038127F" w:rsidRDefault="0038127F">
      <w:pPr>
        <w:spacing w:before="126"/>
        <w:ind w:left="535"/>
        <w:rPr>
          <w:sz w:val="27"/>
        </w:rPr>
      </w:pPr>
    </w:p>
    <w:p w14:paraId="7DFABDEB" w14:textId="77777777" w:rsidR="0038127F" w:rsidRDefault="0038127F">
      <w:pPr>
        <w:spacing w:before="126"/>
        <w:ind w:left="535"/>
        <w:rPr>
          <w:sz w:val="27"/>
        </w:rPr>
      </w:pPr>
    </w:p>
    <w:p w14:paraId="1754DC9B" w14:textId="77777777" w:rsidR="0038127F" w:rsidRDefault="0038127F">
      <w:pPr>
        <w:spacing w:before="126"/>
        <w:ind w:left="535"/>
        <w:rPr>
          <w:sz w:val="27"/>
        </w:rPr>
      </w:pPr>
    </w:p>
    <w:p w14:paraId="2D9FF702" w14:textId="6214A698" w:rsidR="00427E4E" w:rsidRDefault="00427E4E">
      <w:pPr>
        <w:rPr>
          <w:sz w:val="27"/>
        </w:rPr>
      </w:pPr>
      <w:r>
        <w:rPr>
          <w:sz w:val="27"/>
        </w:rPr>
        <w:br w:type="page"/>
      </w:r>
    </w:p>
    <w:p w14:paraId="4D480B3B" w14:textId="77777777" w:rsidR="0038127F" w:rsidRDefault="0038127F">
      <w:pPr>
        <w:spacing w:before="126"/>
        <w:ind w:left="535"/>
        <w:rPr>
          <w:sz w:val="27"/>
        </w:rPr>
      </w:pPr>
    </w:p>
    <w:p w14:paraId="155C420D" w14:textId="0574DE6D" w:rsidR="00CC0722" w:rsidRDefault="00D22523" w:rsidP="008C2EFF">
      <w:pPr>
        <w:spacing w:before="126"/>
        <w:rPr>
          <w:sz w:val="27"/>
        </w:rPr>
      </w:pPr>
      <w:r>
        <w:rPr>
          <w:sz w:val="27"/>
        </w:rPr>
        <w:t>Руководители разрабо</w:t>
      </w:r>
      <w:r w:rsidR="0083141F">
        <w:rPr>
          <w:sz w:val="27"/>
        </w:rPr>
        <w:t>тки образовательного стандарта</w:t>
      </w:r>
    </w:p>
    <w:p w14:paraId="538E31FC" w14:textId="77777777" w:rsidR="003B6C63" w:rsidRDefault="003B6C63" w:rsidP="003B6C63">
      <w:pPr>
        <w:tabs>
          <w:tab w:val="num" w:pos="0"/>
          <w:tab w:val="left" w:pos="709"/>
        </w:tabs>
        <w:rPr>
          <w:bCs/>
          <w:sz w:val="24"/>
          <w:szCs w:val="24"/>
        </w:rPr>
      </w:pPr>
    </w:p>
    <w:p w14:paraId="43256062" w14:textId="69D2B59D" w:rsidR="003B6C63" w:rsidRPr="00634049" w:rsidRDefault="003B6C63" w:rsidP="003B6C63">
      <w:pPr>
        <w:tabs>
          <w:tab w:val="num" w:pos="0"/>
          <w:tab w:val="left" w:pos="709"/>
        </w:tabs>
        <w:rPr>
          <w:bCs/>
          <w:sz w:val="24"/>
          <w:szCs w:val="24"/>
        </w:rPr>
      </w:pPr>
      <w:r w:rsidRPr="00634049">
        <w:rPr>
          <w:bCs/>
          <w:sz w:val="24"/>
          <w:szCs w:val="24"/>
        </w:rPr>
        <w:t xml:space="preserve">Руководитель коллектива </w:t>
      </w:r>
    </w:p>
    <w:p w14:paraId="0BEF598F" w14:textId="06BCFECF" w:rsidR="003B6C63" w:rsidRPr="00634049" w:rsidRDefault="003B6C63" w:rsidP="003B6C63">
      <w:pPr>
        <w:tabs>
          <w:tab w:val="num" w:pos="0"/>
          <w:tab w:val="left" w:pos="709"/>
        </w:tabs>
        <w:rPr>
          <w:bCs/>
          <w:sz w:val="24"/>
          <w:szCs w:val="24"/>
        </w:rPr>
      </w:pPr>
      <w:r w:rsidRPr="00634049">
        <w:rPr>
          <w:bCs/>
          <w:sz w:val="24"/>
          <w:szCs w:val="24"/>
        </w:rPr>
        <w:t>разработчиков</w:t>
      </w:r>
      <w:r w:rsidRPr="00634049">
        <w:rPr>
          <w:bCs/>
          <w:sz w:val="24"/>
          <w:szCs w:val="24"/>
        </w:rPr>
        <w:tab/>
      </w:r>
      <w:r w:rsidRPr="00634049">
        <w:rPr>
          <w:bCs/>
          <w:sz w:val="24"/>
          <w:szCs w:val="24"/>
        </w:rPr>
        <w:tab/>
      </w:r>
      <w:r w:rsidRPr="00634049">
        <w:rPr>
          <w:bCs/>
          <w:sz w:val="24"/>
          <w:szCs w:val="24"/>
        </w:rPr>
        <w:tab/>
      </w:r>
      <w:r w:rsidRPr="00634049">
        <w:rPr>
          <w:bCs/>
          <w:sz w:val="24"/>
          <w:szCs w:val="24"/>
        </w:rPr>
        <w:tab/>
      </w:r>
      <w:r w:rsidRPr="00634049">
        <w:rPr>
          <w:bCs/>
          <w:sz w:val="24"/>
          <w:szCs w:val="24"/>
        </w:rPr>
        <w:tab/>
        <w:t>_____________</w:t>
      </w:r>
      <w:r w:rsidR="00C94454" w:rsidRPr="00E45731">
        <w:rPr>
          <w:bCs/>
          <w:sz w:val="24"/>
          <w:szCs w:val="24"/>
        </w:rPr>
        <w:t>____</w:t>
      </w:r>
      <w:r w:rsidRPr="00634049">
        <w:rPr>
          <w:bCs/>
          <w:sz w:val="24"/>
          <w:szCs w:val="24"/>
        </w:rPr>
        <w:t xml:space="preserve"> </w:t>
      </w:r>
      <w:r w:rsidRPr="004033E7">
        <w:rPr>
          <w:sz w:val="24"/>
          <w:szCs w:val="24"/>
        </w:rPr>
        <w:t>И.Э. Бученков</w:t>
      </w:r>
    </w:p>
    <w:p w14:paraId="784B8123" w14:textId="77777777" w:rsidR="003B6C63" w:rsidRPr="00634049" w:rsidRDefault="003B6C63" w:rsidP="003B6C63">
      <w:pPr>
        <w:tabs>
          <w:tab w:val="num" w:pos="0"/>
          <w:tab w:val="left" w:pos="709"/>
        </w:tabs>
        <w:ind w:firstLine="425"/>
        <w:rPr>
          <w:bCs/>
          <w:i/>
          <w:sz w:val="20"/>
          <w:szCs w:val="24"/>
        </w:rPr>
      </w:pPr>
      <w:r w:rsidRPr="00634049">
        <w:rPr>
          <w:bCs/>
          <w:i/>
          <w:sz w:val="20"/>
          <w:szCs w:val="24"/>
        </w:rPr>
        <w:tab/>
      </w:r>
    </w:p>
    <w:p w14:paraId="03A612C8" w14:textId="77777777" w:rsidR="003B6C63" w:rsidRPr="00634049" w:rsidRDefault="003B6C63" w:rsidP="003B6C63">
      <w:pPr>
        <w:tabs>
          <w:tab w:val="num" w:pos="0"/>
          <w:tab w:val="left" w:pos="709"/>
        </w:tabs>
        <w:ind w:firstLine="425"/>
        <w:rPr>
          <w:bCs/>
          <w:i/>
          <w:sz w:val="20"/>
          <w:szCs w:val="24"/>
        </w:rPr>
      </w:pPr>
      <w:r w:rsidRPr="00634049">
        <w:rPr>
          <w:bCs/>
          <w:i/>
          <w:sz w:val="20"/>
          <w:szCs w:val="24"/>
        </w:rPr>
        <w:tab/>
      </w:r>
      <w:r w:rsidRPr="00634049">
        <w:rPr>
          <w:bCs/>
          <w:i/>
          <w:sz w:val="20"/>
          <w:szCs w:val="24"/>
        </w:rPr>
        <w:tab/>
      </w:r>
      <w:r w:rsidRPr="00634049">
        <w:rPr>
          <w:bCs/>
          <w:i/>
          <w:sz w:val="20"/>
          <w:szCs w:val="24"/>
        </w:rPr>
        <w:tab/>
      </w:r>
      <w:r w:rsidRPr="00634049">
        <w:rPr>
          <w:bCs/>
          <w:i/>
          <w:sz w:val="20"/>
          <w:szCs w:val="24"/>
        </w:rPr>
        <w:tab/>
      </w:r>
      <w:r w:rsidRPr="00634049">
        <w:rPr>
          <w:bCs/>
          <w:i/>
          <w:sz w:val="20"/>
          <w:szCs w:val="24"/>
        </w:rPr>
        <w:tab/>
      </w:r>
      <w:r w:rsidRPr="00634049">
        <w:rPr>
          <w:bCs/>
          <w:i/>
          <w:sz w:val="20"/>
          <w:szCs w:val="24"/>
        </w:rPr>
        <w:tab/>
      </w:r>
    </w:p>
    <w:p w14:paraId="6DCC4562" w14:textId="77777777" w:rsidR="0038127F" w:rsidRPr="0038127F" w:rsidRDefault="0038127F" w:rsidP="0038127F">
      <w:pPr>
        <w:widowControl/>
        <w:tabs>
          <w:tab w:val="num" w:pos="0"/>
          <w:tab w:val="left" w:pos="709"/>
        </w:tabs>
        <w:autoSpaceDE/>
        <w:autoSpaceDN/>
        <w:rPr>
          <w:bCs/>
          <w:color w:val="000000"/>
          <w:sz w:val="24"/>
          <w:szCs w:val="24"/>
          <w:lang w:eastAsia="ru-RU"/>
        </w:rPr>
      </w:pPr>
      <w:r w:rsidRPr="0038127F">
        <w:rPr>
          <w:bCs/>
          <w:color w:val="000000"/>
          <w:sz w:val="24"/>
          <w:szCs w:val="24"/>
          <w:lang w:eastAsia="ru-RU"/>
        </w:rPr>
        <w:t xml:space="preserve">Председатель УМО </w:t>
      </w:r>
    </w:p>
    <w:p w14:paraId="508EAEAC" w14:textId="370241FB" w:rsidR="0038127F" w:rsidRPr="0038127F" w:rsidRDefault="0038127F" w:rsidP="0038127F">
      <w:pPr>
        <w:widowControl/>
        <w:tabs>
          <w:tab w:val="num" w:pos="0"/>
          <w:tab w:val="left" w:pos="709"/>
        </w:tabs>
        <w:autoSpaceDE/>
        <w:autoSpaceDN/>
        <w:rPr>
          <w:bCs/>
          <w:color w:val="000000"/>
          <w:sz w:val="24"/>
          <w:szCs w:val="24"/>
          <w:lang w:eastAsia="ru-RU"/>
        </w:rPr>
      </w:pPr>
      <w:r w:rsidRPr="0038127F">
        <w:rPr>
          <w:sz w:val="24"/>
          <w:szCs w:val="24"/>
          <w:lang w:eastAsia="ru-RU"/>
        </w:rPr>
        <w:t xml:space="preserve">по </w:t>
      </w:r>
      <w:r w:rsidR="00556007">
        <w:rPr>
          <w:sz w:val="24"/>
          <w:szCs w:val="24"/>
          <w:lang w:eastAsia="ru-RU"/>
        </w:rPr>
        <w:t>экологическому</w:t>
      </w:r>
      <w:r w:rsidRPr="0038127F">
        <w:rPr>
          <w:sz w:val="24"/>
          <w:szCs w:val="24"/>
          <w:lang w:eastAsia="ru-RU"/>
        </w:rPr>
        <w:t xml:space="preserve"> образованию</w:t>
      </w:r>
      <w:r w:rsidRPr="0038127F">
        <w:rPr>
          <w:sz w:val="24"/>
          <w:szCs w:val="24"/>
          <w:lang w:eastAsia="ru-RU"/>
        </w:rPr>
        <w:tab/>
      </w:r>
      <w:r w:rsidR="00556007">
        <w:rPr>
          <w:sz w:val="24"/>
          <w:szCs w:val="24"/>
          <w:lang w:eastAsia="ru-RU"/>
        </w:rPr>
        <w:t xml:space="preserve">          </w:t>
      </w:r>
      <w:r w:rsidR="003B6C63">
        <w:rPr>
          <w:sz w:val="24"/>
          <w:szCs w:val="24"/>
          <w:lang w:eastAsia="ru-RU"/>
        </w:rPr>
        <w:tab/>
      </w:r>
      <w:r w:rsidR="003B6C63">
        <w:rPr>
          <w:sz w:val="24"/>
          <w:szCs w:val="24"/>
          <w:lang w:eastAsia="ru-RU"/>
        </w:rPr>
        <w:tab/>
      </w:r>
      <w:r w:rsidRPr="0038127F">
        <w:rPr>
          <w:bCs/>
          <w:color w:val="000000"/>
          <w:sz w:val="24"/>
          <w:szCs w:val="24"/>
          <w:lang w:eastAsia="ru-RU"/>
        </w:rPr>
        <w:t>___________</w:t>
      </w:r>
      <w:r>
        <w:rPr>
          <w:bCs/>
          <w:color w:val="000000"/>
          <w:sz w:val="24"/>
          <w:szCs w:val="24"/>
          <w:lang w:eastAsia="ru-RU"/>
        </w:rPr>
        <w:t>_____</w:t>
      </w:r>
      <w:r w:rsidRPr="0038127F">
        <w:rPr>
          <w:bCs/>
          <w:color w:val="000000"/>
          <w:sz w:val="24"/>
          <w:szCs w:val="24"/>
          <w:lang w:eastAsia="ru-RU"/>
        </w:rPr>
        <w:t xml:space="preserve">_ </w:t>
      </w:r>
      <w:r w:rsidR="00556007">
        <w:rPr>
          <w:bCs/>
          <w:color w:val="000000"/>
          <w:sz w:val="24"/>
          <w:szCs w:val="24"/>
          <w:lang w:eastAsia="ru-RU"/>
        </w:rPr>
        <w:t>С.А. Маскевич</w:t>
      </w:r>
    </w:p>
    <w:p w14:paraId="0CCFCFE2" w14:textId="7C7CEA26" w:rsidR="0038127F" w:rsidRPr="0038127F" w:rsidRDefault="0038127F" w:rsidP="0038127F">
      <w:pPr>
        <w:widowControl/>
        <w:tabs>
          <w:tab w:val="num" w:pos="0"/>
          <w:tab w:val="left" w:pos="709"/>
        </w:tabs>
        <w:autoSpaceDE/>
        <w:autoSpaceDN/>
        <w:rPr>
          <w:bCs/>
          <w:i/>
          <w:color w:val="FFFFFF"/>
          <w:sz w:val="20"/>
          <w:szCs w:val="24"/>
          <w:lang w:eastAsia="ru-RU"/>
        </w:rPr>
      </w:pPr>
      <w:r w:rsidRPr="0038127F">
        <w:rPr>
          <w:bCs/>
          <w:i/>
          <w:color w:val="000000"/>
          <w:sz w:val="20"/>
          <w:szCs w:val="20"/>
          <w:lang w:eastAsia="ru-RU"/>
        </w:rPr>
        <w:tab/>
      </w:r>
      <w:r w:rsidRPr="0038127F">
        <w:rPr>
          <w:bCs/>
          <w:i/>
          <w:color w:val="000000"/>
          <w:sz w:val="20"/>
          <w:szCs w:val="20"/>
          <w:lang w:eastAsia="ru-RU"/>
        </w:rPr>
        <w:tab/>
      </w:r>
      <w:r w:rsidRPr="0038127F">
        <w:rPr>
          <w:bCs/>
          <w:i/>
          <w:color w:val="000000"/>
          <w:sz w:val="20"/>
          <w:szCs w:val="20"/>
          <w:lang w:eastAsia="ru-RU"/>
        </w:rPr>
        <w:tab/>
      </w:r>
      <w:r w:rsidRPr="0038127F">
        <w:rPr>
          <w:bCs/>
          <w:i/>
          <w:color w:val="000000"/>
          <w:sz w:val="20"/>
          <w:szCs w:val="20"/>
          <w:lang w:eastAsia="ru-RU"/>
        </w:rPr>
        <w:tab/>
      </w:r>
      <w:r w:rsidRPr="0038127F">
        <w:rPr>
          <w:bCs/>
          <w:i/>
          <w:color w:val="000000"/>
          <w:sz w:val="20"/>
          <w:szCs w:val="20"/>
          <w:lang w:eastAsia="ru-RU"/>
        </w:rPr>
        <w:tab/>
      </w:r>
      <w:r w:rsidRPr="0038127F">
        <w:rPr>
          <w:bCs/>
          <w:i/>
          <w:color w:val="000000"/>
          <w:sz w:val="20"/>
          <w:szCs w:val="20"/>
          <w:lang w:eastAsia="ru-RU"/>
        </w:rPr>
        <w:tab/>
      </w:r>
      <w:r w:rsidRPr="0038127F">
        <w:rPr>
          <w:bCs/>
          <w:i/>
          <w:color w:val="000000"/>
          <w:sz w:val="20"/>
          <w:szCs w:val="20"/>
          <w:lang w:eastAsia="ru-RU"/>
        </w:rPr>
        <w:tab/>
      </w:r>
      <w:r w:rsidRPr="0038127F">
        <w:rPr>
          <w:bCs/>
          <w:i/>
          <w:color w:val="000000"/>
          <w:sz w:val="20"/>
          <w:szCs w:val="20"/>
          <w:lang w:eastAsia="ru-RU"/>
        </w:rPr>
        <w:tab/>
      </w:r>
      <w:r w:rsidR="00001311">
        <w:rPr>
          <w:bCs/>
          <w:i/>
          <w:color w:val="000000"/>
          <w:sz w:val="20"/>
          <w:szCs w:val="20"/>
          <w:lang w:eastAsia="ru-RU"/>
        </w:rPr>
        <w:t xml:space="preserve">   </w:t>
      </w:r>
      <w:r w:rsidRPr="0038127F">
        <w:rPr>
          <w:bCs/>
          <w:color w:val="000000"/>
          <w:sz w:val="20"/>
          <w:szCs w:val="20"/>
          <w:lang w:eastAsia="ru-RU"/>
        </w:rPr>
        <w:t>М.П</w:t>
      </w:r>
      <w:r w:rsidRPr="0038127F">
        <w:rPr>
          <w:bCs/>
          <w:i/>
          <w:color w:val="FFFFFF"/>
          <w:sz w:val="20"/>
          <w:szCs w:val="20"/>
          <w:lang w:eastAsia="ru-RU"/>
        </w:rPr>
        <w:t xml:space="preserve"> </w:t>
      </w:r>
      <w:r w:rsidRPr="0038127F">
        <w:rPr>
          <w:bCs/>
          <w:i/>
          <w:color w:val="FFFFFF"/>
          <w:sz w:val="20"/>
          <w:szCs w:val="24"/>
          <w:lang w:eastAsia="ru-RU"/>
        </w:rPr>
        <w:t>подпись</w:t>
      </w:r>
      <w:r w:rsidRPr="0038127F">
        <w:rPr>
          <w:bCs/>
          <w:i/>
          <w:color w:val="FFFFFF"/>
          <w:sz w:val="20"/>
          <w:szCs w:val="24"/>
          <w:lang w:eastAsia="ru-RU"/>
        </w:rPr>
        <w:tab/>
      </w:r>
      <w:r>
        <w:rPr>
          <w:bCs/>
          <w:i/>
          <w:color w:val="FFFFFF"/>
          <w:sz w:val="20"/>
          <w:szCs w:val="24"/>
          <w:lang w:eastAsia="ru-RU"/>
        </w:rPr>
        <w:t xml:space="preserve">        </w:t>
      </w:r>
    </w:p>
    <w:p w14:paraId="1B66CAF3" w14:textId="77777777" w:rsidR="0038127F" w:rsidRPr="0038127F" w:rsidRDefault="0038127F" w:rsidP="0038127F">
      <w:pPr>
        <w:widowControl/>
        <w:tabs>
          <w:tab w:val="num" w:pos="0"/>
          <w:tab w:val="left" w:pos="709"/>
        </w:tabs>
        <w:autoSpaceDE/>
        <w:autoSpaceDN/>
        <w:rPr>
          <w:bCs/>
          <w:color w:val="000000"/>
          <w:sz w:val="24"/>
          <w:szCs w:val="24"/>
          <w:lang w:eastAsia="ru-RU"/>
        </w:rPr>
      </w:pPr>
      <w:r w:rsidRPr="0038127F">
        <w:rPr>
          <w:bCs/>
          <w:color w:val="000000"/>
          <w:sz w:val="24"/>
          <w:szCs w:val="24"/>
          <w:lang w:eastAsia="ru-RU"/>
        </w:rPr>
        <w:t>«___»____________ 20</w:t>
      </w:r>
      <w:r>
        <w:rPr>
          <w:bCs/>
          <w:color w:val="000000"/>
          <w:sz w:val="24"/>
          <w:szCs w:val="24"/>
          <w:lang w:eastAsia="ru-RU"/>
        </w:rPr>
        <w:t>2</w:t>
      </w:r>
      <w:r w:rsidRPr="0038127F">
        <w:rPr>
          <w:bCs/>
          <w:color w:val="000000"/>
          <w:sz w:val="24"/>
          <w:szCs w:val="24"/>
          <w:lang w:eastAsia="ru-RU"/>
        </w:rPr>
        <w:t>1 г.</w:t>
      </w:r>
    </w:p>
    <w:p w14:paraId="51848872" w14:textId="77777777" w:rsidR="0038127F" w:rsidRPr="0038127F" w:rsidRDefault="0038127F" w:rsidP="0038127F">
      <w:pPr>
        <w:widowControl/>
        <w:tabs>
          <w:tab w:val="num" w:pos="0"/>
          <w:tab w:val="left" w:pos="709"/>
        </w:tabs>
        <w:autoSpaceDE/>
        <w:autoSpaceDN/>
        <w:rPr>
          <w:bCs/>
          <w:color w:val="000000"/>
          <w:sz w:val="24"/>
          <w:szCs w:val="24"/>
          <w:lang w:eastAsia="ru-RU"/>
        </w:rPr>
      </w:pPr>
    </w:p>
    <w:p w14:paraId="76C3D4F8" w14:textId="77777777" w:rsidR="003B6C63" w:rsidRPr="0038127F" w:rsidRDefault="003B6C63" w:rsidP="003B6C63">
      <w:pPr>
        <w:widowControl/>
        <w:tabs>
          <w:tab w:val="num" w:pos="0"/>
          <w:tab w:val="left" w:pos="709"/>
        </w:tabs>
        <w:autoSpaceDE/>
        <w:autoSpaceDN/>
        <w:rPr>
          <w:bCs/>
          <w:color w:val="000000"/>
          <w:sz w:val="24"/>
          <w:szCs w:val="24"/>
          <w:lang w:eastAsia="ru-RU"/>
        </w:rPr>
      </w:pPr>
      <w:r w:rsidRPr="0038127F">
        <w:rPr>
          <w:sz w:val="24"/>
          <w:szCs w:val="24"/>
          <w:lang w:eastAsia="ru-RU"/>
        </w:rPr>
        <w:t>Ректор Белорусского государственного</w:t>
      </w:r>
      <w:r w:rsidRPr="0038127F">
        <w:rPr>
          <w:bCs/>
          <w:color w:val="000000"/>
          <w:sz w:val="24"/>
          <w:szCs w:val="24"/>
          <w:lang w:eastAsia="ru-RU"/>
        </w:rPr>
        <w:t xml:space="preserve"> </w:t>
      </w:r>
    </w:p>
    <w:p w14:paraId="51CE3616" w14:textId="5159782C" w:rsidR="003B6C63" w:rsidRPr="0038127F" w:rsidRDefault="003B6C63" w:rsidP="003B6C63">
      <w:pPr>
        <w:widowControl/>
        <w:tabs>
          <w:tab w:val="num" w:pos="0"/>
          <w:tab w:val="left" w:pos="709"/>
        </w:tabs>
        <w:autoSpaceDE/>
        <w:autoSpaceDN/>
        <w:rPr>
          <w:bCs/>
          <w:color w:val="000000"/>
          <w:sz w:val="24"/>
          <w:szCs w:val="24"/>
          <w:lang w:eastAsia="ru-RU"/>
        </w:rPr>
      </w:pPr>
      <w:r w:rsidRPr="0038127F">
        <w:rPr>
          <w:sz w:val="24"/>
          <w:szCs w:val="24"/>
          <w:lang w:eastAsia="ru-RU"/>
        </w:rPr>
        <w:t>университета</w:t>
      </w:r>
      <w:r w:rsidRPr="0038127F">
        <w:rPr>
          <w:sz w:val="24"/>
          <w:szCs w:val="24"/>
          <w:lang w:eastAsia="ru-RU"/>
        </w:rPr>
        <w:tab/>
      </w:r>
      <w:r w:rsidRPr="0038127F">
        <w:rPr>
          <w:sz w:val="24"/>
          <w:szCs w:val="24"/>
          <w:lang w:eastAsia="ru-RU"/>
        </w:rPr>
        <w:tab/>
      </w:r>
      <w:r w:rsidRPr="0038127F">
        <w:rPr>
          <w:sz w:val="24"/>
          <w:szCs w:val="24"/>
          <w:lang w:eastAsia="ru-RU"/>
        </w:rPr>
        <w:tab/>
      </w:r>
      <w:r w:rsidRPr="0038127F">
        <w:rPr>
          <w:sz w:val="24"/>
          <w:szCs w:val="24"/>
          <w:lang w:eastAsia="ru-RU"/>
        </w:rPr>
        <w:tab/>
      </w:r>
      <w:r w:rsidRPr="0038127F">
        <w:rPr>
          <w:sz w:val="24"/>
          <w:szCs w:val="24"/>
          <w:lang w:eastAsia="ru-RU"/>
        </w:rPr>
        <w:tab/>
      </w:r>
      <w:r>
        <w:rPr>
          <w:sz w:val="24"/>
          <w:szCs w:val="24"/>
          <w:lang w:eastAsia="ru-RU"/>
        </w:rPr>
        <w:tab/>
      </w:r>
      <w:r w:rsidRPr="0038127F">
        <w:rPr>
          <w:bCs/>
          <w:color w:val="000000"/>
          <w:sz w:val="24"/>
          <w:szCs w:val="24"/>
          <w:lang w:eastAsia="ru-RU"/>
        </w:rPr>
        <w:t>________________ А.Д.</w:t>
      </w:r>
      <w:r w:rsidR="00001311">
        <w:rPr>
          <w:bCs/>
          <w:color w:val="000000"/>
          <w:sz w:val="24"/>
          <w:szCs w:val="24"/>
          <w:lang w:eastAsia="ru-RU"/>
        </w:rPr>
        <w:t xml:space="preserve"> </w:t>
      </w:r>
      <w:r w:rsidRPr="0038127F">
        <w:rPr>
          <w:bCs/>
          <w:color w:val="000000"/>
          <w:sz w:val="24"/>
          <w:szCs w:val="24"/>
          <w:lang w:eastAsia="ru-RU"/>
        </w:rPr>
        <w:t>Король</w:t>
      </w:r>
    </w:p>
    <w:p w14:paraId="6EFDDDE7" w14:textId="5F2FA924" w:rsidR="003B6C63" w:rsidRPr="0038127F" w:rsidRDefault="003B6C63" w:rsidP="003B6C63">
      <w:pPr>
        <w:widowControl/>
        <w:tabs>
          <w:tab w:val="num" w:pos="0"/>
          <w:tab w:val="left" w:pos="709"/>
        </w:tabs>
        <w:autoSpaceDE/>
        <w:autoSpaceDN/>
        <w:rPr>
          <w:bCs/>
          <w:color w:val="000000"/>
          <w:sz w:val="20"/>
          <w:szCs w:val="20"/>
          <w:lang w:eastAsia="ru-RU"/>
        </w:rPr>
      </w:pP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t xml:space="preserve">  </w:t>
      </w:r>
      <w:r w:rsidRPr="0038127F">
        <w:rPr>
          <w:bCs/>
          <w:color w:val="000000"/>
          <w:sz w:val="20"/>
          <w:szCs w:val="20"/>
          <w:lang w:eastAsia="ru-RU"/>
        </w:rPr>
        <w:t>М.П.</w:t>
      </w:r>
    </w:p>
    <w:p w14:paraId="1C36E70C" w14:textId="77777777" w:rsidR="003B6C63" w:rsidRPr="0038127F" w:rsidRDefault="003B6C63" w:rsidP="003B6C63">
      <w:pPr>
        <w:widowControl/>
        <w:tabs>
          <w:tab w:val="num" w:pos="0"/>
          <w:tab w:val="left" w:pos="709"/>
        </w:tabs>
        <w:autoSpaceDE/>
        <w:autoSpaceDN/>
        <w:rPr>
          <w:bCs/>
          <w:color w:val="000000"/>
          <w:sz w:val="24"/>
          <w:szCs w:val="24"/>
          <w:lang w:eastAsia="ru-RU"/>
        </w:rPr>
      </w:pPr>
      <w:r w:rsidRPr="0038127F">
        <w:rPr>
          <w:bCs/>
          <w:color w:val="000000"/>
          <w:sz w:val="24"/>
          <w:szCs w:val="24"/>
          <w:lang w:eastAsia="ru-RU"/>
        </w:rPr>
        <w:t>«___»____________ 20</w:t>
      </w:r>
      <w:r>
        <w:rPr>
          <w:bCs/>
          <w:color w:val="000000"/>
          <w:sz w:val="24"/>
          <w:szCs w:val="24"/>
          <w:lang w:eastAsia="ru-RU"/>
        </w:rPr>
        <w:t>2</w:t>
      </w:r>
      <w:r w:rsidRPr="0038127F">
        <w:rPr>
          <w:bCs/>
          <w:color w:val="000000"/>
          <w:sz w:val="24"/>
          <w:szCs w:val="24"/>
          <w:lang w:eastAsia="ru-RU"/>
        </w:rPr>
        <w:t>1 г.</w:t>
      </w:r>
    </w:p>
    <w:p w14:paraId="475C47D4" w14:textId="77777777" w:rsidR="0038127F" w:rsidRPr="0038127F" w:rsidRDefault="0038127F" w:rsidP="0038127F">
      <w:pPr>
        <w:widowControl/>
        <w:tabs>
          <w:tab w:val="num" w:pos="0"/>
          <w:tab w:val="left" w:pos="709"/>
        </w:tabs>
        <w:autoSpaceDE/>
        <w:autoSpaceDN/>
        <w:rPr>
          <w:bCs/>
          <w:color w:val="000000"/>
          <w:sz w:val="24"/>
          <w:szCs w:val="24"/>
          <w:lang w:eastAsia="ru-RU"/>
        </w:rPr>
      </w:pPr>
    </w:p>
    <w:p w14:paraId="5C810C8C" w14:textId="77777777" w:rsidR="003B6C63" w:rsidRPr="004B6527" w:rsidRDefault="003B6C63" w:rsidP="003B6C63">
      <w:pPr>
        <w:tabs>
          <w:tab w:val="num" w:pos="0"/>
          <w:tab w:val="left" w:pos="709"/>
        </w:tabs>
        <w:rPr>
          <w:bCs/>
          <w:color w:val="000000"/>
          <w:sz w:val="24"/>
          <w:szCs w:val="24"/>
        </w:rPr>
      </w:pPr>
      <w:r w:rsidRPr="004B6527">
        <w:rPr>
          <w:bCs/>
          <w:color w:val="000000"/>
          <w:sz w:val="28"/>
          <w:szCs w:val="28"/>
        </w:rPr>
        <w:t>СОГЛАСОВАНО</w:t>
      </w:r>
      <w:r w:rsidRPr="004B6527">
        <w:rPr>
          <w:bCs/>
          <w:color w:val="000000"/>
          <w:sz w:val="24"/>
          <w:szCs w:val="24"/>
        </w:rPr>
        <w:tab/>
      </w:r>
      <w:r w:rsidRPr="004B6527">
        <w:rPr>
          <w:bCs/>
          <w:color w:val="000000"/>
          <w:sz w:val="24"/>
          <w:szCs w:val="24"/>
        </w:rPr>
        <w:tab/>
      </w:r>
      <w:r w:rsidRPr="004B6527">
        <w:rPr>
          <w:bCs/>
          <w:color w:val="000000"/>
          <w:sz w:val="24"/>
          <w:szCs w:val="24"/>
        </w:rPr>
        <w:tab/>
      </w:r>
      <w:r w:rsidRPr="004B6527">
        <w:rPr>
          <w:bCs/>
          <w:color w:val="000000"/>
          <w:sz w:val="24"/>
          <w:szCs w:val="24"/>
        </w:rPr>
        <w:tab/>
      </w:r>
      <w:r w:rsidRPr="004B6527">
        <w:rPr>
          <w:bCs/>
          <w:color w:val="000000"/>
          <w:sz w:val="24"/>
          <w:szCs w:val="24"/>
        </w:rPr>
        <w:tab/>
      </w:r>
      <w:r w:rsidRPr="004B6527">
        <w:rPr>
          <w:bCs/>
          <w:color w:val="000000"/>
          <w:sz w:val="24"/>
          <w:szCs w:val="24"/>
        </w:rPr>
        <w:tab/>
      </w:r>
      <w:r w:rsidRPr="00C94454">
        <w:rPr>
          <w:bCs/>
          <w:color w:val="FFFFFF" w:themeColor="background1"/>
          <w:sz w:val="28"/>
          <w:szCs w:val="28"/>
        </w:rPr>
        <w:t>СОГЛАСОВАНО</w:t>
      </w:r>
    </w:p>
    <w:p w14:paraId="5DCB2B74" w14:textId="77777777" w:rsidR="003B6C63" w:rsidRPr="004B6527" w:rsidRDefault="003B6C63" w:rsidP="003B6C63">
      <w:pPr>
        <w:tabs>
          <w:tab w:val="num" w:pos="0"/>
          <w:tab w:val="left" w:pos="709"/>
        </w:tabs>
        <w:rPr>
          <w:bCs/>
          <w:color w:val="000000"/>
          <w:sz w:val="24"/>
          <w:szCs w:val="24"/>
        </w:rPr>
      </w:pPr>
      <w:r w:rsidRPr="004B6527">
        <w:rPr>
          <w:bCs/>
          <w:color w:val="000000"/>
          <w:sz w:val="24"/>
          <w:szCs w:val="24"/>
        </w:rPr>
        <w:t>Первый заместитель Министра образования</w:t>
      </w:r>
      <w:r w:rsidRPr="004B6527">
        <w:rPr>
          <w:bCs/>
          <w:color w:val="000000"/>
          <w:sz w:val="24"/>
          <w:szCs w:val="24"/>
        </w:rPr>
        <w:tab/>
      </w:r>
      <w:r w:rsidRPr="004B6527">
        <w:rPr>
          <w:bCs/>
          <w:color w:val="000000"/>
          <w:sz w:val="24"/>
          <w:szCs w:val="24"/>
        </w:rPr>
        <w:tab/>
      </w:r>
      <w:r w:rsidRPr="00C94454">
        <w:rPr>
          <w:bCs/>
          <w:color w:val="FFFFFF" w:themeColor="background1"/>
          <w:sz w:val="24"/>
          <w:szCs w:val="24"/>
        </w:rPr>
        <w:t>Директор Государственного научного</w:t>
      </w:r>
      <w:r>
        <w:rPr>
          <w:bCs/>
          <w:color w:val="000000"/>
          <w:sz w:val="24"/>
          <w:szCs w:val="24"/>
        </w:rPr>
        <w:t xml:space="preserve"> </w:t>
      </w:r>
    </w:p>
    <w:p w14:paraId="564EDDC0" w14:textId="192E8A2B" w:rsidR="003B6C63" w:rsidRPr="00C94454" w:rsidRDefault="003B6C63" w:rsidP="003B6C63">
      <w:pPr>
        <w:tabs>
          <w:tab w:val="num" w:pos="0"/>
          <w:tab w:val="left" w:pos="709"/>
        </w:tabs>
        <w:ind w:right="-143"/>
        <w:rPr>
          <w:bCs/>
          <w:color w:val="FFFFFF" w:themeColor="background1"/>
          <w:sz w:val="24"/>
          <w:szCs w:val="24"/>
        </w:rPr>
      </w:pPr>
      <w:r w:rsidRPr="004B6527">
        <w:rPr>
          <w:bCs/>
          <w:color w:val="000000"/>
          <w:sz w:val="24"/>
          <w:szCs w:val="24"/>
        </w:rPr>
        <w:t>Республики Беларусь</w:t>
      </w: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Pr="00C94454">
        <w:rPr>
          <w:bCs/>
          <w:color w:val="FFFFFF" w:themeColor="background1"/>
          <w:sz w:val="24"/>
          <w:szCs w:val="24"/>
        </w:rPr>
        <w:t xml:space="preserve">учреждения «Институт биофизики и </w:t>
      </w:r>
    </w:p>
    <w:p w14:paraId="09DC18E8" w14:textId="1CFC5CAB" w:rsidR="003B6C63" w:rsidRPr="00C94454" w:rsidRDefault="003B6C63" w:rsidP="003B6C63">
      <w:pPr>
        <w:tabs>
          <w:tab w:val="num" w:pos="0"/>
          <w:tab w:val="left" w:pos="709"/>
        </w:tabs>
        <w:ind w:left="5812"/>
        <w:rPr>
          <w:bCs/>
          <w:color w:val="FFFFFF" w:themeColor="background1"/>
          <w:sz w:val="24"/>
          <w:szCs w:val="24"/>
        </w:rPr>
      </w:pPr>
      <w:r w:rsidRPr="00C94454">
        <w:rPr>
          <w:bCs/>
          <w:color w:val="FFFFFF" w:themeColor="background1"/>
          <w:sz w:val="24"/>
          <w:szCs w:val="24"/>
        </w:rPr>
        <w:t>клеточной инженерии Национальной академии наук Беларуси»</w:t>
      </w:r>
      <w:r w:rsidRPr="00C94454">
        <w:rPr>
          <w:bCs/>
          <w:color w:val="FFFFFF" w:themeColor="background1"/>
          <w:sz w:val="24"/>
          <w:szCs w:val="24"/>
        </w:rPr>
        <w:tab/>
      </w:r>
    </w:p>
    <w:p w14:paraId="5BB43201" w14:textId="77777777" w:rsidR="003B6C63" w:rsidRDefault="003B6C63" w:rsidP="003B6C63">
      <w:pPr>
        <w:tabs>
          <w:tab w:val="num" w:pos="0"/>
          <w:tab w:val="left" w:pos="709"/>
        </w:tabs>
        <w:rPr>
          <w:bCs/>
          <w:color w:val="000000"/>
          <w:sz w:val="24"/>
          <w:szCs w:val="24"/>
        </w:rPr>
      </w:pPr>
    </w:p>
    <w:p w14:paraId="2AEF3345" w14:textId="0F05939B" w:rsidR="003B6C63" w:rsidRDefault="003B6C63" w:rsidP="003B6C63">
      <w:pPr>
        <w:tabs>
          <w:tab w:val="num" w:pos="0"/>
          <w:tab w:val="left" w:pos="709"/>
        </w:tabs>
        <w:rPr>
          <w:bCs/>
          <w:color w:val="000000"/>
          <w:sz w:val="24"/>
          <w:szCs w:val="24"/>
        </w:rPr>
      </w:pPr>
      <w:r w:rsidRPr="004B6527">
        <w:rPr>
          <w:bCs/>
          <w:color w:val="000000"/>
          <w:sz w:val="24"/>
          <w:szCs w:val="24"/>
        </w:rPr>
        <w:t xml:space="preserve">________________  </w:t>
      </w:r>
      <w:r w:rsidRPr="00634049">
        <w:rPr>
          <w:sz w:val="24"/>
          <w:szCs w:val="24"/>
        </w:rPr>
        <w:t>И.А. Старовойтова</w:t>
      </w:r>
      <w:r w:rsidRPr="004B6527">
        <w:rPr>
          <w:bCs/>
          <w:color w:val="000000"/>
          <w:sz w:val="24"/>
          <w:szCs w:val="24"/>
        </w:rPr>
        <w:tab/>
      </w:r>
      <w:r w:rsidRPr="004B6527">
        <w:rPr>
          <w:bCs/>
          <w:color w:val="000000"/>
          <w:sz w:val="24"/>
          <w:szCs w:val="24"/>
        </w:rPr>
        <w:tab/>
      </w:r>
      <w:r w:rsidRPr="004B6527">
        <w:rPr>
          <w:bCs/>
          <w:color w:val="000000"/>
          <w:sz w:val="24"/>
          <w:szCs w:val="24"/>
        </w:rPr>
        <w:tab/>
      </w:r>
      <w:r w:rsidRPr="00C94454">
        <w:rPr>
          <w:bCs/>
          <w:color w:val="FFFFFF" w:themeColor="background1"/>
          <w:sz w:val="24"/>
          <w:szCs w:val="24"/>
        </w:rPr>
        <w:t>________________  А.Е. Гончаров</w:t>
      </w:r>
    </w:p>
    <w:p w14:paraId="358EAEEA" w14:textId="77777777" w:rsidR="003B6C63" w:rsidRPr="004B6527" w:rsidRDefault="003B6C63" w:rsidP="003B6C63">
      <w:pPr>
        <w:tabs>
          <w:tab w:val="num" w:pos="0"/>
          <w:tab w:val="left" w:pos="709"/>
        </w:tabs>
        <w:rPr>
          <w:bCs/>
          <w:color w:val="000000"/>
          <w:sz w:val="20"/>
          <w:szCs w:val="24"/>
        </w:rPr>
      </w:pPr>
      <w:r w:rsidRPr="004B6527">
        <w:rPr>
          <w:bCs/>
          <w:color w:val="000000"/>
          <w:sz w:val="20"/>
          <w:szCs w:val="24"/>
        </w:rPr>
        <w:t>М.П.</w:t>
      </w:r>
      <w:r w:rsidRPr="004B6527">
        <w:rPr>
          <w:bCs/>
          <w:color w:val="000000"/>
          <w:sz w:val="20"/>
          <w:szCs w:val="24"/>
        </w:rPr>
        <w:tab/>
      </w:r>
      <w:r w:rsidRPr="004B6527">
        <w:rPr>
          <w:bCs/>
          <w:color w:val="000000"/>
          <w:sz w:val="20"/>
          <w:szCs w:val="24"/>
        </w:rPr>
        <w:tab/>
      </w:r>
      <w:r>
        <w:rPr>
          <w:bCs/>
          <w:color w:val="000000"/>
          <w:sz w:val="20"/>
          <w:szCs w:val="24"/>
        </w:rPr>
        <w:tab/>
      </w:r>
      <w:r>
        <w:rPr>
          <w:bCs/>
          <w:color w:val="000000"/>
          <w:sz w:val="20"/>
          <w:szCs w:val="24"/>
        </w:rPr>
        <w:tab/>
      </w:r>
      <w:r>
        <w:rPr>
          <w:bCs/>
          <w:color w:val="000000"/>
          <w:sz w:val="20"/>
          <w:szCs w:val="24"/>
        </w:rPr>
        <w:tab/>
      </w:r>
      <w:r>
        <w:rPr>
          <w:bCs/>
          <w:color w:val="000000"/>
          <w:sz w:val="20"/>
          <w:szCs w:val="24"/>
        </w:rPr>
        <w:tab/>
      </w:r>
      <w:r>
        <w:rPr>
          <w:bCs/>
          <w:color w:val="000000"/>
          <w:sz w:val="20"/>
          <w:szCs w:val="24"/>
        </w:rPr>
        <w:tab/>
      </w:r>
      <w:r>
        <w:rPr>
          <w:bCs/>
          <w:color w:val="000000"/>
          <w:sz w:val="20"/>
          <w:szCs w:val="24"/>
        </w:rPr>
        <w:tab/>
      </w:r>
      <w:r>
        <w:rPr>
          <w:bCs/>
          <w:color w:val="000000"/>
          <w:sz w:val="20"/>
          <w:szCs w:val="24"/>
        </w:rPr>
        <w:tab/>
      </w:r>
      <w:r w:rsidRPr="00C94454">
        <w:rPr>
          <w:bCs/>
          <w:color w:val="FFFFFF" w:themeColor="background1"/>
          <w:sz w:val="20"/>
          <w:szCs w:val="24"/>
        </w:rPr>
        <w:t>М.П.</w:t>
      </w:r>
      <w:r w:rsidRPr="00C94454">
        <w:rPr>
          <w:bCs/>
          <w:color w:val="FFFFFF" w:themeColor="background1"/>
          <w:sz w:val="20"/>
          <w:szCs w:val="24"/>
        </w:rPr>
        <w:tab/>
      </w:r>
      <w:r w:rsidRPr="00C94454">
        <w:rPr>
          <w:bCs/>
          <w:color w:val="FFFFFF" w:themeColor="background1"/>
          <w:sz w:val="20"/>
          <w:szCs w:val="24"/>
        </w:rPr>
        <w:tab/>
      </w:r>
      <w:r w:rsidRPr="00C94454">
        <w:rPr>
          <w:bCs/>
          <w:color w:val="FFFFFF" w:themeColor="background1"/>
          <w:sz w:val="20"/>
          <w:szCs w:val="24"/>
        </w:rPr>
        <w:tab/>
      </w:r>
      <w:r w:rsidRPr="00C94454">
        <w:rPr>
          <w:bCs/>
          <w:color w:val="FFFFFF" w:themeColor="background1"/>
          <w:sz w:val="20"/>
          <w:szCs w:val="24"/>
        </w:rPr>
        <w:tab/>
      </w:r>
      <w:r w:rsidRPr="00C94454">
        <w:rPr>
          <w:bCs/>
          <w:color w:val="FFFFFF" w:themeColor="background1"/>
          <w:sz w:val="20"/>
          <w:szCs w:val="24"/>
        </w:rPr>
        <w:tab/>
      </w:r>
      <w:r w:rsidRPr="004B6527">
        <w:rPr>
          <w:bCs/>
          <w:color w:val="000000"/>
          <w:sz w:val="20"/>
          <w:szCs w:val="24"/>
        </w:rPr>
        <w:tab/>
      </w:r>
      <w:r>
        <w:rPr>
          <w:bCs/>
          <w:color w:val="000000"/>
          <w:sz w:val="20"/>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4B6527">
        <w:rPr>
          <w:bCs/>
          <w:color w:val="000000"/>
          <w:sz w:val="20"/>
          <w:szCs w:val="24"/>
        </w:rPr>
        <w:tab/>
      </w:r>
      <w:r w:rsidRPr="004B6527">
        <w:rPr>
          <w:bCs/>
          <w:color w:val="000000"/>
          <w:sz w:val="20"/>
          <w:szCs w:val="24"/>
        </w:rPr>
        <w:tab/>
      </w:r>
      <w:r w:rsidRPr="004B6527">
        <w:rPr>
          <w:bCs/>
          <w:color w:val="000000"/>
          <w:sz w:val="20"/>
          <w:szCs w:val="24"/>
        </w:rPr>
        <w:tab/>
        <w:t xml:space="preserve">     </w:t>
      </w:r>
      <w:r w:rsidRPr="004B6527">
        <w:rPr>
          <w:bCs/>
          <w:color w:val="000000"/>
          <w:sz w:val="20"/>
          <w:szCs w:val="24"/>
        </w:rPr>
        <w:tab/>
      </w:r>
    </w:p>
    <w:p w14:paraId="3DD92079" w14:textId="77777777" w:rsidR="003B6C63" w:rsidRPr="004B6527" w:rsidRDefault="003B6C63" w:rsidP="003B6C63">
      <w:pPr>
        <w:tabs>
          <w:tab w:val="num" w:pos="0"/>
          <w:tab w:val="left" w:pos="709"/>
        </w:tabs>
        <w:rPr>
          <w:bCs/>
          <w:color w:val="000000"/>
          <w:sz w:val="24"/>
          <w:szCs w:val="24"/>
        </w:rPr>
      </w:pPr>
      <w:r w:rsidRPr="004B6527">
        <w:rPr>
          <w:bCs/>
          <w:color w:val="000000"/>
          <w:sz w:val="24"/>
          <w:szCs w:val="24"/>
        </w:rPr>
        <w:t>«___»____________________</w:t>
      </w:r>
      <w:r w:rsidRPr="004B6527">
        <w:rPr>
          <w:bCs/>
          <w:color w:val="000000"/>
          <w:sz w:val="20"/>
          <w:szCs w:val="24"/>
        </w:rPr>
        <w:tab/>
      </w:r>
      <w:r w:rsidRPr="004B6527">
        <w:rPr>
          <w:bCs/>
          <w:color w:val="000000"/>
          <w:sz w:val="20"/>
          <w:szCs w:val="24"/>
        </w:rPr>
        <w:tab/>
      </w:r>
      <w:r w:rsidRPr="004B6527">
        <w:rPr>
          <w:bCs/>
          <w:color w:val="000000"/>
          <w:sz w:val="20"/>
          <w:szCs w:val="24"/>
        </w:rPr>
        <w:tab/>
      </w:r>
      <w:r w:rsidRPr="004B6527">
        <w:rPr>
          <w:bCs/>
          <w:color w:val="000000"/>
          <w:sz w:val="20"/>
          <w:szCs w:val="24"/>
        </w:rPr>
        <w:tab/>
      </w:r>
      <w:r w:rsidRPr="00C94454">
        <w:rPr>
          <w:bCs/>
          <w:color w:val="FFFFFF" w:themeColor="background1"/>
          <w:sz w:val="24"/>
          <w:szCs w:val="24"/>
        </w:rPr>
        <w:t>«___»____________________</w:t>
      </w:r>
    </w:p>
    <w:p w14:paraId="1DE8E686" w14:textId="77777777" w:rsidR="0038127F" w:rsidRPr="0038127F" w:rsidRDefault="0038127F" w:rsidP="0038127F">
      <w:pPr>
        <w:widowControl/>
        <w:tabs>
          <w:tab w:val="num" w:pos="0"/>
          <w:tab w:val="left" w:pos="709"/>
        </w:tabs>
        <w:autoSpaceDE/>
        <w:autoSpaceDN/>
        <w:rPr>
          <w:bCs/>
          <w:color w:val="000000"/>
          <w:sz w:val="24"/>
          <w:szCs w:val="24"/>
          <w:lang w:eastAsia="ru-RU"/>
        </w:rPr>
      </w:pPr>
    </w:p>
    <w:p w14:paraId="0AE0588F" w14:textId="77777777" w:rsidR="0038127F" w:rsidRPr="0038127F" w:rsidRDefault="0038127F" w:rsidP="0038127F">
      <w:pPr>
        <w:widowControl/>
        <w:tabs>
          <w:tab w:val="num" w:pos="0"/>
          <w:tab w:val="left" w:pos="709"/>
        </w:tabs>
        <w:autoSpaceDE/>
        <w:autoSpaceDN/>
        <w:rPr>
          <w:bCs/>
          <w:color w:val="000000"/>
          <w:sz w:val="20"/>
          <w:szCs w:val="24"/>
          <w:lang w:eastAsia="ru-RU"/>
        </w:rPr>
      </w:pPr>
    </w:p>
    <w:p w14:paraId="5BB20A10" w14:textId="77777777" w:rsidR="0038127F" w:rsidRPr="0038127F" w:rsidRDefault="0038127F" w:rsidP="0038127F">
      <w:pPr>
        <w:widowControl/>
        <w:tabs>
          <w:tab w:val="num" w:pos="0"/>
          <w:tab w:val="left" w:pos="709"/>
        </w:tabs>
        <w:autoSpaceDE/>
        <w:autoSpaceDN/>
        <w:ind w:firstLine="540"/>
        <w:rPr>
          <w:color w:val="000000"/>
          <w:sz w:val="28"/>
          <w:szCs w:val="28"/>
          <w:lang w:eastAsia="ru-RU"/>
        </w:rPr>
      </w:pPr>
      <w:r w:rsidRPr="0038127F">
        <w:rPr>
          <w:color w:val="000000"/>
          <w:sz w:val="28"/>
          <w:szCs w:val="28"/>
          <w:lang w:eastAsia="ru-RU"/>
        </w:rPr>
        <w:t>Эксперты:</w:t>
      </w:r>
    </w:p>
    <w:p w14:paraId="5838F6C8" w14:textId="77777777" w:rsidR="0038127F" w:rsidRPr="0038127F" w:rsidRDefault="0038127F" w:rsidP="0038127F">
      <w:pPr>
        <w:widowControl/>
        <w:tabs>
          <w:tab w:val="num" w:pos="0"/>
          <w:tab w:val="left" w:pos="709"/>
        </w:tabs>
        <w:autoSpaceDE/>
        <w:autoSpaceDN/>
        <w:rPr>
          <w:bCs/>
          <w:color w:val="000000"/>
          <w:sz w:val="20"/>
          <w:szCs w:val="24"/>
          <w:lang w:eastAsia="ru-RU"/>
        </w:rPr>
      </w:pPr>
    </w:p>
    <w:p w14:paraId="0DB8BE87" w14:textId="303F4D6A" w:rsidR="00556007" w:rsidRDefault="00E45731" w:rsidP="00556007">
      <w:pPr>
        <w:jc w:val="both"/>
        <w:rPr>
          <w:color w:val="000000"/>
          <w:sz w:val="24"/>
          <w:szCs w:val="24"/>
          <w:shd w:val="clear" w:color="auto" w:fill="FFFFFF"/>
        </w:rPr>
      </w:pPr>
      <w:r>
        <w:rPr>
          <w:bCs/>
          <w:color w:val="000000"/>
          <w:sz w:val="24"/>
          <w:szCs w:val="24"/>
        </w:rPr>
        <w:t>Заведующий отделом лекарственных</w:t>
      </w:r>
      <w:r w:rsidR="00556007" w:rsidRPr="005D56BF">
        <w:rPr>
          <w:color w:val="000000"/>
          <w:sz w:val="24"/>
          <w:szCs w:val="24"/>
          <w:shd w:val="clear" w:color="auto" w:fill="FFFFFF"/>
        </w:rPr>
        <w:t xml:space="preserve"> </w:t>
      </w:r>
    </w:p>
    <w:p w14:paraId="33008360" w14:textId="3E4CE604" w:rsidR="00E45731" w:rsidRDefault="00E45731" w:rsidP="00556007">
      <w:pPr>
        <w:jc w:val="both"/>
        <w:rPr>
          <w:bCs/>
          <w:color w:val="000000"/>
          <w:sz w:val="24"/>
          <w:szCs w:val="24"/>
        </w:rPr>
      </w:pPr>
      <w:r>
        <w:rPr>
          <w:bCs/>
          <w:color w:val="000000"/>
          <w:sz w:val="24"/>
          <w:szCs w:val="24"/>
        </w:rPr>
        <w:t>веществ Государственного научного</w:t>
      </w:r>
    </w:p>
    <w:p w14:paraId="031115A1" w14:textId="77777777" w:rsidR="00E45731" w:rsidRDefault="00E45731" w:rsidP="00E45731">
      <w:pPr>
        <w:jc w:val="both"/>
        <w:rPr>
          <w:bCs/>
          <w:color w:val="000000"/>
          <w:sz w:val="24"/>
          <w:szCs w:val="24"/>
        </w:rPr>
      </w:pPr>
      <w:r>
        <w:rPr>
          <w:bCs/>
          <w:color w:val="000000"/>
          <w:sz w:val="24"/>
          <w:szCs w:val="24"/>
        </w:rPr>
        <w:t>учреждения</w:t>
      </w:r>
      <w:r w:rsidR="00C94454">
        <w:rPr>
          <w:bCs/>
          <w:color w:val="000000"/>
          <w:sz w:val="24"/>
          <w:szCs w:val="24"/>
        </w:rPr>
        <w:t xml:space="preserve"> «Институт </w:t>
      </w:r>
      <w:r>
        <w:rPr>
          <w:bCs/>
          <w:color w:val="000000"/>
          <w:sz w:val="24"/>
          <w:szCs w:val="24"/>
        </w:rPr>
        <w:t>физико-органической</w:t>
      </w:r>
    </w:p>
    <w:p w14:paraId="21CC826A" w14:textId="1592F56D" w:rsidR="00E45731" w:rsidRDefault="00E45731" w:rsidP="00556007">
      <w:pPr>
        <w:jc w:val="both"/>
        <w:rPr>
          <w:bCs/>
          <w:color w:val="000000"/>
          <w:sz w:val="24"/>
          <w:szCs w:val="24"/>
        </w:rPr>
      </w:pPr>
      <w:r>
        <w:rPr>
          <w:bCs/>
          <w:color w:val="000000"/>
          <w:sz w:val="24"/>
          <w:szCs w:val="24"/>
        </w:rPr>
        <w:t>химии</w:t>
      </w:r>
      <w:r w:rsidR="00C94454" w:rsidRPr="00BF2CAD">
        <w:rPr>
          <w:bCs/>
          <w:color w:val="000000"/>
          <w:sz w:val="24"/>
          <w:szCs w:val="24"/>
        </w:rPr>
        <w:t xml:space="preserve"> </w:t>
      </w:r>
      <w:r w:rsidR="00C94454">
        <w:rPr>
          <w:bCs/>
          <w:color w:val="000000"/>
          <w:sz w:val="24"/>
          <w:szCs w:val="24"/>
        </w:rPr>
        <w:t>Национальной</w:t>
      </w:r>
      <w:r w:rsidR="00B92EC9">
        <w:rPr>
          <w:bCs/>
          <w:color w:val="000000"/>
          <w:sz w:val="24"/>
          <w:szCs w:val="24"/>
        </w:rPr>
        <w:t xml:space="preserve"> </w:t>
      </w:r>
      <w:r w:rsidR="00C94454">
        <w:rPr>
          <w:bCs/>
          <w:color w:val="000000"/>
          <w:sz w:val="24"/>
          <w:szCs w:val="24"/>
        </w:rPr>
        <w:t>академии наук Беларуси»</w:t>
      </w:r>
      <w:r>
        <w:rPr>
          <w:bCs/>
          <w:color w:val="000000"/>
          <w:sz w:val="24"/>
          <w:szCs w:val="24"/>
        </w:rPr>
        <w:t>,</w:t>
      </w:r>
    </w:p>
    <w:p w14:paraId="1066AFE1" w14:textId="32EF0AC6" w:rsidR="00556007" w:rsidRPr="005D56BF" w:rsidRDefault="00E45731" w:rsidP="00556007">
      <w:pPr>
        <w:jc w:val="both"/>
        <w:rPr>
          <w:color w:val="000000"/>
          <w:sz w:val="24"/>
          <w:szCs w:val="24"/>
          <w:shd w:val="clear" w:color="auto" w:fill="FFFFFF"/>
        </w:rPr>
      </w:pPr>
      <w:r>
        <w:rPr>
          <w:bCs/>
          <w:color w:val="000000"/>
          <w:sz w:val="24"/>
          <w:szCs w:val="24"/>
        </w:rPr>
        <w:t>доктор химических наук, профессор</w:t>
      </w:r>
      <w:r w:rsidR="00C94454" w:rsidRPr="004B6527">
        <w:rPr>
          <w:bCs/>
          <w:color w:val="000000"/>
          <w:sz w:val="24"/>
          <w:szCs w:val="24"/>
        </w:rPr>
        <w:tab/>
      </w:r>
    </w:p>
    <w:p w14:paraId="066BE669" w14:textId="77777777" w:rsidR="00556007" w:rsidRDefault="00556007" w:rsidP="0038127F">
      <w:pPr>
        <w:widowControl/>
        <w:tabs>
          <w:tab w:val="num" w:pos="0"/>
          <w:tab w:val="left" w:pos="709"/>
        </w:tabs>
        <w:autoSpaceDE/>
        <w:autoSpaceDN/>
        <w:rPr>
          <w:bCs/>
          <w:color w:val="000000"/>
          <w:sz w:val="24"/>
          <w:szCs w:val="24"/>
          <w:lang w:eastAsia="ru-RU"/>
        </w:rPr>
      </w:pPr>
    </w:p>
    <w:p w14:paraId="071BF719" w14:textId="157D5670" w:rsidR="0038127F" w:rsidRPr="0038127F" w:rsidRDefault="0038127F" w:rsidP="0038127F">
      <w:pPr>
        <w:widowControl/>
        <w:tabs>
          <w:tab w:val="num" w:pos="0"/>
          <w:tab w:val="left" w:pos="709"/>
        </w:tabs>
        <w:autoSpaceDE/>
        <w:autoSpaceDN/>
        <w:rPr>
          <w:bCs/>
          <w:color w:val="000000"/>
          <w:sz w:val="24"/>
          <w:szCs w:val="24"/>
          <w:lang w:eastAsia="ru-RU"/>
        </w:rPr>
      </w:pPr>
      <w:r w:rsidRPr="0038127F">
        <w:rPr>
          <w:bCs/>
          <w:color w:val="000000"/>
          <w:sz w:val="24"/>
          <w:szCs w:val="24"/>
          <w:lang w:eastAsia="ru-RU"/>
        </w:rPr>
        <w:t xml:space="preserve">________________  </w:t>
      </w:r>
      <w:r w:rsidR="00E45731">
        <w:rPr>
          <w:bCs/>
          <w:color w:val="000000"/>
          <w:sz w:val="24"/>
          <w:szCs w:val="24"/>
        </w:rPr>
        <w:t>З.И. Куваева</w:t>
      </w:r>
    </w:p>
    <w:p w14:paraId="56E3344D" w14:textId="2562DBA8" w:rsidR="0038127F" w:rsidRPr="006A4B30" w:rsidRDefault="0038127F" w:rsidP="0038127F">
      <w:pPr>
        <w:widowControl/>
        <w:tabs>
          <w:tab w:val="num" w:pos="0"/>
          <w:tab w:val="left" w:pos="709"/>
        </w:tabs>
        <w:autoSpaceDE/>
        <w:autoSpaceDN/>
        <w:rPr>
          <w:bCs/>
          <w:color w:val="FFFFFF" w:themeColor="background1"/>
          <w:sz w:val="20"/>
          <w:szCs w:val="24"/>
          <w:lang w:eastAsia="ru-RU"/>
        </w:rPr>
      </w:pPr>
      <w:r w:rsidRPr="006A4B30">
        <w:rPr>
          <w:bCs/>
          <w:color w:val="FFFFFF" w:themeColor="background1"/>
          <w:sz w:val="20"/>
          <w:szCs w:val="24"/>
          <w:lang w:eastAsia="ru-RU"/>
        </w:rPr>
        <w:t xml:space="preserve">          </w:t>
      </w:r>
      <w:r w:rsidRPr="006A4B30">
        <w:rPr>
          <w:i/>
          <w:color w:val="FFFFFF" w:themeColor="background1"/>
          <w:sz w:val="20"/>
        </w:rPr>
        <w:t>подпись</w:t>
      </w:r>
      <w:r w:rsidRPr="006A4B30">
        <w:rPr>
          <w:i/>
          <w:color w:val="FFFFFF" w:themeColor="background1"/>
          <w:sz w:val="20"/>
        </w:rPr>
        <w:tab/>
      </w:r>
      <w:r w:rsidRPr="006A4B30">
        <w:rPr>
          <w:i/>
          <w:color w:val="FFFFFF" w:themeColor="background1"/>
          <w:sz w:val="20"/>
        </w:rPr>
        <w:tab/>
      </w:r>
    </w:p>
    <w:p w14:paraId="655A4CFB" w14:textId="77777777" w:rsidR="0038127F" w:rsidRPr="006A4B30" w:rsidRDefault="0038127F" w:rsidP="0038127F">
      <w:pPr>
        <w:widowControl/>
        <w:tabs>
          <w:tab w:val="num" w:pos="0"/>
          <w:tab w:val="left" w:pos="709"/>
        </w:tabs>
        <w:autoSpaceDE/>
        <w:autoSpaceDN/>
        <w:rPr>
          <w:bCs/>
          <w:color w:val="FFFFFF" w:themeColor="background1"/>
          <w:sz w:val="20"/>
          <w:szCs w:val="24"/>
          <w:lang w:eastAsia="ru-RU"/>
        </w:rPr>
      </w:pPr>
      <w:r w:rsidRPr="006A4B30">
        <w:rPr>
          <w:bCs/>
          <w:color w:val="FFFFFF" w:themeColor="background1"/>
          <w:sz w:val="20"/>
          <w:szCs w:val="24"/>
          <w:lang w:eastAsia="ru-RU"/>
        </w:rPr>
        <w:t xml:space="preserve">               М.П.</w:t>
      </w:r>
      <w:r w:rsidRPr="006A4B30">
        <w:rPr>
          <w:bCs/>
          <w:color w:val="FFFFFF" w:themeColor="background1"/>
          <w:sz w:val="20"/>
          <w:szCs w:val="24"/>
          <w:lang w:eastAsia="ru-RU"/>
        </w:rPr>
        <w:tab/>
      </w:r>
      <w:r w:rsidRPr="006A4B30">
        <w:rPr>
          <w:bCs/>
          <w:color w:val="FFFFFF" w:themeColor="background1"/>
          <w:sz w:val="20"/>
          <w:szCs w:val="24"/>
          <w:lang w:eastAsia="ru-RU"/>
        </w:rPr>
        <w:tab/>
      </w:r>
      <w:r w:rsidRPr="006A4B30">
        <w:rPr>
          <w:bCs/>
          <w:color w:val="FFFFFF" w:themeColor="background1"/>
          <w:sz w:val="20"/>
          <w:szCs w:val="24"/>
          <w:lang w:eastAsia="ru-RU"/>
        </w:rPr>
        <w:tab/>
        <w:t xml:space="preserve">     </w:t>
      </w:r>
      <w:r w:rsidRPr="006A4B30">
        <w:rPr>
          <w:bCs/>
          <w:color w:val="FFFFFF" w:themeColor="background1"/>
          <w:sz w:val="20"/>
          <w:szCs w:val="24"/>
          <w:lang w:eastAsia="ru-RU"/>
        </w:rPr>
        <w:tab/>
      </w:r>
    </w:p>
    <w:p w14:paraId="54481F4F" w14:textId="77777777" w:rsidR="0038127F" w:rsidRPr="0038127F" w:rsidRDefault="0038127F" w:rsidP="0038127F">
      <w:pPr>
        <w:widowControl/>
        <w:tabs>
          <w:tab w:val="num" w:pos="0"/>
          <w:tab w:val="left" w:pos="709"/>
        </w:tabs>
        <w:autoSpaceDE/>
        <w:autoSpaceDN/>
        <w:rPr>
          <w:bCs/>
          <w:color w:val="000000"/>
          <w:sz w:val="20"/>
          <w:szCs w:val="20"/>
          <w:lang w:eastAsia="ru-RU"/>
        </w:rPr>
      </w:pPr>
    </w:p>
    <w:p w14:paraId="6DE609A4" w14:textId="77777777" w:rsidR="0038127F" w:rsidRPr="0038127F" w:rsidRDefault="0038127F" w:rsidP="0038127F">
      <w:pPr>
        <w:widowControl/>
        <w:tabs>
          <w:tab w:val="num" w:pos="0"/>
          <w:tab w:val="left" w:pos="709"/>
        </w:tabs>
        <w:autoSpaceDE/>
        <w:autoSpaceDN/>
        <w:rPr>
          <w:bCs/>
          <w:color w:val="000000"/>
          <w:sz w:val="24"/>
          <w:szCs w:val="24"/>
          <w:lang w:eastAsia="ru-RU"/>
        </w:rPr>
      </w:pPr>
      <w:r w:rsidRPr="0038127F">
        <w:rPr>
          <w:bCs/>
          <w:color w:val="000000"/>
          <w:sz w:val="24"/>
          <w:szCs w:val="24"/>
          <w:lang w:eastAsia="ru-RU"/>
        </w:rPr>
        <w:t>«___»____________ 20</w:t>
      </w:r>
      <w:r>
        <w:rPr>
          <w:bCs/>
          <w:color w:val="000000"/>
          <w:sz w:val="24"/>
          <w:szCs w:val="24"/>
          <w:lang w:eastAsia="ru-RU"/>
        </w:rPr>
        <w:t>2</w:t>
      </w:r>
      <w:r w:rsidRPr="0038127F">
        <w:rPr>
          <w:bCs/>
          <w:color w:val="000000"/>
          <w:sz w:val="24"/>
          <w:szCs w:val="24"/>
          <w:lang w:eastAsia="ru-RU"/>
        </w:rPr>
        <w:t>1 г.</w:t>
      </w:r>
    </w:p>
    <w:p w14:paraId="2D0CC0A8" w14:textId="77777777" w:rsidR="0038127F" w:rsidRPr="0038127F" w:rsidRDefault="0038127F" w:rsidP="0038127F">
      <w:pPr>
        <w:widowControl/>
        <w:tabs>
          <w:tab w:val="num" w:pos="0"/>
          <w:tab w:val="left" w:pos="709"/>
        </w:tabs>
        <w:autoSpaceDE/>
        <w:autoSpaceDN/>
        <w:rPr>
          <w:bCs/>
          <w:color w:val="000000"/>
          <w:sz w:val="20"/>
          <w:szCs w:val="24"/>
          <w:lang w:eastAsia="ru-RU"/>
        </w:rPr>
      </w:pPr>
    </w:p>
    <w:p w14:paraId="5D47AC0B" w14:textId="77777777" w:rsidR="0038127F" w:rsidRPr="0038127F" w:rsidRDefault="0038127F" w:rsidP="0038127F">
      <w:pPr>
        <w:widowControl/>
        <w:tabs>
          <w:tab w:val="num" w:pos="0"/>
          <w:tab w:val="left" w:pos="709"/>
        </w:tabs>
        <w:autoSpaceDE/>
        <w:autoSpaceDN/>
        <w:rPr>
          <w:bCs/>
          <w:color w:val="000000"/>
          <w:sz w:val="20"/>
          <w:szCs w:val="24"/>
          <w:lang w:eastAsia="ru-RU"/>
        </w:rPr>
      </w:pPr>
    </w:p>
    <w:p w14:paraId="21A018FC" w14:textId="77777777" w:rsidR="0038127F" w:rsidRPr="0038127F" w:rsidRDefault="0038127F" w:rsidP="0038127F">
      <w:pPr>
        <w:widowControl/>
        <w:tabs>
          <w:tab w:val="num" w:pos="0"/>
        </w:tabs>
        <w:autoSpaceDE/>
        <w:autoSpaceDN/>
        <w:rPr>
          <w:color w:val="000000"/>
          <w:sz w:val="24"/>
          <w:szCs w:val="24"/>
          <w:lang w:eastAsia="ru-RU"/>
        </w:rPr>
      </w:pPr>
      <w:r w:rsidRPr="0038127F">
        <w:rPr>
          <w:color w:val="000000"/>
          <w:sz w:val="24"/>
          <w:szCs w:val="24"/>
          <w:lang w:eastAsia="ru-RU"/>
        </w:rPr>
        <w:t>Ректор Государственного учреждения образования</w:t>
      </w:r>
    </w:p>
    <w:p w14:paraId="15EB401C" w14:textId="77777777" w:rsidR="0038127F" w:rsidRPr="0038127F" w:rsidRDefault="0038127F" w:rsidP="0038127F">
      <w:pPr>
        <w:widowControl/>
        <w:tabs>
          <w:tab w:val="num" w:pos="0"/>
        </w:tabs>
        <w:autoSpaceDE/>
        <w:autoSpaceDN/>
        <w:rPr>
          <w:color w:val="000000"/>
          <w:sz w:val="24"/>
          <w:szCs w:val="24"/>
          <w:lang w:eastAsia="ru-RU"/>
        </w:rPr>
      </w:pPr>
      <w:r w:rsidRPr="0038127F">
        <w:rPr>
          <w:color w:val="000000"/>
          <w:sz w:val="24"/>
          <w:szCs w:val="24"/>
          <w:lang w:eastAsia="ru-RU"/>
        </w:rPr>
        <w:t>«Республиканский институт высшей школы»</w:t>
      </w:r>
    </w:p>
    <w:p w14:paraId="7D072D5D" w14:textId="77777777" w:rsidR="0038127F" w:rsidRPr="0038127F" w:rsidRDefault="0038127F" w:rsidP="0038127F">
      <w:pPr>
        <w:widowControl/>
        <w:tabs>
          <w:tab w:val="num" w:pos="0"/>
        </w:tabs>
        <w:autoSpaceDE/>
        <w:autoSpaceDN/>
        <w:rPr>
          <w:color w:val="000000"/>
          <w:sz w:val="24"/>
          <w:szCs w:val="24"/>
          <w:lang w:eastAsia="ru-RU"/>
        </w:rPr>
      </w:pPr>
    </w:p>
    <w:p w14:paraId="176435A9" w14:textId="7C280349" w:rsidR="0038127F" w:rsidRPr="0038127F" w:rsidRDefault="0038127F" w:rsidP="0038127F">
      <w:pPr>
        <w:widowControl/>
        <w:tabs>
          <w:tab w:val="num" w:pos="0"/>
          <w:tab w:val="left" w:pos="709"/>
        </w:tabs>
        <w:autoSpaceDE/>
        <w:autoSpaceDN/>
        <w:rPr>
          <w:bCs/>
          <w:color w:val="000000"/>
          <w:sz w:val="24"/>
          <w:szCs w:val="24"/>
          <w:lang w:eastAsia="ru-RU"/>
        </w:rPr>
      </w:pPr>
      <w:r w:rsidRPr="0038127F">
        <w:rPr>
          <w:bCs/>
          <w:color w:val="000000"/>
          <w:sz w:val="24"/>
          <w:szCs w:val="24"/>
          <w:lang w:eastAsia="ru-RU"/>
        </w:rPr>
        <w:t xml:space="preserve">________________  </w:t>
      </w:r>
      <w:r w:rsidR="003B6C63" w:rsidRPr="00F62796">
        <w:rPr>
          <w:sz w:val="24"/>
          <w:szCs w:val="24"/>
        </w:rPr>
        <w:t>Ю.П. Бондарь</w:t>
      </w:r>
    </w:p>
    <w:p w14:paraId="7A6B4505" w14:textId="77777777" w:rsidR="0038127F" w:rsidRPr="0038127F" w:rsidRDefault="0038127F" w:rsidP="0038127F">
      <w:pPr>
        <w:widowControl/>
        <w:tabs>
          <w:tab w:val="num" w:pos="0"/>
          <w:tab w:val="left" w:pos="709"/>
        </w:tabs>
        <w:autoSpaceDE/>
        <w:autoSpaceDN/>
        <w:rPr>
          <w:bCs/>
          <w:i/>
          <w:color w:val="000000"/>
          <w:sz w:val="20"/>
          <w:szCs w:val="24"/>
          <w:lang w:eastAsia="ru-RU"/>
        </w:rPr>
      </w:pPr>
      <w:r w:rsidRPr="0038127F">
        <w:rPr>
          <w:bCs/>
          <w:i/>
          <w:color w:val="000000"/>
          <w:sz w:val="20"/>
          <w:szCs w:val="24"/>
          <w:lang w:eastAsia="ru-RU"/>
        </w:rPr>
        <w:tab/>
        <w:t xml:space="preserve">   </w:t>
      </w:r>
      <w:r w:rsidRPr="0038127F">
        <w:rPr>
          <w:bCs/>
          <w:color w:val="000000"/>
          <w:sz w:val="20"/>
          <w:szCs w:val="24"/>
          <w:lang w:eastAsia="ru-RU"/>
        </w:rPr>
        <w:t>М.П.</w:t>
      </w:r>
      <w:r w:rsidRPr="0038127F">
        <w:rPr>
          <w:bCs/>
          <w:i/>
          <w:color w:val="000000"/>
          <w:sz w:val="20"/>
          <w:szCs w:val="24"/>
          <w:lang w:eastAsia="ru-RU"/>
        </w:rPr>
        <w:tab/>
      </w:r>
      <w:r w:rsidRPr="0038127F">
        <w:rPr>
          <w:bCs/>
          <w:i/>
          <w:color w:val="000000"/>
          <w:sz w:val="20"/>
          <w:szCs w:val="24"/>
          <w:lang w:eastAsia="ru-RU"/>
        </w:rPr>
        <w:tab/>
      </w:r>
      <w:r w:rsidRPr="0038127F">
        <w:rPr>
          <w:bCs/>
          <w:i/>
          <w:color w:val="000000"/>
          <w:sz w:val="20"/>
          <w:szCs w:val="24"/>
          <w:lang w:eastAsia="ru-RU"/>
        </w:rPr>
        <w:tab/>
        <w:t xml:space="preserve">     </w:t>
      </w:r>
    </w:p>
    <w:p w14:paraId="0043CC9A" w14:textId="77777777" w:rsidR="0038127F" w:rsidRPr="0038127F" w:rsidRDefault="0038127F" w:rsidP="0038127F">
      <w:pPr>
        <w:widowControl/>
        <w:tabs>
          <w:tab w:val="num" w:pos="0"/>
          <w:tab w:val="left" w:pos="709"/>
        </w:tabs>
        <w:autoSpaceDE/>
        <w:autoSpaceDN/>
        <w:rPr>
          <w:bCs/>
          <w:color w:val="000000"/>
          <w:sz w:val="20"/>
          <w:szCs w:val="20"/>
          <w:lang w:eastAsia="ru-RU"/>
        </w:rPr>
      </w:pPr>
    </w:p>
    <w:p w14:paraId="440CE61E" w14:textId="77777777" w:rsidR="0038127F" w:rsidRPr="0038127F" w:rsidRDefault="0038127F" w:rsidP="0038127F">
      <w:pPr>
        <w:widowControl/>
        <w:tabs>
          <w:tab w:val="num" w:pos="0"/>
          <w:tab w:val="left" w:pos="709"/>
        </w:tabs>
        <w:autoSpaceDE/>
        <w:autoSpaceDN/>
        <w:rPr>
          <w:bCs/>
          <w:color w:val="000000"/>
          <w:sz w:val="24"/>
          <w:szCs w:val="24"/>
          <w:lang w:eastAsia="ru-RU"/>
        </w:rPr>
      </w:pPr>
      <w:r w:rsidRPr="0038127F">
        <w:rPr>
          <w:bCs/>
          <w:color w:val="000000"/>
          <w:sz w:val="24"/>
          <w:szCs w:val="24"/>
          <w:lang w:eastAsia="ru-RU"/>
        </w:rPr>
        <w:t>«___»____________ 20</w:t>
      </w:r>
      <w:r>
        <w:rPr>
          <w:bCs/>
          <w:color w:val="000000"/>
          <w:sz w:val="24"/>
          <w:szCs w:val="24"/>
          <w:lang w:eastAsia="ru-RU"/>
        </w:rPr>
        <w:t>2</w:t>
      </w:r>
      <w:r w:rsidRPr="0038127F">
        <w:rPr>
          <w:bCs/>
          <w:color w:val="000000"/>
          <w:sz w:val="24"/>
          <w:szCs w:val="24"/>
          <w:lang w:eastAsia="ru-RU"/>
        </w:rPr>
        <w:t>1 г.</w:t>
      </w:r>
    </w:p>
    <w:p w14:paraId="3DE4F341" w14:textId="77777777" w:rsidR="0038127F" w:rsidRPr="0038127F" w:rsidRDefault="0038127F" w:rsidP="0038127F">
      <w:pPr>
        <w:widowControl/>
        <w:tabs>
          <w:tab w:val="num" w:pos="0"/>
          <w:tab w:val="left" w:pos="709"/>
        </w:tabs>
        <w:autoSpaceDE/>
        <w:autoSpaceDN/>
        <w:rPr>
          <w:bCs/>
          <w:color w:val="000000"/>
          <w:sz w:val="24"/>
          <w:szCs w:val="24"/>
          <w:lang w:eastAsia="ru-RU"/>
        </w:rPr>
      </w:pPr>
    </w:p>
    <w:p w14:paraId="1354CB20" w14:textId="77777777" w:rsidR="00CC0722" w:rsidRDefault="00CC0722">
      <w:pPr>
        <w:pStyle w:val="a3"/>
        <w:rPr>
          <w:i/>
          <w:sz w:val="22"/>
        </w:rPr>
      </w:pPr>
    </w:p>
    <w:p w14:paraId="48858A33" w14:textId="77777777" w:rsidR="0038127F" w:rsidRDefault="0038127F">
      <w:pPr>
        <w:pStyle w:val="a3"/>
        <w:rPr>
          <w:i/>
          <w:sz w:val="22"/>
        </w:rPr>
      </w:pPr>
    </w:p>
    <w:p w14:paraId="37065CA7" w14:textId="77777777" w:rsidR="00712E01" w:rsidRDefault="00712E01">
      <w:pPr>
        <w:ind w:left="110" w:right="151" w:firstLine="457"/>
        <w:rPr>
          <w:sz w:val="20"/>
        </w:rPr>
      </w:pPr>
    </w:p>
    <w:sectPr w:rsidR="00712E01" w:rsidSect="00A40442">
      <w:footerReference w:type="default" r:id="rId10"/>
      <w:type w:val="continuous"/>
      <w:pgSz w:w="11900" w:h="16840" w:code="9"/>
      <w:pgMar w:top="567" w:right="567"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86461" w14:textId="77777777" w:rsidR="00592082" w:rsidRDefault="00592082">
      <w:r>
        <w:separator/>
      </w:r>
    </w:p>
  </w:endnote>
  <w:endnote w:type="continuationSeparator" w:id="0">
    <w:p w14:paraId="23A00462" w14:textId="77777777" w:rsidR="00592082" w:rsidRDefault="0059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315287"/>
      <w:docPartObj>
        <w:docPartGallery w:val="Page Numbers (Bottom of Page)"/>
        <w:docPartUnique/>
      </w:docPartObj>
    </w:sdtPr>
    <w:sdtEndPr/>
    <w:sdtContent>
      <w:p w14:paraId="02C1EE5F" w14:textId="77777777" w:rsidR="00D374D2" w:rsidRDefault="00D374D2">
        <w:pPr>
          <w:pStyle w:val="aa"/>
          <w:jc w:val="right"/>
        </w:pPr>
        <w:r>
          <w:fldChar w:fldCharType="begin"/>
        </w:r>
        <w:r>
          <w:instrText>PAGE   \* MERGEFORMAT</w:instrText>
        </w:r>
        <w:r>
          <w:fldChar w:fldCharType="separate"/>
        </w:r>
        <w:r w:rsidR="00592082">
          <w:rPr>
            <w:noProof/>
          </w:rPr>
          <w:t>1</w:t>
        </w:r>
        <w:r>
          <w:fldChar w:fldCharType="end"/>
        </w:r>
      </w:p>
    </w:sdtContent>
  </w:sdt>
  <w:p w14:paraId="64E26636" w14:textId="77777777" w:rsidR="00D374D2" w:rsidRPr="000447B3" w:rsidRDefault="00D374D2" w:rsidP="000447B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8BE33" w14:textId="77777777" w:rsidR="00D374D2" w:rsidRDefault="00D374D2">
    <w:pPr>
      <w:pStyle w:val="aa"/>
      <w:jc w:val="right"/>
    </w:pPr>
  </w:p>
  <w:p w14:paraId="27254A73" w14:textId="77777777" w:rsidR="00D374D2" w:rsidRDefault="00D374D2">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C2DAB" w14:textId="77777777" w:rsidR="00592082" w:rsidRDefault="00592082">
      <w:r>
        <w:separator/>
      </w:r>
    </w:p>
  </w:footnote>
  <w:footnote w:type="continuationSeparator" w:id="0">
    <w:p w14:paraId="74ACFE44" w14:textId="77777777" w:rsidR="00592082" w:rsidRDefault="00592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0471B"/>
    <w:multiLevelType w:val="hybridMultilevel"/>
    <w:tmpl w:val="A574C166"/>
    <w:lvl w:ilvl="0" w:tplc="0EAE7638">
      <w:start w:val="6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CFE1BAF"/>
    <w:multiLevelType w:val="hybridMultilevel"/>
    <w:tmpl w:val="6F5217B4"/>
    <w:lvl w:ilvl="0" w:tplc="C89EE39A">
      <w:start w:val="1"/>
      <w:numFmt w:val="decimal"/>
      <w:lvlText w:val="%1."/>
      <w:lvlJc w:val="left"/>
      <w:pPr>
        <w:ind w:left="676" w:hanging="288"/>
      </w:pPr>
      <w:rPr>
        <w:rFonts w:hint="default"/>
        <w:i/>
        <w:w w:val="94"/>
        <w:lang w:val="ru-RU" w:eastAsia="en-US" w:bidi="ar-SA"/>
      </w:rPr>
    </w:lvl>
    <w:lvl w:ilvl="1" w:tplc="3EF24B50">
      <w:numFmt w:val="bullet"/>
      <w:lvlText w:val="•"/>
      <w:lvlJc w:val="left"/>
      <w:pPr>
        <w:ind w:left="1662" w:hanging="288"/>
      </w:pPr>
      <w:rPr>
        <w:rFonts w:hint="default"/>
        <w:lang w:val="ru-RU" w:eastAsia="en-US" w:bidi="ar-SA"/>
      </w:rPr>
    </w:lvl>
    <w:lvl w:ilvl="2" w:tplc="8F46E50E">
      <w:numFmt w:val="bullet"/>
      <w:lvlText w:val="•"/>
      <w:lvlJc w:val="left"/>
      <w:pPr>
        <w:ind w:left="2644" w:hanging="288"/>
      </w:pPr>
      <w:rPr>
        <w:rFonts w:hint="default"/>
        <w:lang w:val="ru-RU" w:eastAsia="en-US" w:bidi="ar-SA"/>
      </w:rPr>
    </w:lvl>
    <w:lvl w:ilvl="3" w:tplc="08305C0A">
      <w:numFmt w:val="bullet"/>
      <w:lvlText w:val="•"/>
      <w:lvlJc w:val="left"/>
      <w:pPr>
        <w:ind w:left="3626" w:hanging="288"/>
      </w:pPr>
      <w:rPr>
        <w:rFonts w:hint="default"/>
        <w:lang w:val="ru-RU" w:eastAsia="en-US" w:bidi="ar-SA"/>
      </w:rPr>
    </w:lvl>
    <w:lvl w:ilvl="4" w:tplc="4E3EFE70">
      <w:numFmt w:val="bullet"/>
      <w:lvlText w:val="•"/>
      <w:lvlJc w:val="left"/>
      <w:pPr>
        <w:ind w:left="4608" w:hanging="288"/>
      </w:pPr>
      <w:rPr>
        <w:rFonts w:hint="default"/>
        <w:lang w:val="ru-RU" w:eastAsia="en-US" w:bidi="ar-SA"/>
      </w:rPr>
    </w:lvl>
    <w:lvl w:ilvl="5" w:tplc="D278C8AE">
      <w:numFmt w:val="bullet"/>
      <w:lvlText w:val="•"/>
      <w:lvlJc w:val="left"/>
      <w:pPr>
        <w:ind w:left="5590" w:hanging="288"/>
      </w:pPr>
      <w:rPr>
        <w:rFonts w:hint="default"/>
        <w:lang w:val="ru-RU" w:eastAsia="en-US" w:bidi="ar-SA"/>
      </w:rPr>
    </w:lvl>
    <w:lvl w:ilvl="6" w:tplc="311079DC">
      <w:numFmt w:val="bullet"/>
      <w:lvlText w:val="•"/>
      <w:lvlJc w:val="left"/>
      <w:pPr>
        <w:ind w:left="6572" w:hanging="288"/>
      </w:pPr>
      <w:rPr>
        <w:rFonts w:hint="default"/>
        <w:lang w:val="ru-RU" w:eastAsia="en-US" w:bidi="ar-SA"/>
      </w:rPr>
    </w:lvl>
    <w:lvl w:ilvl="7" w:tplc="5B66ADAA">
      <w:numFmt w:val="bullet"/>
      <w:lvlText w:val="•"/>
      <w:lvlJc w:val="left"/>
      <w:pPr>
        <w:ind w:left="7554" w:hanging="288"/>
      </w:pPr>
      <w:rPr>
        <w:rFonts w:hint="default"/>
        <w:lang w:val="ru-RU" w:eastAsia="en-US" w:bidi="ar-SA"/>
      </w:rPr>
    </w:lvl>
    <w:lvl w:ilvl="8" w:tplc="FBAEF258">
      <w:numFmt w:val="bullet"/>
      <w:lvlText w:val="•"/>
      <w:lvlJc w:val="left"/>
      <w:pPr>
        <w:ind w:left="8536" w:hanging="288"/>
      </w:pPr>
      <w:rPr>
        <w:rFonts w:hint="default"/>
        <w:lang w:val="ru-RU" w:eastAsia="en-US" w:bidi="ar-SA"/>
      </w:rPr>
    </w:lvl>
  </w:abstractNum>
  <w:abstractNum w:abstractNumId="2">
    <w:nsid w:val="4B0659FF"/>
    <w:multiLevelType w:val="multilevel"/>
    <w:tmpl w:val="F36E5050"/>
    <w:lvl w:ilvl="0">
      <w:start w:val="1"/>
      <w:numFmt w:val="decimal"/>
      <w:lvlText w:val="%1."/>
      <w:lvlJc w:val="left"/>
      <w:pPr>
        <w:ind w:left="1681" w:hanging="328"/>
      </w:pPr>
      <w:rPr>
        <w:rFonts w:hint="default"/>
        <w:spacing w:val="-1"/>
        <w:w w:val="94"/>
        <w:lang w:val="ru-RU" w:eastAsia="en-US" w:bidi="ar-SA"/>
      </w:rPr>
    </w:lvl>
    <w:lvl w:ilvl="1">
      <w:start w:val="1"/>
      <w:numFmt w:val="decimal"/>
      <w:lvlText w:val="%1.%2."/>
      <w:lvlJc w:val="left"/>
      <w:pPr>
        <w:ind w:left="678" w:hanging="546"/>
      </w:pPr>
      <w:rPr>
        <w:rFonts w:hint="default"/>
        <w:b/>
        <w:bCs/>
        <w:w w:val="96"/>
        <w:lang w:val="ru-RU" w:eastAsia="en-US" w:bidi="ar-SA"/>
      </w:rPr>
    </w:lvl>
    <w:lvl w:ilvl="2">
      <w:numFmt w:val="bullet"/>
      <w:lvlText w:val="•"/>
      <w:lvlJc w:val="left"/>
      <w:pPr>
        <w:ind w:left="1900" w:hanging="546"/>
      </w:pPr>
      <w:rPr>
        <w:rFonts w:hint="default"/>
        <w:lang w:val="ru-RU" w:eastAsia="en-US" w:bidi="ar-SA"/>
      </w:rPr>
    </w:lvl>
    <w:lvl w:ilvl="3">
      <w:numFmt w:val="bullet"/>
      <w:lvlText w:val="•"/>
      <w:lvlJc w:val="left"/>
      <w:pPr>
        <w:ind w:left="1920" w:hanging="546"/>
      </w:pPr>
      <w:rPr>
        <w:rFonts w:hint="default"/>
        <w:lang w:val="ru-RU" w:eastAsia="en-US" w:bidi="ar-SA"/>
      </w:rPr>
    </w:lvl>
    <w:lvl w:ilvl="4">
      <w:numFmt w:val="bullet"/>
      <w:lvlText w:val="•"/>
      <w:lvlJc w:val="left"/>
      <w:pPr>
        <w:ind w:left="3145" w:hanging="546"/>
      </w:pPr>
      <w:rPr>
        <w:rFonts w:hint="default"/>
        <w:lang w:val="ru-RU" w:eastAsia="en-US" w:bidi="ar-SA"/>
      </w:rPr>
    </w:lvl>
    <w:lvl w:ilvl="5">
      <w:numFmt w:val="bullet"/>
      <w:lvlText w:val="•"/>
      <w:lvlJc w:val="left"/>
      <w:pPr>
        <w:ind w:left="4371" w:hanging="546"/>
      </w:pPr>
      <w:rPr>
        <w:rFonts w:hint="default"/>
        <w:lang w:val="ru-RU" w:eastAsia="en-US" w:bidi="ar-SA"/>
      </w:rPr>
    </w:lvl>
    <w:lvl w:ilvl="6">
      <w:numFmt w:val="bullet"/>
      <w:lvlText w:val="•"/>
      <w:lvlJc w:val="left"/>
      <w:pPr>
        <w:ind w:left="5597" w:hanging="546"/>
      </w:pPr>
      <w:rPr>
        <w:rFonts w:hint="default"/>
        <w:lang w:val="ru-RU" w:eastAsia="en-US" w:bidi="ar-SA"/>
      </w:rPr>
    </w:lvl>
    <w:lvl w:ilvl="7">
      <w:numFmt w:val="bullet"/>
      <w:lvlText w:val="•"/>
      <w:lvlJc w:val="left"/>
      <w:pPr>
        <w:ind w:left="6822" w:hanging="546"/>
      </w:pPr>
      <w:rPr>
        <w:rFonts w:hint="default"/>
        <w:lang w:val="ru-RU" w:eastAsia="en-US" w:bidi="ar-SA"/>
      </w:rPr>
    </w:lvl>
    <w:lvl w:ilvl="8">
      <w:numFmt w:val="bullet"/>
      <w:lvlText w:val="•"/>
      <w:lvlJc w:val="left"/>
      <w:pPr>
        <w:ind w:left="8048" w:hanging="546"/>
      </w:pPr>
      <w:rPr>
        <w:rFonts w:hint="default"/>
        <w:lang w:val="ru-RU" w:eastAsia="en-US" w:bidi="ar-SA"/>
      </w:rPr>
    </w:lvl>
  </w:abstractNum>
  <w:abstractNum w:abstractNumId="3">
    <w:nsid w:val="4FE8398C"/>
    <w:multiLevelType w:val="hybridMultilevel"/>
    <w:tmpl w:val="FE8009CE"/>
    <w:lvl w:ilvl="0" w:tplc="9250A5F4">
      <w:start w:val="261"/>
      <w:numFmt w:val="decimal"/>
      <w:lvlText w:val="%1"/>
      <w:lvlJc w:val="left"/>
      <w:pPr>
        <w:ind w:left="1775" w:hanging="389"/>
      </w:pPr>
      <w:rPr>
        <w:rFonts w:ascii="Times New Roman" w:eastAsia="Times New Roman" w:hAnsi="Times New Roman" w:cs="Times New Roman" w:hint="default"/>
        <w:i/>
        <w:w w:val="97"/>
        <w:sz w:val="22"/>
        <w:szCs w:val="22"/>
        <w:lang w:val="ru-RU" w:eastAsia="en-US" w:bidi="ar-SA"/>
      </w:rPr>
    </w:lvl>
    <w:lvl w:ilvl="1" w:tplc="026AE84E">
      <w:numFmt w:val="bullet"/>
      <w:lvlText w:val="•"/>
      <w:lvlJc w:val="left"/>
      <w:pPr>
        <w:ind w:left="2652" w:hanging="389"/>
      </w:pPr>
      <w:rPr>
        <w:rFonts w:hint="default"/>
        <w:lang w:val="ru-RU" w:eastAsia="en-US" w:bidi="ar-SA"/>
      </w:rPr>
    </w:lvl>
    <w:lvl w:ilvl="2" w:tplc="930CC092">
      <w:numFmt w:val="bullet"/>
      <w:lvlText w:val="•"/>
      <w:lvlJc w:val="left"/>
      <w:pPr>
        <w:ind w:left="3524" w:hanging="389"/>
      </w:pPr>
      <w:rPr>
        <w:rFonts w:hint="default"/>
        <w:lang w:val="ru-RU" w:eastAsia="en-US" w:bidi="ar-SA"/>
      </w:rPr>
    </w:lvl>
    <w:lvl w:ilvl="3" w:tplc="3D3EE0B8">
      <w:numFmt w:val="bullet"/>
      <w:lvlText w:val="•"/>
      <w:lvlJc w:val="left"/>
      <w:pPr>
        <w:ind w:left="4396" w:hanging="389"/>
      </w:pPr>
      <w:rPr>
        <w:rFonts w:hint="default"/>
        <w:lang w:val="ru-RU" w:eastAsia="en-US" w:bidi="ar-SA"/>
      </w:rPr>
    </w:lvl>
    <w:lvl w:ilvl="4" w:tplc="8634EC0C">
      <w:numFmt w:val="bullet"/>
      <w:lvlText w:val="•"/>
      <w:lvlJc w:val="left"/>
      <w:pPr>
        <w:ind w:left="5268" w:hanging="389"/>
      </w:pPr>
      <w:rPr>
        <w:rFonts w:hint="default"/>
        <w:lang w:val="ru-RU" w:eastAsia="en-US" w:bidi="ar-SA"/>
      </w:rPr>
    </w:lvl>
    <w:lvl w:ilvl="5" w:tplc="3DB81FB8">
      <w:numFmt w:val="bullet"/>
      <w:lvlText w:val="•"/>
      <w:lvlJc w:val="left"/>
      <w:pPr>
        <w:ind w:left="6140" w:hanging="389"/>
      </w:pPr>
      <w:rPr>
        <w:rFonts w:hint="default"/>
        <w:lang w:val="ru-RU" w:eastAsia="en-US" w:bidi="ar-SA"/>
      </w:rPr>
    </w:lvl>
    <w:lvl w:ilvl="6" w:tplc="566E5624">
      <w:numFmt w:val="bullet"/>
      <w:lvlText w:val="•"/>
      <w:lvlJc w:val="left"/>
      <w:pPr>
        <w:ind w:left="7012" w:hanging="389"/>
      </w:pPr>
      <w:rPr>
        <w:rFonts w:hint="default"/>
        <w:lang w:val="ru-RU" w:eastAsia="en-US" w:bidi="ar-SA"/>
      </w:rPr>
    </w:lvl>
    <w:lvl w:ilvl="7" w:tplc="3D14725E">
      <w:numFmt w:val="bullet"/>
      <w:lvlText w:val="•"/>
      <w:lvlJc w:val="left"/>
      <w:pPr>
        <w:ind w:left="7884" w:hanging="389"/>
      </w:pPr>
      <w:rPr>
        <w:rFonts w:hint="default"/>
        <w:lang w:val="ru-RU" w:eastAsia="en-US" w:bidi="ar-SA"/>
      </w:rPr>
    </w:lvl>
    <w:lvl w:ilvl="8" w:tplc="150E1156">
      <w:numFmt w:val="bullet"/>
      <w:lvlText w:val="•"/>
      <w:lvlJc w:val="left"/>
      <w:pPr>
        <w:ind w:left="8756" w:hanging="389"/>
      </w:pPr>
      <w:rPr>
        <w:rFonts w:hint="default"/>
        <w:lang w:val="ru-RU" w:eastAsia="en-US" w:bidi="ar-SA"/>
      </w:rPr>
    </w:lvl>
  </w:abstractNum>
  <w:abstractNum w:abstractNumId="4">
    <w:nsid w:val="68A0102B"/>
    <w:multiLevelType w:val="multilevel"/>
    <w:tmpl w:val="A56EDB96"/>
    <w:lvl w:ilvl="0">
      <w:start w:val="8"/>
      <w:numFmt w:val="decimal"/>
      <w:lvlText w:val="%1."/>
      <w:lvlJc w:val="left"/>
      <w:pPr>
        <w:ind w:left="1686" w:hanging="303"/>
      </w:pPr>
      <w:rPr>
        <w:rFonts w:ascii="Times New Roman" w:eastAsia="Times New Roman" w:hAnsi="Times New Roman" w:cs="Times New Roman" w:hint="default"/>
        <w:b/>
        <w:bCs/>
        <w:w w:val="99"/>
        <w:sz w:val="30"/>
        <w:szCs w:val="30"/>
        <w:lang w:val="ru-RU" w:eastAsia="en-US" w:bidi="ar-SA"/>
      </w:rPr>
    </w:lvl>
    <w:lvl w:ilvl="1">
      <w:start w:val="1"/>
      <w:numFmt w:val="decimal"/>
      <w:lvlText w:val="%1.%2."/>
      <w:lvlJc w:val="left"/>
      <w:pPr>
        <w:ind w:left="1878" w:hanging="495"/>
      </w:pPr>
      <w:rPr>
        <w:rFonts w:ascii="Times New Roman" w:eastAsia="Times New Roman" w:hAnsi="Times New Roman" w:cs="Times New Roman" w:hint="default"/>
        <w:b/>
        <w:bCs/>
        <w:w w:val="93"/>
        <w:sz w:val="30"/>
        <w:szCs w:val="30"/>
        <w:lang w:val="ru-RU" w:eastAsia="en-US" w:bidi="ar-SA"/>
      </w:rPr>
    </w:lvl>
    <w:lvl w:ilvl="2">
      <w:numFmt w:val="bullet"/>
      <w:lvlText w:val="•"/>
      <w:lvlJc w:val="left"/>
      <w:pPr>
        <w:ind w:left="1920" w:hanging="495"/>
      </w:pPr>
      <w:rPr>
        <w:rFonts w:hint="default"/>
        <w:lang w:val="ru-RU" w:eastAsia="en-US" w:bidi="ar-SA"/>
      </w:rPr>
    </w:lvl>
    <w:lvl w:ilvl="3">
      <w:numFmt w:val="bullet"/>
      <w:lvlText w:val="•"/>
      <w:lvlJc w:val="left"/>
      <w:pPr>
        <w:ind w:left="2992" w:hanging="495"/>
      </w:pPr>
      <w:rPr>
        <w:rFonts w:hint="default"/>
        <w:lang w:val="ru-RU" w:eastAsia="en-US" w:bidi="ar-SA"/>
      </w:rPr>
    </w:lvl>
    <w:lvl w:ilvl="4">
      <w:numFmt w:val="bullet"/>
      <w:lvlText w:val="•"/>
      <w:lvlJc w:val="left"/>
      <w:pPr>
        <w:ind w:left="4065" w:hanging="495"/>
      </w:pPr>
      <w:rPr>
        <w:rFonts w:hint="default"/>
        <w:lang w:val="ru-RU" w:eastAsia="en-US" w:bidi="ar-SA"/>
      </w:rPr>
    </w:lvl>
    <w:lvl w:ilvl="5">
      <w:numFmt w:val="bullet"/>
      <w:lvlText w:val="•"/>
      <w:lvlJc w:val="left"/>
      <w:pPr>
        <w:ind w:left="5137" w:hanging="495"/>
      </w:pPr>
      <w:rPr>
        <w:rFonts w:hint="default"/>
        <w:lang w:val="ru-RU" w:eastAsia="en-US" w:bidi="ar-SA"/>
      </w:rPr>
    </w:lvl>
    <w:lvl w:ilvl="6">
      <w:numFmt w:val="bullet"/>
      <w:lvlText w:val="•"/>
      <w:lvlJc w:val="left"/>
      <w:pPr>
        <w:ind w:left="6210" w:hanging="495"/>
      </w:pPr>
      <w:rPr>
        <w:rFonts w:hint="default"/>
        <w:lang w:val="ru-RU" w:eastAsia="en-US" w:bidi="ar-SA"/>
      </w:rPr>
    </w:lvl>
    <w:lvl w:ilvl="7">
      <w:numFmt w:val="bullet"/>
      <w:lvlText w:val="•"/>
      <w:lvlJc w:val="left"/>
      <w:pPr>
        <w:ind w:left="7282" w:hanging="495"/>
      </w:pPr>
      <w:rPr>
        <w:rFonts w:hint="default"/>
        <w:lang w:val="ru-RU" w:eastAsia="en-US" w:bidi="ar-SA"/>
      </w:rPr>
    </w:lvl>
    <w:lvl w:ilvl="8">
      <w:numFmt w:val="bullet"/>
      <w:lvlText w:val="•"/>
      <w:lvlJc w:val="left"/>
      <w:pPr>
        <w:ind w:left="8355" w:hanging="495"/>
      </w:pPr>
      <w:rPr>
        <w:rFonts w:hint="default"/>
        <w:lang w:val="ru-RU" w:eastAsia="en-US" w:bidi="ar-S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C0722"/>
    <w:rsid w:val="00001311"/>
    <w:rsid w:val="000121A2"/>
    <w:rsid w:val="000447B3"/>
    <w:rsid w:val="002F763A"/>
    <w:rsid w:val="0038127F"/>
    <w:rsid w:val="00391114"/>
    <w:rsid w:val="003B6C63"/>
    <w:rsid w:val="00417926"/>
    <w:rsid w:val="00427E4E"/>
    <w:rsid w:val="00444206"/>
    <w:rsid w:val="0047445A"/>
    <w:rsid w:val="005049C0"/>
    <w:rsid w:val="005535C7"/>
    <w:rsid w:val="00556007"/>
    <w:rsid w:val="005616A3"/>
    <w:rsid w:val="00576747"/>
    <w:rsid w:val="00592082"/>
    <w:rsid w:val="005B1C4F"/>
    <w:rsid w:val="005F08C5"/>
    <w:rsid w:val="00670A6D"/>
    <w:rsid w:val="006747C9"/>
    <w:rsid w:val="00675564"/>
    <w:rsid w:val="006A4B30"/>
    <w:rsid w:val="006B3214"/>
    <w:rsid w:val="00712E01"/>
    <w:rsid w:val="00770B27"/>
    <w:rsid w:val="00797548"/>
    <w:rsid w:val="007A2192"/>
    <w:rsid w:val="007C2D5C"/>
    <w:rsid w:val="0083141F"/>
    <w:rsid w:val="00844693"/>
    <w:rsid w:val="008848D6"/>
    <w:rsid w:val="008C2EFF"/>
    <w:rsid w:val="00931AFA"/>
    <w:rsid w:val="00957477"/>
    <w:rsid w:val="00981BA1"/>
    <w:rsid w:val="0098443E"/>
    <w:rsid w:val="009B021B"/>
    <w:rsid w:val="00A25B5D"/>
    <w:rsid w:val="00A321DC"/>
    <w:rsid w:val="00A40442"/>
    <w:rsid w:val="00A6487F"/>
    <w:rsid w:val="00AE0686"/>
    <w:rsid w:val="00B2157A"/>
    <w:rsid w:val="00B828B7"/>
    <w:rsid w:val="00B92EC9"/>
    <w:rsid w:val="00C05F84"/>
    <w:rsid w:val="00C34BD1"/>
    <w:rsid w:val="00C663DB"/>
    <w:rsid w:val="00C826FD"/>
    <w:rsid w:val="00C904B4"/>
    <w:rsid w:val="00C94454"/>
    <w:rsid w:val="00CB504B"/>
    <w:rsid w:val="00CC0722"/>
    <w:rsid w:val="00D22523"/>
    <w:rsid w:val="00D374D2"/>
    <w:rsid w:val="00D63645"/>
    <w:rsid w:val="00D96BF7"/>
    <w:rsid w:val="00DC714C"/>
    <w:rsid w:val="00E45731"/>
    <w:rsid w:val="00ED622B"/>
    <w:rsid w:val="00F177E8"/>
    <w:rsid w:val="00F300CE"/>
    <w:rsid w:val="00F95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4B958"/>
  <w15:docId w15:val="{56EB2DE1-1E6B-49D8-8543-B3945FD9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11"/>
      <w:ind w:left="1911" w:firstLine="706"/>
      <w:jc w:val="both"/>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List Paragraph"/>
    <w:basedOn w:val="a"/>
    <w:uiPriority w:val="1"/>
    <w:qFormat/>
    <w:pPr>
      <w:ind w:left="677" w:firstLine="706"/>
      <w:jc w:val="both"/>
    </w:pPr>
  </w:style>
  <w:style w:type="paragraph" w:customStyle="1" w:styleId="TableParagraph">
    <w:name w:val="Table Paragraph"/>
    <w:basedOn w:val="a"/>
    <w:uiPriority w:val="1"/>
    <w:qFormat/>
  </w:style>
  <w:style w:type="paragraph" w:styleId="a5">
    <w:name w:val="footnote text"/>
    <w:basedOn w:val="a"/>
    <w:link w:val="a6"/>
    <w:uiPriority w:val="99"/>
    <w:semiHidden/>
    <w:unhideWhenUsed/>
    <w:rsid w:val="00675564"/>
    <w:rPr>
      <w:sz w:val="20"/>
      <w:szCs w:val="20"/>
    </w:rPr>
  </w:style>
  <w:style w:type="character" w:customStyle="1" w:styleId="a6">
    <w:name w:val="Текст сноски Знак"/>
    <w:basedOn w:val="a0"/>
    <w:link w:val="a5"/>
    <w:uiPriority w:val="99"/>
    <w:semiHidden/>
    <w:rsid w:val="00675564"/>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675564"/>
    <w:rPr>
      <w:vertAlign w:val="superscript"/>
    </w:rPr>
  </w:style>
  <w:style w:type="paragraph" w:styleId="a8">
    <w:name w:val="header"/>
    <w:basedOn w:val="a"/>
    <w:link w:val="a9"/>
    <w:uiPriority w:val="99"/>
    <w:unhideWhenUsed/>
    <w:rsid w:val="00A6487F"/>
    <w:pPr>
      <w:tabs>
        <w:tab w:val="center" w:pos="4677"/>
        <w:tab w:val="right" w:pos="9355"/>
      </w:tabs>
    </w:pPr>
  </w:style>
  <w:style w:type="character" w:customStyle="1" w:styleId="a9">
    <w:name w:val="Верхний колонтитул Знак"/>
    <w:basedOn w:val="a0"/>
    <w:link w:val="a8"/>
    <w:uiPriority w:val="99"/>
    <w:rsid w:val="00A6487F"/>
    <w:rPr>
      <w:rFonts w:ascii="Times New Roman" w:eastAsia="Times New Roman" w:hAnsi="Times New Roman" w:cs="Times New Roman"/>
      <w:lang w:val="ru-RU"/>
    </w:rPr>
  </w:style>
  <w:style w:type="paragraph" w:styleId="aa">
    <w:name w:val="footer"/>
    <w:basedOn w:val="a"/>
    <w:link w:val="ab"/>
    <w:uiPriority w:val="99"/>
    <w:unhideWhenUsed/>
    <w:rsid w:val="00A6487F"/>
    <w:pPr>
      <w:tabs>
        <w:tab w:val="center" w:pos="4677"/>
        <w:tab w:val="right" w:pos="9355"/>
      </w:tabs>
    </w:pPr>
  </w:style>
  <w:style w:type="character" w:customStyle="1" w:styleId="ab">
    <w:name w:val="Нижний колонтитул Знак"/>
    <w:basedOn w:val="a0"/>
    <w:link w:val="aa"/>
    <w:uiPriority w:val="99"/>
    <w:rsid w:val="00A6487F"/>
    <w:rPr>
      <w:rFonts w:ascii="Times New Roman" w:eastAsia="Times New Roman" w:hAnsi="Times New Roman" w:cs="Times New Roman"/>
      <w:lang w:val="ru-RU"/>
    </w:rPr>
  </w:style>
  <w:style w:type="paragraph" w:customStyle="1" w:styleId="Default">
    <w:name w:val="Default"/>
    <w:rsid w:val="00A25B5D"/>
    <w:pPr>
      <w:widowControl/>
      <w:adjustRightInd w:val="0"/>
    </w:pPr>
    <w:rPr>
      <w:rFonts w:ascii="Times New Roman" w:hAnsi="Times New Roman" w:cs="Times New Roman"/>
      <w:color w:val="000000"/>
      <w:sz w:val="24"/>
      <w:szCs w:val="24"/>
    </w:rPr>
  </w:style>
  <w:style w:type="paragraph" w:styleId="ac">
    <w:name w:val="Balloon Text"/>
    <w:basedOn w:val="a"/>
    <w:link w:val="ad"/>
    <w:uiPriority w:val="99"/>
    <w:semiHidden/>
    <w:unhideWhenUsed/>
    <w:rsid w:val="00F300CE"/>
    <w:rPr>
      <w:rFonts w:ascii="Segoe UI" w:hAnsi="Segoe UI" w:cs="Segoe UI"/>
      <w:sz w:val="18"/>
      <w:szCs w:val="18"/>
    </w:rPr>
  </w:style>
  <w:style w:type="character" w:customStyle="1" w:styleId="ad">
    <w:name w:val="Текст выноски Знак"/>
    <w:basedOn w:val="a0"/>
    <w:link w:val="ac"/>
    <w:uiPriority w:val="99"/>
    <w:semiHidden/>
    <w:rsid w:val="00F300CE"/>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E6132-3027-4EAD-B223-889354C3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4896</Words>
  <Characters>27913</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Инна Николаевна</dc:creator>
  <cp:lastModifiedBy>Михайлова Инна Николаевна</cp:lastModifiedBy>
  <cp:revision>2</cp:revision>
  <cp:lastPrinted>2021-05-27T11:25:00Z</cp:lastPrinted>
  <dcterms:created xsi:type="dcterms:W3CDTF">2021-06-02T08:07:00Z</dcterms:created>
  <dcterms:modified xsi:type="dcterms:W3CDTF">2021-06-02T08:07:00Z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LastSaved">
    <vt:filetime>2020-11-10T00:00:00Z</vt:filetime>
  </property>
</Properties>
</file>