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05" w:rsidRPr="009F59CF" w:rsidRDefault="007A1205" w:rsidP="007A1205">
      <w:pPr>
        <w:pStyle w:val="afb"/>
        <w:keepLines w:val="0"/>
        <w:spacing w:after="120" w:line="280" w:lineRule="exact"/>
        <w:ind w:right="-2"/>
        <w:jc w:val="left"/>
        <w:rPr>
          <w:szCs w:val="30"/>
        </w:rPr>
      </w:pPr>
    </w:p>
    <w:p w:rsidR="007A1205" w:rsidRPr="009F59CF" w:rsidRDefault="007A1205" w:rsidP="007A1205">
      <w:pPr>
        <w:pStyle w:val="afb"/>
        <w:keepLines w:val="0"/>
        <w:spacing w:after="120" w:line="280" w:lineRule="exact"/>
        <w:ind w:right="-2" w:firstLine="5387"/>
        <w:jc w:val="left"/>
        <w:rPr>
          <w:szCs w:val="30"/>
        </w:rPr>
      </w:pPr>
      <w:r w:rsidRPr="009F59CF">
        <w:rPr>
          <w:szCs w:val="30"/>
        </w:rPr>
        <w:t>УТВЕРЖДЕНО</w:t>
      </w: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 w:firstLine="5387"/>
        <w:rPr>
          <w:sz w:val="30"/>
          <w:szCs w:val="30"/>
        </w:rPr>
      </w:pPr>
      <w:r w:rsidRPr="009F59CF">
        <w:rPr>
          <w:sz w:val="30"/>
          <w:szCs w:val="30"/>
        </w:rPr>
        <w:t>Приказ Министра образования</w:t>
      </w: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 w:firstLine="5387"/>
        <w:rPr>
          <w:sz w:val="30"/>
          <w:szCs w:val="30"/>
        </w:rPr>
      </w:pPr>
      <w:r w:rsidRPr="009F59CF">
        <w:rPr>
          <w:sz w:val="30"/>
          <w:szCs w:val="30"/>
        </w:rPr>
        <w:t>Республики Беларусь</w:t>
      </w: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 w:firstLine="5387"/>
        <w:rPr>
          <w:sz w:val="30"/>
          <w:szCs w:val="30"/>
        </w:rPr>
      </w:pPr>
      <w:r w:rsidRPr="009F59CF">
        <w:rPr>
          <w:sz w:val="30"/>
          <w:szCs w:val="30"/>
        </w:rPr>
        <w:t xml:space="preserve">                     №            </w:t>
      </w: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tabs>
          <w:tab w:val="left" w:pos="5387"/>
        </w:tabs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spacing w:line="280" w:lineRule="exact"/>
        <w:ind w:right="-2"/>
        <w:rPr>
          <w:sz w:val="30"/>
          <w:szCs w:val="30"/>
        </w:rPr>
      </w:pPr>
    </w:p>
    <w:p w:rsidR="007A1205" w:rsidRPr="009F59CF" w:rsidRDefault="007A1205" w:rsidP="007A1205">
      <w:pPr>
        <w:tabs>
          <w:tab w:val="left" w:pos="751"/>
        </w:tabs>
        <w:ind w:right="-2"/>
        <w:jc w:val="center"/>
        <w:rPr>
          <w:b/>
          <w:caps/>
          <w:sz w:val="30"/>
          <w:szCs w:val="30"/>
        </w:rPr>
      </w:pPr>
      <w:r w:rsidRPr="009F59CF">
        <w:rPr>
          <w:b/>
          <w:caps/>
          <w:sz w:val="30"/>
          <w:szCs w:val="30"/>
        </w:rPr>
        <w:t>МАКЕТ</w:t>
      </w:r>
    </w:p>
    <w:p w:rsidR="007A1205" w:rsidRPr="009F59CF" w:rsidRDefault="007A1205" w:rsidP="007A1205">
      <w:pPr>
        <w:tabs>
          <w:tab w:val="left" w:pos="751"/>
        </w:tabs>
        <w:ind w:right="-2"/>
        <w:jc w:val="center"/>
        <w:rPr>
          <w:b/>
          <w:caps/>
          <w:sz w:val="30"/>
          <w:szCs w:val="30"/>
        </w:rPr>
      </w:pPr>
      <w:r w:rsidRPr="009F59CF">
        <w:rPr>
          <w:b/>
          <w:caps/>
          <w:sz w:val="30"/>
          <w:szCs w:val="30"/>
        </w:rPr>
        <w:t>ОБРАЗОВАТЕЛЬНОГО СТАНДАРТА</w:t>
      </w:r>
    </w:p>
    <w:p w:rsidR="007A1205" w:rsidRPr="009F59CF" w:rsidRDefault="007A1205" w:rsidP="007A1205">
      <w:pPr>
        <w:tabs>
          <w:tab w:val="left" w:pos="751"/>
        </w:tabs>
        <w:ind w:right="-2"/>
        <w:jc w:val="center"/>
        <w:rPr>
          <w:b/>
          <w:caps/>
          <w:sz w:val="30"/>
          <w:szCs w:val="30"/>
        </w:rPr>
      </w:pPr>
      <w:r w:rsidRPr="009F59CF">
        <w:rPr>
          <w:b/>
          <w:caps/>
          <w:sz w:val="30"/>
          <w:szCs w:val="30"/>
        </w:rPr>
        <w:t xml:space="preserve">ВЫСШЕГО ОБРАЗОВАНИЯ </w:t>
      </w:r>
      <w:r w:rsidRPr="009F59CF">
        <w:rPr>
          <w:b/>
          <w:spacing w:val="-4"/>
          <w:sz w:val="30"/>
          <w:szCs w:val="30"/>
        </w:rPr>
        <w:t xml:space="preserve">I </w:t>
      </w:r>
      <w:r w:rsidRPr="009F59CF">
        <w:rPr>
          <w:b/>
          <w:caps/>
          <w:sz w:val="30"/>
          <w:szCs w:val="30"/>
        </w:rPr>
        <w:t>СТУПЕНИ</w:t>
      </w:r>
    </w:p>
    <w:p w:rsidR="007A1205" w:rsidRPr="009F59CF" w:rsidRDefault="007A1205" w:rsidP="007A1205">
      <w:pPr>
        <w:spacing w:line="280" w:lineRule="exact"/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</w:p>
    <w:p w:rsidR="007A1205" w:rsidRPr="009F59CF" w:rsidRDefault="007A1205" w:rsidP="007A1205">
      <w:pPr>
        <w:ind w:right="-2"/>
        <w:jc w:val="center"/>
        <w:rPr>
          <w:bCs/>
          <w:sz w:val="28"/>
          <w:szCs w:val="28"/>
        </w:rPr>
      </w:pPr>
      <w:r w:rsidRPr="009F59CF">
        <w:rPr>
          <w:bCs/>
          <w:sz w:val="28"/>
          <w:szCs w:val="28"/>
        </w:rPr>
        <w:t>Минск</w:t>
      </w:r>
    </w:p>
    <w:p w:rsidR="007A1205" w:rsidRPr="009F59CF" w:rsidRDefault="007A1205" w:rsidP="007A1205">
      <w:pPr>
        <w:ind w:right="-2"/>
        <w:jc w:val="center"/>
        <w:rPr>
          <w:bCs/>
          <w:sz w:val="28"/>
          <w:szCs w:val="28"/>
        </w:rPr>
      </w:pPr>
      <w:r w:rsidRPr="009F59CF">
        <w:rPr>
          <w:bCs/>
          <w:sz w:val="28"/>
          <w:szCs w:val="28"/>
          <w:highlight w:val="yellow"/>
        </w:rPr>
        <w:t>2018</w:t>
      </w:r>
    </w:p>
    <w:p w:rsidR="007A1205" w:rsidRPr="009F59CF" w:rsidRDefault="007A1205" w:rsidP="007A1205">
      <w:pPr>
        <w:ind w:right="-2"/>
        <w:jc w:val="center"/>
        <w:rPr>
          <w:sz w:val="30"/>
          <w:szCs w:val="30"/>
        </w:rPr>
      </w:pPr>
      <w:r w:rsidRPr="009F59CF">
        <w:rPr>
          <w:sz w:val="30"/>
          <w:szCs w:val="30"/>
        </w:rPr>
        <w:br w:type="page"/>
      </w: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pStyle w:val="a3"/>
        <w:spacing w:after="0"/>
        <w:jc w:val="center"/>
        <w:rPr>
          <w:b/>
          <w:bCs/>
        </w:rPr>
      </w:pPr>
      <w:r w:rsidRPr="009F59CF">
        <w:rPr>
          <w:b/>
          <w:bCs/>
        </w:rPr>
        <w:t>ОБРАЗОВАТЕЛЬНЫЙ СТАНДАРТ</w:t>
      </w:r>
    </w:p>
    <w:p w:rsidR="007A1205" w:rsidRPr="009F59CF" w:rsidRDefault="007A1205" w:rsidP="007A1205">
      <w:pPr>
        <w:pStyle w:val="a3"/>
        <w:spacing w:after="0"/>
        <w:jc w:val="center"/>
        <w:rPr>
          <w:b/>
          <w:bCs/>
        </w:rPr>
      </w:pPr>
      <w:r w:rsidRPr="009F59CF">
        <w:rPr>
          <w:b/>
          <w:bCs/>
        </w:rPr>
        <w:t>ВЫСШЕГО ОБРАЗОВАНИЯ</w:t>
      </w:r>
    </w:p>
    <w:p w:rsidR="007A1205" w:rsidRPr="009F59CF" w:rsidRDefault="007A1205" w:rsidP="007A1205">
      <w:pPr>
        <w:pStyle w:val="23"/>
        <w:jc w:val="center"/>
      </w:pPr>
      <w:r w:rsidRPr="009F59CF">
        <w:t>________________________________________________________________</w:t>
      </w: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pStyle w:val="1"/>
        <w:spacing w:before="0" w:after="0"/>
        <w:ind w:firstLine="0"/>
        <w:jc w:val="center"/>
        <w:rPr>
          <w:spacing w:val="20"/>
          <w:szCs w:val="24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Pr="009F59CF">
        <w:rPr>
          <w:spacing w:val="20"/>
          <w:szCs w:val="24"/>
        </w:rPr>
        <w:t>ВЫСШЕЕ ОБРАЗОВАНИЕ</w:t>
      </w:r>
      <w:bookmarkEnd w:id="0"/>
      <w:bookmarkEnd w:id="1"/>
      <w:bookmarkEnd w:id="2"/>
      <w:bookmarkEnd w:id="3"/>
      <w:bookmarkEnd w:id="4"/>
    </w:p>
    <w:p w:rsidR="007A1205" w:rsidRPr="009F59CF" w:rsidRDefault="007A1205" w:rsidP="007A1205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9F59CF">
        <w:rPr>
          <w:spacing w:val="20"/>
          <w:szCs w:val="24"/>
        </w:rPr>
        <w:t>ПЕРВАЯ СТУПЕНЬ</w:t>
      </w:r>
    </w:p>
    <w:p w:rsidR="007A1205" w:rsidRPr="009F59CF" w:rsidRDefault="007A1205" w:rsidP="007A1205">
      <w:pPr>
        <w:pStyle w:val="3"/>
        <w:rPr>
          <w:b/>
          <w:szCs w:val="24"/>
        </w:rPr>
      </w:pPr>
    </w:p>
    <w:p w:rsidR="007A1205" w:rsidRPr="009F59CF" w:rsidRDefault="007A1205" w:rsidP="007A1205">
      <w:pPr>
        <w:pStyle w:val="3"/>
        <w:ind w:left="2127"/>
        <w:jc w:val="left"/>
        <w:rPr>
          <w:b/>
          <w:szCs w:val="24"/>
        </w:rPr>
      </w:pPr>
      <w:r w:rsidRPr="009F59CF">
        <w:rPr>
          <w:b/>
          <w:szCs w:val="24"/>
        </w:rPr>
        <w:t>Специальность</w:t>
      </w:r>
      <w:r w:rsidRPr="009F59CF">
        <w:rPr>
          <w:b/>
          <w:szCs w:val="24"/>
        </w:rPr>
        <w:tab/>
      </w:r>
      <w:r w:rsidRPr="009F59CF">
        <w:rPr>
          <w:szCs w:val="24"/>
        </w:rPr>
        <w:t>1-</w:t>
      </w:r>
      <w:r w:rsidRPr="009F59CF">
        <w:rPr>
          <w:bCs/>
          <w:szCs w:val="24"/>
        </w:rPr>
        <w:t>36 07 01 Машины и аппараты химических</w:t>
      </w:r>
      <w:r w:rsidRPr="009F59CF">
        <w:rPr>
          <w:bCs/>
          <w:szCs w:val="24"/>
        </w:rPr>
        <w:br/>
      </w:r>
      <w:r w:rsidRPr="009F59CF">
        <w:rPr>
          <w:bCs/>
          <w:color w:val="000000"/>
          <w:szCs w:val="24"/>
        </w:rPr>
        <w:t>производств и предприятий строительных материалов</w:t>
      </w:r>
    </w:p>
    <w:p w:rsidR="007A1205" w:rsidRPr="009F59CF" w:rsidRDefault="007A1205" w:rsidP="007A1205">
      <w:pPr>
        <w:ind w:left="2127"/>
        <w:rPr>
          <w:i/>
        </w:rPr>
      </w:pPr>
      <w:r w:rsidRPr="009F59CF">
        <w:rPr>
          <w:b/>
        </w:rPr>
        <w:t>Квалификация</w:t>
      </w:r>
      <w:r w:rsidRPr="009F59CF">
        <w:rPr>
          <w:b/>
        </w:rPr>
        <w:tab/>
      </w:r>
      <w:r w:rsidRPr="009F59CF">
        <w:t>Инженер-механик</w:t>
      </w:r>
    </w:p>
    <w:p w:rsidR="007A1205" w:rsidRPr="009F59CF" w:rsidRDefault="007A1205" w:rsidP="007A1205">
      <w:pPr>
        <w:jc w:val="center"/>
        <w:rPr>
          <w:b/>
        </w:rPr>
      </w:pPr>
    </w:p>
    <w:p w:rsidR="007A1205" w:rsidRPr="009F59CF" w:rsidRDefault="007A1205" w:rsidP="007A1205">
      <w:pPr>
        <w:jc w:val="center"/>
        <w:rPr>
          <w:b/>
        </w:rPr>
      </w:pPr>
    </w:p>
    <w:p w:rsidR="007A1205" w:rsidRPr="009F59CF" w:rsidRDefault="007A1205" w:rsidP="007A1205">
      <w:pPr>
        <w:jc w:val="center"/>
        <w:rPr>
          <w:b/>
        </w:rPr>
      </w:pPr>
    </w:p>
    <w:p w:rsidR="007A1205" w:rsidRPr="009F59CF" w:rsidRDefault="007A1205" w:rsidP="007A1205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9F59CF">
        <w:rPr>
          <w:spacing w:val="20"/>
          <w:szCs w:val="24"/>
        </w:rPr>
        <w:t>ВЫШЭЙШАЯ АДУКАЦЫЯ</w:t>
      </w:r>
    </w:p>
    <w:p w:rsidR="007A1205" w:rsidRPr="009F59CF" w:rsidRDefault="007A1205" w:rsidP="007A1205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9F59CF">
        <w:rPr>
          <w:spacing w:val="20"/>
          <w:szCs w:val="24"/>
        </w:rPr>
        <w:t>ПЕРШАЯ СТУПЕНЬ</w:t>
      </w:r>
    </w:p>
    <w:p w:rsidR="007A1205" w:rsidRPr="009F59CF" w:rsidRDefault="007A1205" w:rsidP="007A1205">
      <w:pPr>
        <w:jc w:val="center"/>
        <w:rPr>
          <w:b/>
        </w:rPr>
      </w:pPr>
    </w:p>
    <w:p w:rsidR="007A1205" w:rsidRPr="009F59CF" w:rsidRDefault="007A1205" w:rsidP="007A1205">
      <w:pPr>
        <w:pStyle w:val="3"/>
        <w:ind w:left="2127"/>
        <w:jc w:val="left"/>
        <w:rPr>
          <w:szCs w:val="24"/>
        </w:rPr>
      </w:pPr>
      <w:proofErr w:type="spellStart"/>
      <w:r w:rsidRPr="009F59CF">
        <w:rPr>
          <w:b/>
          <w:szCs w:val="24"/>
        </w:rPr>
        <w:t>Спецыяльнасць</w:t>
      </w:r>
      <w:proofErr w:type="spellEnd"/>
      <w:r w:rsidRPr="009F59CF">
        <w:rPr>
          <w:b/>
          <w:szCs w:val="24"/>
        </w:rPr>
        <w:tab/>
      </w:r>
      <w:r w:rsidR="00240F8C" w:rsidRPr="009F59CF">
        <w:rPr>
          <w:szCs w:val="24"/>
        </w:rPr>
        <w:t>1-</w:t>
      </w:r>
      <w:r w:rsidR="00240F8C" w:rsidRPr="009F59CF">
        <w:rPr>
          <w:bCs/>
          <w:szCs w:val="24"/>
        </w:rPr>
        <w:t>36 07 01</w:t>
      </w:r>
      <w:r w:rsidR="00240F8C" w:rsidRPr="009F59CF">
        <w:rPr>
          <w:bCs/>
          <w:szCs w:val="24"/>
        </w:rPr>
        <w:t xml:space="preserve"> </w:t>
      </w:r>
      <w:proofErr w:type="spellStart"/>
      <w:r w:rsidR="00240F8C" w:rsidRPr="009F59CF">
        <w:t>Машыны</w:t>
      </w:r>
      <w:proofErr w:type="spellEnd"/>
      <w:r w:rsidR="00240F8C" w:rsidRPr="009F59CF">
        <w:t xml:space="preserve"> і </w:t>
      </w:r>
      <w:proofErr w:type="spellStart"/>
      <w:r w:rsidR="00240F8C" w:rsidRPr="009F59CF">
        <w:t>апараты</w:t>
      </w:r>
      <w:proofErr w:type="spellEnd"/>
      <w:r w:rsidR="00240F8C" w:rsidRPr="009F59CF">
        <w:t xml:space="preserve"> </w:t>
      </w:r>
      <w:proofErr w:type="spellStart"/>
      <w:r w:rsidR="00240F8C" w:rsidRPr="009F59CF">
        <w:t>хімічных</w:t>
      </w:r>
      <w:proofErr w:type="spellEnd"/>
      <w:r w:rsidR="00240F8C" w:rsidRPr="009F59CF">
        <w:t xml:space="preserve"> </w:t>
      </w:r>
      <w:r w:rsidR="00240F8C" w:rsidRPr="009F59CF">
        <w:br/>
      </w:r>
      <w:proofErr w:type="spellStart"/>
      <w:r w:rsidR="00240F8C" w:rsidRPr="009F59CF">
        <w:t>вытворчасцей</w:t>
      </w:r>
      <w:proofErr w:type="spellEnd"/>
      <w:r w:rsidR="00240F8C" w:rsidRPr="009F59CF">
        <w:t xml:space="preserve"> і </w:t>
      </w:r>
      <w:proofErr w:type="spellStart"/>
      <w:r w:rsidR="00240F8C" w:rsidRPr="009F59CF">
        <w:t>прадпрыемстваў</w:t>
      </w:r>
      <w:proofErr w:type="spellEnd"/>
      <w:r w:rsidR="00240F8C" w:rsidRPr="009F59CF">
        <w:t xml:space="preserve"> </w:t>
      </w:r>
      <w:proofErr w:type="spellStart"/>
      <w:r w:rsidR="00240F8C" w:rsidRPr="009F59CF">
        <w:t>будаўнічых</w:t>
      </w:r>
      <w:proofErr w:type="spellEnd"/>
      <w:r w:rsidR="00240F8C" w:rsidRPr="009F59CF">
        <w:t xml:space="preserve"> </w:t>
      </w:r>
      <w:proofErr w:type="spellStart"/>
      <w:r w:rsidR="00240F8C" w:rsidRPr="009F59CF">
        <w:t>матэрыялаў</w:t>
      </w:r>
      <w:proofErr w:type="spellEnd"/>
    </w:p>
    <w:p w:rsidR="007A1205" w:rsidRPr="009F59CF" w:rsidRDefault="007A1205" w:rsidP="007A1205">
      <w:pPr>
        <w:pStyle w:val="3"/>
        <w:ind w:left="2127"/>
        <w:jc w:val="left"/>
        <w:rPr>
          <w:szCs w:val="24"/>
        </w:rPr>
      </w:pPr>
      <w:proofErr w:type="spellStart"/>
      <w:r w:rsidRPr="009F59CF">
        <w:rPr>
          <w:b/>
          <w:szCs w:val="24"/>
        </w:rPr>
        <w:t>Кваліфікацыя</w:t>
      </w:r>
      <w:proofErr w:type="spellEnd"/>
      <w:r w:rsidRPr="009F59CF">
        <w:rPr>
          <w:b/>
          <w:szCs w:val="24"/>
        </w:rPr>
        <w:tab/>
      </w:r>
      <w:proofErr w:type="spellStart"/>
      <w:r w:rsidRPr="009F59CF">
        <w:rPr>
          <w:szCs w:val="24"/>
        </w:rPr>
        <w:t>Інжынер</w:t>
      </w:r>
      <w:r w:rsidR="00240F8C" w:rsidRPr="009F59CF">
        <w:rPr>
          <w:szCs w:val="24"/>
        </w:rPr>
        <w:t>-</w:t>
      </w:r>
      <w:r w:rsidR="00240F8C" w:rsidRPr="009F59CF">
        <w:t>механiк</w:t>
      </w:r>
      <w:proofErr w:type="spellEnd"/>
    </w:p>
    <w:p w:rsidR="007A1205" w:rsidRPr="009F59CF" w:rsidRDefault="007A1205" w:rsidP="007A1205">
      <w:pPr>
        <w:jc w:val="center"/>
        <w:rPr>
          <w:b/>
          <w:bCs/>
        </w:rPr>
      </w:pPr>
    </w:p>
    <w:p w:rsidR="007A1205" w:rsidRPr="009F59CF" w:rsidRDefault="007A1205" w:rsidP="007A1205">
      <w:pPr>
        <w:jc w:val="center"/>
        <w:rPr>
          <w:b/>
          <w:bCs/>
        </w:rPr>
      </w:pPr>
    </w:p>
    <w:p w:rsidR="007A1205" w:rsidRPr="009F59CF" w:rsidRDefault="007A1205" w:rsidP="007A1205">
      <w:pPr>
        <w:jc w:val="center"/>
        <w:rPr>
          <w:b/>
          <w:bCs/>
        </w:rPr>
      </w:pPr>
    </w:p>
    <w:p w:rsidR="007A1205" w:rsidRPr="009F59CF" w:rsidRDefault="007A1205" w:rsidP="007A1205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9F59CF">
        <w:rPr>
          <w:spacing w:val="20"/>
          <w:szCs w:val="24"/>
        </w:rPr>
        <w:t>HIGHER EDUCATION</w:t>
      </w:r>
    </w:p>
    <w:p w:rsidR="007A1205" w:rsidRPr="009F59CF" w:rsidRDefault="007A1205" w:rsidP="007A1205">
      <w:pPr>
        <w:jc w:val="center"/>
        <w:rPr>
          <w:b/>
        </w:rPr>
      </w:pPr>
      <w:r w:rsidRPr="009F59CF">
        <w:rPr>
          <w:b/>
          <w:spacing w:val="20"/>
        </w:rPr>
        <w:t xml:space="preserve">FIRST </w:t>
      </w:r>
      <w:r w:rsidRPr="009F59CF">
        <w:rPr>
          <w:b/>
        </w:rPr>
        <w:t>STAGE</w:t>
      </w:r>
    </w:p>
    <w:p w:rsidR="007A1205" w:rsidRPr="009F59CF" w:rsidRDefault="007A1205" w:rsidP="007A1205">
      <w:pPr>
        <w:jc w:val="center"/>
        <w:rPr>
          <w:b/>
          <w:bCs/>
        </w:rPr>
      </w:pPr>
    </w:p>
    <w:p w:rsidR="007A1205" w:rsidRPr="009F59CF" w:rsidRDefault="007A1205" w:rsidP="007A1205">
      <w:pPr>
        <w:shd w:val="clear" w:color="auto" w:fill="FFFFFF"/>
        <w:ind w:left="2127"/>
      </w:pPr>
      <w:proofErr w:type="spellStart"/>
      <w:r w:rsidRPr="009F59CF">
        <w:rPr>
          <w:b/>
        </w:rPr>
        <w:t>Specialty</w:t>
      </w:r>
      <w:proofErr w:type="spellEnd"/>
      <w:r w:rsidRPr="009F59CF">
        <w:rPr>
          <w:b/>
        </w:rPr>
        <w:tab/>
      </w:r>
      <w:r w:rsidRPr="009F59CF">
        <w:rPr>
          <w:b/>
        </w:rPr>
        <w:tab/>
      </w:r>
      <w:r w:rsidR="00240F8C" w:rsidRPr="009F59CF">
        <w:t>1-</w:t>
      </w:r>
      <w:r w:rsidR="00240F8C" w:rsidRPr="009F59CF">
        <w:rPr>
          <w:bCs/>
        </w:rPr>
        <w:t>36 07 01</w:t>
      </w:r>
      <w:r w:rsidRPr="009F59CF">
        <w:rPr>
          <w:bCs/>
        </w:rPr>
        <w:t xml:space="preserve"> </w:t>
      </w:r>
      <w:proofErr w:type="spellStart"/>
      <w:r w:rsidR="00240F8C" w:rsidRPr="009F59CF">
        <w:t>Machines</w:t>
      </w:r>
      <w:proofErr w:type="spellEnd"/>
      <w:r w:rsidR="00240F8C" w:rsidRPr="009F59CF">
        <w:t xml:space="preserve"> </w:t>
      </w:r>
      <w:proofErr w:type="spellStart"/>
      <w:r w:rsidR="00240F8C" w:rsidRPr="009F59CF">
        <w:t>and</w:t>
      </w:r>
      <w:proofErr w:type="spellEnd"/>
      <w:r w:rsidR="00240F8C" w:rsidRPr="009F59CF">
        <w:t xml:space="preserve"> </w:t>
      </w:r>
      <w:proofErr w:type="spellStart"/>
      <w:r w:rsidR="00240F8C" w:rsidRPr="009F59CF">
        <w:t>Apparatus</w:t>
      </w:r>
      <w:proofErr w:type="spellEnd"/>
      <w:r w:rsidR="00240F8C" w:rsidRPr="009F59CF">
        <w:t xml:space="preserve"> </w:t>
      </w:r>
      <w:proofErr w:type="spellStart"/>
      <w:r w:rsidR="00240F8C" w:rsidRPr="009F59CF">
        <w:t>for</w:t>
      </w:r>
      <w:proofErr w:type="spellEnd"/>
      <w:r w:rsidR="00240F8C" w:rsidRPr="009F59CF">
        <w:t xml:space="preserve"> </w:t>
      </w:r>
      <w:proofErr w:type="spellStart"/>
      <w:r w:rsidR="00240F8C" w:rsidRPr="009F59CF">
        <w:t>Chemical</w:t>
      </w:r>
      <w:proofErr w:type="spellEnd"/>
      <w:r w:rsidR="00240F8C" w:rsidRPr="009F59CF">
        <w:t xml:space="preserve"> </w:t>
      </w:r>
      <w:r w:rsidR="00240F8C" w:rsidRPr="009F59CF">
        <w:br/>
      </w:r>
      <w:proofErr w:type="spellStart"/>
      <w:r w:rsidR="00240F8C" w:rsidRPr="009F59CF">
        <w:t>Production</w:t>
      </w:r>
      <w:proofErr w:type="spellEnd"/>
      <w:r w:rsidR="00240F8C" w:rsidRPr="009F59CF">
        <w:t xml:space="preserve"> </w:t>
      </w:r>
      <w:proofErr w:type="spellStart"/>
      <w:r w:rsidR="00240F8C" w:rsidRPr="009F59CF">
        <w:t>and</w:t>
      </w:r>
      <w:proofErr w:type="spellEnd"/>
      <w:r w:rsidR="00240F8C" w:rsidRPr="009F59CF">
        <w:t xml:space="preserve"> </w:t>
      </w:r>
      <w:proofErr w:type="spellStart"/>
      <w:r w:rsidR="00240F8C" w:rsidRPr="009F59CF">
        <w:t>Building</w:t>
      </w:r>
      <w:proofErr w:type="spellEnd"/>
      <w:r w:rsidR="00240F8C" w:rsidRPr="009F59CF">
        <w:t xml:space="preserve"> </w:t>
      </w:r>
      <w:proofErr w:type="spellStart"/>
      <w:r w:rsidR="00240F8C" w:rsidRPr="009F59CF">
        <w:t>Material</w:t>
      </w:r>
      <w:proofErr w:type="spellEnd"/>
      <w:r w:rsidR="00240F8C" w:rsidRPr="009F59CF">
        <w:t xml:space="preserve"> </w:t>
      </w:r>
      <w:proofErr w:type="spellStart"/>
      <w:r w:rsidR="00240F8C" w:rsidRPr="009F59CF">
        <w:t>Enterprises</w:t>
      </w:r>
      <w:proofErr w:type="spellEnd"/>
    </w:p>
    <w:p w:rsidR="007A1205" w:rsidRPr="009F59CF" w:rsidRDefault="007A1205" w:rsidP="007A1205">
      <w:pPr>
        <w:ind w:left="2127"/>
      </w:pPr>
      <w:proofErr w:type="spellStart"/>
      <w:r w:rsidRPr="009F59CF">
        <w:rPr>
          <w:b/>
          <w:bCs/>
        </w:rPr>
        <w:t>Qualification</w:t>
      </w:r>
      <w:proofErr w:type="spellEnd"/>
      <w:r w:rsidRPr="009F59CF">
        <w:tab/>
      </w:r>
      <w:r w:rsidRPr="009F59CF">
        <w:tab/>
      </w:r>
      <w:proofErr w:type="spellStart"/>
      <w:r w:rsidR="00240F8C" w:rsidRPr="009F59CF">
        <w:t>Mechanical</w:t>
      </w:r>
      <w:proofErr w:type="spellEnd"/>
      <w:r w:rsidR="00240F8C" w:rsidRPr="009F59CF">
        <w:t xml:space="preserve"> </w:t>
      </w:r>
      <w:proofErr w:type="spellStart"/>
      <w:r w:rsidR="00240F8C" w:rsidRPr="009F59CF">
        <w:t>Engineer</w:t>
      </w:r>
      <w:proofErr w:type="spellEnd"/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  <w:rPr>
          <w:b/>
        </w:rPr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</w:p>
    <w:p w:rsidR="007A1205" w:rsidRPr="009F59CF" w:rsidRDefault="007A1205" w:rsidP="007A1205">
      <w:pPr>
        <w:jc w:val="center"/>
      </w:pPr>
      <w:r w:rsidRPr="009F59CF">
        <w:t>Министерство образования Республики Беларусь</w:t>
      </w:r>
    </w:p>
    <w:p w:rsidR="007A1205" w:rsidRPr="009F59CF" w:rsidRDefault="007A1205" w:rsidP="007A1205">
      <w:pPr>
        <w:jc w:val="center"/>
      </w:pPr>
      <w:r w:rsidRPr="009F59CF">
        <w:t>Минск</w:t>
      </w:r>
    </w:p>
    <w:p w:rsidR="00E4749D" w:rsidRPr="009F59CF" w:rsidRDefault="00E4749D" w:rsidP="00E4749D">
      <w:pPr>
        <w:ind w:firstLine="425"/>
        <w:jc w:val="center"/>
      </w:pPr>
    </w:p>
    <w:p w:rsidR="00E4749D" w:rsidRPr="009F59CF" w:rsidRDefault="00E4749D" w:rsidP="00E4749D">
      <w:pPr>
        <w:ind w:firstLine="425"/>
        <w:jc w:val="center"/>
        <w:sectPr w:rsidR="00E4749D" w:rsidRPr="009F59CF" w:rsidSect="00E4749D">
          <w:headerReference w:type="even" r:id="rId8"/>
          <w:headerReference w:type="default" r:id="rId9"/>
          <w:footerReference w:type="even" r:id="rId10"/>
          <w:pgSz w:w="11906" w:h="16838"/>
          <w:pgMar w:top="851" w:right="567" w:bottom="851" w:left="1134" w:header="720" w:footer="720" w:gutter="0"/>
          <w:pgNumType w:fmt="upperRoman"/>
          <w:cols w:space="708"/>
          <w:docGrid w:linePitch="360"/>
        </w:sectPr>
      </w:pPr>
    </w:p>
    <w:p w:rsidR="00E4749D" w:rsidRPr="009F59CF" w:rsidRDefault="00E4749D" w:rsidP="00E4749D">
      <w:pPr>
        <w:pStyle w:val="a3"/>
      </w:pPr>
      <w:r w:rsidRPr="009F59CF">
        <w:rPr>
          <w:b/>
        </w:rPr>
        <w:lastRenderedPageBreak/>
        <w:t>УДК</w:t>
      </w:r>
      <w:r w:rsidRPr="009F59CF">
        <w:t xml:space="preserve"> [378.1:66.023] (</w:t>
      </w:r>
      <w:proofErr w:type="gramStart"/>
      <w:r w:rsidRPr="009F59CF">
        <w:t>083.74)(</w:t>
      </w:r>
      <w:proofErr w:type="gramEnd"/>
      <w:r w:rsidRPr="009F59CF">
        <w:t>476)</w:t>
      </w:r>
    </w:p>
    <w:p w:rsidR="00E4749D" w:rsidRPr="009F59CF" w:rsidRDefault="00E4749D" w:rsidP="00E4749D">
      <w:pPr>
        <w:pStyle w:val="a3"/>
        <w:tabs>
          <w:tab w:val="left" w:pos="8080"/>
          <w:tab w:val="left" w:pos="8222"/>
        </w:tabs>
        <w:spacing w:after="0"/>
      </w:pPr>
    </w:p>
    <w:p w:rsidR="00E4749D" w:rsidRPr="009F59CF" w:rsidRDefault="00E4749D" w:rsidP="00E4749D">
      <w:pPr>
        <w:pStyle w:val="a3"/>
        <w:jc w:val="both"/>
      </w:pPr>
      <w:r w:rsidRPr="009F59CF">
        <w:t>Ключевые слова: высшее образование, первая ступень, ква</w:t>
      </w:r>
      <w:r w:rsidR="00240F8C" w:rsidRPr="009F59CF">
        <w:t>лификация</w:t>
      </w:r>
      <w:r w:rsidRPr="009F59CF">
        <w:t xml:space="preserve">, обеспечение качества, </w:t>
      </w:r>
      <w:r w:rsidRPr="009F59CF">
        <w:rPr>
          <w:spacing w:val="-3"/>
        </w:rPr>
        <w:t xml:space="preserve">учебный план, </w:t>
      </w:r>
      <w:r w:rsidR="00240F8C" w:rsidRPr="009F59CF">
        <w:rPr>
          <w:spacing w:val="-3"/>
        </w:rPr>
        <w:t>образовательная программа</w:t>
      </w:r>
      <w:r w:rsidRPr="009F59CF">
        <w:rPr>
          <w:spacing w:val="-4"/>
        </w:rPr>
        <w:t xml:space="preserve">, </w:t>
      </w:r>
      <w:r w:rsidRPr="009F59CF">
        <w:t>качество образования, итоговая аттестация, зачетная единица, компетенция, инженер-механик, машины и аппараты, химическая промышленность, производство строительных материалов.</w:t>
      </w: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  <w:r w:rsidRPr="009F59CF">
        <w:rPr>
          <w:b w:val="0"/>
          <w:sz w:val="24"/>
          <w:lang w:val="ru-RU"/>
        </w:rPr>
        <w:t>Предисловие</w:t>
      </w:r>
    </w:p>
    <w:p w:rsidR="00E4749D" w:rsidRPr="009F59CF" w:rsidRDefault="00E4749D" w:rsidP="00E4749D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E4749D" w:rsidRPr="009F59CF" w:rsidRDefault="00E4749D" w:rsidP="00E4749D">
      <w:pPr>
        <w:pStyle w:val="a3"/>
        <w:tabs>
          <w:tab w:val="left" w:pos="720"/>
          <w:tab w:val="left" w:pos="1260"/>
        </w:tabs>
        <w:spacing w:after="0"/>
        <w:ind w:firstLine="425"/>
        <w:jc w:val="both"/>
      </w:pPr>
      <w:r w:rsidRPr="009F59CF">
        <w:t>РАЗРАБОТАН Учреждением образования «Белорусский государственный технологический университет»</w:t>
      </w:r>
    </w:p>
    <w:p w:rsidR="00E4749D" w:rsidRPr="009F59CF" w:rsidRDefault="00E4749D" w:rsidP="00E4749D">
      <w:pPr>
        <w:pStyle w:val="a3"/>
        <w:tabs>
          <w:tab w:val="left" w:pos="720"/>
          <w:tab w:val="left" w:pos="1260"/>
        </w:tabs>
        <w:spacing w:after="0"/>
        <w:ind w:firstLine="425"/>
        <w:jc w:val="both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A96388" w:rsidP="00A96388">
      <w:pPr>
        <w:pStyle w:val="a3"/>
        <w:tabs>
          <w:tab w:val="left" w:pos="709"/>
        </w:tabs>
        <w:spacing w:after="0"/>
        <w:ind w:firstLine="360"/>
      </w:pPr>
      <w:r w:rsidRPr="009F59CF">
        <w:t>ИСПОЛНИТЕЛИ:</w:t>
      </w:r>
    </w:p>
    <w:p w:rsidR="00A96388" w:rsidRPr="009F59CF" w:rsidRDefault="00683CF3" w:rsidP="00A96388">
      <w:pPr>
        <w:pStyle w:val="a3"/>
        <w:tabs>
          <w:tab w:val="left" w:pos="709"/>
        </w:tabs>
        <w:spacing w:after="0"/>
        <w:ind w:firstLine="360"/>
      </w:pPr>
      <w:proofErr w:type="spellStart"/>
      <w:r w:rsidRPr="009F59CF">
        <w:t>Францкевич</w:t>
      </w:r>
      <w:proofErr w:type="spellEnd"/>
      <w:r w:rsidRPr="009F59CF">
        <w:t xml:space="preserve"> В.С., канд. </w:t>
      </w:r>
      <w:proofErr w:type="spellStart"/>
      <w:r w:rsidRPr="009F59CF">
        <w:t>техн</w:t>
      </w:r>
      <w:proofErr w:type="spellEnd"/>
      <w:r w:rsidRPr="009F59CF">
        <w:t>. наук, доцент (руководитель)</w:t>
      </w: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683CF3" w:rsidRPr="009F59CF" w:rsidRDefault="00683CF3" w:rsidP="00E4749D">
      <w:pPr>
        <w:pStyle w:val="a3"/>
        <w:tabs>
          <w:tab w:val="left" w:pos="709"/>
        </w:tabs>
        <w:spacing w:after="0"/>
      </w:pPr>
    </w:p>
    <w:p w:rsidR="00E4749D" w:rsidRPr="009F59CF" w:rsidRDefault="00E4749D" w:rsidP="00E4749D">
      <w:pPr>
        <w:pStyle w:val="a3"/>
        <w:tabs>
          <w:tab w:val="left" w:pos="709"/>
        </w:tabs>
        <w:spacing w:after="0"/>
        <w:ind w:firstLine="425"/>
      </w:pPr>
    </w:p>
    <w:p w:rsidR="00E4749D" w:rsidRPr="009F59CF" w:rsidRDefault="00E4749D" w:rsidP="00E4749D">
      <w:pPr>
        <w:ind w:firstLine="426"/>
        <w:jc w:val="both"/>
      </w:pPr>
      <w:r w:rsidRPr="009F59CF">
        <w:t>УТВЕРЖДЕН И ВВЕДЕН В ДЕЙСТВИЕ постановлением Министерства образования Республики Беларус</w:t>
      </w:r>
      <w:r w:rsidR="00683CF3" w:rsidRPr="009F59CF">
        <w:t>ь</w:t>
      </w:r>
    </w:p>
    <w:p w:rsidR="00E4749D" w:rsidRPr="009F59CF" w:rsidRDefault="00E4749D" w:rsidP="00E4749D">
      <w:pPr>
        <w:pStyle w:val="14"/>
        <w:tabs>
          <w:tab w:val="right" w:leader="dot" w:pos="9344"/>
        </w:tabs>
        <w:spacing w:before="0" w:after="0"/>
        <w:jc w:val="center"/>
        <w:rPr>
          <w:bCs w:val="0"/>
          <w:caps w:val="0"/>
          <w:sz w:val="24"/>
        </w:rPr>
      </w:pPr>
    </w:p>
    <w:p w:rsidR="00E4749D" w:rsidRPr="009F59CF" w:rsidRDefault="00E4749D" w:rsidP="00E4749D">
      <w:pPr>
        <w:sectPr w:rsidR="00E4749D" w:rsidRPr="009F59CF" w:rsidSect="00683CF3">
          <w:footerReference w:type="default" r:id="rId11"/>
          <w:pgSz w:w="11906" w:h="16838"/>
          <w:pgMar w:top="851" w:right="567" w:bottom="851" w:left="1134" w:header="720" w:footer="720" w:gutter="0"/>
          <w:pgNumType w:fmt="upperRoman"/>
          <w:cols w:space="708"/>
          <w:docGrid w:linePitch="360"/>
        </w:sectPr>
      </w:pPr>
    </w:p>
    <w:p w:rsidR="00183835" w:rsidRDefault="00183835" w:rsidP="00183835">
      <w:pPr>
        <w:pStyle w:val="14"/>
        <w:tabs>
          <w:tab w:val="right" w:leader="dot" w:pos="9344"/>
        </w:tabs>
        <w:spacing w:before="0" w:after="0"/>
        <w:jc w:val="center"/>
        <w:rPr>
          <w:bCs w:val="0"/>
          <w:caps w:val="0"/>
          <w:sz w:val="24"/>
        </w:rPr>
      </w:pPr>
      <w:r>
        <w:rPr>
          <w:bCs w:val="0"/>
          <w:caps w:val="0"/>
          <w:sz w:val="24"/>
        </w:rPr>
        <w:lastRenderedPageBreak/>
        <w:t xml:space="preserve">Содержание </w:t>
      </w:r>
    </w:p>
    <w:p w:rsidR="00183835" w:rsidRPr="005E19BC" w:rsidRDefault="00183835" w:rsidP="00183835"/>
    <w:p w:rsidR="00183835" w:rsidRPr="00910867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 xml:space="preserve">1 </w:t>
      </w:r>
      <w:r>
        <w:rPr>
          <w:bCs w:val="0"/>
          <w:caps w:val="0"/>
          <w:sz w:val="24"/>
        </w:rPr>
        <w:t>Область применения</w:t>
      </w:r>
      <w:r>
        <w:rPr>
          <w:b w:val="0"/>
          <w:bCs w:val="0"/>
          <w:caps w:val="0"/>
          <w:sz w:val="24"/>
        </w:rPr>
        <w:tab/>
        <w:t>.</w:t>
      </w:r>
      <w:r w:rsidR="007F1326">
        <w:rPr>
          <w:b w:val="0"/>
          <w:bCs w:val="0"/>
          <w:caps w:val="0"/>
          <w:sz w:val="24"/>
        </w:rPr>
        <w:t>4</w:t>
      </w:r>
    </w:p>
    <w:p w:rsidR="00183835" w:rsidRPr="002430FD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>2</w:t>
      </w:r>
      <w:r>
        <w:rPr>
          <w:bCs w:val="0"/>
          <w:caps w:val="0"/>
          <w:sz w:val="24"/>
        </w:rPr>
        <w:t xml:space="preserve"> Нормативные ссылки</w:t>
      </w:r>
      <w:r w:rsidRPr="002430FD">
        <w:rPr>
          <w:b w:val="0"/>
          <w:bCs w:val="0"/>
          <w:caps w:val="0"/>
          <w:sz w:val="24"/>
        </w:rPr>
        <w:tab/>
        <w:t>.</w:t>
      </w:r>
      <w:r w:rsidR="007F1326">
        <w:rPr>
          <w:b w:val="0"/>
          <w:bCs w:val="0"/>
          <w:caps w:val="0"/>
          <w:sz w:val="24"/>
        </w:rPr>
        <w:t>4</w:t>
      </w:r>
    </w:p>
    <w:p w:rsidR="00183835" w:rsidRPr="00910867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sz w:val="24"/>
        </w:rPr>
        <w:t xml:space="preserve">3 </w:t>
      </w:r>
      <w:r>
        <w:rPr>
          <w:bCs w:val="0"/>
          <w:caps w:val="0"/>
          <w:sz w:val="24"/>
        </w:rPr>
        <w:t>Основные термины и определения</w:t>
      </w:r>
      <w:r>
        <w:rPr>
          <w:b w:val="0"/>
          <w:bCs w:val="0"/>
          <w:caps w:val="0"/>
          <w:sz w:val="24"/>
        </w:rPr>
        <w:tab/>
        <w:t>.</w:t>
      </w:r>
      <w:r w:rsidR="007F1326">
        <w:rPr>
          <w:b w:val="0"/>
          <w:bCs w:val="0"/>
          <w:caps w:val="0"/>
          <w:sz w:val="24"/>
        </w:rPr>
        <w:t>5</w:t>
      </w:r>
    </w:p>
    <w:p w:rsidR="00183835" w:rsidRPr="00910867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4 Общие положения</w:t>
      </w:r>
      <w:r w:rsidRPr="002430FD">
        <w:rPr>
          <w:b w:val="0"/>
          <w:bCs w:val="0"/>
          <w:caps w:val="0"/>
          <w:sz w:val="24"/>
        </w:rPr>
        <w:tab/>
        <w:t>.</w:t>
      </w:r>
      <w:r w:rsidR="007F1326">
        <w:rPr>
          <w:b w:val="0"/>
          <w:bCs w:val="0"/>
          <w:caps w:val="0"/>
          <w:sz w:val="24"/>
        </w:rPr>
        <w:t>5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.1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Общая характеристика специальности</w:t>
      </w:r>
      <w:r w:rsidRPr="005F18B6">
        <w:rPr>
          <w:b w:val="0"/>
          <w:bCs w:val="0"/>
          <w:caps w:val="0"/>
          <w:sz w:val="24"/>
        </w:rPr>
        <w:tab/>
        <w:t>.</w:t>
      </w:r>
      <w:r w:rsidR="007F1326">
        <w:rPr>
          <w:b w:val="0"/>
          <w:bCs w:val="0"/>
          <w:caps w:val="0"/>
          <w:sz w:val="24"/>
        </w:rPr>
        <w:t>5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.2 </w:t>
      </w:r>
      <w:r w:rsidRPr="005F18B6">
        <w:rPr>
          <w:b w:val="0"/>
          <w:caps w:val="0"/>
          <w:sz w:val="24"/>
          <w:szCs w:val="24"/>
        </w:rPr>
        <w:t xml:space="preserve">Требования к уровню образования лиц, поступающих для получения высшего образования </w:t>
      </w:r>
      <w:r w:rsidRPr="005F18B6">
        <w:rPr>
          <w:b w:val="0"/>
          <w:caps w:val="0"/>
          <w:sz w:val="24"/>
          <w:szCs w:val="24"/>
          <w:lang w:val="en-US"/>
        </w:rPr>
        <w:t>I</w:t>
      </w:r>
      <w:r w:rsidRPr="005F18B6">
        <w:rPr>
          <w:b w:val="0"/>
          <w:caps w:val="0"/>
          <w:sz w:val="24"/>
          <w:szCs w:val="24"/>
        </w:rPr>
        <w:t xml:space="preserve"> ступени</w:t>
      </w:r>
      <w:r w:rsidRPr="005F18B6">
        <w:rPr>
          <w:b w:val="0"/>
          <w:bCs w:val="0"/>
          <w:caps w:val="0"/>
          <w:sz w:val="24"/>
        </w:rPr>
        <w:tab/>
        <w:t>.</w:t>
      </w:r>
      <w:r w:rsidR="007F1326">
        <w:rPr>
          <w:b w:val="0"/>
          <w:bCs w:val="0"/>
          <w:caps w:val="0"/>
          <w:sz w:val="24"/>
        </w:rPr>
        <w:t>5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.3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Общие цели подготовки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6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.4</w:t>
      </w:r>
      <w:r w:rsidRPr="005F18B6">
        <w:rPr>
          <w:b w:val="0"/>
          <w:bCs w:val="0"/>
          <w:caps w:val="0"/>
          <w:sz w:val="24"/>
        </w:rPr>
        <w:t xml:space="preserve"> </w:t>
      </w:r>
      <w:r w:rsidRPr="005F18B6">
        <w:rPr>
          <w:b w:val="0"/>
          <w:caps w:val="0"/>
          <w:sz w:val="24"/>
          <w:szCs w:val="24"/>
        </w:rPr>
        <w:t xml:space="preserve">Формы получения высшего образования </w:t>
      </w:r>
      <w:r w:rsidRPr="005F18B6">
        <w:rPr>
          <w:b w:val="0"/>
          <w:caps w:val="0"/>
          <w:sz w:val="24"/>
          <w:szCs w:val="24"/>
          <w:lang w:val="en-US"/>
        </w:rPr>
        <w:t>I</w:t>
      </w:r>
      <w:r w:rsidRPr="005F18B6">
        <w:rPr>
          <w:b w:val="0"/>
          <w:caps w:val="0"/>
          <w:sz w:val="24"/>
          <w:szCs w:val="24"/>
        </w:rPr>
        <w:t xml:space="preserve"> ступени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6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 w:rsidRPr="005F18B6">
        <w:rPr>
          <w:b w:val="0"/>
          <w:bCs w:val="0"/>
          <w:caps w:val="0"/>
          <w:sz w:val="24"/>
        </w:rPr>
        <w:t>4</w:t>
      </w:r>
      <w:r>
        <w:rPr>
          <w:b w:val="0"/>
          <w:bCs w:val="0"/>
          <w:caps w:val="0"/>
          <w:sz w:val="24"/>
        </w:rPr>
        <w:t>.5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 xml:space="preserve">Сроки получения высшего образования </w:t>
      </w:r>
      <w:r>
        <w:rPr>
          <w:b w:val="0"/>
          <w:bCs w:val="0"/>
          <w:caps w:val="0"/>
          <w:sz w:val="24"/>
          <w:lang w:val="en-US"/>
        </w:rPr>
        <w:t>I</w:t>
      </w:r>
      <w:r>
        <w:rPr>
          <w:b w:val="0"/>
          <w:bCs w:val="0"/>
          <w:caps w:val="0"/>
          <w:sz w:val="24"/>
        </w:rPr>
        <w:t xml:space="preserve"> ступени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6</w:t>
      </w:r>
    </w:p>
    <w:p w:rsidR="00183835" w:rsidRPr="002430FD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5 Характеристика профессиональной деятельности специалиста</w:t>
      </w:r>
      <w:r w:rsidRPr="002430FD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6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5.1 Сфера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6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5.2 Объекты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6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5.3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Виды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7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5.4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Задачи профессиональной деятельности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7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5.5 Возможности продолжения образования специалиста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7</w:t>
      </w:r>
    </w:p>
    <w:p w:rsidR="00183835" w:rsidRPr="002430FD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6 Требования к компетентности специалиста</w:t>
      </w:r>
      <w:r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7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6.1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Требования к универсальным компетенциям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7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6.2 Требования к базовым профессиональным компетенциям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8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6.3 </w:t>
      </w:r>
      <w:r w:rsidRPr="005F18B6">
        <w:rPr>
          <w:b w:val="0"/>
          <w:caps w:val="0"/>
          <w:sz w:val="24"/>
          <w:szCs w:val="24"/>
        </w:rPr>
        <w:t xml:space="preserve">Требования </w:t>
      </w:r>
      <w:r w:rsidRPr="006B713D">
        <w:rPr>
          <w:b w:val="0"/>
          <w:caps w:val="0"/>
          <w:sz w:val="24"/>
          <w:szCs w:val="24"/>
        </w:rPr>
        <w:t>к разработке учреждением образования результатов освоения содержания образовательной программы по специальности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9</w:t>
      </w:r>
    </w:p>
    <w:p w:rsidR="00183835" w:rsidRPr="002430FD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7 Требования к учебно-программной документации</w:t>
      </w:r>
      <w:r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9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7.1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Состав учебно-программной документации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9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7.2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Требования к разработке учебно-программной документации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9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7.3 Требования к структуре учебного плана учреждения высшего образования по специальности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10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7.4</w:t>
      </w:r>
      <w:r w:rsidRPr="005F18B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Требования к результатам обучения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11</w:t>
      </w:r>
    </w:p>
    <w:p w:rsidR="00183835" w:rsidRPr="002430FD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8 Требования к организации образовательного процесса</w:t>
      </w:r>
      <w:r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12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8.1 Требования к кадровому обеспечению образовательного процесса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12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8.2 Требования к материально-техническому обеспечению образовательного процесса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12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8.3 Требования к научно-методическому обеспечению образовательного процесса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12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8.4 Требования к организации самостоятельной работы студентов (курсантов, слушателей)</w:t>
      </w:r>
      <w:r w:rsidR="000E7A3B">
        <w:rPr>
          <w:b w:val="0"/>
          <w:bCs w:val="0"/>
          <w:caps w:val="0"/>
          <w:sz w:val="24"/>
        </w:rPr>
        <w:tab/>
        <w:t>12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8.5 Требования к организации идеологической и воспитательной работы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12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8.6 Общие требования к формам и средствам диагностики компетенций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13</w:t>
      </w:r>
    </w:p>
    <w:p w:rsidR="00183835" w:rsidRPr="00910867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9 Требования к итоговой аттестации</w:t>
      </w:r>
      <w:r w:rsidRPr="002430FD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14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9.1 Общие требования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14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9.2 Требования к государственному экзамену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14</w:t>
      </w:r>
    </w:p>
    <w:p w:rsidR="00183835" w:rsidRPr="005F18B6" w:rsidRDefault="00183835" w:rsidP="00183835">
      <w:pPr>
        <w:pStyle w:val="14"/>
        <w:tabs>
          <w:tab w:val="right" w:leader="dot" w:pos="10205"/>
        </w:tabs>
        <w:spacing w:before="0" w:after="0" w:line="320" w:lineRule="exact"/>
        <w:ind w:left="567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9.3 Требования к дипломному проекту (дипломной работе)</w:t>
      </w:r>
      <w:r w:rsidRPr="005F18B6"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14</w:t>
      </w:r>
    </w:p>
    <w:p w:rsidR="00183835" w:rsidRPr="00910867" w:rsidRDefault="00183835" w:rsidP="00183835">
      <w:pPr>
        <w:pStyle w:val="14"/>
        <w:tabs>
          <w:tab w:val="right" w:leader="dot" w:pos="10205"/>
        </w:tabs>
        <w:spacing w:before="0" w:after="0" w:line="320" w:lineRule="exact"/>
        <w:jc w:val="both"/>
        <w:rPr>
          <w:b w:val="0"/>
          <w:bCs w:val="0"/>
          <w:caps w:val="0"/>
          <w:sz w:val="24"/>
        </w:rPr>
      </w:pPr>
      <w:r>
        <w:rPr>
          <w:bCs w:val="0"/>
          <w:caps w:val="0"/>
          <w:sz w:val="24"/>
        </w:rPr>
        <w:t>Приложение Библиография</w:t>
      </w:r>
      <w:r>
        <w:rPr>
          <w:b w:val="0"/>
          <w:bCs w:val="0"/>
          <w:caps w:val="0"/>
          <w:sz w:val="24"/>
        </w:rPr>
        <w:tab/>
        <w:t>.</w:t>
      </w:r>
      <w:r w:rsidR="000E7A3B">
        <w:rPr>
          <w:b w:val="0"/>
          <w:bCs w:val="0"/>
          <w:caps w:val="0"/>
          <w:sz w:val="24"/>
        </w:rPr>
        <w:t>15</w:t>
      </w:r>
    </w:p>
    <w:p w:rsidR="009F59CF" w:rsidRPr="00183835" w:rsidRDefault="009F59CF" w:rsidP="00183835">
      <w:pPr>
        <w:sectPr w:rsidR="009F59CF" w:rsidRPr="00183835" w:rsidSect="00683CF3">
          <w:footerReference w:type="default" r:id="rId12"/>
          <w:pgSz w:w="11906" w:h="16838"/>
          <w:pgMar w:top="851" w:right="567" w:bottom="851" w:left="1134" w:header="720" w:footer="720" w:gutter="0"/>
          <w:pgNumType w:fmt="upperRoman"/>
          <w:cols w:space="708"/>
          <w:docGrid w:linePitch="360"/>
        </w:sectPr>
      </w:pPr>
    </w:p>
    <w:p w:rsidR="009F59CF" w:rsidRPr="009F59CF" w:rsidRDefault="009F59CF" w:rsidP="009F59CF"/>
    <w:p w:rsidR="00A96388" w:rsidRPr="009F59CF" w:rsidRDefault="00A96388" w:rsidP="00E4749D">
      <w:pPr>
        <w:sectPr w:rsidR="00A96388" w:rsidRPr="009F59CF" w:rsidSect="00183835">
          <w:pgSz w:w="11906" w:h="16838"/>
          <w:pgMar w:top="851" w:right="567" w:bottom="851" w:left="1134" w:header="720" w:footer="720" w:gutter="0"/>
          <w:pgNumType w:start="3"/>
          <w:cols w:space="708"/>
          <w:titlePg/>
          <w:docGrid w:linePitch="360"/>
        </w:sectPr>
      </w:pPr>
    </w:p>
    <w:p w:rsidR="009F59CF" w:rsidRPr="009F59CF" w:rsidRDefault="009F59CF" w:rsidP="009F59CF">
      <w:pPr>
        <w:pStyle w:val="14"/>
        <w:spacing w:after="0"/>
        <w:jc w:val="center"/>
        <w:rPr>
          <w:sz w:val="24"/>
          <w:szCs w:val="24"/>
        </w:rPr>
      </w:pPr>
      <w:r w:rsidRPr="009F59CF">
        <w:rPr>
          <w:sz w:val="24"/>
          <w:szCs w:val="24"/>
        </w:rPr>
        <w:lastRenderedPageBreak/>
        <w:t>ОБРАЗОВАТЕЛЬНЫЙ СТАНДАРТ</w:t>
      </w:r>
    </w:p>
    <w:p w:rsidR="009F59CF" w:rsidRPr="009F59CF" w:rsidRDefault="009F59CF" w:rsidP="009F59CF">
      <w:pPr>
        <w:pStyle w:val="a3"/>
        <w:spacing w:after="0"/>
        <w:jc w:val="center"/>
        <w:rPr>
          <w:b/>
          <w:bCs/>
        </w:rPr>
      </w:pPr>
      <w:r w:rsidRPr="009F59CF">
        <w:rPr>
          <w:b/>
          <w:bCs/>
        </w:rPr>
        <w:t>ВЫСШЕГО ОБРАЗОВАНИЯ</w:t>
      </w:r>
    </w:p>
    <w:p w:rsidR="009F59CF" w:rsidRPr="009F59CF" w:rsidRDefault="009F59CF" w:rsidP="009F59CF">
      <w:pPr>
        <w:ind w:firstLine="425"/>
        <w:jc w:val="center"/>
      </w:pPr>
      <w:r w:rsidRPr="009F59CF">
        <w:t>________________________________________________________________________</w:t>
      </w:r>
    </w:p>
    <w:p w:rsidR="00E4749D" w:rsidRPr="009F59CF" w:rsidRDefault="00E4749D" w:rsidP="00E4749D">
      <w:pPr>
        <w:ind w:firstLine="425"/>
        <w:jc w:val="both"/>
      </w:pPr>
    </w:p>
    <w:p w:rsidR="00E4749D" w:rsidRPr="009F59CF" w:rsidRDefault="00E4749D" w:rsidP="009F59CF">
      <w:pPr>
        <w:jc w:val="center"/>
      </w:pPr>
      <w:bookmarkStart w:id="5" w:name="_Toc495224276"/>
      <w:bookmarkStart w:id="6" w:name="_Toc495287436"/>
      <w:bookmarkStart w:id="7" w:name="_Toc495743124"/>
      <w:bookmarkStart w:id="8" w:name="_Toc495743400"/>
      <w:r w:rsidRPr="009F59CF">
        <w:t>ВЫСШЕЕ ОБРАЗОВАНИЕ. ПЕРВАЯ СТУПЕНЬ</w:t>
      </w:r>
    </w:p>
    <w:p w:rsidR="00E4749D" w:rsidRPr="009F59CF" w:rsidRDefault="009F59CF" w:rsidP="009F59CF">
      <w:pPr>
        <w:pStyle w:val="3"/>
        <w:ind w:firstLine="78"/>
        <w:rPr>
          <w:szCs w:val="24"/>
        </w:rPr>
      </w:pPr>
      <w:r w:rsidRPr="009F59CF">
        <w:rPr>
          <w:b/>
          <w:szCs w:val="24"/>
        </w:rPr>
        <w:t>Специальность</w:t>
      </w:r>
      <w:r w:rsidR="00E4749D" w:rsidRPr="009F59CF">
        <w:rPr>
          <w:szCs w:val="24"/>
        </w:rPr>
        <w:t xml:space="preserve"> 1-36 07 01 Машины и аппараты химических производств </w:t>
      </w:r>
    </w:p>
    <w:p w:rsidR="00E4749D" w:rsidRPr="009F59CF" w:rsidRDefault="00E4749D" w:rsidP="009F59CF">
      <w:pPr>
        <w:pStyle w:val="3"/>
        <w:ind w:firstLine="78"/>
        <w:rPr>
          <w:szCs w:val="24"/>
        </w:rPr>
      </w:pPr>
      <w:r w:rsidRPr="009F59CF">
        <w:rPr>
          <w:szCs w:val="24"/>
        </w:rPr>
        <w:t>и предприятий строительных материалов</w:t>
      </w:r>
    </w:p>
    <w:p w:rsidR="00E4749D" w:rsidRPr="009F59CF" w:rsidRDefault="00E4749D" w:rsidP="009F59CF">
      <w:pPr>
        <w:ind w:firstLine="79"/>
        <w:jc w:val="center"/>
      </w:pPr>
      <w:r w:rsidRPr="009F59CF">
        <w:rPr>
          <w:b/>
        </w:rPr>
        <w:t>Квалификация</w:t>
      </w:r>
      <w:r w:rsidRPr="009F59CF">
        <w:t xml:space="preserve"> </w:t>
      </w:r>
      <w:r w:rsidR="009F59CF" w:rsidRPr="009F59CF">
        <w:t>И</w:t>
      </w:r>
      <w:r w:rsidRPr="009F59CF">
        <w:t>нженер-механик</w:t>
      </w:r>
    </w:p>
    <w:p w:rsidR="00E4749D" w:rsidRPr="009F59CF" w:rsidRDefault="00E4749D" w:rsidP="009F59CF"/>
    <w:p w:rsidR="00E4749D" w:rsidRPr="009F59CF" w:rsidRDefault="00E4749D" w:rsidP="009F59CF">
      <w:pPr>
        <w:jc w:val="center"/>
      </w:pPr>
      <w:r w:rsidRPr="009F59CF">
        <w:t>ВЫШЭЙШАЯ АДУКАЦЫЯ. ПЕРШАЯ СТУПЕНЬ</w:t>
      </w:r>
    </w:p>
    <w:p w:rsidR="00E4749D" w:rsidRPr="009F59CF" w:rsidRDefault="00E4749D" w:rsidP="009F59CF">
      <w:pPr>
        <w:pStyle w:val="3"/>
        <w:ind w:firstLine="78"/>
        <w:rPr>
          <w:szCs w:val="24"/>
        </w:rPr>
      </w:pPr>
      <w:proofErr w:type="spellStart"/>
      <w:r w:rsidRPr="009F59CF">
        <w:rPr>
          <w:b/>
          <w:szCs w:val="24"/>
        </w:rPr>
        <w:t>Спецыяльнасць</w:t>
      </w:r>
      <w:proofErr w:type="spellEnd"/>
      <w:r w:rsidRPr="009F59CF">
        <w:rPr>
          <w:szCs w:val="24"/>
        </w:rPr>
        <w:t xml:space="preserve"> </w:t>
      </w:r>
      <w:r w:rsidR="009F59CF" w:rsidRPr="009F59CF">
        <w:rPr>
          <w:szCs w:val="24"/>
        </w:rPr>
        <w:t xml:space="preserve">1-36 07 01 </w:t>
      </w:r>
      <w:proofErr w:type="spellStart"/>
      <w:r w:rsidRPr="009F59CF">
        <w:rPr>
          <w:szCs w:val="24"/>
        </w:rPr>
        <w:t>Машыны</w:t>
      </w:r>
      <w:proofErr w:type="spellEnd"/>
      <w:r w:rsidRPr="009F59CF">
        <w:rPr>
          <w:szCs w:val="24"/>
        </w:rPr>
        <w:t xml:space="preserve"> і </w:t>
      </w:r>
      <w:proofErr w:type="spellStart"/>
      <w:r w:rsidRPr="009F59CF">
        <w:rPr>
          <w:szCs w:val="24"/>
        </w:rPr>
        <w:t>апараты</w:t>
      </w:r>
      <w:proofErr w:type="spellEnd"/>
      <w:r w:rsidRPr="009F59CF">
        <w:rPr>
          <w:szCs w:val="24"/>
        </w:rPr>
        <w:t xml:space="preserve"> </w:t>
      </w:r>
      <w:proofErr w:type="spellStart"/>
      <w:r w:rsidRPr="009F59CF">
        <w:rPr>
          <w:szCs w:val="24"/>
        </w:rPr>
        <w:t>хімічных</w:t>
      </w:r>
      <w:proofErr w:type="spellEnd"/>
      <w:r w:rsidRPr="009F59CF">
        <w:rPr>
          <w:szCs w:val="24"/>
        </w:rPr>
        <w:t xml:space="preserve"> </w:t>
      </w:r>
      <w:proofErr w:type="spellStart"/>
      <w:r w:rsidRPr="009F59CF">
        <w:rPr>
          <w:szCs w:val="24"/>
        </w:rPr>
        <w:t>вытворчасцей</w:t>
      </w:r>
      <w:proofErr w:type="spellEnd"/>
      <w:r w:rsidRPr="009F59CF">
        <w:rPr>
          <w:szCs w:val="24"/>
        </w:rPr>
        <w:t xml:space="preserve"> </w:t>
      </w:r>
    </w:p>
    <w:p w:rsidR="00E4749D" w:rsidRPr="009F59CF" w:rsidRDefault="00E4749D" w:rsidP="009F59CF">
      <w:pPr>
        <w:jc w:val="center"/>
      </w:pPr>
      <w:r w:rsidRPr="009F59CF">
        <w:t xml:space="preserve">і </w:t>
      </w:r>
      <w:proofErr w:type="spellStart"/>
      <w:r w:rsidRPr="009F59CF">
        <w:t>прадпрыемстваў</w:t>
      </w:r>
      <w:proofErr w:type="spellEnd"/>
      <w:r w:rsidRPr="009F59CF">
        <w:t xml:space="preserve"> </w:t>
      </w:r>
      <w:proofErr w:type="spellStart"/>
      <w:r w:rsidRPr="009F59CF">
        <w:t>будаўнічых</w:t>
      </w:r>
      <w:proofErr w:type="spellEnd"/>
      <w:r w:rsidRPr="009F59CF">
        <w:t xml:space="preserve"> </w:t>
      </w:r>
      <w:proofErr w:type="spellStart"/>
      <w:r w:rsidRPr="009F59CF">
        <w:t>матэрыялаў</w:t>
      </w:r>
      <w:proofErr w:type="spellEnd"/>
      <w:r w:rsidRPr="009F59CF">
        <w:t xml:space="preserve"> </w:t>
      </w:r>
    </w:p>
    <w:p w:rsidR="00E4749D" w:rsidRPr="009F59CF" w:rsidRDefault="00E4749D" w:rsidP="009F59CF">
      <w:pPr>
        <w:jc w:val="center"/>
      </w:pPr>
      <w:proofErr w:type="spellStart"/>
      <w:r w:rsidRPr="009F59CF">
        <w:rPr>
          <w:b/>
        </w:rPr>
        <w:t>Кваліфікацыя</w:t>
      </w:r>
      <w:proofErr w:type="spellEnd"/>
      <w:r w:rsidRPr="009F59CF">
        <w:t xml:space="preserve"> </w:t>
      </w:r>
      <w:proofErr w:type="spellStart"/>
      <w:r w:rsidR="009F59CF" w:rsidRPr="009F59CF">
        <w:t>I</w:t>
      </w:r>
      <w:r w:rsidRPr="009F59CF">
        <w:t>нжынер-механiк</w:t>
      </w:r>
      <w:proofErr w:type="spellEnd"/>
    </w:p>
    <w:p w:rsidR="00E4749D" w:rsidRPr="009F59CF" w:rsidRDefault="00E4749D" w:rsidP="009F59CF">
      <w:pPr>
        <w:jc w:val="center"/>
      </w:pPr>
    </w:p>
    <w:p w:rsidR="00E4749D" w:rsidRPr="009F59CF" w:rsidRDefault="00E4749D" w:rsidP="009F59CF">
      <w:pPr>
        <w:jc w:val="center"/>
      </w:pPr>
      <w:r w:rsidRPr="009F59CF">
        <w:t>HIGHER EDUCATION. FIRST STAGE</w:t>
      </w:r>
    </w:p>
    <w:p w:rsidR="00E4749D" w:rsidRPr="009F59CF" w:rsidRDefault="00E4749D" w:rsidP="009F59CF">
      <w:pPr>
        <w:jc w:val="center"/>
      </w:pPr>
      <w:proofErr w:type="spellStart"/>
      <w:r w:rsidRPr="009F59CF">
        <w:rPr>
          <w:b/>
        </w:rPr>
        <w:t>Specialty</w:t>
      </w:r>
      <w:proofErr w:type="spellEnd"/>
      <w:r w:rsidRPr="009F59CF">
        <w:t xml:space="preserve"> 1-36 07 01 </w:t>
      </w:r>
      <w:proofErr w:type="spellStart"/>
      <w:r w:rsidRPr="009F59CF">
        <w:t>Machines</w:t>
      </w:r>
      <w:proofErr w:type="spellEnd"/>
      <w:r w:rsidRPr="009F59CF">
        <w:t xml:space="preserve"> </w:t>
      </w:r>
      <w:proofErr w:type="spellStart"/>
      <w:r w:rsidRPr="009F59CF">
        <w:t>and</w:t>
      </w:r>
      <w:proofErr w:type="spellEnd"/>
      <w:r w:rsidRPr="009F59CF">
        <w:t xml:space="preserve"> </w:t>
      </w:r>
      <w:proofErr w:type="spellStart"/>
      <w:r w:rsidRPr="009F59CF">
        <w:t>Apparatuses</w:t>
      </w:r>
      <w:proofErr w:type="spellEnd"/>
      <w:r w:rsidRPr="009F59CF">
        <w:t xml:space="preserve"> </w:t>
      </w:r>
      <w:proofErr w:type="spellStart"/>
      <w:r w:rsidRPr="009F59CF">
        <w:t>for</w:t>
      </w:r>
      <w:proofErr w:type="spellEnd"/>
      <w:r w:rsidRPr="009F59CF">
        <w:t xml:space="preserve"> </w:t>
      </w:r>
      <w:proofErr w:type="spellStart"/>
      <w:r w:rsidRPr="009F59CF">
        <w:t>Chemical</w:t>
      </w:r>
      <w:proofErr w:type="spellEnd"/>
      <w:r w:rsidRPr="009F59CF">
        <w:t xml:space="preserve"> </w:t>
      </w:r>
    </w:p>
    <w:p w:rsidR="00E4749D" w:rsidRPr="009F59CF" w:rsidRDefault="00E4749D" w:rsidP="009F59CF">
      <w:pPr>
        <w:jc w:val="center"/>
      </w:pPr>
      <w:proofErr w:type="spellStart"/>
      <w:r w:rsidRPr="009F59CF">
        <w:t>Production</w:t>
      </w:r>
      <w:proofErr w:type="spellEnd"/>
      <w:r w:rsidRPr="009F59CF">
        <w:t xml:space="preserve"> </w:t>
      </w:r>
      <w:proofErr w:type="spellStart"/>
      <w:r w:rsidRPr="009F59CF">
        <w:t>and</w:t>
      </w:r>
      <w:proofErr w:type="spellEnd"/>
      <w:r w:rsidRPr="009F59CF">
        <w:t xml:space="preserve"> </w:t>
      </w:r>
      <w:proofErr w:type="spellStart"/>
      <w:r w:rsidRPr="009F59CF">
        <w:t>Building</w:t>
      </w:r>
      <w:proofErr w:type="spellEnd"/>
      <w:r w:rsidRPr="009F59CF">
        <w:t xml:space="preserve"> </w:t>
      </w:r>
      <w:proofErr w:type="spellStart"/>
      <w:r w:rsidRPr="009F59CF">
        <w:t>Material</w:t>
      </w:r>
      <w:proofErr w:type="spellEnd"/>
      <w:r w:rsidRPr="009F59CF">
        <w:t xml:space="preserve"> </w:t>
      </w:r>
      <w:proofErr w:type="spellStart"/>
      <w:r w:rsidRPr="009F59CF">
        <w:t>Enterprises</w:t>
      </w:r>
      <w:proofErr w:type="spellEnd"/>
    </w:p>
    <w:p w:rsidR="00E4749D" w:rsidRPr="009F59CF" w:rsidRDefault="009F59CF" w:rsidP="009F59CF">
      <w:pPr>
        <w:ind w:left="567"/>
        <w:jc w:val="center"/>
      </w:pPr>
      <w:proofErr w:type="spellStart"/>
      <w:r w:rsidRPr="009F59CF">
        <w:rPr>
          <w:b/>
        </w:rPr>
        <w:t>Qualification</w:t>
      </w:r>
      <w:proofErr w:type="spellEnd"/>
      <w:r w:rsidRPr="009F59CF">
        <w:t xml:space="preserve"> </w:t>
      </w:r>
      <w:proofErr w:type="spellStart"/>
      <w:r w:rsidR="00683CF3" w:rsidRPr="009F59CF">
        <w:t>Mechanical</w:t>
      </w:r>
      <w:proofErr w:type="spellEnd"/>
      <w:r w:rsidR="00683CF3" w:rsidRPr="009F59CF">
        <w:t xml:space="preserve"> </w:t>
      </w:r>
      <w:proofErr w:type="spellStart"/>
      <w:r w:rsidR="00683CF3" w:rsidRPr="009F59CF">
        <w:t>Engineer</w:t>
      </w:r>
      <w:proofErr w:type="spellEnd"/>
    </w:p>
    <w:p w:rsidR="00E4749D" w:rsidRPr="009F59CF" w:rsidRDefault="00E4749D" w:rsidP="00E4749D">
      <w:pPr>
        <w:jc w:val="center"/>
      </w:pPr>
      <w:r w:rsidRPr="009F59CF">
        <w:t>__________________________________________________________________________________</w:t>
      </w:r>
    </w:p>
    <w:p w:rsidR="00E4749D" w:rsidRPr="009F59CF" w:rsidRDefault="00E4749D" w:rsidP="00E4749D">
      <w:pPr>
        <w:jc w:val="right"/>
        <w:rPr>
          <w:b/>
          <w:bCs/>
        </w:rPr>
      </w:pPr>
      <w:r w:rsidRPr="000E7A3B">
        <w:rPr>
          <w:b/>
          <w:bCs/>
          <w:highlight w:val="yellow"/>
        </w:rPr>
        <w:t xml:space="preserve">Дата введения </w:t>
      </w:r>
      <w:r w:rsidR="00683CF3" w:rsidRPr="000E7A3B">
        <w:rPr>
          <w:highlight w:val="yellow"/>
        </w:rPr>
        <w:t>20</w:t>
      </w:r>
      <w:r w:rsidR="009F59CF" w:rsidRPr="000E7A3B">
        <w:rPr>
          <w:highlight w:val="yellow"/>
        </w:rPr>
        <w:t>__</w:t>
      </w:r>
      <w:r w:rsidR="00683CF3" w:rsidRPr="000E7A3B">
        <w:rPr>
          <w:highlight w:val="yellow"/>
        </w:rPr>
        <w:t>-</w:t>
      </w:r>
      <w:r w:rsidR="009F59CF" w:rsidRPr="000E7A3B">
        <w:rPr>
          <w:highlight w:val="yellow"/>
        </w:rPr>
        <w:t>__</w:t>
      </w:r>
      <w:r w:rsidR="00683CF3" w:rsidRPr="000E7A3B">
        <w:rPr>
          <w:highlight w:val="yellow"/>
        </w:rPr>
        <w:t>-</w:t>
      </w:r>
      <w:r w:rsidR="009F59CF" w:rsidRPr="000E7A3B">
        <w:rPr>
          <w:highlight w:val="yellow"/>
        </w:rPr>
        <w:t>__</w:t>
      </w:r>
    </w:p>
    <w:p w:rsidR="00E4749D" w:rsidRPr="009F59CF" w:rsidRDefault="00E4749D" w:rsidP="00E4749D">
      <w:pPr>
        <w:ind w:firstLine="426"/>
        <w:rPr>
          <w:b/>
          <w:sz w:val="28"/>
        </w:rPr>
      </w:pPr>
      <w:bookmarkStart w:id="9" w:name="_Toc61858654"/>
      <w:r w:rsidRPr="009F59CF">
        <w:rPr>
          <w:b/>
          <w:sz w:val="28"/>
        </w:rPr>
        <w:t>1 Область применения</w:t>
      </w:r>
      <w:bookmarkEnd w:id="5"/>
      <w:bookmarkEnd w:id="6"/>
      <w:bookmarkEnd w:id="7"/>
      <w:bookmarkEnd w:id="8"/>
      <w:bookmarkEnd w:id="9"/>
    </w:p>
    <w:p w:rsidR="00E4749D" w:rsidRPr="009F59CF" w:rsidRDefault="00E4749D" w:rsidP="00E4749D"/>
    <w:p w:rsidR="00E4749D" w:rsidRPr="009F59CF" w:rsidRDefault="00E4749D" w:rsidP="00E4749D">
      <w:pPr>
        <w:pStyle w:val="3"/>
        <w:ind w:firstLine="425"/>
        <w:jc w:val="both"/>
      </w:pPr>
      <w:r w:rsidRPr="009F59CF">
        <w:rPr>
          <w:szCs w:val="24"/>
        </w:rPr>
        <w:t>Стандарт применяется при разработке учебно-программной документации образовательной программы высшего образования I ступени, обеспечивающей получение квалификации</w:t>
      </w:r>
      <w:r w:rsidRPr="009F59CF">
        <w:t xml:space="preserve"> специалиста с высшим образованием, и образовательной программы высшего образования </w:t>
      </w:r>
      <w:r w:rsidRPr="009F59CF">
        <w:br/>
        <w:t>I ступени, обеспечивающей получение к</w:t>
      </w:r>
      <w:bookmarkStart w:id="10" w:name="_GoBack"/>
      <w:bookmarkEnd w:id="10"/>
      <w:r w:rsidRPr="009F59CF">
        <w:t xml:space="preserve">валификации специалиста с высшим образованием и интегрированной с образовательными программами среднего специального образования, по специальности </w:t>
      </w:r>
      <w:r w:rsidR="009F59CF" w:rsidRPr="009F59CF">
        <w:t>1-36 07 01</w:t>
      </w:r>
      <w:r w:rsidRPr="009F59CF">
        <w:t xml:space="preserve"> «Машины и аппараты химических производств и предприятий строительных материалов» (далее, если не установлено иное – </w:t>
      </w:r>
      <w:r w:rsidR="009F59CF" w:rsidRPr="009F59CF">
        <w:t>образовательная программа</w:t>
      </w:r>
      <w:r w:rsidRPr="009F59CF">
        <w:t xml:space="preserve"> по специальности</w:t>
      </w:r>
      <w:r w:rsidR="00621FDA" w:rsidRPr="009F59CF">
        <w:t>),</w:t>
      </w:r>
      <w:r w:rsidRPr="009F59CF">
        <w:t xml:space="preserve"> учебно-методической документации, учебных изданий, информационно-аналитических материалов.</w:t>
      </w:r>
    </w:p>
    <w:p w:rsidR="00E4749D" w:rsidRPr="009F59CF" w:rsidRDefault="00E4749D" w:rsidP="00E4749D">
      <w:pPr>
        <w:pStyle w:val="31"/>
        <w:rPr>
          <w:lang w:val="ru-RU"/>
        </w:rPr>
      </w:pPr>
      <w:r w:rsidRPr="009F59CF">
        <w:rPr>
          <w:lang w:val="ru-RU"/>
        </w:rPr>
        <w:t>Стандарт 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</w:t>
      </w:r>
      <w:r w:rsidRPr="009F59CF">
        <w:rPr>
          <w:lang w:val="ru-RU"/>
        </w:rPr>
        <w:br/>
        <w:t>1-36</w:t>
      </w:r>
      <w:r w:rsidR="009F59CF" w:rsidRPr="009F59CF">
        <w:rPr>
          <w:lang w:val="ru-RU"/>
        </w:rPr>
        <w:t> </w:t>
      </w:r>
      <w:r w:rsidRPr="009F59CF">
        <w:rPr>
          <w:lang w:val="ru-RU"/>
        </w:rPr>
        <w:t>07</w:t>
      </w:r>
      <w:r w:rsidR="009F59CF" w:rsidRPr="009F59CF">
        <w:rPr>
          <w:lang w:val="ru-RU"/>
        </w:rPr>
        <w:t> </w:t>
      </w:r>
      <w:r w:rsidRPr="009F59CF">
        <w:rPr>
          <w:lang w:val="ru-RU"/>
        </w:rPr>
        <w:t>01 «Машины и аппараты химических производств и предприятий строительных материалов»</w:t>
      </w:r>
      <w:r w:rsidRPr="009F59CF">
        <w:rPr>
          <w:bCs/>
          <w:lang w:val="ru-RU"/>
        </w:rPr>
        <w:t>.</w:t>
      </w:r>
    </w:p>
    <w:p w:rsidR="00E4749D" w:rsidRPr="009F59CF" w:rsidRDefault="00E4749D" w:rsidP="00E4749D">
      <w:pPr>
        <w:jc w:val="both"/>
        <w:rPr>
          <w:szCs w:val="20"/>
          <w:u w:val="single"/>
        </w:rPr>
      </w:pPr>
    </w:p>
    <w:p w:rsidR="00E4749D" w:rsidRPr="009F59CF" w:rsidRDefault="00E4749D" w:rsidP="00E4749D">
      <w:pPr>
        <w:ind w:firstLine="426"/>
        <w:rPr>
          <w:b/>
          <w:sz w:val="28"/>
        </w:rPr>
      </w:pPr>
      <w:bookmarkStart w:id="11" w:name="_Toc495224277"/>
      <w:bookmarkStart w:id="12" w:name="_Toc495287437"/>
      <w:bookmarkStart w:id="13" w:name="_Toc495743125"/>
      <w:bookmarkStart w:id="14" w:name="_Toc495743401"/>
      <w:bookmarkStart w:id="15" w:name="_Toc61858655"/>
      <w:r w:rsidRPr="009F59CF">
        <w:rPr>
          <w:b/>
          <w:sz w:val="28"/>
        </w:rPr>
        <w:t>2 Нормативные ссылки</w:t>
      </w:r>
      <w:bookmarkEnd w:id="11"/>
      <w:bookmarkEnd w:id="12"/>
      <w:bookmarkEnd w:id="13"/>
      <w:bookmarkEnd w:id="14"/>
      <w:bookmarkEnd w:id="15"/>
    </w:p>
    <w:p w:rsidR="00E4749D" w:rsidRPr="009F59CF" w:rsidRDefault="00E4749D" w:rsidP="00E4749D">
      <w:pPr>
        <w:ind w:firstLine="425"/>
      </w:pPr>
    </w:p>
    <w:p w:rsidR="00E4749D" w:rsidRPr="009F59CF" w:rsidRDefault="00E4749D" w:rsidP="00E4749D">
      <w:pPr>
        <w:pStyle w:val="a3"/>
        <w:spacing w:after="0"/>
        <w:ind w:firstLine="425"/>
      </w:pPr>
      <w:r w:rsidRPr="009F59CF">
        <w:t>В настоящем образовательном стандарте использованы ссылки на следующие правовые акты:</w:t>
      </w:r>
    </w:p>
    <w:p w:rsidR="00E4749D" w:rsidRPr="009F59CF" w:rsidRDefault="00E4749D" w:rsidP="00E4749D">
      <w:pPr>
        <w:ind w:firstLine="425"/>
        <w:jc w:val="both"/>
      </w:pPr>
      <w:r w:rsidRPr="009F59CF">
        <w:t>СТБ 22.0.1-96 Система стандартов в сфере образования. Основные положения (далее – СТБ 22.0.1-96)</w:t>
      </w:r>
    </w:p>
    <w:p w:rsidR="00E4749D" w:rsidRPr="009F59CF" w:rsidRDefault="00621FDA" w:rsidP="00E4749D">
      <w:pPr>
        <w:ind w:firstLine="425"/>
        <w:jc w:val="both"/>
      </w:pPr>
      <w:r w:rsidRPr="009F59CF">
        <w:t>СТБ ИСО 9000-2015</w:t>
      </w:r>
      <w:r w:rsidR="00E4749D" w:rsidRPr="009F59CF">
        <w:t xml:space="preserve"> Система менеджмента качества. Основные положения и с</w:t>
      </w:r>
      <w:r w:rsidRPr="009F59CF">
        <w:t>ловарь (далее –СТБ ИСО 9000-2015</w:t>
      </w:r>
      <w:r w:rsidR="00E4749D" w:rsidRPr="009F59CF">
        <w:t>)</w:t>
      </w:r>
    </w:p>
    <w:p w:rsidR="00E4749D" w:rsidRPr="009F59CF" w:rsidRDefault="00E4749D" w:rsidP="00E4749D">
      <w:pPr>
        <w:pStyle w:val="a3"/>
        <w:spacing w:after="0"/>
        <w:ind w:firstLine="425"/>
        <w:jc w:val="both"/>
      </w:pPr>
      <w:r w:rsidRPr="009F59CF"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E4749D" w:rsidRPr="009F59CF" w:rsidRDefault="00E4749D" w:rsidP="00E4749D">
      <w:pPr>
        <w:pStyle w:val="a3"/>
        <w:spacing w:after="0"/>
        <w:ind w:firstLine="425"/>
        <w:jc w:val="both"/>
      </w:pPr>
      <w:r w:rsidRPr="009F59CF">
        <w:rPr>
          <w:spacing w:val="-6"/>
        </w:rPr>
        <w:t xml:space="preserve">ОКРБ 005-2011 Общегосударственный </w:t>
      </w:r>
      <w:hyperlink r:id="rId13" w:history="1">
        <w:r w:rsidRPr="009F59CF">
          <w:rPr>
            <w:spacing w:val="-6"/>
          </w:rPr>
          <w:t>классификатор</w:t>
        </w:r>
      </w:hyperlink>
      <w:r w:rsidRPr="009F59CF">
        <w:rPr>
          <w:spacing w:val="-6"/>
        </w:rPr>
        <w:t xml:space="preserve"> Республики Беларусь «Виды экономической</w:t>
      </w:r>
      <w:r w:rsidRPr="009F59CF">
        <w:t xml:space="preserve"> деятельности» (далее – ОКРБ </w:t>
      </w:r>
      <w:r w:rsidRPr="009F59CF">
        <w:rPr>
          <w:spacing w:val="-6"/>
        </w:rPr>
        <w:t>005-2011)</w:t>
      </w:r>
    </w:p>
    <w:p w:rsidR="00E4749D" w:rsidRPr="009F59CF" w:rsidRDefault="00E4749D" w:rsidP="00E4749D">
      <w:pPr>
        <w:pStyle w:val="a3"/>
        <w:spacing w:after="0"/>
        <w:ind w:firstLine="425"/>
        <w:jc w:val="both"/>
      </w:pPr>
      <w:r w:rsidRPr="009F59CF">
        <w:t>Кодекс Республики Беларусь об образовании (Национальный реестр правовых актов Республики Беларусь, 2011, № 13, 2/1795) (далее – Кодекс Республики Беларусь об образовании)</w:t>
      </w:r>
    </w:p>
    <w:p w:rsidR="00E4749D" w:rsidRPr="009F59CF" w:rsidRDefault="00E4749D" w:rsidP="00E4749D">
      <w:pPr>
        <w:pStyle w:val="a3"/>
        <w:spacing w:after="0"/>
        <w:ind w:firstLine="425"/>
      </w:pPr>
    </w:p>
    <w:p w:rsidR="00183835" w:rsidRDefault="00183835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E4749D" w:rsidRPr="009F59CF" w:rsidRDefault="00E4749D" w:rsidP="00E4749D">
      <w:pPr>
        <w:ind w:firstLine="426"/>
        <w:rPr>
          <w:b/>
          <w:sz w:val="28"/>
        </w:rPr>
      </w:pPr>
      <w:r w:rsidRPr="009F59CF">
        <w:rPr>
          <w:b/>
          <w:sz w:val="28"/>
        </w:rPr>
        <w:lastRenderedPageBreak/>
        <w:t>3 Основные термины и определения</w:t>
      </w:r>
    </w:p>
    <w:p w:rsidR="00E4749D" w:rsidRPr="009F59CF" w:rsidRDefault="00E4749D" w:rsidP="00E4749D">
      <w:pPr>
        <w:rPr>
          <w:sz w:val="16"/>
          <w:szCs w:val="16"/>
        </w:rPr>
      </w:pPr>
    </w:p>
    <w:p w:rsidR="00E4749D" w:rsidRPr="009F59CF" w:rsidRDefault="00E4749D" w:rsidP="00E4749D">
      <w:pPr>
        <w:pStyle w:val="a3"/>
        <w:spacing w:after="0"/>
        <w:ind w:firstLine="425"/>
        <w:jc w:val="both"/>
      </w:pPr>
      <w:r w:rsidRPr="009F59CF">
        <w:t>В настоящем образовательном стандарте применяются термины, определенные в Кодексе Республики Беларусь об образовании, а также следующие термины с соответствующими определениями:</w:t>
      </w:r>
    </w:p>
    <w:p w:rsidR="00E4749D" w:rsidRPr="009F59CF" w:rsidRDefault="00E4749D" w:rsidP="00E4749D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</w:rPr>
      </w:pPr>
      <w:r w:rsidRPr="009F59CF">
        <w:rPr>
          <w:b/>
          <w:iCs/>
        </w:rPr>
        <w:t>Зачетная единица</w:t>
      </w:r>
      <w:r w:rsidRPr="009F59CF">
        <w:rPr>
          <w:iCs/>
        </w:rPr>
        <w:t xml:space="preserve"> – числовой способ выражения трудоемкости учебной работы студента (курсанта, слушателя), основанный на достижении результатов обучения.</w:t>
      </w:r>
    </w:p>
    <w:p w:rsidR="00E4749D" w:rsidRPr="009F59CF" w:rsidRDefault="00E4749D" w:rsidP="00E4749D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9F59CF">
        <w:rPr>
          <w:b/>
          <w:bCs/>
        </w:rPr>
        <w:t>Квалификация</w:t>
      </w:r>
      <w:r w:rsidRPr="009F59CF">
        <w:t xml:space="preserve"> – знания, умения и навыки, необходимые для той или иной профессии на рынках труда, подтвержденные документом об образовании (СТБ 22.0.1-96).</w:t>
      </w:r>
    </w:p>
    <w:p w:rsidR="00E4749D" w:rsidRPr="009F59CF" w:rsidRDefault="00E4749D" w:rsidP="00E4749D">
      <w:pPr>
        <w:ind w:firstLine="425"/>
        <w:jc w:val="both"/>
        <w:rPr>
          <w:bCs/>
        </w:rPr>
      </w:pPr>
      <w:r w:rsidRPr="009F59CF">
        <w:rPr>
          <w:b/>
        </w:rPr>
        <w:t xml:space="preserve">Компетентность – </w:t>
      </w:r>
      <w:r w:rsidRPr="009F59CF">
        <w:rPr>
          <w:bCs/>
        </w:rPr>
        <w:t>выраженная способность применять свои зн</w:t>
      </w:r>
      <w:r w:rsidR="00621FDA" w:rsidRPr="009F59CF">
        <w:rPr>
          <w:bCs/>
        </w:rPr>
        <w:t>ания и умения (СТБ ИСО 9000-2015</w:t>
      </w:r>
      <w:r w:rsidRPr="009F59CF">
        <w:rPr>
          <w:bCs/>
        </w:rPr>
        <w:t>).</w:t>
      </w:r>
    </w:p>
    <w:p w:rsidR="00E4749D" w:rsidRPr="009F59CF" w:rsidRDefault="00E4749D" w:rsidP="00E4749D">
      <w:pPr>
        <w:ind w:firstLine="425"/>
        <w:jc w:val="both"/>
        <w:rPr>
          <w:bCs/>
        </w:rPr>
      </w:pPr>
      <w:r w:rsidRPr="009F59CF">
        <w:rPr>
          <w:b/>
        </w:rPr>
        <w:t>Компетенция</w:t>
      </w:r>
      <w:r w:rsidRPr="009F59CF">
        <w:rPr>
          <w:bCs/>
        </w:rPr>
        <w:t xml:space="preserve"> – знания, умения, опыт и личностные качества, необходимые для решения теоретических и практических задач.</w:t>
      </w:r>
    </w:p>
    <w:p w:rsidR="00621FDA" w:rsidRPr="009F59CF" w:rsidRDefault="00621FDA" w:rsidP="00E4749D">
      <w:pPr>
        <w:ind w:firstLine="425"/>
        <w:jc w:val="both"/>
        <w:rPr>
          <w:bCs/>
        </w:rPr>
      </w:pPr>
      <w:r w:rsidRPr="009F59CF">
        <w:rPr>
          <w:b/>
          <w:bCs/>
        </w:rPr>
        <w:t>Модуль</w:t>
      </w:r>
      <w:r w:rsidRPr="009F59CF">
        <w:rPr>
          <w:bCs/>
        </w:rPr>
        <w:t xml:space="preserve"> – относительно обособленная, логически завершенная часть образовательной программы по специальности, обеспечивающая формирование определенной компетенции (группы компетенций).</w:t>
      </w:r>
    </w:p>
    <w:p w:rsidR="00E4749D" w:rsidRPr="009F59CF" w:rsidRDefault="00E4749D" w:rsidP="00E4749D">
      <w:pPr>
        <w:ind w:firstLine="425"/>
        <w:jc w:val="both"/>
        <w:rPr>
          <w:bCs/>
        </w:rPr>
      </w:pPr>
      <w:r w:rsidRPr="009F59CF">
        <w:rPr>
          <w:b/>
        </w:rPr>
        <w:t>Обеспечение качества</w:t>
      </w:r>
      <w:r w:rsidRPr="009F59CF">
        <w:rPr>
          <w:bCs/>
        </w:rPr>
        <w:t xml:space="preserve"> – скоординированная деятельность по руководству и управлению организацией, направленная на создание уверенности, что требования к качеству бу</w:t>
      </w:r>
      <w:r w:rsidR="00621FDA" w:rsidRPr="009F59CF">
        <w:rPr>
          <w:bCs/>
        </w:rPr>
        <w:t>дут выполнены (СТБ ИСО 9000-2015</w:t>
      </w:r>
      <w:r w:rsidRPr="009F59CF">
        <w:rPr>
          <w:bCs/>
        </w:rPr>
        <w:t>).</w:t>
      </w:r>
    </w:p>
    <w:p w:rsidR="00E4749D" w:rsidRPr="009F59CF" w:rsidRDefault="00E4749D" w:rsidP="00E4749D">
      <w:pPr>
        <w:shd w:val="clear" w:color="auto" w:fill="FFFFFF"/>
        <w:ind w:firstLine="425"/>
        <w:jc w:val="both"/>
        <w:rPr>
          <w:bCs/>
        </w:rPr>
      </w:pPr>
      <w:r w:rsidRPr="009F59CF">
        <w:rPr>
          <w:b/>
        </w:rPr>
        <w:t xml:space="preserve">Специальность – </w:t>
      </w:r>
      <w:r w:rsidRPr="009F59CF">
        <w:rPr>
          <w:bCs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 (ОКРБ 011-2009).</w:t>
      </w:r>
    </w:p>
    <w:p w:rsidR="00E4749D" w:rsidRPr="009F59CF" w:rsidRDefault="00E4749D" w:rsidP="00E4749D">
      <w:pPr>
        <w:pStyle w:val="afd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9F59CF">
        <w:rPr>
          <w:rFonts w:ascii="Times New Roman" w:hAnsi="Times New Roman"/>
          <w:b/>
          <w:sz w:val="24"/>
          <w:szCs w:val="24"/>
          <w:lang w:val="ru-RU"/>
        </w:rPr>
        <w:t>Машиностроение</w:t>
      </w:r>
      <w:r w:rsidRPr="009F59CF">
        <w:rPr>
          <w:rFonts w:ascii="Times New Roman" w:hAnsi="Times New Roman"/>
          <w:sz w:val="24"/>
          <w:szCs w:val="24"/>
          <w:lang w:val="ru-RU"/>
        </w:rPr>
        <w:t xml:space="preserve"> – комплекс отраслей промышленности, предметами производства которых являются орудия труда, транспортные средства, предметы потребления и продукция оборонного назначения, называемые обобщенно изделиями.</w:t>
      </w:r>
    </w:p>
    <w:p w:rsidR="00E4749D" w:rsidRPr="009F59CF" w:rsidRDefault="00E4749D" w:rsidP="00E4749D">
      <w:pPr>
        <w:pStyle w:val="a5"/>
        <w:spacing w:after="0"/>
        <w:ind w:left="0" w:firstLine="425"/>
        <w:jc w:val="both"/>
      </w:pPr>
      <w:r w:rsidRPr="009F59CF">
        <w:rPr>
          <w:b/>
        </w:rPr>
        <w:t xml:space="preserve">Конструирование – </w:t>
      </w:r>
      <w:r w:rsidRPr="009F59CF">
        <w:t>разработка технической документации, необходимой для изготовления, испытания и применения (эксплуатации) изделий и содержащей сведения об устройстве, форме и размерах изделий, о функциях, составных частях и материалах, а также о методах изготовления, испытания и применения этих изделий.</w:t>
      </w:r>
    </w:p>
    <w:p w:rsidR="00E4749D" w:rsidRPr="009F59CF" w:rsidRDefault="00E4749D" w:rsidP="00E4749D">
      <w:pPr>
        <w:pStyle w:val="afd"/>
        <w:ind w:firstLine="426"/>
        <w:jc w:val="both"/>
        <w:rPr>
          <w:rFonts w:ascii="Times New Roman" w:hAnsi="Times New Roman"/>
          <w:sz w:val="24"/>
          <w:lang w:val="ru-RU"/>
        </w:rPr>
      </w:pPr>
      <w:r w:rsidRPr="009F59CF">
        <w:rPr>
          <w:rFonts w:ascii="Times New Roman" w:hAnsi="Times New Roman"/>
          <w:b/>
          <w:sz w:val="24"/>
          <w:lang w:val="ru-RU"/>
        </w:rPr>
        <w:t>Промышленность стройматериалов</w:t>
      </w:r>
      <w:r w:rsidRPr="009F59CF">
        <w:rPr>
          <w:rFonts w:ascii="Times New Roman" w:hAnsi="Times New Roman"/>
          <w:sz w:val="24"/>
          <w:lang w:val="ru-RU"/>
        </w:rPr>
        <w:t xml:space="preserve"> </w:t>
      </w:r>
      <w:r w:rsidRPr="009F59CF">
        <w:rPr>
          <w:lang w:val="ru-RU"/>
        </w:rPr>
        <w:t>–</w:t>
      </w:r>
      <w:r w:rsidRPr="009F59CF">
        <w:rPr>
          <w:rFonts w:ascii="Times New Roman" w:hAnsi="Times New Roman"/>
          <w:sz w:val="24"/>
          <w:lang w:val="ru-RU"/>
        </w:rPr>
        <w:t xml:space="preserve"> сфера производства, науки и техники, занимающаяся разработкой и выпуском строительных материалов, изделий и конструкций.</w:t>
      </w:r>
    </w:p>
    <w:p w:rsidR="00E4749D" w:rsidRPr="009F59CF" w:rsidRDefault="00E4749D" w:rsidP="00E4749D">
      <w:pPr>
        <w:pStyle w:val="afd"/>
        <w:ind w:firstLine="426"/>
        <w:jc w:val="both"/>
        <w:rPr>
          <w:rFonts w:ascii="Times New Roman" w:hAnsi="Times New Roman"/>
          <w:sz w:val="24"/>
          <w:lang w:val="ru-RU"/>
        </w:rPr>
      </w:pPr>
      <w:r w:rsidRPr="009F59CF">
        <w:rPr>
          <w:rFonts w:ascii="Times New Roman" w:hAnsi="Times New Roman"/>
          <w:b/>
          <w:sz w:val="24"/>
          <w:lang w:val="ru-RU"/>
        </w:rPr>
        <w:t>Химическая промышленность</w:t>
      </w:r>
      <w:r w:rsidR="00C458D6">
        <w:rPr>
          <w:b/>
          <w:sz w:val="24"/>
          <w:lang w:val="ru-RU"/>
        </w:rPr>
        <w:t xml:space="preserve"> </w:t>
      </w:r>
      <w:r w:rsidR="00C458D6">
        <w:rPr>
          <w:sz w:val="24"/>
          <w:lang w:val="ru-RU"/>
        </w:rPr>
        <w:t>–</w:t>
      </w:r>
      <w:r w:rsidRPr="009F59CF">
        <w:rPr>
          <w:b/>
          <w:lang w:val="ru-RU"/>
        </w:rPr>
        <w:t xml:space="preserve"> </w:t>
      </w:r>
      <w:r w:rsidRPr="009F59CF">
        <w:rPr>
          <w:rFonts w:ascii="Times New Roman" w:hAnsi="Times New Roman"/>
          <w:sz w:val="24"/>
          <w:lang w:val="ru-RU"/>
        </w:rPr>
        <w:t>сфера производства, науки и техники, занимающаяся разработкой и выпуском продуктов химического синтеза.</w:t>
      </w:r>
    </w:p>
    <w:p w:rsidR="00E4749D" w:rsidRPr="009F59CF" w:rsidRDefault="00E4749D" w:rsidP="00E4749D">
      <w:pPr>
        <w:ind w:firstLine="425"/>
        <w:jc w:val="both"/>
        <w:rPr>
          <w:szCs w:val="12"/>
        </w:rPr>
      </w:pPr>
      <w:r w:rsidRPr="009F59CF">
        <w:rPr>
          <w:b/>
          <w:szCs w:val="12"/>
        </w:rPr>
        <w:t xml:space="preserve">Фармацевтическая промышленность – </w:t>
      </w:r>
      <w:r w:rsidRPr="009F59CF">
        <w:rPr>
          <w:szCs w:val="12"/>
        </w:rPr>
        <w:t>сфера производства, науки и техники, занимающаяся разработкой и выпуском лекарственных препаратов.</w:t>
      </w:r>
    </w:p>
    <w:p w:rsidR="00621FDA" w:rsidRPr="009F59CF" w:rsidRDefault="00621FDA" w:rsidP="00621FDA">
      <w:pPr>
        <w:pStyle w:val="a3"/>
        <w:spacing w:after="0"/>
        <w:ind w:firstLine="426"/>
        <w:jc w:val="both"/>
        <w:rPr>
          <w:spacing w:val="7"/>
        </w:rPr>
      </w:pPr>
      <w:r w:rsidRPr="009F59CF">
        <w:rPr>
          <w:b/>
          <w:spacing w:val="3"/>
        </w:rPr>
        <w:t xml:space="preserve">Инженер-механик </w:t>
      </w:r>
      <w:r w:rsidRPr="009F59CF">
        <w:t>–</w:t>
      </w:r>
      <w:r w:rsidRPr="009F59CF">
        <w:rPr>
          <w:spacing w:val="3"/>
        </w:rPr>
        <w:t xml:space="preserve"> квалификация </w:t>
      </w:r>
      <w:r w:rsidRPr="009F59CF">
        <w:rPr>
          <w:spacing w:val="5"/>
        </w:rPr>
        <w:t xml:space="preserve">специалиста с высшим </w:t>
      </w:r>
      <w:r w:rsidRPr="009F59CF">
        <w:rPr>
          <w:spacing w:val="7"/>
        </w:rPr>
        <w:t>образованием</w:t>
      </w:r>
      <w:r w:rsidRPr="009F59CF">
        <w:rPr>
          <w:spacing w:val="5"/>
        </w:rPr>
        <w:t xml:space="preserve"> в области техники</w:t>
      </w:r>
      <w:r w:rsidRPr="009F59CF">
        <w:rPr>
          <w:spacing w:val="7"/>
        </w:rPr>
        <w:t>.</w:t>
      </w:r>
    </w:p>
    <w:p w:rsidR="00E4749D" w:rsidRPr="00183835" w:rsidRDefault="00E4749D" w:rsidP="00E4749D">
      <w:pPr>
        <w:ind w:firstLine="425"/>
        <w:rPr>
          <w:szCs w:val="18"/>
        </w:rPr>
      </w:pPr>
    </w:p>
    <w:p w:rsidR="00E4749D" w:rsidRPr="009F59CF" w:rsidRDefault="00E4749D" w:rsidP="00E4749D">
      <w:pPr>
        <w:ind w:firstLine="426"/>
        <w:rPr>
          <w:b/>
          <w:sz w:val="28"/>
        </w:rPr>
      </w:pPr>
      <w:bookmarkStart w:id="16" w:name="_Toc495224279"/>
      <w:bookmarkStart w:id="17" w:name="_Toc495287439"/>
      <w:bookmarkStart w:id="18" w:name="_Toc495743127"/>
      <w:bookmarkStart w:id="19" w:name="_Toc495743403"/>
      <w:bookmarkStart w:id="20" w:name="_Toc61858657"/>
      <w:r w:rsidRPr="009F59CF">
        <w:rPr>
          <w:b/>
          <w:sz w:val="28"/>
        </w:rPr>
        <w:t>4 Общие положения</w:t>
      </w:r>
      <w:bookmarkEnd w:id="16"/>
      <w:bookmarkEnd w:id="17"/>
      <w:bookmarkEnd w:id="18"/>
      <w:bookmarkEnd w:id="19"/>
      <w:bookmarkEnd w:id="20"/>
    </w:p>
    <w:p w:rsidR="00E4749D" w:rsidRPr="00183835" w:rsidRDefault="00E4749D" w:rsidP="00E4749D">
      <w:pPr>
        <w:ind w:firstLine="426"/>
      </w:pPr>
    </w:p>
    <w:p w:rsidR="00E4749D" w:rsidRPr="00183835" w:rsidRDefault="00E4749D" w:rsidP="00E4749D">
      <w:pPr>
        <w:ind w:firstLine="426"/>
        <w:rPr>
          <w:b/>
          <w:bCs/>
        </w:rPr>
      </w:pPr>
      <w:r w:rsidRPr="00183835">
        <w:rPr>
          <w:b/>
          <w:bCs/>
        </w:rPr>
        <w:t>4.1 Общая характеристика специальности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</w:p>
    <w:p w:rsidR="00E4749D" w:rsidRPr="00183835" w:rsidRDefault="00E4749D" w:rsidP="00E4749D">
      <w:pPr>
        <w:pStyle w:val="a5"/>
        <w:spacing w:after="0"/>
        <w:ind w:left="0" w:firstLine="425"/>
        <w:jc w:val="both"/>
        <w:rPr>
          <w:bCs/>
        </w:rPr>
      </w:pPr>
      <w:r w:rsidRPr="00183835">
        <w:rPr>
          <w:bCs/>
        </w:rPr>
        <w:t>Специальность 1-36</w:t>
      </w:r>
      <w:r w:rsidR="00183835">
        <w:rPr>
          <w:bCs/>
        </w:rPr>
        <w:t> </w:t>
      </w:r>
      <w:r w:rsidRPr="00183835">
        <w:rPr>
          <w:bCs/>
        </w:rPr>
        <w:t>07</w:t>
      </w:r>
      <w:r w:rsidR="00183835">
        <w:rPr>
          <w:bCs/>
        </w:rPr>
        <w:t> </w:t>
      </w:r>
      <w:r w:rsidRPr="00183835">
        <w:rPr>
          <w:bCs/>
        </w:rPr>
        <w:t xml:space="preserve">01 </w:t>
      </w:r>
      <w:r w:rsidRPr="00183835">
        <w:t>«Машины и аппараты химических производств и предприятий строительных материалов»</w:t>
      </w:r>
      <w:r w:rsidRPr="00183835">
        <w:rPr>
          <w:bCs/>
        </w:rPr>
        <w:t xml:space="preserve"> в соответствии с ОКРБ 011-2009 относится к профилю образования </w:t>
      </w:r>
      <w:r w:rsidRPr="00183835">
        <w:t>I</w:t>
      </w:r>
      <w:r w:rsidR="00183835" w:rsidRPr="00183835">
        <w:t> </w:t>
      </w:r>
      <w:r w:rsidR="00183835">
        <w:t>«</w:t>
      </w:r>
      <w:r w:rsidRPr="00183835">
        <w:rPr>
          <w:bCs/>
        </w:rPr>
        <w:t>Техника и технологии</w:t>
      </w:r>
      <w:r w:rsidR="00183835">
        <w:rPr>
          <w:bCs/>
        </w:rPr>
        <w:t>»</w:t>
      </w:r>
      <w:r w:rsidRPr="00183835">
        <w:t xml:space="preserve"> (ОКРБ 009-2009), </w:t>
      </w:r>
      <w:r w:rsidRPr="00183835">
        <w:rPr>
          <w:bCs/>
        </w:rPr>
        <w:t xml:space="preserve">направлению образования 36 </w:t>
      </w:r>
      <w:r w:rsidR="00183835">
        <w:rPr>
          <w:bCs/>
        </w:rPr>
        <w:t>«</w:t>
      </w:r>
      <w:r w:rsidRPr="00183835">
        <w:rPr>
          <w:bCs/>
        </w:rPr>
        <w:t>Оборудование</w:t>
      </w:r>
      <w:r w:rsidR="00183835">
        <w:rPr>
          <w:bCs/>
        </w:rPr>
        <w:t>»</w:t>
      </w:r>
      <w:r w:rsidRPr="00183835">
        <w:rPr>
          <w:bCs/>
        </w:rPr>
        <w:t xml:space="preserve"> и обеспечивает получение квалификации</w:t>
      </w:r>
      <w:r w:rsidRPr="00183835">
        <w:t xml:space="preserve"> «</w:t>
      </w:r>
      <w:r w:rsidR="00C458D6">
        <w:t>И</w:t>
      </w:r>
      <w:r w:rsidRPr="00183835">
        <w:t>нженер-механик».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  <w:rPr>
          <w:b/>
        </w:rPr>
      </w:pPr>
    </w:p>
    <w:p w:rsidR="00E4749D" w:rsidRPr="00183835" w:rsidRDefault="00E4749D" w:rsidP="00E4749D">
      <w:pPr>
        <w:pStyle w:val="a5"/>
        <w:spacing w:after="0"/>
        <w:ind w:left="0" w:firstLine="425"/>
        <w:jc w:val="both"/>
        <w:rPr>
          <w:b/>
        </w:rPr>
      </w:pPr>
      <w:r w:rsidRPr="00183835">
        <w:rPr>
          <w:b/>
        </w:rPr>
        <w:t>4.2</w:t>
      </w:r>
      <w:r w:rsidR="00C458D6">
        <w:rPr>
          <w:b/>
        </w:rPr>
        <w:t> </w:t>
      </w:r>
      <w:r w:rsidRPr="00183835">
        <w:rPr>
          <w:b/>
        </w:rPr>
        <w:t>Требования к уровню образования лиц, поступающих для получения высшего образования I ступени</w:t>
      </w:r>
    </w:p>
    <w:p w:rsidR="00E4749D" w:rsidRPr="00183835" w:rsidRDefault="00E4749D" w:rsidP="00E4749D">
      <w:pPr>
        <w:jc w:val="both"/>
      </w:pPr>
    </w:p>
    <w:p w:rsidR="00E4749D" w:rsidRPr="00183835" w:rsidRDefault="00E4749D" w:rsidP="00E4749D">
      <w:pPr>
        <w:autoSpaceDE w:val="0"/>
        <w:autoSpaceDN w:val="0"/>
        <w:adjustRightInd w:val="0"/>
        <w:ind w:firstLine="426"/>
        <w:jc w:val="both"/>
      </w:pPr>
      <w:r w:rsidRPr="00183835">
        <w:t>4.2.1 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4749D" w:rsidRPr="00183835" w:rsidRDefault="00E4749D" w:rsidP="00E4749D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183835">
        <w:lastRenderedPageBreak/>
        <w:t>4.2.2 Прием лиц для получения высшего образования I ступени</w:t>
      </w:r>
      <w:r w:rsidRPr="00183835">
        <w:rPr>
          <w:bCs/>
        </w:rPr>
        <w:t xml:space="preserve"> осуществляется в соответствии с пунктом 9 статьи 57 Кодекса Республики Беларусь об образовании.</w:t>
      </w:r>
    </w:p>
    <w:p w:rsidR="00E4749D" w:rsidRPr="00183835" w:rsidRDefault="00E4749D" w:rsidP="00E4749D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E4749D" w:rsidRPr="00183835" w:rsidRDefault="00E4749D" w:rsidP="00E4749D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183835">
        <w:rPr>
          <w:b/>
          <w:bCs/>
        </w:rPr>
        <w:t>4.3 Общие цели</w:t>
      </w:r>
      <w:r w:rsidR="00C458D6">
        <w:rPr>
          <w:b/>
          <w:bCs/>
        </w:rPr>
        <w:t xml:space="preserve"> подготовки специалиста</w:t>
      </w:r>
    </w:p>
    <w:p w:rsidR="00E4749D" w:rsidRPr="00183835" w:rsidRDefault="00E4749D" w:rsidP="00C458D6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E4749D" w:rsidRPr="00183835" w:rsidRDefault="00E4749D" w:rsidP="00C458D6">
      <w:pPr>
        <w:ind w:firstLine="426"/>
        <w:jc w:val="both"/>
      </w:pPr>
      <w:r w:rsidRPr="00183835">
        <w:t>Общие цели подготовки специалиста:</w:t>
      </w:r>
    </w:p>
    <w:p w:rsidR="00E4749D" w:rsidRPr="00183835" w:rsidRDefault="00E4749D" w:rsidP="009510C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6"/>
        <w:jc w:val="both"/>
      </w:pPr>
      <w:r w:rsidRPr="00183835">
        <w:t>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</w:t>
      </w:r>
    </w:p>
    <w:p w:rsidR="00E4749D" w:rsidRPr="00183835" w:rsidRDefault="00E4749D" w:rsidP="009510CC">
      <w:pPr>
        <w:numPr>
          <w:ilvl w:val="0"/>
          <w:numId w:val="1"/>
        </w:numPr>
        <w:tabs>
          <w:tab w:val="left" w:pos="993"/>
        </w:tabs>
        <w:ind w:left="0" w:firstLine="426"/>
        <w:jc w:val="both"/>
      </w:pPr>
      <w:r w:rsidRPr="00183835">
        <w:t>формирование профессиональных компетенций для работы в химической</w:t>
      </w:r>
      <w:r w:rsidR="00C458D6">
        <w:t xml:space="preserve"> и </w:t>
      </w:r>
      <w:r w:rsidRPr="00183835">
        <w:t>фа</w:t>
      </w:r>
      <w:r w:rsidR="00C458D6">
        <w:t xml:space="preserve">рмацевтической промышленности, </w:t>
      </w:r>
      <w:r w:rsidRPr="00183835">
        <w:t xml:space="preserve">в </w:t>
      </w:r>
      <w:r w:rsidRPr="00183835">
        <w:rPr>
          <w:bCs/>
          <w:iCs/>
        </w:rPr>
        <w:t>производстве строительных материалов</w:t>
      </w:r>
      <w:r w:rsidRPr="00183835">
        <w:t>.</w:t>
      </w:r>
    </w:p>
    <w:p w:rsidR="00E4749D" w:rsidRPr="00183835" w:rsidRDefault="00E4749D" w:rsidP="00E4749D">
      <w:pPr>
        <w:ind w:firstLine="425"/>
      </w:pPr>
    </w:p>
    <w:p w:rsidR="00E4749D" w:rsidRPr="00183835" w:rsidRDefault="00E4749D" w:rsidP="00E4749D">
      <w:pPr>
        <w:pStyle w:val="a5"/>
        <w:spacing w:after="0"/>
        <w:ind w:left="0" w:firstLine="426"/>
        <w:jc w:val="both"/>
        <w:rPr>
          <w:b/>
        </w:rPr>
      </w:pPr>
      <w:r w:rsidRPr="00183835">
        <w:rPr>
          <w:b/>
        </w:rPr>
        <w:t>4.4 Формы получения высшего образования I ступени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  <w:rPr>
          <w:b/>
        </w:rPr>
      </w:pPr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  <w:r w:rsidRPr="00183835">
        <w:t>Обучение по специальности предусматривает следующие формы: очная (дневная</w:t>
      </w:r>
      <w:r w:rsidR="00C458D6">
        <w:t>, вечерняя</w:t>
      </w:r>
      <w:r w:rsidRPr="00183835">
        <w:t xml:space="preserve">), заочная (в </w:t>
      </w:r>
      <w:proofErr w:type="spellStart"/>
      <w:r w:rsidRPr="00183835">
        <w:t>т.ч</w:t>
      </w:r>
      <w:proofErr w:type="spellEnd"/>
      <w:r w:rsidRPr="00183835">
        <w:t>. дистанционная).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</w:p>
    <w:p w:rsidR="00E4749D" w:rsidRPr="00183835" w:rsidRDefault="00E4749D" w:rsidP="00E4749D">
      <w:pPr>
        <w:ind w:firstLine="426"/>
        <w:rPr>
          <w:b/>
          <w:bCs/>
        </w:rPr>
      </w:pPr>
      <w:r w:rsidRPr="00183835">
        <w:rPr>
          <w:b/>
          <w:bCs/>
        </w:rPr>
        <w:t xml:space="preserve">4.5 Сроки получения высшего образования </w:t>
      </w:r>
      <w:r w:rsidRPr="00183835">
        <w:rPr>
          <w:b/>
        </w:rPr>
        <w:t>I ступени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  <w:bookmarkStart w:id="21" w:name="_Toc495224281"/>
      <w:bookmarkStart w:id="22" w:name="_Toc495287441"/>
      <w:bookmarkStart w:id="23" w:name="_Toc495743129"/>
      <w:bookmarkStart w:id="24" w:name="_Toc495743405"/>
      <w:bookmarkStart w:id="25" w:name="_Toc61858659"/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  <w:r w:rsidRPr="00183835">
        <w:t>Срок получения высшего образования в дневной форме получения образования по специальности 1-36</w:t>
      </w:r>
      <w:r w:rsidR="00C458D6">
        <w:t> </w:t>
      </w:r>
      <w:r w:rsidRPr="00183835">
        <w:t>07</w:t>
      </w:r>
      <w:r w:rsidR="00C458D6">
        <w:t> </w:t>
      </w:r>
      <w:r w:rsidRPr="00183835">
        <w:t xml:space="preserve">01 «Машины и аппараты химических производств и предприятий строительных материалов» составляет </w:t>
      </w:r>
      <w:r w:rsidR="00683CF3" w:rsidRPr="00183835">
        <w:t>4</w:t>
      </w:r>
      <w:r w:rsidRPr="00183835">
        <w:t xml:space="preserve"> года.</w:t>
      </w:r>
    </w:p>
    <w:p w:rsidR="00C458D6" w:rsidRPr="00183835" w:rsidRDefault="00C458D6" w:rsidP="00C458D6">
      <w:pPr>
        <w:pStyle w:val="a5"/>
        <w:tabs>
          <w:tab w:val="left" w:pos="8535"/>
        </w:tabs>
        <w:spacing w:after="0"/>
        <w:ind w:left="0" w:firstLine="425"/>
        <w:jc w:val="both"/>
      </w:pPr>
      <w:r w:rsidRPr="00183835">
        <w:t xml:space="preserve">Срок получения высшего образования в </w:t>
      </w:r>
      <w:r>
        <w:t>вечерней</w:t>
      </w:r>
      <w:r w:rsidRPr="00183835">
        <w:t xml:space="preserve"> форме составляет </w:t>
      </w:r>
      <w:r>
        <w:t>5 лет</w:t>
      </w:r>
      <w:r w:rsidRPr="00183835">
        <w:t>.</w:t>
      </w:r>
    </w:p>
    <w:p w:rsidR="00E4749D" w:rsidRPr="00183835" w:rsidRDefault="00E4749D" w:rsidP="00621FDA">
      <w:pPr>
        <w:pStyle w:val="a5"/>
        <w:tabs>
          <w:tab w:val="left" w:pos="8535"/>
        </w:tabs>
        <w:spacing w:after="0"/>
        <w:ind w:left="0" w:firstLine="425"/>
        <w:jc w:val="both"/>
      </w:pPr>
      <w:r w:rsidRPr="00183835">
        <w:t>Срок получения высшего образован</w:t>
      </w:r>
      <w:r w:rsidR="00683CF3" w:rsidRPr="00183835">
        <w:t>ия в заочной форме составляет 5</w:t>
      </w:r>
      <w:r w:rsidRPr="00183835">
        <w:t xml:space="preserve"> лет.</w:t>
      </w:r>
    </w:p>
    <w:p w:rsidR="00683CF3" w:rsidRPr="00183835" w:rsidRDefault="00E4749D" w:rsidP="00E4749D">
      <w:pPr>
        <w:pStyle w:val="a5"/>
        <w:spacing w:after="0"/>
        <w:ind w:left="0" w:firstLine="425"/>
        <w:jc w:val="both"/>
      </w:pPr>
      <w:r w:rsidRPr="00183835">
        <w:t>Срок получения высшего образования в ди</w:t>
      </w:r>
      <w:r w:rsidR="00683CF3" w:rsidRPr="00183835">
        <w:t>станционной форме составляет 5</w:t>
      </w:r>
      <w:r w:rsidRPr="00183835">
        <w:t xml:space="preserve"> лет.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  <w:r w:rsidRPr="00183835">
        <w:t>Срок получения высшего образования по специальности 1-36</w:t>
      </w:r>
      <w:r w:rsidR="00C458D6">
        <w:t> </w:t>
      </w:r>
      <w:r w:rsidRPr="00183835">
        <w:t>07</w:t>
      </w:r>
      <w:r w:rsidR="00C458D6">
        <w:t> </w:t>
      </w:r>
      <w:r w:rsidRPr="00183835">
        <w:t>01 «Машины и аппараты химических производств и предприятий строительных материалов»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E4749D" w:rsidRPr="00183835" w:rsidRDefault="00E4749D" w:rsidP="00E4749D">
      <w:pPr>
        <w:pStyle w:val="a5"/>
        <w:spacing w:after="0"/>
        <w:ind w:left="0" w:firstLine="425"/>
        <w:jc w:val="both"/>
      </w:pPr>
      <w:r w:rsidRPr="00183835">
        <w:t xml:space="preserve">Срок обучения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proofErr w:type="gramStart"/>
      <w:r w:rsidRPr="00183835">
        <w:t xml:space="preserve">в </w:t>
      </w:r>
      <w:r w:rsidR="00C458D6">
        <w:t>вечерней</w:t>
      </w:r>
      <w:proofErr w:type="gramEnd"/>
      <w:r w:rsidR="00C458D6">
        <w:t xml:space="preserve"> и </w:t>
      </w:r>
      <w:r w:rsidRPr="00183835">
        <w:t xml:space="preserve">заочной (в </w:t>
      </w:r>
      <w:proofErr w:type="spellStart"/>
      <w:r w:rsidRPr="00183835">
        <w:t>т.ч</w:t>
      </w:r>
      <w:proofErr w:type="spellEnd"/>
      <w:r w:rsidRPr="00183835">
        <w:t xml:space="preserve">. дистанционной) формах может увеличиваться на </w:t>
      </w:r>
      <w:r w:rsidR="00C458D6" w:rsidRPr="003108EA">
        <w:t xml:space="preserve">0,5 – 1 год </w:t>
      </w:r>
      <w:r w:rsidRPr="00183835">
        <w:t xml:space="preserve">относительно срока обучения по данной образовательной программе в дневной форме. </w:t>
      </w:r>
    </w:p>
    <w:p w:rsidR="00E4749D" w:rsidRPr="00183835" w:rsidRDefault="00E4749D" w:rsidP="00E4749D"/>
    <w:p w:rsidR="00E4749D" w:rsidRPr="009F59CF" w:rsidRDefault="00E4749D" w:rsidP="00E4749D">
      <w:pPr>
        <w:ind w:firstLine="426"/>
        <w:rPr>
          <w:b/>
          <w:sz w:val="28"/>
        </w:rPr>
      </w:pPr>
      <w:r w:rsidRPr="009F59CF">
        <w:rPr>
          <w:b/>
          <w:sz w:val="28"/>
        </w:rPr>
        <w:t>5 </w:t>
      </w:r>
      <w:bookmarkEnd w:id="21"/>
      <w:bookmarkEnd w:id="22"/>
      <w:bookmarkEnd w:id="23"/>
      <w:bookmarkEnd w:id="24"/>
      <w:r w:rsidRPr="009F59CF">
        <w:rPr>
          <w:b/>
          <w:sz w:val="28"/>
        </w:rPr>
        <w:t xml:space="preserve">Характеристика профессиональной деятельности </w:t>
      </w:r>
      <w:bookmarkEnd w:id="25"/>
      <w:r w:rsidRPr="009F59CF">
        <w:rPr>
          <w:b/>
          <w:sz w:val="28"/>
        </w:rPr>
        <w:t>специалиста</w:t>
      </w:r>
    </w:p>
    <w:p w:rsidR="00E4749D" w:rsidRPr="00183835" w:rsidRDefault="00E4749D" w:rsidP="00C458D6">
      <w:pPr>
        <w:pStyle w:val="a3"/>
        <w:spacing w:after="0"/>
        <w:ind w:firstLine="425"/>
        <w:rPr>
          <w:b/>
        </w:rPr>
      </w:pPr>
    </w:p>
    <w:p w:rsidR="00E4749D" w:rsidRPr="00183835" w:rsidRDefault="00E4749D" w:rsidP="00C458D6">
      <w:pPr>
        <w:pStyle w:val="a3"/>
        <w:spacing w:after="0"/>
        <w:ind w:firstLine="425"/>
        <w:rPr>
          <w:b/>
        </w:rPr>
      </w:pPr>
      <w:r w:rsidRPr="00183835">
        <w:rPr>
          <w:b/>
        </w:rPr>
        <w:t>5.1 Сфера профессиональной деятельности специалиста</w:t>
      </w: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  <w:r w:rsidRPr="00183835">
        <w:t>Основными сферами профессиональной деятельности специалиста:</w:t>
      </w: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  <w:r w:rsidRPr="00183835">
        <w:t>– </w:t>
      </w:r>
      <w:r w:rsidR="00C458D6">
        <w:t xml:space="preserve">20 </w:t>
      </w:r>
      <w:r w:rsidRPr="00183835">
        <w:t>Производство химических продуктов;</w:t>
      </w: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  <w:r w:rsidRPr="00183835">
        <w:t>– 21 Производство основных фармацевтических продуктов и фармацевтических препаратов;</w:t>
      </w:r>
    </w:p>
    <w:p w:rsidR="00E4749D" w:rsidRPr="00183835" w:rsidRDefault="00E4749D" w:rsidP="00C458D6">
      <w:pPr>
        <w:widowControl w:val="0"/>
        <w:shd w:val="clear" w:color="auto" w:fill="FFFFFF"/>
        <w:ind w:firstLine="425"/>
        <w:jc w:val="both"/>
      </w:pPr>
      <w:r w:rsidRPr="00183835">
        <w:t>– 22</w:t>
      </w:r>
      <w:r w:rsidR="00C458D6">
        <w:t xml:space="preserve"> </w:t>
      </w:r>
      <w:r w:rsidRPr="00183835">
        <w:t>Производство резиновых и пластмассовых изделий;</w:t>
      </w:r>
    </w:p>
    <w:p w:rsidR="00E4749D" w:rsidRPr="00183835" w:rsidRDefault="00E4749D" w:rsidP="00C458D6">
      <w:pPr>
        <w:widowControl w:val="0"/>
        <w:shd w:val="clear" w:color="auto" w:fill="FFFFFF"/>
        <w:ind w:firstLine="425"/>
        <w:jc w:val="both"/>
      </w:pPr>
      <w:r w:rsidRPr="00183835">
        <w:t>– 23 Производство прочих неметаллических минеральных продуктов;</w:t>
      </w:r>
    </w:p>
    <w:p w:rsidR="00E4749D" w:rsidRPr="00183835" w:rsidRDefault="00E4749D" w:rsidP="00C458D6">
      <w:pPr>
        <w:widowControl w:val="0"/>
        <w:shd w:val="clear" w:color="auto" w:fill="FFFFFF"/>
        <w:ind w:firstLine="425"/>
        <w:jc w:val="both"/>
      </w:pPr>
      <w:r w:rsidRPr="00183835">
        <w:t>– 33 Ремонт, монтаж машин и оборудования.</w:t>
      </w:r>
    </w:p>
    <w:p w:rsidR="00E4749D" w:rsidRPr="00183835" w:rsidRDefault="00E4749D" w:rsidP="00C458D6">
      <w:pPr>
        <w:widowControl w:val="0"/>
        <w:shd w:val="clear" w:color="auto" w:fill="FFFFFF"/>
        <w:ind w:firstLine="425"/>
        <w:jc w:val="both"/>
      </w:pPr>
    </w:p>
    <w:p w:rsidR="00E4749D" w:rsidRPr="00183835" w:rsidRDefault="00E4749D" w:rsidP="00C458D6">
      <w:pPr>
        <w:ind w:firstLine="425"/>
        <w:rPr>
          <w:b/>
        </w:rPr>
      </w:pPr>
      <w:r w:rsidRPr="00183835">
        <w:rPr>
          <w:b/>
        </w:rPr>
        <w:t>5.2 Объекты профессиональной деятельности специалиста</w:t>
      </w:r>
    </w:p>
    <w:p w:rsidR="00E4749D" w:rsidRPr="00183835" w:rsidRDefault="00E4749D" w:rsidP="00C458D6">
      <w:pPr>
        <w:ind w:firstLine="425"/>
      </w:pPr>
    </w:p>
    <w:p w:rsidR="00E4749D" w:rsidRPr="00183835" w:rsidRDefault="00E4749D" w:rsidP="00C458D6">
      <w:pPr>
        <w:pStyle w:val="afd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Объектами профессиональной дея</w:t>
      </w:r>
      <w:r w:rsidR="00621FDA" w:rsidRPr="00183835">
        <w:rPr>
          <w:rFonts w:ascii="Times New Roman" w:hAnsi="Times New Roman"/>
          <w:sz w:val="24"/>
          <w:szCs w:val="24"/>
          <w:lang w:val="ru-RU"/>
        </w:rPr>
        <w:t xml:space="preserve">тельности специалиста являются </w:t>
      </w:r>
      <w:r w:rsidRPr="00183835">
        <w:rPr>
          <w:rFonts w:ascii="Times New Roman" w:hAnsi="Times New Roman"/>
          <w:sz w:val="24"/>
          <w:szCs w:val="24"/>
          <w:lang w:val="ru-RU"/>
        </w:rPr>
        <w:t>машины, аппараты, технологические установки химических и фармацевтических производств и предприятий строительных мате</w:t>
      </w:r>
      <w:r w:rsidR="00621FDA" w:rsidRPr="00183835">
        <w:rPr>
          <w:rFonts w:ascii="Times New Roman" w:hAnsi="Times New Roman"/>
          <w:sz w:val="24"/>
          <w:szCs w:val="24"/>
          <w:lang w:val="ru-RU"/>
        </w:rPr>
        <w:t xml:space="preserve">риалов, </w:t>
      </w:r>
      <w:r w:rsidRPr="00183835">
        <w:rPr>
          <w:rFonts w:ascii="Times New Roman" w:hAnsi="Times New Roman"/>
          <w:sz w:val="24"/>
          <w:szCs w:val="24"/>
          <w:lang w:val="ru-RU"/>
        </w:rPr>
        <w:t>конструкторская, технологическая и управленческая документ</w:t>
      </w:r>
      <w:r w:rsidR="00621FDA" w:rsidRPr="00183835">
        <w:rPr>
          <w:rFonts w:ascii="Times New Roman" w:hAnsi="Times New Roman"/>
          <w:sz w:val="24"/>
          <w:szCs w:val="24"/>
          <w:lang w:val="ru-RU"/>
        </w:rPr>
        <w:t>ация,</w:t>
      </w:r>
      <w:r w:rsidRPr="001838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3835">
        <w:rPr>
          <w:rFonts w:ascii="Times New Roman" w:hAnsi="Times New Roman"/>
          <w:sz w:val="24"/>
          <w:szCs w:val="24"/>
          <w:lang w:val="ru-RU"/>
        </w:rPr>
        <w:lastRenderedPageBreak/>
        <w:t>специализированный инструмент и средства механизац</w:t>
      </w:r>
      <w:r w:rsidR="00621FDA" w:rsidRPr="00183835">
        <w:rPr>
          <w:rFonts w:ascii="Times New Roman" w:hAnsi="Times New Roman"/>
          <w:sz w:val="24"/>
          <w:szCs w:val="24"/>
          <w:lang w:val="ru-RU"/>
        </w:rPr>
        <w:t xml:space="preserve">ии ремонтных и монтажных работ, </w:t>
      </w:r>
      <w:r w:rsidRPr="00183835">
        <w:rPr>
          <w:rFonts w:ascii="Times New Roman" w:hAnsi="Times New Roman"/>
          <w:sz w:val="24"/>
          <w:szCs w:val="24"/>
          <w:lang w:val="ru-RU"/>
        </w:rPr>
        <w:t>специальные программные средства.</w:t>
      </w:r>
    </w:p>
    <w:p w:rsidR="00E4749D" w:rsidRPr="00183835" w:rsidRDefault="00E4749D" w:rsidP="00C458D6">
      <w:pPr>
        <w:ind w:firstLine="425"/>
      </w:pPr>
    </w:p>
    <w:p w:rsidR="00E4749D" w:rsidRPr="00183835" w:rsidRDefault="00E4749D" w:rsidP="00C458D6">
      <w:pPr>
        <w:ind w:firstLine="425"/>
        <w:rPr>
          <w:b/>
        </w:rPr>
      </w:pPr>
      <w:r w:rsidRPr="00183835">
        <w:rPr>
          <w:b/>
        </w:rPr>
        <w:t>5.3 Виды профессиональной деятельности специалиста</w:t>
      </w: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  <w:r w:rsidRPr="00183835">
        <w:t>Специалист должен быть компетентен в следующих видах деятельности:</w:t>
      </w:r>
    </w:p>
    <w:p w:rsidR="00621FDA" w:rsidRPr="00183835" w:rsidRDefault="00621FDA" w:rsidP="00C458D6">
      <w:pPr>
        <w:pStyle w:val="a5"/>
        <w:spacing w:after="0"/>
        <w:ind w:left="0" w:firstLine="425"/>
        <w:jc w:val="both"/>
      </w:pPr>
      <w:r w:rsidRPr="00183835">
        <w:t>– организационно-управленческой;</w:t>
      </w:r>
    </w:p>
    <w:p w:rsidR="00621FDA" w:rsidRPr="00183835" w:rsidRDefault="00621FDA" w:rsidP="00C458D6">
      <w:pPr>
        <w:pStyle w:val="afd"/>
        <w:ind w:firstLine="425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– проектно-конструкторской;</w:t>
      </w:r>
    </w:p>
    <w:p w:rsidR="00621FDA" w:rsidRPr="00183835" w:rsidRDefault="00621FDA" w:rsidP="00C458D6">
      <w:pPr>
        <w:pStyle w:val="afd"/>
        <w:ind w:firstLine="425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– научно-исследовательской;</w:t>
      </w:r>
    </w:p>
    <w:p w:rsidR="00621FDA" w:rsidRPr="00183835" w:rsidRDefault="00621FDA" w:rsidP="00C458D6">
      <w:pPr>
        <w:pStyle w:val="afd"/>
        <w:ind w:firstLine="425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– производственно-технологической;</w:t>
      </w:r>
    </w:p>
    <w:p w:rsidR="00621FDA" w:rsidRPr="00183835" w:rsidRDefault="00621FDA" w:rsidP="00C458D6">
      <w:pPr>
        <w:pStyle w:val="afd"/>
        <w:ind w:firstLine="425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– ремонт</w:t>
      </w:r>
      <w:r w:rsidR="00FC289C" w:rsidRPr="00183835">
        <w:rPr>
          <w:rFonts w:ascii="Times New Roman" w:hAnsi="Times New Roman"/>
          <w:sz w:val="24"/>
          <w:szCs w:val="24"/>
          <w:lang w:val="ru-RU"/>
        </w:rPr>
        <w:t>н</w:t>
      </w:r>
      <w:r w:rsidRPr="00183835">
        <w:rPr>
          <w:rFonts w:ascii="Times New Roman" w:hAnsi="Times New Roman"/>
          <w:sz w:val="24"/>
          <w:szCs w:val="24"/>
          <w:lang w:val="ru-RU"/>
        </w:rPr>
        <w:t>о-эксплуатационной</w:t>
      </w:r>
      <w:r w:rsidR="00FC289C" w:rsidRPr="00183835">
        <w:rPr>
          <w:rFonts w:ascii="Times New Roman" w:hAnsi="Times New Roman"/>
          <w:sz w:val="24"/>
          <w:szCs w:val="24"/>
          <w:lang w:val="ru-RU"/>
        </w:rPr>
        <w:t>;</w:t>
      </w:r>
    </w:p>
    <w:p w:rsidR="00FC289C" w:rsidRPr="00183835" w:rsidRDefault="00FC289C" w:rsidP="00C458D6">
      <w:pPr>
        <w:pStyle w:val="afd"/>
        <w:ind w:firstLine="425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– монтажно-наладочной;</w:t>
      </w:r>
    </w:p>
    <w:p w:rsidR="00E4749D" w:rsidRPr="00183835" w:rsidRDefault="00E4749D" w:rsidP="00C458D6">
      <w:pPr>
        <w:pStyle w:val="afd"/>
        <w:ind w:firstLine="425"/>
        <w:rPr>
          <w:rFonts w:ascii="Times New Roman" w:hAnsi="Times New Roman"/>
          <w:sz w:val="24"/>
          <w:szCs w:val="24"/>
          <w:lang w:val="ru-RU"/>
        </w:rPr>
      </w:pPr>
      <w:r w:rsidRPr="00183835">
        <w:rPr>
          <w:rFonts w:ascii="Times New Roman" w:hAnsi="Times New Roman"/>
          <w:sz w:val="24"/>
          <w:szCs w:val="24"/>
          <w:lang w:val="ru-RU"/>
        </w:rPr>
        <w:t>–</w:t>
      </w:r>
      <w:r w:rsidR="00FC289C" w:rsidRPr="00183835">
        <w:rPr>
          <w:rFonts w:ascii="Times New Roman" w:hAnsi="Times New Roman"/>
          <w:sz w:val="24"/>
          <w:szCs w:val="24"/>
          <w:lang w:val="ru-RU"/>
        </w:rPr>
        <w:t xml:space="preserve"> инновационной.</w:t>
      </w:r>
    </w:p>
    <w:p w:rsidR="00E4749D" w:rsidRPr="00183835" w:rsidRDefault="00E4749D" w:rsidP="00C458D6">
      <w:pPr>
        <w:pStyle w:val="a5"/>
        <w:spacing w:after="0"/>
        <w:ind w:left="0" w:firstLine="425"/>
        <w:jc w:val="both"/>
      </w:pPr>
    </w:p>
    <w:p w:rsidR="00E4749D" w:rsidRPr="00183835" w:rsidRDefault="00E4749D" w:rsidP="00C458D6">
      <w:pPr>
        <w:ind w:firstLine="425"/>
        <w:rPr>
          <w:b/>
        </w:rPr>
      </w:pPr>
      <w:r w:rsidRPr="00183835">
        <w:rPr>
          <w:b/>
        </w:rPr>
        <w:t>5.4 Задачи профессиональной деятельности специалиста</w:t>
      </w:r>
    </w:p>
    <w:p w:rsidR="00E4749D" w:rsidRPr="00183835" w:rsidRDefault="00E4749D" w:rsidP="00C458D6">
      <w:pPr>
        <w:pStyle w:val="a5"/>
        <w:tabs>
          <w:tab w:val="left" w:pos="1080"/>
        </w:tabs>
        <w:spacing w:after="0"/>
        <w:ind w:left="0" w:firstLine="425"/>
        <w:jc w:val="both"/>
      </w:pPr>
    </w:p>
    <w:p w:rsidR="00E4749D" w:rsidRPr="00183835" w:rsidRDefault="00E4749D" w:rsidP="00C458D6">
      <w:pPr>
        <w:pStyle w:val="a5"/>
        <w:tabs>
          <w:tab w:val="left" w:pos="1080"/>
        </w:tabs>
        <w:spacing w:after="0"/>
        <w:ind w:left="0" w:firstLine="425"/>
        <w:jc w:val="both"/>
      </w:pPr>
      <w:r w:rsidRPr="00183835">
        <w:t>Специалист должен быть подготовлен к решению следующих профессиональных задач: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bookmarkStart w:id="26" w:name="_Toc495224283"/>
      <w:bookmarkStart w:id="27" w:name="_Toc495287443"/>
      <w:bookmarkStart w:id="28" w:name="_Toc495743131"/>
      <w:bookmarkStart w:id="29" w:name="_Toc495743407"/>
      <w:bookmarkStart w:id="30" w:name="_Toc61858662"/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организация и руководство всем комплексом работ по техническому обслуживанию и ремонту технологического оборудования химических производств и предприятий стройматериалов;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разработка и оформление нормативных документов по организации и проведению ремонта и монтажа оборудования;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контроль за качеством и соблюдением нормативных требований при проведении ремонтных и монтажных работ;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разработка мероприятий по совершенствованию организации труда рабочих, охраны труда, техники безопасности, производственной санитарии, противопожарной защиты и жизнеобеспечения;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планирование, управление и организационное обеспечение деятельности;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обучение персонала для работы на химических предприятиях, производствах стройматериалов;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постановка, проведение экспериментальных исследований и обработка экспериментальных данных;</w:t>
      </w:r>
    </w:p>
    <w:p w:rsidR="00E4749D" w:rsidRPr="00183835" w:rsidRDefault="00C458D6" w:rsidP="00C458D6">
      <w:pPr>
        <w:pStyle w:val="afd"/>
        <w:tabs>
          <w:tab w:val="left" w:pos="567"/>
        </w:tabs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 </w:t>
      </w:r>
      <w:r w:rsidR="00E4749D" w:rsidRPr="00183835">
        <w:rPr>
          <w:rFonts w:ascii="Times New Roman" w:hAnsi="Times New Roman"/>
          <w:sz w:val="24"/>
          <w:szCs w:val="24"/>
          <w:lang w:val="ru-RU"/>
        </w:rPr>
        <w:t>оценка инновационных проектов, проведение организационных мероприятий по их реализации.</w:t>
      </w:r>
    </w:p>
    <w:p w:rsidR="00E4749D" w:rsidRPr="00183835" w:rsidRDefault="00E4749D" w:rsidP="00C458D6">
      <w:pPr>
        <w:ind w:firstLine="425"/>
        <w:jc w:val="both"/>
        <w:rPr>
          <w:bCs/>
        </w:rPr>
      </w:pPr>
    </w:p>
    <w:p w:rsidR="00E4749D" w:rsidRPr="00183835" w:rsidRDefault="00E4749D" w:rsidP="00C458D6">
      <w:pPr>
        <w:ind w:firstLine="425"/>
        <w:rPr>
          <w:b/>
          <w:bCs/>
        </w:rPr>
      </w:pPr>
      <w:r w:rsidRPr="00183835">
        <w:rPr>
          <w:b/>
          <w:bCs/>
        </w:rPr>
        <w:t>5.5 Возможности продолжения образования специалиста</w:t>
      </w:r>
    </w:p>
    <w:p w:rsidR="00E4749D" w:rsidRPr="00183835" w:rsidRDefault="00E4749D" w:rsidP="00C458D6">
      <w:pPr>
        <w:ind w:firstLine="425"/>
        <w:rPr>
          <w:bCs/>
        </w:rPr>
      </w:pPr>
    </w:p>
    <w:p w:rsidR="00E4749D" w:rsidRPr="00183835" w:rsidRDefault="00E4749D" w:rsidP="00C458D6">
      <w:pPr>
        <w:ind w:firstLine="425"/>
        <w:jc w:val="both"/>
        <w:rPr>
          <w:bCs/>
        </w:rPr>
      </w:pPr>
      <w:r w:rsidRPr="00183835">
        <w:rPr>
          <w:bCs/>
        </w:rPr>
        <w:t xml:space="preserve">Специалист может продолжить образование на второй ступени высшего образования </w:t>
      </w:r>
      <w:r w:rsidRPr="00183835">
        <w:rPr>
          <w:bCs/>
        </w:rPr>
        <w:br/>
        <w:t>(магистратура) в соответствии с рекомендациями ОКРБ 011-2009.</w:t>
      </w:r>
    </w:p>
    <w:p w:rsidR="00E4749D" w:rsidRPr="00183835" w:rsidRDefault="00E4749D" w:rsidP="00E4749D">
      <w:pPr>
        <w:ind w:firstLine="426"/>
        <w:jc w:val="both"/>
        <w:rPr>
          <w:bCs/>
        </w:rPr>
      </w:pPr>
    </w:p>
    <w:p w:rsidR="00E4749D" w:rsidRPr="009F59CF" w:rsidRDefault="00E4749D" w:rsidP="00E4749D">
      <w:pPr>
        <w:ind w:firstLine="426"/>
      </w:pPr>
      <w:r w:rsidRPr="009F59CF">
        <w:rPr>
          <w:b/>
          <w:bCs/>
          <w:sz w:val="28"/>
        </w:rPr>
        <w:t>6 Требования к компетентности специалиста</w:t>
      </w:r>
    </w:p>
    <w:p w:rsidR="00E4749D" w:rsidRPr="00183835" w:rsidRDefault="00E4749D" w:rsidP="00E4749D">
      <w:pPr>
        <w:ind w:firstLine="426"/>
        <w:rPr>
          <w:bCs/>
        </w:rPr>
      </w:pPr>
    </w:p>
    <w:p w:rsidR="00C64A25" w:rsidRPr="003108EA" w:rsidRDefault="00FC289C" w:rsidP="00C64A25">
      <w:pPr>
        <w:ind w:firstLine="426"/>
        <w:jc w:val="both"/>
      </w:pPr>
      <w:r w:rsidRPr="00183835">
        <w:rPr>
          <w:bCs/>
        </w:rPr>
        <w:t xml:space="preserve">Специалист, освоивший содержание образовательной программы по специальности </w:t>
      </w:r>
      <w:r w:rsidR="00C64A25">
        <w:rPr>
          <w:bCs/>
        </w:rPr>
        <w:t>1</w:t>
      </w:r>
      <w:r w:rsidRPr="00183835">
        <w:t>-36 07 01 «Машины и аппараты химических производств и предприятий строительных материалов»</w:t>
      </w:r>
      <w:r w:rsidR="00C64A25">
        <w:t xml:space="preserve"> </w:t>
      </w:r>
      <w:r w:rsidR="00C64A25" w:rsidRPr="003108EA">
        <w:t>должен обладать универсальными, базовыми профессиональными и специализированными компетенциями.</w:t>
      </w:r>
    </w:p>
    <w:p w:rsidR="00FC289C" w:rsidRPr="00183835" w:rsidRDefault="00FC289C" w:rsidP="00E4749D">
      <w:pPr>
        <w:ind w:firstLine="426"/>
        <w:rPr>
          <w:bCs/>
        </w:rPr>
      </w:pPr>
    </w:p>
    <w:p w:rsidR="00E4749D" w:rsidRPr="00183835" w:rsidRDefault="00E4749D" w:rsidP="00E4749D">
      <w:pPr>
        <w:ind w:firstLine="426"/>
        <w:rPr>
          <w:b/>
          <w:bCs/>
        </w:rPr>
      </w:pPr>
      <w:r w:rsidRPr="00183835">
        <w:rPr>
          <w:b/>
          <w:bCs/>
        </w:rPr>
        <w:t>6.</w:t>
      </w:r>
      <w:r w:rsidR="00FC289C" w:rsidRPr="00183835">
        <w:rPr>
          <w:b/>
          <w:bCs/>
        </w:rPr>
        <w:t>1 Требования к универсальным компетенциям</w:t>
      </w:r>
    </w:p>
    <w:p w:rsidR="00E4749D" w:rsidRPr="00183835" w:rsidRDefault="00E4749D" w:rsidP="00E4749D"/>
    <w:p w:rsidR="00E4749D" w:rsidRPr="00183835" w:rsidRDefault="00FC289C" w:rsidP="00E4749D">
      <w:pPr>
        <w:ind w:firstLine="426"/>
        <w:rPr>
          <w:bCs/>
        </w:rPr>
      </w:pPr>
      <w:r w:rsidRPr="00183835">
        <w:rPr>
          <w:bCs/>
        </w:rPr>
        <w:t>Специалист, освоивший содержание образовательной программы по специальности</w:t>
      </w:r>
      <w:r w:rsidR="00C64A25">
        <w:rPr>
          <w:bCs/>
        </w:rPr>
        <w:t xml:space="preserve"> </w:t>
      </w:r>
      <w:r w:rsidR="00C64A25">
        <w:rPr>
          <w:bCs/>
        </w:rPr>
        <w:t>1</w:t>
      </w:r>
      <w:r w:rsidR="00C64A25">
        <w:t>-36 </w:t>
      </w:r>
      <w:r w:rsidR="00C64A25" w:rsidRPr="00183835">
        <w:t>07</w:t>
      </w:r>
      <w:r w:rsidR="00C64A25">
        <w:t> </w:t>
      </w:r>
      <w:r w:rsidR="00C64A25" w:rsidRPr="00183835">
        <w:t>01 «Машины и аппараты химических производств и предприятий строительных материалов»</w:t>
      </w:r>
      <w:r w:rsidR="00C64A25">
        <w:rPr>
          <w:bCs/>
        </w:rPr>
        <w:t>, д</w:t>
      </w:r>
      <w:r w:rsidRPr="00183835">
        <w:rPr>
          <w:bCs/>
        </w:rPr>
        <w:t>олжен обладать следующими универсальными компетенциями:</w:t>
      </w:r>
    </w:p>
    <w:p w:rsidR="00FC289C" w:rsidRPr="00183835" w:rsidRDefault="00FC289C" w:rsidP="0055199D">
      <w:pPr>
        <w:ind w:firstLine="426"/>
        <w:jc w:val="both"/>
        <w:rPr>
          <w:bCs/>
        </w:rPr>
      </w:pPr>
      <w:r w:rsidRPr="00183835">
        <w:rPr>
          <w:bCs/>
        </w:rPr>
        <w:lastRenderedPageBreak/>
        <w:t>УК-1.</w:t>
      </w:r>
      <w:r w:rsidR="00C64A25">
        <w:rPr>
          <w:bCs/>
        </w:rPr>
        <w:t> </w:t>
      </w:r>
      <w:r w:rsidR="00596B63" w:rsidRPr="00183835">
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</w:r>
      <w:r w:rsidRPr="00183835">
        <w:rPr>
          <w:bCs/>
        </w:rPr>
        <w:t>.</w:t>
      </w:r>
    </w:p>
    <w:p w:rsidR="00FC289C" w:rsidRPr="00183835" w:rsidRDefault="00FC289C" w:rsidP="0055199D">
      <w:pPr>
        <w:ind w:firstLine="426"/>
        <w:jc w:val="both"/>
        <w:rPr>
          <w:bCs/>
        </w:rPr>
      </w:pPr>
      <w:r w:rsidRPr="00183835">
        <w:rPr>
          <w:bCs/>
        </w:rPr>
        <w:t>УК-2.</w:t>
      </w:r>
      <w:r w:rsidR="00C64A25">
        <w:rPr>
          <w:bCs/>
        </w:rPr>
        <w:t> </w:t>
      </w:r>
      <w:r w:rsidR="00596B63" w:rsidRPr="00183835">
        <w:rPr>
          <w:color w:val="000000"/>
        </w:rPr>
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</w:r>
      <w:r w:rsidRPr="00183835">
        <w:rPr>
          <w:bCs/>
        </w:rPr>
        <w:t>.</w:t>
      </w:r>
    </w:p>
    <w:p w:rsidR="00FC289C" w:rsidRPr="00183835" w:rsidRDefault="00FC289C" w:rsidP="00596B63">
      <w:pPr>
        <w:ind w:firstLine="426"/>
        <w:jc w:val="both"/>
        <w:rPr>
          <w:bCs/>
        </w:rPr>
      </w:pPr>
      <w:r w:rsidRPr="00183835">
        <w:rPr>
          <w:bCs/>
        </w:rPr>
        <w:t>УК-3.</w:t>
      </w:r>
      <w:r w:rsidR="00C64A25">
        <w:rPr>
          <w:bCs/>
        </w:rPr>
        <w:t> </w:t>
      </w:r>
      <w:r w:rsidR="00596B63" w:rsidRPr="00183835">
        <w:rPr>
          <w:color w:val="000000"/>
        </w:rPr>
        <w:t>Владеть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социально-политические процессы в стране и мире и формулировать собственную социально-политическую позицию</w:t>
      </w:r>
      <w:r w:rsidRPr="00183835">
        <w:rPr>
          <w:bCs/>
        </w:rPr>
        <w:t>.</w:t>
      </w:r>
    </w:p>
    <w:p w:rsidR="00FC289C" w:rsidRPr="00183835" w:rsidRDefault="00FC289C" w:rsidP="0055199D">
      <w:pPr>
        <w:ind w:firstLine="426"/>
        <w:jc w:val="both"/>
        <w:rPr>
          <w:bCs/>
        </w:rPr>
      </w:pPr>
      <w:r w:rsidRPr="00183835">
        <w:rPr>
          <w:bCs/>
        </w:rPr>
        <w:t>УК-4.</w:t>
      </w:r>
      <w:r w:rsidR="00C64A25">
        <w:rPr>
          <w:bCs/>
        </w:rPr>
        <w:t> </w:t>
      </w:r>
      <w:r w:rsidR="00596B63" w:rsidRPr="00183835">
        <w:rPr>
          <w:color w:val="000000"/>
        </w:rPr>
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</w:r>
      <w:r w:rsidR="005A4FB4" w:rsidRPr="00183835">
        <w:rPr>
          <w:bCs/>
        </w:rPr>
        <w:t>.</w:t>
      </w:r>
    </w:p>
    <w:p w:rsidR="005A4FB4" w:rsidRPr="00183835" w:rsidRDefault="005A4FB4" w:rsidP="0055199D">
      <w:pPr>
        <w:ind w:firstLine="426"/>
        <w:jc w:val="both"/>
        <w:rPr>
          <w:bCs/>
        </w:rPr>
      </w:pPr>
      <w:r w:rsidRPr="00183835">
        <w:rPr>
          <w:bCs/>
        </w:rPr>
        <w:t>УК-5.</w:t>
      </w:r>
      <w:r w:rsidR="00C64A25">
        <w:rPr>
          <w:bCs/>
        </w:rPr>
        <w:t> </w:t>
      </w:r>
      <w:r w:rsidR="00596B63" w:rsidRPr="00183835">
        <w:rPr>
          <w:color w:val="000000"/>
        </w:rPr>
        <w:t>Обладать базовыми навыками коммуникации в устной и письменной формах на белорусском и иностранном языках для решения задач межличностного взаимодействия и производственных задач</w:t>
      </w:r>
      <w:r w:rsidRPr="00183835">
        <w:rPr>
          <w:bCs/>
        </w:rPr>
        <w:t>.</w:t>
      </w:r>
    </w:p>
    <w:p w:rsidR="005A4FB4" w:rsidRPr="00183835" w:rsidRDefault="005A4FB4" w:rsidP="00E4749D">
      <w:pPr>
        <w:ind w:firstLine="426"/>
        <w:rPr>
          <w:bCs/>
        </w:rPr>
      </w:pPr>
      <w:r w:rsidRPr="00183835">
        <w:rPr>
          <w:bCs/>
        </w:rPr>
        <w:t>УК-6.</w:t>
      </w:r>
      <w:r w:rsidR="00C64A25">
        <w:rPr>
          <w:bCs/>
        </w:rPr>
        <w:t> </w:t>
      </w:r>
      <w:r w:rsidR="00596B63" w:rsidRPr="00183835">
        <w:t xml:space="preserve">Владеть навыками </w:t>
      </w:r>
      <w:proofErr w:type="spellStart"/>
      <w:r w:rsidR="00596B63" w:rsidRPr="00183835">
        <w:t>здоровьесбережения</w:t>
      </w:r>
      <w:proofErr w:type="spellEnd"/>
      <w:r w:rsidRPr="00183835">
        <w:rPr>
          <w:bCs/>
        </w:rPr>
        <w:t>.</w:t>
      </w:r>
    </w:p>
    <w:p w:rsidR="005A4FB4" w:rsidRPr="00183835" w:rsidRDefault="005A4FB4" w:rsidP="00E4749D">
      <w:pPr>
        <w:ind w:firstLine="426"/>
        <w:rPr>
          <w:bCs/>
        </w:rPr>
      </w:pPr>
    </w:p>
    <w:p w:rsidR="00E4749D" w:rsidRPr="00183835" w:rsidRDefault="005A4FB4" w:rsidP="00E4749D">
      <w:pPr>
        <w:ind w:firstLine="426"/>
        <w:rPr>
          <w:b/>
          <w:bCs/>
        </w:rPr>
      </w:pPr>
      <w:r w:rsidRPr="00183835">
        <w:rPr>
          <w:b/>
          <w:bCs/>
        </w:rPr>
        <w:t>6.2 Требования к базовым профессиональным компетенциям</w:t>
      </w:r>
    </w:p>
    <w:p w:rsidR="00E4749D" w:rsidRPr="00183835" w:rsidRDefault="00E4749D" w:rsidP="00E4749D">
      <w:pPr>
        <w:ind w:firstLine="426"/>
        <w:rPr>
          <w:bCs/>
        </w:rPr>
      </w:pPr>
    </w:p>
    <w:p w:rsidR="00E4749D" w:rsidRPr="00183835" w:rsidRDefault="00DA1045" w:rsidP="00E4749D">
      <w:pPr>
        <w:ind w:firstLine="426"/>
        <w:jc w:val="both"/>
      </w:pPr>
      <w:r w:rsidRPr="00183835">
        <w:t>Специалист, освоивший содержание образовательной программы по специальности</w:t>
      </w:r>
      <w:r w:rsidR="00C64A25">
        <w:t xml:space="preserve"> </w:t>
      </w:r>
      <w:r w:rsidR="00C64A25">
        <w:rPr>
          <w:bCs/>
        </w:rPr>
        <w:t>1</w:t>
      </w:r>
      <w:r w:rsidR="00C64A25" w:rsidRPr="00183835">
        <w:t>-36</w:t>
      </w:r>
      <w:r w:rsidR="00C64A25">
        <w:t> </w:t>
      </w:r>
      <w:r w:rsidR="00C64A25" w:rsidRPr="00183835">
        <w:t>07</w:t>
      </w:r>
      <w:r w:rsidR="00C64A25">
        <w:t> </w:t>
      </w:r>
      <w:r w:rsidR="00C64A25" w:rsidRPr="00183835">
        <w:t>01 «Машины и аппараты химических производств и предприятий строительных материалов»</w:t>
      </w:r>
      <w:r w:rsidRPr="00183835">
        <w:t>,</w:t>
      </w:r>
      <w:r w:rsidRPr="00183835">
        <w:t xml:space="preserve"> должен обладать следующими базовыми профессиональными компетенциями</w:t>
      </w:r>
      <w:r w:rsidR="00C64A25">
        <w:t>:</w:t>
      </w:r>
    </w:p>
    <w:p w:rsidR="00E4749D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rPr>
          <w:color w:val="000000"/>
        </w:rPr>
        <w:t>БПК-1.</w:t>
      </w:r>
      <w:r w:rsidR="00C64A25">
        <w:rPr>
          <w:color w:val="000000"/>
        </w:rPr>
        <w:t> </w:t>
      </w:r>
      <w:r w:rsidRPr="00183835">
        <w:t>Быть способным использовать основные законы естественнонаучных дисциплин в профессиональной деятельности.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БПК-2.</w:t>
      </w:r>
      <w:r w:rsidR="00C64A25">
        <w:rPr>
          <w:color w:val="000000"/>
        </w:rPr>
        <w:t> </w:t>
      </w:r>
      <w:r w:rsidRPr="00183835">
        <w:rPr>
          <w:color w:val="000000"/>
        </w:rPr>
        <w:t>Уметь разрабатывать и выполнять графические изображения для проектно-сметной и другой документации с учетом требований ГОСТов ЕСКД.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rPr>
          <w:color w:val="000000"/>
        </w:rPr>
        <w:t>БПК-3.</w:t>
      </w:r>
      <w:r w:rsidR="00C64A25">
        <w:rPr>
          <w:color w:val="000000"/>
        </w:rPr>
        <w:t> </w:t>
      </w:r>
      <w:r w:rsidRPr="00183835">
        <w:rPr>
          <w:color w:val="000000"/>
        </w:rPr>
        <w:t>Быть способным производить оценку условий труда, выявлять опасные и вредные производственные факторы, принимать решения по нормализации условий труда</w:t>
      </w:r>
      <w:r w:rsidRPr="00183835">
        <w:t xml:space="preserve">, организовывать оптимальное использование техники в соответствии с принципами природопользования и </w:t>
      </w:r>
      <w:proofErr w:type="spellStart"/>
      <w:r w:rsidRPr="00183835">
        <w:t>энерго</w:t>
      </w:r>
      <w:proofErr w:type="spellEnd"/>
      <w:r w:rsidRPr="00183835">
        <w:t>-ресурсосбережения; владеть методами защиты персонала и населения от возможных последствий аварий, техногенных катастроф, стихийных бедствий; знать основные экологические проблемы производства и владеть методиками оценки воздействия предприятий отрасли на окружающую среду.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  <w:rPr>
          <w:color w:val="000000"/>
        </w:rPr>
      </w:pPr>
      <w:r w:rsidRPr="00183835">
        <w:t>БПК-4.</w:t>
      </w:r>
      <w:r w:rsidR="00C64A25">
        <w:t> </w:t>
      </w:r>
      <w:r w:rsidRPr="00183835">
        <w:rPr>
          <w:color w:val="000000"/>
        </w:rPr>
        <w:t>Быть способным выполнять и анализировать кинематические схемы механизмов и машин, владеть основными теоретическими положениями кинематики и динамики для понимания принципов устройства механизмов и машин и их аналитического исследования.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БПК-5.</w:t>
      </w:r>
      <w:r w:rsidR="00C64A25">
        <w:t> </w:t>
      </w:r>
      <w:r w:rsidRPr="00183835">
        <w:rPr>
          <w:color w:val="000000"/>
        </w:rPr>
        <w:t>Быть способным производить расчеты технических конструкций и их элементов на прочность, устойчивость, жесткость, знать устройство и принципы взаимодействия деталей машин общего назначения, определять рациональные варианты передач приводов машин и механизмов.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БПК-6.</w:t>
      </w:r>
      <w:r w:rsidR="00C64A25">
        <w:t> </w:t>
      </w:r>
      <w:r w:rsidRPr="00183835">
        <w:rPr>
          <w:color w:val="000000"/>
          <w:spacing w:val="-4"/>
        </w:rPr>
        <w:t>Обладать базовыми теоретическими знаниями и практическими навыками, позволяющими выбирать и применять материалы в зависимости от конкретных условий работы деталей машин и оборудования.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БПК-7.</w:t>
      </w:r>
      <w:r w:rsidR="00C64A25">
        <w:t> </w:t>
      </w:r>
      <w:r w:rsidRPr="00183835">
        <w:t>Быть способным правильно выбирать конструкционные материалы и формы элементов конструкций, работающих в сложных эксплуатационных условиях под действием статических и динамических нагрузок с учетом температурного воздействия и длительности эксплуатации, уметь производить расчет типовых элементов на прочность, жесткость и устойчивость, сравнивать варианты исполнения и по заданным параметрам получать оптимальное решение.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БПК-8.</w:t>
      </w:r>
      <w:r w:rsidR="00C64A25">
        <w:t> </w:t>
      </w:r>
      <w:r w:rsidRPr="00183835">
        <w:rPr>
          <w:color w:val="000000"/>
          <w:spacing w:val="-4"/>
        </w:rPr>
        <w:t>Владеть основами расчета и рационального проектирования машин и элементов их конструкций с обеспечением высокого уровня надежности и работоспособности.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  <w:rPr>
          <w:color w:val="000000"/>
        </w:rPr>
      </w:pPr>
      <w:r w:rsidRPr="00183835">
        <w:t>БПК-9.</w:t>
      </w:r>
      <w:r w:rsidR="00C64A25">
        <w:t> </w:t>
      </w:r>
      <w:r w:rsidRPr="00183835">
        <w:rPr>
          <w:color w:val="000000"/>
        </w:rPr>
        <w:t xml:space="preserve">Быть способным выбирать и эксплуатировать электротехнические, электронные, электроизмерительные устройства; составлять технические задания на разработку электрических </w:t>
      </w:r>
      <w:r w:rsidRPr="00183835">
        <w:rPr>
          <w:color w:val="000000"/>
        </w:rPr>
        <w:lastRenderedPageBreak/>
        <w:t>частей автоматизированных установок для управления производственными процессами, грамотно решать вопросы экономии электроэнергии.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БПК-10.</w:t>
      </w:r>
      <w:r w:rsidR="00C64A25">
        <w:t> </w:t>
      </w:r>
      <w:r w:rsidRPr="00183835">
        <w:rPr>
          <w:color w:val="000000"/>
          <w:spacing w:val="-4"/>
        </w:rPr>
        <w:t>Владеть знаниями о принципах разработки, применения и эксплуатации гидравлических машин и промышленного гидропривода в современном производстве и уметь применять их в практической деятельности.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firstLine="360"/>
        <w:jc w:val="both"/>
      </w:pPr>
      <w:r w:rsidRPr="00183835">
        <w:t>БПК-11.</w:t>
      </w:r>
      <w:r w:rsidR="00C64A25">
        <w:t> </w:t>
      </w:r>
      <w:r w:rsidRPr="00183835">
        <w:t>Быть способным выполнять технологические, энергетические, кинематические, конструктивные и прочностные расчеты технологического оборудования; конструировать машины и агрегаты химических производств и предприятий строительных материалов с учетом их технологического назначения.</w:t>
      </w:r>
    </w:p>
    <w:p w:rsidR="001A50C5" w:rsidRPr="00183835" w:rsidRDefault="001A50C5" w:rsidP="001A50C5">
      <w:pPr>
        <w:tabs>
          <w:tab w:val="left" w:pos="2808"/>
          <w:tab w:val="left" w:pos="9468"/>
        </w:tabs>
        <w:ind w:left="108" w:firstLine="252"/>
      </w:pPr>
    </w:p>
    <w:p w:rsidR="00E4749D" w:rsidRPr="00183835" w:rsidRDefault="00DA1045" w:rsidP="00897641">
      <w:pPr>
        <w:ind w:firstLine="426"/>
        <w:jc w:val="both"/>
        <w:rPr>
          <w:b/>
          <w:bCs/>
        </w:rPr>
      </w:pPr>
      <w:r w:rsidRPr="00183835">
        <w:rPr>
          <w:b/>
          <w:bCs/>
        </w:rPr>
        <w:t>6.3 Требования к разработке учреждением образования результатов освоения содержания образовательной программы по специальности</w:t>
      </w:r>
    </w:p>
    <w:p w:rsidR="00E4749D" w:rsidRPr="00183835" w:rsidRDefault="00E4749D" w:rsidP="00E4749D">
      <w:pPr>
        <w:ind w:firstLine="426"/>
        <w:jc w:val="both"/>
      </w:pPr>
    </w:p>
    <w:p w:rsidR="00DA1045" w:rsidRPr="00183835" w:rsidRDefault="00EF776A" w:rsidP="00E4749D">
      <w:pPr>
        <w:ind w:firstLine="426"/>
        <w:jc w:val="both"/>
      </w:pPr>
      <w:r>
        <w:t>6.3.1 </w:t>
      </w:r>
      <w:r w:rsidR="00DA1045" w:rsidRPr="00183835">
        <w:t>При разработке образовательной программы по специальности на основе настоящего образовательного стандарта все универсальные и базовые профессиональные компетенции включаются в набор требуемых результатов освоения содержания образовательной программы по специальности</w:t>
      </w:r>
    </w:p>
    <w:p w:rsidR="00DA1045" w:rsidRPr="00183835" w:rsidRDefault="00EF776A" w:rsidP="00E4749D">
      <w:pPr>
        <w:ind w:firstLine="426"/>
        <w:jc w:val="both"/>
      </w:pPr>
      <w:r>
        <w:t>6.3.2 </w:t>
      </w:r>
      <w:r w:rsidR="00DA1045" w:rsidRPr="00183835">
        <w:t>Перечень установленных настоящим образовательным стандартом универсальных компетенций может быть дополнен учреждением образования с учетом направленности образовательной программы по специальности в УВО.</w:t>
      </w:r>
    </w:p>
    <w:p w:rsidR="005D64C9" w:rsidRPr="00183835" w:rsidRDefault="00EF776A" w:rsidP="005D64C9">
      <w:pPr>
        <w:ind w:firstLine="426"/>
        <w:jc w:val="both"/>
      </w:pPr>
      <w:r>
        <w:t>6.3.3 </w:t>
      </w:r>
      <w:r w:rsidR="00DA1045" w:rsidRPr="00183835">
        <w:t xml:space="preserve">Перечень специализированных компетенций </w:t>
      </w:r>
      <w:r w:rsidR="005D64C9" w:rsidRPr="00183835">
        <w:t>учреждение образования устанавливает самостоятельно с учетом направленности образовательной программы по специальности в УВО.</w:t>
      </w:r>
    </w:p>
    <w:p w:rsidR="005D64C9" w:rsidRPr="00183835" w:rsidRDefault="00EF776A" w:rsidP="005D64C9">
      <w:pPr>
        <w:ind w:firstLine="426"/>
        <w:jc w:val="both"/>
      </w:pPr>
      <w:r>
        <w:t>6.3.4 </w:t>
      </w:r>
      <w:r w:rsidR="005D64C9" w:rsidRPr="00183835">
        <w:t>Дополнительные универсальные компетенции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5D64C9" w:rsidRPr="00183835" w:rsidRDefault="00EF776A" w:rsidP="005D64C9">
      <w:pPr>
        <w:ind w:firstLine="426"/>
        <w:jc w:val="both"/>
      </w:pPr>
      <w:r>
        <w:t>6.3.5 </w:t>
      </w:r>
      <w:r w:rsidR="005D64C9" w:rsidRPr="00183835">
        <w:t xml:space="preserve">Совокупность установленных настоящим образовательным стандартом универсальных и базовых профессиональных компетенций, а также установленных учреждением образования дополнительных универсальных компетенций и (или) специализированных компетенций, должна </w:t>
      </w:r>
      <w:r w:rsidR="007120B7" w:rsidRPr="00183835">
        <w:t>обеспечивать специалисту способность осуществлять не менее чем один вид профессиональной деятельности не менее чем в одной сфере профессиональной деяте</w:t>
      </w:r>
      <w:r w:rsidR="00C64A25">
        <w:t>льности, указанных в п.5.1 и п.</w:t>
      </w:r>
      <w:r w:rsidR="007120B7" w:rsidRPr="00183835">
        <w:t>5.3 настоящего образовательного стандарта.</w:t>
      </w:r>
    </w:p>
    <w:p w:rsidR="00E4749D" w:rsidRPr="00183835" w:rsidRDefault="00E4749D" w:rsidP="00DA1045"/>
    <w:p w:rsidR="00E4749D" w:rsidRPr="00183835" w:rsidRDefault="00E4749D" w:rsidP="00E4749D">
      <w:pPr>
        <w:ind w:firstLine="426"/>
        <w:jc w:val="both"/>
        <w:rPr>
          <w:b/>
          <w:bCs/>
          <w:sz w:val="28"/>
        </w:rPr>
      </w:pPr>
      <w:r w:rsidRPr="00183835">
        <w:rPr>
          <w:b/>
          <w:bCs/>
          <w:sz w:val="28"/>
        </w:rPr>
        <w:t xml:space="preserve">7 Требования к </w:t>
      </w:r>
      <w:r w:rsidR="00C64A25">
        <w:rPr>
          <w:b/>
          <w:bCs/>
          <w:sz w:val="28"/>
        </w:rPr>
        <w:t>учебно-программной документации</w:t>
      </w:r>
    </w:p>
    <w:p w:rsidR="00E4749D" w:rsidRPr="00183835" w:rsidRDefault="00E4749D" w:rsidP="00183835"/>
    <w:p w:rsidR="00E4749D" w:rsidRPr="00183835" w:rsidRDefault="00E4749D" w:rsidP="00183835">
      <w:pPr>
        <w:ind w:firstLine="426"/>
        <w:rPr>
          <w:b/>
        </w:rPr>
      </w:pPr>
      <w:r w:rsidRPr="00183835">
        <w:rPr>
          <w:b/>
        </w:rPr>
        <w:t>7.1 Состав учебно-программной документации</w:t>
      </w:r>
    </w:p>
    <w:p w:rsidR="00E4749D" w:rsidRPr="00183835" w:rsidRDefault="00E4749D" w:rsidP="00183835">
      <w:pPr>
        <w:ind w:firstLine="426"/>
        <w:jc w:val="both"/>
      </w:pPr>
      <w:r w:rsidRPr="00183835">
        <w:t>Образовательные программы по специальности 1-36</w:t>
      </w:r>
      <w:r w:rsidR="00C64A25">
        <w:t> </w:t>
      </w:r>
      <w:r w:rsidRPr="00183835">
        <w:t>07</w:t>
      </w:r>
      <w:r w:rsidR="00C64A25">
        <w:t> </w:t>
      </w:r>
      <w:r w:rsidRPr="00183835">
        <w:t>01 «Машины и аппараты химических производств и предприятий строительных материалов» включают следующую учебно-программную документацию:</w:t>
      </w:r>
    </w:p>
    <w:p w:rsidR="00E4749D" w:rsidRPr="00183835" w:rsidRDefault="00E4749D" w:rsidP="009510CC">
      <w:pPr>
        <w:numPr>
          <w:ilvl w:val="0"/>
          <w:numId w:val="2"/>
        </w:numPr>
        <w:ind w:hanging="294"/>
      </w:pPr>
      <w:r w:rsidRPr="00183835">
        <w:t>типовой учебный план по специальности;</w:t>
      </w:r>
    </w:p>
    <w:p w:rsidR="00E4749D" w:rsidRPr="00183835" w:rsidRDefault="00E4749D" w:rsidP="009510CC">
      <w:pPr>
        <w:numPr>
          <w:ilvl w:val="0"/>
          <w:numId w:val="2"/>
        </w:numPr>
        <w:ind w:hanging="294"/>
        <w:jc w:val="both"/>
      </w:pPr>
      <w:r w:rsidRPr="00183835">
        <w:t>учебный план учреждения высшего образования по специальности;</w:t>
      </w:r>
    </w:p>
    <w:p w:rsidR="00E4749D" w:rsidRPr="00183835" w:rsidRDefault="00E4749D" w:rsidP="009510CC">
      <w:pPr>
        <w:numPr>
          <w:ilvl w:val="0"/>
          <w:numId w:val="2"/>
        </w:numPr>
        <w:ind w:hanging="294"/>
        <w:jc w:val="both"/>
      </w:pPr>
      <w:r w:rsidRPr="00183835">
        <w:t>типовые учебные программы по учебным дисциплинам</w:t>
      </w:r>
      <w:r w:rsidR="007120B7" w:rsidRPr="00183835">
        <w:t xml:space="preserve"> (модулям)</w:t>
      </w:r>
      <w:r w:rsidRPr="00183835">
        <w:t>;</w:t>
      </w:r>
    </w:p>
    <w:p w:rsidR="00E4749D" w:rsidRPr="00183835" w:rsidRDefault="00E4749D" w:rsidP="009510CC">
      <w:pPr>
        <w:numPr>
          <w:ilvl w:val="0"/>
          <w:numId w:val="2"/>
        </w:numPr>
        <w:ind w:hanging="294"/>
        <w:jc w:val="both"/>
      </w:pPr>
      <w:r w:rsidRPr="00183835">
        <w:t>учебные программы учреждения высшего образования по учебным дисциплинам</w:t>
      </w:r>
      <w:r w:rsidR="007120B7" w:rsidRPr="00183835">
        <w:t xml:space="preserve"> (модулям)</w:t>
      </w:r>
      <w:r w:rsidRPr="00183835">
        <w:t>;</w:t>
      </w:r>
    </w:p>
    <w:p w:rsidR="00E4749D" w:rsidRPr="00183835" w:rsidRDefault="00E4749D" w:rsidP="009510CC">
      <w:pPr>
        <w:numPr>
          <w:ilvl w:val="0"/>
          <w:numId w:val="2"/>
        </w:numPr>
        <w:ind w:hanging="294"/>
      </w:pPr>
      <w:r w:rsidRPr="00183835">
        <w:t>программы практик.</w:t>
      </w:r>
    </w:p>
    <w:p w:rsidR="00E4749D" w:rsidRPr="00183835" w:rsidRDefault="00E4749D" w:rsidP="00183835"/>
    <w:p w:rsidR="00E4749D" w:rsidRPr="00183835" w:rsidRDefault="00E4749D" w:rsidP="00183835">
      <w:pPr>
        <w:ind w:firstLine="426"/>
        <w:rPr>
          <w:b/>
        </w:rPr>
      </w:pPr>
      <w:r w:rsidRPr="00183835">
        <w:rPr>
          <w:b/>
        </w:rPr>
        <w:t>7.2 Требования к разработке учебно-программной документации</w:t>
      </w:r>
    </w:p>
    <w:p w:rsidR="00E4749D" w:rsidRPr="00183835" w:rsidRDefault="00E4749D" w:rsidP="00183835">
      <w:pPr>
        <w:ind w:firstLine="426"/>
        <w:jc w:val="both"/>
      </w:pPr>
    </w:p>
    <w:p w:rsidR="00E4749D" w:rsidRPr="00183835" w:rsidRDefault="00E4749D" w:rsidP="00183835">
      <w:pPr>
        <w:ind w:firstLine="426"/>
        <w:jc w:val="both"/>
      </w:pPr>
      <w:r w:rsidRPr="00183835">
        <w:t>7.2.1 Максимальный объем учебной нагрузки студента не должен превышать 54 академических часа в неделю, включая все виды аудиторной и внеаудиторной работы.</w:t>
      </w:r>
    </w:p>
    <w:p w:rsidR="00E4749D" w:rsidRPr="00183835" w:rsidRDefault="00E4749D" w:rsidP="00183835">
      <w:pPr>
        <w:ind w:firstLine="426"/>
        <w:jc w:val="both"/>
      </w:pPr>
      <w:r w:rsidRPr="00183835">
        <w:t>7.2.2 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часа в неделю.</w:t>
      </w:r>
    </w:p>
    <w:p w:rsidR="00E4749D" w:rsidRPr="00183835" w:rsidRDefault="00E4749D" w:rsidP="00183835">
      <w:pPr>
        <w:ind w:firstLine="426"/>
        <w:jc w:val="both"/>
      </w:pPr>
      <w:r w:rsidRPr="00183835">
        <w:lastRenderedPageBreak/>
        <w:t>7.2.3 </w:t>
      </w:r>
      <w:proofErr w:type="gramStart"/>
      <w:r w:rsidRPr="00183835">
        <w:t>В</w:t>
      </w:r>
      <w:proofErr w:type="gramEnd"/>
      <w:r w:rsidRPr="00183835">
        <w:t xml:space="preserve"> часы, отводимые на самостоятельную работу по учебной дисциплине</w:t>
      </w:r>
      <w:r w:rsidR="007120B7" w:rsidRPr="00183835">
        <w:t xml:space="preserve"> (модулю)</w:t>
      </w:r>
      <w:r w:rsidRPr="00183835">
        <w:t xml:space="preserve">, включается время, предусмотренное на подготовку к экзамену (экзаменам) </w:t>
      </w:r>
      <w:r w:rsidR="007120B7" w:rsidRPr="00183835">
        <w:t xml:space="preserve">и (или) зачету (зачетам) </w:t>
      </w:r>
      <w:r w:rsidRPr="00183835">
        <w:t xml:space="preserve">по </w:t>
      </w:r>
      <w:r w:rsidR="007120B7" w:rsidRPr="00183835">
        <w:t xml:space="preserve">данной </w:t>
      </w:r>
      <w:r w:rsidRPr="00183835">
        <w:t>учебной дисциплине.</w:t>
      </w:r>
    </w:p>
    <w:p w:rsidR="00E4749D" w:rsidRPr="00183835" w:rsidRDefault="00E4749D" w:rsidP="00183835">
      <w:pPr>
        <w:ind w:firstLine="426"/>
        <w:rPr>
          <w:bCs/>
        </w:rPr>
      </w:pPr>
    </w:p>
    <w:p w:rsidR="00E4749D" w:rsidRPr="00183835" w:rsidRDefault="00E4749D" w:rsidP="008C6F40">
      <w:pPr>
        <w:ind w:firstLine="426"/>
        <w:jc w:val="both"/>
        <w:rPr>
          <w:b/>
          <w:bCs/>
        </w:rPr>
      </w:pPr>
      <w:r w:rsidRPr="00183835">
        <w:rPr>
          <w:b/>
          <w:bCs/>
        </w:rPr>
        <w:t>7.3</w:t>
      </w:r>
      <w:r w:rsidR="00EF776A">
        <w:rPr>
          <w:b/>
          <w:bCs/>
        </w:rPr>
        <w:t> </w:t>
      </w:r>
      <w:r w:rsidRPr="00183835">
        <w:rPr>
          <w:b/>
          <w:bCs/>
        </w:rPr>
        <w:t xml:space="preserve">Требования к </w:t>
      </w:r>
      <w:r w:rsidR="006F6DBC" w:rsidRPr="00183835">
        <w:rPr>
          <w:b/>
          <w:bCs/>
        </w:rPr>
        <w:t>структуре учебного плана учреждения высшего образования по специальности</w:t>
      </w:r>
    </w:p>
    <w:p w:rsidR="00E4749D" w:rsidRPr="00183835" w:rsidRDefault="00E4749D" w:rsidP="00183835">
      <w:pPr>
        <w:ind w:firstLine="426"/>
        <w:jc w:val="both"/>
      </w:pPr>
    </w:p>
    <w:p w:rsidR="00E4749D" w:rsidRPr="00183835" w:rsidRDefault="00E4749D" w:rsidP="00183835">
      <w:pPr>
        <w:ind w:firstLine="426"/>
        <w:jc w:val="both"/>
      </w:pPr>
      <w:r w:rsidRPr="00183835">
        <w:t>7.3.1</w:t>
      </w:r>
      <w:r w:rsidR="00EF776A">
        <w:t> </w:t>
      </w:r>
      <w:r w:rsidR="006F6DBC" w:rsidRPr="00183835">
        <w:t xml:space="preserve">Учебный план учреждения высшего образования по специальности разрабатывается </w:t>
      </w:r>
      <w:r w:rsidRPr="00183835">
        <w:t>в соответствии с</w:t>
      </w:r>
      <w:r w:rsidR="006F6DBC" w:rsidRPr="00183835">
        <w:t xml:space="preserve">о структурой, приведенной в </w:t>
      </w:r>
      <w:r w:rsidRPr="00183835">
        <w:t>та</w:t>
      </w:r>
      <w:r w:rsidR="006F6DBC" w:rsidRPr="00183835">
        <w:t>блице</w:t>
      </w:r>
      <w:r w:rsidRPr="00183835">
        <w:t xml:space="preserve"> 1.</w:t>
      </w:r>
    </w:p>
    <w:p w:rsidR="00E4749D" w:rsidRPr="00183835" w:rsidRDefault="00E4749D" w:rsidP="00183835">
      <w:pPr>
        <w:ind w:firstLine="426"/>
      </w:pPr>
    </w:p>
    <w:p w:rsidR="00E4749D" w:rsidRPr="00183835" w:rsidRDefault="00E4749D" w:rsidP="00183835">
      <w:pPr>
        <w:ind w:firstLine="426"/>
      </w:pPr>
      <w:r w:rsidRPr="00183835">
        <w:t>Таблица 1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687"/>
      </w:tblGrid>
      <w:tr w:rsidR="006F6DBC" w:rsidRPr="00183835" w:rsidTr="00EF776A">
        <w:tc>
          <w:tcPr>
            <w:tcW w:w="704" w:type="dxa"/>
          </w:tcPr>
          <w:p w:rsidR="006F6DBC" w:rsidRPr="00183835" w:rsidRDefault="006F6DBC" w:rsidP="00EF776A">
            <w:pPr>
              <w:jc w:val="center"/>
            </w:pPr>
            <w:r w:rsidRPr="00183835">
              <w:t>№</w:t>
            </w:r>
          </w:p>
          <w:p w:rsidR="006F6DBC" w:rsidRPr="00183835" w:rsidRDefault="006F6DBC" w:rsidP="00EF776A">
            <w:pPr>
              <w:jc w:val="center"/>
            </w:pPr>
            <w:r w:rsidRPr="00183835">
              <w:t>п/п</w:t>
            </w:r>
          </w:p>
        </w:tc>
        <w:tc>
          <w:tcPr>
            <w:tcW w:w="6804" w:type="dxa"/>
          </w:tcPr>
          <w:p w:rsidR="006F6DBC" w:rsidRPr="00183835" w:rsidRDefault="006F6DBC" w:rsidP="00183835">
            <w:pPr>
              <w:jc w:val="center"/>
            </w:pPr>
            <w:r w:rsidRPr="00183835">
              <w:t>Наименование видов деятельности обучающегося, модулей, учебных дисциплин</w:t>
            </w:r>
          </w:p>
        </w:tc>
        <w:tc>
          <w:tcPr>
            <w:tcW w:w="2687" w:type="dxa"/>
          </w:tcPr>
          <w:p w:rsidR="006F6DBC" w:rsidRPr="00183835" w:rsidRDefault="006F6DBC" w:rsidP="00183835">
            <w:pPr>
              <w:jc w:val="center"/>
            </w:pPr>
            <w:r w:rsidRPr="00183835">
              <w:t xml:space="preserve">Трудоемкость </w:t>
            </w:r>
          </w:p>
          <w:p w:rsidR="006F6DBC" w:rsidRPr="00183835" w:rsidRDefault="006F6DBC" w:rsidP="00183835">
            <w:pPr>
              <w:jc w:val="center"/>
            </w:pPr>
            <w:r w:rsidRPr="00183835">
              <w:t>(в зачетных единицах)</w:t>
            </w:r>
          </w:p>
        </w:tc>
      </w:tr>
      <w:tr w:rsidR="006F6DBC" w:rsidRPr="00183835" w:rsidTr="00EF776A">
        <w:tc>
          <w:tcPr>
            <w:tcW w:w="704" w:type="dxa"/>
          </w:tcPr>
          <w:p w:rsidR="006F6DBC" w:rsidRPr="00183835" w:rsidRDefault="006F6DBC" w:rsidP="00EF776A">
            <w:pPr>
              <w:jc w:val="center"/>
              <w:rPr>
                <w:b/>
              </w:rPr>
            </w:pPr>
            <w:r w:rsidRPr="00183835">
              <w:rPr>
                <w:b/>
              </w:rPr>
              <w:t>1.</w:t>
            </w:r>
          </w:p>
        </w:tc>
        <w:tc>
          <w:tcPr>
            <w:tcW w:w="6804" w:type="dxa"/>
          </w:tcPr>
          <w:p w:rsidR="006F6DBC" w:rsidRPr="00183835" w:rsidRDefault="006F6DBC" w:rsidP="00183835">
            <w:pPr>
              <w:rPr>
                <w:b/>
              </w:rPr>
            </w:pPr>
            <w:r w:rsidRPr="00183835">
              <w:rPr>
                <w:b/>
              </w:rPr>
              <w:t>Теоретическое обучение</w:t>
            </w:r>
          </w:p>
        </w:tc>
        <w:tc>
          <w:tcPr>
            <w:tcW w:w="2687" w:type="dxa"/>
          </w:tcPr>
          <w:p w:rsidR="006F6DBC" w:rsidRPr="00183835" w:rsidRDefault="0081582D" w:rsidP="00183835">
            <w:pPr>
              <w:jc w:val="center"/>
            </w:pPr>
            <w:r>
              <w:t>200 – 220</w:t>
            </w:r>
          </w:p>
        </w:tc>
      </w:tr>
      <w:tr w:rsidR="006F6DBC" w:rsidRPr="00183835" w:rsidTr="00EF776A">
        <w:tc>
          <w:tcPr>
            <w:tcW w:w="704" w:type="dxa"/>
          </w:tcPr>
          <w:p w:rsidR="006F6DBC" w:rsidRPr="00183835" w:rsidRDefault="00BC114D" w:rsidP="00EF776A">
            <w:pPr>
              <w:jc w:val="center"/>
            </w:pPr>
            <w:r w:rsidRPr="00183835">
              <w:t>1.1</w:t>
            </w:r>
          </w:p>
        </w:tc>
        <w:tc>
          <w:tcPr>
            <w:tcW w:w="6804" w:type="dxa"/>
          </w:tcPr>
          <w:p w:rsidR="006F6DBC" w:rsidRPr="00183835" w:rsidRDefault="00BC114D" w:rsidP="008562E3">
            <w:pPr>
              <w:jc w:val="both"/>
            </w:pPr>
            <w:r w:rsidRPr="00183835">
              <w:t>Государственный компонент</w:t>
            </w:r>
            <w:r w:rsidR="00EF776A">
              <w:t>: Социально-гуманитарный модуль</w:t>
            </w:r>
            <w:r w:rsidR="00897641" w:rsidRPr="00183835">
              <w:t xml:space="preserve"> </w:t>
            </w:r>
            <w:r w:rsidRPr="00183835">
              <w:t>(</w:t>
            </w:r>
            <w:r w:rsidR="00EF776A">
              <w:rPr>
                <w:i/>
              </w:rPr>
              <w:t>Ф</w:t>
            </w:r>
            <w:r w:rsidRPr="00183835">
              <w:rPr>
                <w:i/>
              </w:rPr>
              <w:t xml:space="preserve">илософия, </w:t>
            </w:r>
            <w:r w:rsidR="00EF776A">
              <w:rPr>
                <w:i/>
              </w:rPr>
              <w:t>Э</w:t>
            </w:r>
            <w:r w:rsidRPr="00183835">
              <w:rPr>
                <w:i/>
              </w:rPr>
              <w:t xml:space="preserve">кономика, </w:t>
            </w:r>
            <w:r w:rsidR="00EF776A">
              <w:rPr>
                <w:i/>
              </w:rPr>
              <w:t>П</w:t>
            </w:r>
            <w:r w:rsidRPr="00183835">
              <w:rPr>
                <w:i/>
              </w:rPr>
              <w:t xml:space="preserve">олитология, </w:t>
            </w:r>
            <w:r w:rsidR="00EF776A">
              <w:rPr>
                <w:i/>
              </w:rPr>
              <w:t>И</w:t>
            </w:r>
            <w:r w:rsidRPr="00183835">
              <w:rPr>
                <w:i/>
              </w:rPr>
              <w:t>стория</w:t>
            </w:r>
            <w:r w:rsidR="00897641" w:rsidRPr="00183835">
              <w:t xml:space="preserve">); Естественнонаучные дисциплины </w:t>
            </w:r>
            <w:r w:rsidRPr="00183835">
              <w:t>(</w:t>
            </w:r>
            <w:r w:rsidR="00EF776A">
              <w:rPr>
                <w:i/>
              </w:rPr>
              <w:t>В</w:t>
            </w:r>
            <w:r w:rsidR="00897641" w:rsidRPr="00183835">
              <w:rPr>
                <w:i/>
              </w:rPr>
              <w:t xml:space="preserve">ысшая математика, </w:t>
            </w:r>
            <w:r w:rsidR="00EF776A">
              <w:rPr>
                <w:i/>
              </w:rPr>
              <w:t>И</w:t>
            </w:r>
            <w:r w:rsidR="00897641" w:rsidRPr="00183835">
              <w:rPr>
                <w:i/>
              </w:rPr>
              <w:t xml:space="preserve">нформатика и компьютерная графика, </w:t>
            </w:r>
            <w:r w:rsidR="00EF776A">
              <w:rPr>
                <w:i/>
              </w:rPr>
              <w:t>О</w:t>
            </w:r>
            <w:r w:rsidR="00897641" w:rsidRPr="00183835">
              <w:rPr>
                <w:i/>
              </w:rPr>
              <w:t xml:space="preserve">бщая и неорганическая химия, </w:t>
            </w:r>
            <w:r w:rsidR="00EF776A">
              <w:rPr>
                <w:i/>
              </w:rPr>
              <w:t>Ф</w:t>
            </w:r>
            <w:r w:rsidR="00897641" w:rsidRPr="00183835">
              <w:rPr>
                <w:i/>
              </w:rPr>
              <w:t>изика)</w:t>
            </w:r>
            <w:r w:rsidR="0043176E" w:rsidRPr="00183835">
              <w:t xml:space="preserve">; </w:t>
            </w:r>
            <w:r w:rsidR="00EF776A">
              <w:t>Л</w:t>
            </w:r>
            <w:r w:rsidR="0043176E" w:rsidRPr="00183835">
              <w:t>ингвистический модуль (</w:t>
            </w:r>
            <w:r w:rsidR="00EF776A">
              <w:rPr>
                <w:i/>
              </w:rPr>
              <w:t>Б</w:t>
            </w:r>
            <w:r w:rsidR="0043176E" w:rsidRPr="00183835">
              <w:rPr>
                <w:i/>
              </w:rPr>
              <w:t>елорусский язык</w:t>
            </w:r>
            <w:r w:rsidR="00EF776A">
              <w:rPr>
                <w:i/>
              </w:rPr>
              <w:t xml:space="preserve"> (профессиональная лексика)</w:t>
            </w:r>
            <w:r w:rsidR="0043176E" w:rsidRPr="00183835">
              <w:rPr>
                <w:i/>
              </w:rPr>
              <w:t xml:space="preserve">, </w:t>
            </w:r>
            <w:r w:rsidR="00EF776A">
              <w:rPr>
                <w:i/>
              </w:rPr>
              <w:t>И</w:t>
            </w:r>
            <w:r w:rsidR="0043176E" w:rsidRPr="00183835">
              <w:rPr>
                <w:i/>
              </w:rPr>
              <w:t>ностранный язык)</w:t>
            </w:r>
            <w:r w:rsidR="0043176E" w:rsidRPr="00183835">
              <w:t>; Инженерная графика (</w:t>
            </w:r>
            <w:r w:rsidR="00EF776A">
              <w:rPr>
                <w:i/>
              </w:rPr>
              <w:t>И</w:t>
            </w:r>
            <w:r w:rsidR="0043176E" w:rsidRPr="00183835">
              <w:rPr>
                <w:i/>
              </w:rPr>
              <w:t>нженерная и машинная графика)</w:t>
            </w:r>
            <w:r w:rsidR="00EF776A">
              <w:t>;</w:t>
            </w:r>
            <w:r w:rsidR="0043176E" w:rsidRPr="00183835">
              <w:t xml:space="preserve"> Безопасность жизнедеятельности </w:t>
            </w:r>
            <w:r w:rsidR="0043176E" w:rsidRPr="00183835">
              <w:rPr>
                <w:i/>
              </w:rPr>
              <w:t>(</w:t>
            </w:r>
            <w:r w:rsidR="00EF776A">
              <w:rPr>
                <w:i/>
              </w:rPr>
              <w:t>З</w:t>
            </w:r>
            <w:r w:rsidR="0043176E" w:rsidRPr="00183835">
              <w:rPr>
                <w:i/>
              </w:rPr>
              <w:t>ащита н</w:t>
            </w:r>
            <w:r w:rsidR="00EF776A">
              <w:rPr>
                <w:i/>
              </w:rPr>
              <w:t>ас</w:t>
            </w:r>
            <w:r w:rsidR="0043176E" w:rsidRPr="00183835">
              <w:rPr>
                <w:i/>
              </w:rPr>
              <w:t>е</w:t>
            </w:r>
            <w:r w:rsidR="00EF776A">
              <w:rPr>
                <w:i/>
              </w:rPr>
              <w:t>л</w:t>
            </w:r>
            <w:r w:rsidR="0043176E" w:rsidRPr="00183835">
              <w:rPr>
                <w:i/>
              </w:rPr>
              <w:t xml:space="preserve">ения и объектов от чрезвычайных ситуаций, </w:t>
            </w:r>
            <w:r w:rsidR="00EF776A">
              <w:rPr>
                <w:i/>
              </w:rPr>
              <w:t>Радиационная безопасность, О</w:t>
            </w:r>
            <w:r w:rsidR="0043176E" w:rsidRPr="00183835">
              <w:rPr>
                <w:i/>
              </w:rPr>
              <w:t xml:space="preserve">храна труда, </w:t>
            </w:r>
            <w:r w:rsidR="00EF776A">
              <w:rPr>
                <w:i/>
              </w:rPr>
              <w:t>Э</w:t>
            </w:r>
            <w:r w:rsidR="0043176E" w:rsidRPr="00183835">
              <w:rPr>
                <w:i/>
              </w:rPr>
              <w:t xml:space="preserve">нергосбережение и энергетический менеджмент, </w:t>
            </w:r>
            <w:r w:rsidR="00EF776A">
              <w:rPr>
                <w:i/>
              </w:rPr>
              <w:t>Э</w:t>
            </w:r>
            <w:r w:rsidR="0043176E" w:rsidRPr="00183835">
              <w:rPr>
                <w:i/>
              </w:rPr>
              <w:t>кология и контроль состояния окружающей среды)</w:t>
            </w:r>
            <w:r w:rsidR="0043176E" w:rsidRPr="00183835">
              <w:t>; Теоретическая механ</w:t>
            </w:r>
            <w:r w:rsidR="00EF776A">
              <w:t>ика и теория механизмов и машин</w:t>
            </w:r>
            <w:r w:rsidR="0043176E" w:rsidRPr="00183835">
              <w:t xml:space="preserve"> </w:t>
            </w:r>
            <w:r w:rsidR="0043176E" w:rsidRPr="00183835">
              <w:rPr>
                <w:i/>
              </w:rPr>
              <w:t>(</w:t>
            </w:r>
            <w:r w:rsidR="008562E3">
              <w:rPr>
                <w:i/>
              </w:rPr>
              <w:t>Теоретическая механика, Т</w:t>
            </w:r>
            <w:r w:rsidR="0043176E" w:rsidRPr="00183835">
              <w:rPr>
                <w:i/>
              </w:rPr>
              <w:t>еория механизмов и машин)</w:t>
            </w:r>
            <w:r w:rsidR="008562E3">
              <w:t>; Т</w:t>
            </w:r>
            <w:r w:rsidR="0043176E" w:rsidRPr="00183835">
              <w:t xml:space="preserve">ехническая механика </w:t>
            </w:r>
            <w:r w:rsidR="0043176E" w:rsidRPr="00183835">
              <w:rPr>
                <w:i/>
              </w:rPr>
              <w:t>(</w:t>
            </w:r>
            <w:r w:rsidR="008562E3">
              <w:rPr>
                <w:i/>
              </w:rPr>
              <w:t>М</w:t>
            </w:r>
            <w:r w:rsidR="0043176E" w:rsidRPr="00183835">
              <w:rPr>
                <w:i/>
              </w:rPr>
              <w:t>атериаловедение и технолог</w:t>
            </w:r>
            <w:r w:rsidR="008562E3">
              <w:rPr>
                <w:i/>
              </w:rPr>
              <w:t>ия конструкционных материалов, М</w:t>
            </w:r>
            <w:r w:rsidR="0043176E" w:rsidRPr="00183835">
              <w:rPr>
                <w:i/>
              </w:rPr>
              <w:t>еха</w:t>
            </w:r>
            <w:r w:rsidR="008562E3">
              <w:rPr>
                <w:i/>
              </w:rPr>
              <w:t>ника материалов и конструкций, Д</w:t>
            </w:r>
            <w:r w:rsidR="0043176E" w:rsidRPr="00183835">
              <w:rPr>
                <w:i/>
              </w:rPr>
              <w:t>етали машин и основы конструирования)</w:t>
            </w:r>
            <w:r w:rsidR="0043176E" w:rsidRPr="00183835">
              <w:t xml:space="preserve">; </w:t>
            </w:r>
            <w:r w:rsidR="008562E3">
              <w:t>М</w:t>
            </w:r>
            <w:r w:rsidR="0043176E" w:rsidRPr="00183835">
              <w:t xml:space="preserve">одуль технических дисциплин </w:t>
            </w:r>
            <w:r w:rsidR="008562E3">
              <w:rPr>
                <w:i/>
              </w:rPr>
              <w:t>(Э</w:t>
            </w:r>
            <w:r w:rsidR="0043176E" w:rsidRPr="00183835">
              <w:rPr>
                <w:i/>
              </w:rPr>
              <w:t xml:space="preserve">лектротехника и основы электроники, </w:t>
            </w:r>
            <w:r w:rsidR="008562E3">
              <w:rPr>
                <w:i/>
              </w:rPr>
              <w:t xml:space="preserve">Гидравлика, </w:t>
            </w:r>
            <w:proofErr w:type="spellStart"/>
            <w:r w:rsidR="008562E3">
              <w:rPr>
                <w:i/>
              </w:rPr>
              <w:t>г</w:t>
            </w:r>
            <w:r w:rsidR="0043176E" w:rsidRPr="00183835">
              <w:rPr>
                <w:i/>
              </w:rPr>
              <w:t>идромашины</w:t>
            </w:r>
            <w:proofErr w:type="spellEnd"/>
            <w:r w:rsidR="0043176E" w:rsidRPr="00183835">
              <w:rPr>
                <w:i/>
              </w:rPr>
              <w:t xml:space="preserve"> и гидропривод, </w:t>
            </w:r>
            <w:r w:rsidR="008562E3">
              <w:rPr>
                <w:i/>
              </w:rPr>
              <w:t>Расчет</w:t>
            </w:r>
            <w:r w:rsidR="0043176E" w:rsidRPr="00183835">
              <w:rPr>
                <w:i/>
              </w:rPr>
              <w:t xml:space="preserve"> и конструирование машин и агрегатов)</w:t>
            </w:r>
          </w:p>
        </w:tc>
        <w:tc>
          <w:tcPr>
            <w:tcW w:w="2687" w:type="dxa"/>
          </w:tcPr>
          <w:p w:rsidR="006F6DBC" w:rsidRPr="00183835" w:rsidRDefault="0081582D" w:rsidP="00183835">
            <w:pPr>
              <w:jc w:val="center"/>
            </w:pPr>
            <w:r>
              <w:t>70 – 140</w:t>
            </w:r>
          </w:p>
        </w:tc>
      </w:tr>
      <w:tr w:rsidR="006F6DBC" w:rsidRPr="00183835" w:rsidTr="00EF776A">
        <w:tc>
          <w:tcPr>
            <w:tcW w:w="704" w:type="dxa"/>
          </w:tcPr>
          <w:p w:rsidR="006F6DBC" w:rsidRPr="00183835" w:rsidRDefault="00D94AC8" w:rsidP="00EF776A">
            <w:pPr>
              <w:jc w:val="center"/>
            </w:pPr>
            <w:r w:rsidRPr="00183835">
              <w:t>1.2.</w:t>
            </w:r>
          </w:p>
        </w:tc>
        <w:tc>
          <w:tcPr>
            <w:tcW w:w="6804" w:type="dxa"/>
          </w:tcPr>
          <w:p w:rsidR="006F6DBC" w:rsidRPr="00183835" w:rsidRDefault="00D94AC8" w:rsidP="00183835">
            <w:r w:rsidRPr="00183835">
              <w:t>Компонент учреждения высшего образования</w:t>
            </w:r>
          </w:p>
        </w:tc>
        <w:tc>
          <w:tcPr>
            <w:tcW w:w="2687" w:type="dxa"/>
          </w:tcPr>
          <w:p w:rsidR="006F6DBC" w:rsidRPr="00183835" w:rsidRDefault="0081582D" w:rsidP="00183835">
            <w:pPr>
              <w:jc w:val="center"/>
            </w:pPr>
            <w:r>
              <w:t>70 – 140</w:t>
            </w:r>
          </w:p>
        </w:tc>
      </w:tr>
      <w:tr w:rsidR="006F6DBC" w:rsidRPr="00183835" w:rsidTr="00EF776A">
        <w:tc>
          <w:tcPr>
            <w:tcW w:w="704" w:type="dxa"/>
          </w:tcPr>
          <w:p w:rsidR="006F6DBC" w:rsidRPr="00183835" w:rsidRDefault="00D94AC8" w:rsidP="00EF776A">
            <w:pPr>
              <w:jc w:val="center"/>
            </w:pPr>
            <w:r w:rsidRPr="00183835">
              <w:t>1.3.</w:t>
            </w:r>
          </w:p>
        </w:tc>
        <w:tc>
          <w:tcPr>
            <w:tcW w:w="6804" w:type="dxa"/>
          </w:tcPr>
          <w:p w:rsidR="006F6DBC" w:rsidRPr="00183835" w:rsidRDefault="00D94AC8" w:rsidP="00183835">
            <w:r w:rsidRPr="00183835">
              <w:t>Факультативные дисциплины</w:t>
            </w:r>
          </w:p>
        </w:tc>
        <w:tc>
          <w:tcPr>
            <w:tcW w:w="2687" w:type="dxa"/>
          </w:tcPr>
          <w:p w:rsidR="006F6DBC" w:rsidRPr="00183835" w:rsidRDefault="006F6DBC" w:rsidP="00183835">
            <w:pPr>
              <w:jc w:val="center"/>
            </w:pPr>
          </w:p>
        </w:tc>
      </w:tr>
      <w:tr w:rsidR="006F6DBC" w:rsidRPr="00183835" w:rsidTr="00EF776A">
        <w:tc>
          <w:tcPr>
            <w:tcW w:w="704" w:type="dxa"/>
          </w:tcPr>
          <w:p w:rsidR="006F6DBC" w:rsidRPr="00183835" w:rsidRDefault="00D94AC8" w:rsidP="00EF776A">
            <w:pPr>
              <w:jc w:val="center"/>
            </w:pPr>
            <w:r w:rsidRPr="00183835">
              <w:t>1.4.</w:t>
            </w:r>
          </w:p>
        </w:tc>
        <w:tc>
          <w:tcPr>
            <w:tcW w:w="6804" w:type="dxa"/>
          </w:tcPr>
          <w:p w:rsidR="006F6DBC" w:rsidRPr="00183835" w:rsidRDefault="00D94AC8" w:rsidP="00183835">
            <w:r w:rsidRPr="00183835">
              <w:t>Дополнительные виды обучения</w:t>
            </w:r>
          </w:p>
        </w:tc>
        <w:tc>
          <w:tcPr>
            <w:tcW w:w="2687" w:type="dxa"/>
          </w:tcPr>
          <w:p w:rsidR="006F6DBC" w:rsidRPr="00183835" w:rsidRDefault="006F6DBC" w:rsidP="00183835">
            <w:pPr>
              <w:jc w:val="center"/>
            </w:pPr>
          </w:p>
        </w:tc>
      </w:tr>
      <w:tr w:rsidR="00D94AC8" w:rsidRPr="00183835" w:rsidTr="00EF776A">
        <w:tc>
          <w:tcPr>
            <w:tcW w:w="704" w:type="dxa"/>
          </w:tcPr>
          <w:p w:rsidR="00D94AC8" w:rsidRPr="00183835" w:rsidRDefault="00D94AC8" w:rsidP="00EF776A">
            <w:pPr>
              <w:jc w:val="center"/>
              <w:rPr>
                <w:b/>
              </w:rPr>
            </w:pPr>
            <w:r w:rsidRPr="00183835">
              <w:rPr>
                <w:b/>
              </w:rPr>
              <w:t>2</w:t>
            </w:r>
            <w:r w:rsidR="00EF776A">
              <w:rPr>
                <w:b/>
              </w:rPr>
              <w:t>.</w:t>
            </w:r>
          </w:p>
        </w:tc>
        <w:tc>
          <w:tcPr>
            <w:tcW w:w="6804" w:type="dxa"/>
          </w:tcPr>
          <w:p w:rsidR="00D94AC8" w:rsidRPr="00183835" w:rsidRDefault="00D94AC8" w:rsidP="00183835">
            <w:r w:rsidRPr="00183835">
              <w:rPr>
                <w:b/>
              </w:rPr>
              <w:t>Учебная практика</w:t>
            </w:r>
            <w:r w:rsidR="00A7608C" w:rsidRPr="00183835">
              <w:t xml:space="preserve"> </w:t>
            </w:r>
            <w:r w:rsidR="002B104C" w:rsidRPr="00183835">
              <w:t>(учебная, общеинженерная)</w:t>
            </w:r>
          </w:p>
        </w:tc>
        <w:tc>
          <w:tcPr>
            <w:tcW w:w="2687" w:type="dxa"/>
          </w:tcPr>
          <w:p w:rsidR="00D94AC8" w:rsidRPr="00183835" w:rsidRDefault="0081582D" w:rsidP="00183835">
            <w:pPr>
              <w:jc w:val="center"/>
            </w:pPr>
            <w:r>
              <w:t>4 – 8</w:t>
            </w:r>
          </w:p>
        </w:tc>
      </w:tr>
      <w:tr w:rsidR="00D94AC8" w:rsidRPr="00183835" w:rsidTr="00EF776A">
        <w:tc>
          <w:tcPr>
            <w:tcW w:w="704" w:type="dxa"/>
          </w:tcPr>
          <w:p w:rsidR="00D94AC8" w:rsidRPr="00183835" w:rsidRDefault="00D94AC8" w:rsidP="00EF776A">
            <w:pPr>
              <w:jc w:val="center"/>
              <w:rPr>
                <w:b/>
              </w:rPr>
            </w:pPr>
            <w:r w:rsidRPr="00183835">
              <w:rPr>
                <w:b/>
              </w:rPr>
              <w:t>3.</w:t>
            </w:r>
          </w:p>
        </w:tc>
        <w:tc>
          <w:tcPr>
            <w:tcW w:w="6804" w:type="dxa"/>
          </w:tcPr>
          <w:p w:rsidR="00D94AC8" w:rsidRPr="00183835" w:rsidRDefault="00D94AC8" w:rsidP="00EF776A">
            <w:pPr>
              <w:jc w:val="both"/>
            </w:pPr>
            <w:r w:rsidRPr="00183835">
              <w:rPr>
                <w:b/>
              </w:rPr>
              <w:t xml:space="preserve">Производственная практика </w:t>
            </w:r>
            <w:r w:rsidR="002B104C" w:rsidRPr="00183835">
              <w:t>(</w:t>
            </w:r>
            <w:r w:rsidRPr="00183835">
              <w:t>конструкторско-технологическая, преддипломная)</w:t>
            </w:r>
          </w:p>
        </w:tc>
        <w:tc>
          <w:tcPr>
            <w:tcW w:w="2687" w:type="dxa"/>
          </w:tcPr>
          <w:p w:rsidR="00D94AC8" w:rsidRPr="00183835" w:rsidRDefault="0081582D" w:rsidP="0081582D">
            <w:pPr>
              <w:jc w:val="center"/>
            </w:pPr>
            <w:r>
              <w:t>8 – 16</w:t>
            </w:r>
          </w:p>
        </w:tc>
      </w:tr>
      <w:tr w:rsidR="00D94AC8" w:rsidRPr="00183835" w:rsidTr="00EF776A">
        <w:tc>
          <w:tcPr>
            <w:tcW w:w="704" w:type="dxa"/>
          </w:tcPr>
          <w:p w:rsidR="00D94AC8" w:rsidRPr="00183835" w:rsidRDefault="00D94AC8" w:rsidP="00EF776A">
            <w:pPr>
              <w:jc w:val="center"/>
              <w:rPr>
                <w:b/>
              </w:rPr>
            </w:pPr>
            <w:r w:rsidRPr="00183835">
              <w:rPr>
                <w:b/>
              </w:rPr>
              <w:t>4.</w:t>
            </w:r>
          </w:p>
        </w:tc>
        <w:tc>
          <w:tcPr>
            <w:tcW w:w="6804" w:type="dxa"/>
          </w:tcPr>
          <w:p w:rsidR="00D94AC8" w:rsidRPr="00183835" w:rsidRDefault="00D94AC8" w:rsidP="00183835">
            <w:pPr>
              <w:rPr>
                <w:b/>
              </w:rPr>
            </w:pPr>
            <w:r w:rsidRPr="00183835">
              <w:rPr>
                <w:b/>
              </w:rPr>
              <w:t>Дипломное проектирование</w:t>
            </w:r>
          </w:p>
        </w:tc>
        <w:tc>
          <w:tcPr>
            <w:tcW w:w="2687" w:type="dxa"/>
          </w:tcPr>
          <w:p w:rsidR="00D94AC8" w:rsidRPr="00183835" w:rsidRDefault="0081582D" w:rsidP="00183835">
            <w:pPr>
              <w:jc w:val="center"/>
            </w:pPr>
            <w:r>
              <w:t>8 – 16</w:t>
            </w:r>
          </w:p>
        </w:tc>
      </w:tr>
      <w:tr w:rsidR="00D94AC8" w:rsidRPr="00183835" w:rsidTr="00EF776A">
        <w:tc>
          <w:tcPr>
            <w:tcW w:w="704" w:type="dxa"/>
          </w:tcPr>
          <w:p w:rsidR="00D94AC8" w:rsidRPr="00183835" w:rsidRDefault="00D94AC8" w:rsidP="00EF776A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D94AC8" w:rsidRPr="00183835" w:rsidRDefault="007D44CC" w:rsidP="00183835">
            <w:pPr>
              <w:rPr>
                <w:b/>
              </w:rPr>
            </w:pPr>
            <w:r w:rsidRPr="00183835">
              <w:rPr>
                <w:b/>
              </w:rPr>
              <w:t>Всего</w:t>
            </w:r>
          </w:p>
        </w:tc>
        <w:tc>
          <w:tcPr>
            <w:tcW w:w="2687" w:type="dxa"/>
          </w:tcPr>
          <w:p w:rsidR="00D94AC8" w:rsidRPr="00183835" w:rsidRDefault="002B104C" w:rsidP="00183835">
            <w:pPr>
              <w:jc w:val="center"/>
            </w:pPr>
            <w:r w:rsidRPr="00183835">
              <w:t>240</w:t>
            </w:r>
          </w:p>
        </w:tc>
      </w:tr>
    </w:tbl>
    <w:p w:rsidR="006F6DBC" w:rsidRPr="00183835" w:rsidRDefault="006F6DBC" w:rsidP="00183835">
      <w:pPr>
        <w:ind w:firstLine="426"/>
      </w:pPr>
    </w:p>
    <w:p w:rsidR="00E4749D" w:rsidRPr="00183835" w:rsidRDefault="00E4749D" w:rsidP="00183835">
      <w:pPr>
        <w:ind w:firstLine="426"/>
        <w:jc w:val="both"/>
        <w:rPr>
          <w:iCs/>
        </w:rPr>
      </w:pPr>
      <w:r w:rsidRPr="00183835">
        <w:t>7.3.2</w:t>
      </w:r>
      <w:r w:rsidR="00EF776A">
        <w:t> </w:t>
      </w:r>
      <w:r w:rsidR="007D44CC" w:rsidRPr="00183835">
        <w:t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учреждениями образования</w:t>
      </w:r>
      <w:r w:rsidRPr="00183835">
        <w:rPr>
          <w:iCs/>
        </w:rPr>
        <w:t>.</w:t>
      </w:r>
    </w:p>
    <w:p w:rsidR="00E4749D" w:rsidRPr="00183835" w:rsidRDefault="00E4749D" w:rsidP="00183835">
      <w:pPr>
        <w:ind w:firstLine="426"/>
        <w:jc w:val="both"/>
      </w:pPr>
      <w:r w:rsidRPr="00183835">
        <w:t>7.3.3 П</w:t>
      </w:r>
      <w:r w:rsidR="007D44CC" w:rsidRPr="00183835">
        <w:t>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</w:t>
      </w:r>
      <w:r w:rsidRPr="00183835">
        <w:t>.</w:t>
      </w:r>
    </w:p>
    <w:p w:rsidR="007D44CC" w:rsidRPr="00183835" w:rsidRDefault="007D44CC" w:rsidP="00183835">
      <w:pPr>
        <w:ind w:firstLine="426"/>
        <w:jc w:val="both"/>
      </w:pPr>
      <w:r w:rsidRPr="00183835">
        <w:t>7.3.4</w:t>
      </w:r>
      <w:r w:rsidR="00EF776A">
        <w:t> </w:t>
      </w:r>
      <w:r w:rsidR="00611994" w:rsidRPr="00183835">
        <w:t>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611994" w:rsidRDefault="00EF776A" w:rsidP="00183835">
      <w:pPr>
        <w:ind w:firstLine="426"/>
        <w:jc w:val="both"/>
      </w:pPr>
      <w:r>
        <w:lastRenderedPageBreak/>
        <w:t>7.3.5 </w:t>
      </w:r>
      <w:r w:rsidR="00611994" w:rsidRPr="00183835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объёме не менее 15% от общего объёма теоретического обучения.</w:t>
      </w:r>
    </w:p>
    <w:p w:rsidR="0081582D" w:rsidRPr="00C037C2" w:rsidRDefault="0081582D" w:rsidP="0081582D">
      <w:pPr>
        <w:ind w:firstLine="357"/>
        <w:jc w:val="both"/>
      </w:pPr>
      <w:r w:rsidRPr="00C037C2">
        <w:t>7.3.6</w:t>
      </w:r>
      <w:r w:rsidRPr="00C037C2">
        <w:rPr>
          <w:spacing w:val="-6"/>
        </w:rPr>
        <w:t> При составлении учебного плана учреждения высшего образования по специальности</w:t>
      </w:r>
      <w:r w:rsidRPr="00C037C2">
        <w:rPr>
          <w:spacing w:val="-4"/>
        </w:rPr>
        <w:t xml:space="preserve"> учебная дисциплина «Основы управления интеллектуальной собственностью»</w:t>
      </w:r>
      <w:r w:rsidRPr="00C037C2"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E4749D" w:rsidRPr="00183835" w:rsidRDefault="00E4749D" w:rsidP="00183835">
      <w:pPr>
        <w:ind w:firstLine="426"/>
        <w:rPr>
          <w:bCs/>
        </w:rPr>
      </w:pPr>
    </w:p>
    <w:p w:rsidR="00E4749D" w:rsidRPr="00183835" w:rsidRDefault="00E4749D" w:rsidP="00183835">
      <w:pPr>
        <w:ind w:firstLine="426"/>
        <w:rPr>
          <w:b/>
          <w:bCs/>
        </w:rPr>
      </w:pPr>
      <w:r w:rsidRPr="00183835">
        <w:rPr>
          <w:b/>
          <w:bCs/>
        </w:rPr>
        <w:t xml:space="preserve">7.4 </w:t>
      </w:r>
      <w:r w:rsidR="00611994" w:rsidRPr="00183835">
        <w:rPr>
          <w:b/>
          <w:bCs/>
        </w:rPr>
        <w:t>Требования к результатам обучения</w:t>
      </w:r>
    </w:p>
    <w:p w:rsidR="00E4749D" w:rsidRPr="00183835" w:rsidRDefault="00E4749D" w:rsidP="00183835">
      <w:pPr>
        <w:pStyle w:val="af0"/>
        <w:tabs>
          <w:tab w:val="clear" w:pos="4677"/>
          <w:tab w:val="clear" w:pos="9355"/>
        </w:tabs>
        <w:ind w:firstLine="426"/>
        <w:jc w:val="both"/>
      </w:pPr>
    </w:p>
    <w:p w:rsidR="00E4749D" w:rsidRPr="00183835" w:rsidRDefault="00E4749D" w:rsidP="00183835">
      <w:pPr>
        <w:pStyle w:val="af0"/>
        <w:tabs>
          <w:tab w:val="clear" w:pos="4677"/>
          <w:tab w:val="clear" w:pos="9355"/>
        </w:tabs>
        <w:ind w:firstLine="426"/>
        <w:jc w:val="both"/>
      </w:pPr>
      <w:r w:rsidRPr="00183835">
        <w:t>7.4.1</w:t>
      </w:r>
      <w:r w:rsidR="00EF776A">
        <w:t> </w:t>
      </w:r>
      <w:r w:rsidR="00611994" w:rsidRPr="00183835">
        <w:t xml:space="preserve">Коды универсальных и базовых профессиональных компетенций, формирование которых обеспечивают модули и учебные дисциплины государственного компонента, указаны </w:t>
      </w:r>
      <w:r w:rsidRPr="00183835">
        <w:t>в табл</w:t>
      </w:r>
      <w:r w:rsidR="00611994" w:rsidRPr="00183835">
        <w:t>ице 2</w:t>
      </w:r>
      <w:r w:rsidRPr="00183835">
        <w:t>.</w:t>
      </w:r>
    </w:p>
    <w:p w:rsidR="00E4749D" w:rsidRPr="00183835" w:rsidRDefault="00E4749D" w:rsidP="00183835">
      <w:pPr>
        <w:pStyle w:val="af0"/>
        <w:tabs>
          <w:tab w:val="clear" w:pos="4677"/>
          <w:tab w:val="clear" w:pos="9355"/>
        </w:tabs>
        <w:rPr>
          <w:iCs/>
        </w:rPr>
      </w:pPr>
    </w:p>
    <w:p w:rsidR="00E4749D" w:rsidRPr="00183835" w:rsidRDefault="0081582D" w:rsidP="00183835">
      <w:pPr>
        <w:ind w:left="705" w:hanging="279"/>
      </w:pPr>
      <w:r>
        <w:t>Таблица 2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6922"/>
        <w:gridCol w:w="2340"/>
      </w:tblGrid>
      <w:tr w:rsidR="0081582D" w:rsidRPr="00183835" w:rsidTr="0081582D">
        <w:trPr>
          <w:trHeight w:val="276"/>
        </w:trPr>
        <w:tc>
          <w:tcPr>
            <w:tcW w:w="738" w:type="dxa"/>
            <w:vMerge w:val="restart"/>
            <w:tcMar>
              <w:left w:w="28" w:type="dxa"/>
              <w:right w:w="28" w:type="dxa"/>
            </w:tcMar>
          </w:tcPr>
          <w:p w:rsidR="0081582D" w:rsidRPr="00003C39" w:rsidRDefault="0081582D" w:rsidP="0081582D">
            <w:pPr>
              <w:ind w:left="-108" w:right="-108"/>
              <w:jc w:val="center"/>
            </w:pPr>
            <w:r w:rsidRPr="00003C39">
              <w:t>№</w:t>
            </w:r>
          </w:p>
          <w:p w:rsidR="0081582D" w:rsidRPr="00003C39" w:rsidRDefault="0081582D" w:rsidP="0081582D">
            <w:pPr>
              <w:ind w:left="-108" w:right="-114"/>
              <w:jc w:val="center"/>
              <w:rPr>
                <w:b/>
              </w:rPr>
            </w:pPr>
            <w:r w:rsidRPr="00003C39">
              <w:t>п/п</w:t>
            </w:r>
          </w:p>
        </w:tc>
        <w:tc>
          <w:tcPr>
            <w:tcW w:w="6922" w:type="dxa"/>
            <w:vMerge w:val="restart"/>
            <w:vAlign w:val="center"/>
          </w:tcPr>
          <w:p w:rsidR="0081582D" w:rsidRPr="00003C39" w:rsidRDefault="0081582D" w:rsidP="0081582D">
            <w:pPr>
              <w:jc w:val="center"/>
              <w:rPr>
                <w:b/>
                <w:bCs/>
              </w:rPr>
            </w:pPr>
            <w:r w:rsidRPr="00003C39">
              <w:t>Наименование модулей,</w:t>
            </w:r>
            <w:r>
              <w:t xml:space="preserve"> </w:t>
            </w:r>
            <w:r w:rsidRPr="00003C39">
              <w:t>учебных дисциплин</w:t>
            </w:r>
          </w:p>
        </w:tc>
        <w:tc>
          <w:tcPr>
            <w:tcW w:w="2340" w:type="dxa"/>
            <w:vMerge w:val="restart"/>
          </w:tcPr>
          <w:p w:rsidR="0081582D" w:rsidRPr="00003C39" w:rsidRDefault="0081582D" w:rsidP="0081582D">
            <w:pPr>
              <w:ind w:left="40"/>
              <w:jc w:val="center"/>
              <w:rPr>
                <w:b/>
                <w:bCs/>
              </w:rPr>
            </w:pPr>
            <w:r w:rsidRPr="00003C39">
              <w:t>Коды формируемых компетенций</w:t>
            </w:r>
          </w:p>
        </w:tc>
      </w:tr>
      <w:tr w:rsidR="007767A3" w:rsidRPr="00183835" w:rsidTr="0081582D">
        <w:trPr>
          <w:trHeight w:val="276"/>
        </w:trPr>
        <w:tc>
          <w:tcPr>
            <w:tcW w:w="738" w:type="dxa"/>
            <w:vMerge/>
            <w:tcMar>
              <w:left w:w="28" w:type="dxa"/>
              <w:right w:w="28" w:type="dxa"/>
            </w:tcMar>
          </w:tcPr>
          <w:p w:rsidR="007767A3" w:rsidRPr="00183835" w:rsidRDefault="007767A3" w:rsidP="00183835">
            <w:pPr>
              <w:jc w:val="center"/>
            </w:pPr>
          </w:p>
        </w:tc>
        <w:tc>
          <w:tcPr>
            <w:tcW w:w="6922" w:type="dxa"/>
            <w:vMerge/>
          </w:tcPr>
          <w:p w:rsidR="007767A3" w:rsidRPr="00183835" w:rsidRDefault="007767A3" w:rsidP="00183835">
            <w:pPr>
              <w:jc w:val="center"/>
            </w:pPr>
          </w:p>
        </w:tc>
        <w:tc>
          <w:tcPr>
            <w:tcW w:w="2340" w:type="dxa"/>
            <w:vMerge/>
          </w:tcPr>
          <w:p w:rsidR="007767A3" w:rsidRPr="00183835" w:rsidRDefault="007767A3" w:rsidP="00183835"/>
        </w:tc>
      </w:tr>
      <w:tr w:rsidR="007767A3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7767A3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22" w:type="dxa"/>
            <w:vAlign w:val="center"/>
          </w:tcPr>
          <w:p w:rsidR="007767A3" w:rsidRPr="00183835" w:rsidRDefault="002B104C" w:rsidP="00183835">
            <w:pPr>
              <w:rPr>
                <w:b/>
                <w:bCs/>
              </w:rPr>
            </w:pPr>
            <w:r w:rsidRPr="00183835">
              <w:rPr>
                <w:b/>
                <w:bCs/>
              </w:rPr>
              <w:t>С</w:t>
            </w:r>
            <w:r w:rsidR="007767A3" w:rsidRPr="00183835">
              <w:rPr>
                <w:b/>
                <w:bCs/>
              </w:rPr>
              <w:t>оциально-гуманитарный</w:t>
            </w:r>
            <w:r w:rsidR="00B102AA">
              <w:rPr>
                <w:b/>
                <w:bCs/>
              </w:rPr>
              <w:t xml:space="preserve"> модуль</w:t>
            </w:r>
          </w:p>
        </w:tc>
        <w:tc>
          <w:tcPr>
            <w:tcW w:w="2340" w:type="dxa"/>
            <w:vAlign w:val="center"/>
          </w:tcPr>
          <w:p w:rsidR="007767A3" w:rsidRPr="00183835" w:rsidRDefault="007767A3" w:rsidP="00B102AA">
            <w:pPr>
              <w:jc w:val="center"/>
            </w:pPr>
          </w:p>
        </w:tc>
      </w:tr>
      <w:tr w:rsidR="0081582D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81582D" w:rsidRPr="00183835" w:rsidRDefault="00B102AA" w:rsidP="00B102AA">
            <w:pPr>
              <w:jc w:val="center"/>
            </w:pPr>
            <w:r>
              <w:t>1.1.</w:t>
            </w:r>
          </w:p>
        </w:tc>
        <w:tc>
          <w:tcPr>
            <w:tcW w:w="6922" w:type="dxa"/>
            <w:vAlign w:val="center"/>
          </w:tcPr>
          <w:p w:rsidR="0081582D" w:rsidRPr="00CC744E" w:rsidRDefault="0081582D" w:rsidP="0081582D">
            <w:pPr>
              <w:ind w:left="40"/>
              <w:rPr>
                <w:lang w:val="be-BY"/>
              </w:rPr>
            </w:pPr>
            <w:r w:rsidRPr="00CC744E">
              <w:t>Философия</w:t>
            </w:r>
          </w:p>
        </w:tc>
        <w:tc>
          <w:tcPr>
            <w:tcW w:w="2340" w:type="dxa"/>
            <w:vAlign w:val="center"/>
          </w:tcPr>
          <w:p w:rsidR="0081582D" w:rsidRPr="00183835" w:rsidRDefault="0081582D" w:rsidP="00B102AA">
            <w:pPr>
              <w:jc w:val="center"/>
            </w:pPr>
            <w:r w:rsidRPr="00183835">
              <w:t>УК-1</w:t>
            </w:r>
          </w:p>
        </w:tc>
      </w:tr>
      <w:tr w:rsidR="0081582D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81582D" w:rsidRPr="00183835" w:rsidRDefault="00B102AA" w:rsidP="00B102AA">
            <w:pPr>
              <w:jc w:val="center"/>
            </w:pPr>
            <w:r>
              <w:t>1.2.</w:t>
            </w:r>
          </w:p>
        </w:tc>
        <w:tc>
          <w:tcPr>
            <w:tcW w:w="6922" w:type="dxa"/>
            <w:vAlign w:val="center"/>
          </w:tcPr>
          <w:p w:rsidR="0081582D" w:rsidRPr="00CC744E" w:rsidRDefault="0081582D" w:rsidP="0081582D">
            <w:pPr>
              <w:ind w:left="40"/>
            </w:pPr>
            <w:r w:rsidRPr="00CC744E">
              <w:rPr>
                <w:lang w:val="be-BY"/>
              </w:rPr>
              <w:t>Экономика</w:t>
            </w:r>
          </w:p>
        </w:tc>
        <w:tc>
          <w:tcPr>
            <w:tcW w:w="2340" w:type="dxa"/>
            <w:vAlign w:val="center"/>
          </w:tcPr>
          <w:p w:rsidR="0081582D" w:rsidRPr="00183835" w:rsidRDefault="0081582D" w:rsidP="00B102AA">
            <w:pPr>
              <w:jc w:val="center"/>
            </w:pPr>
            <w:r w:rsidRPr="00183835">
              <w:t>УК-2</w:t>
            </w:r>
          </w:p>
        </w:tc>
      </w:tr>
      <w:tr w:rsidR="0081582D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81582D" w:rsidRPr="00183835" w:rsidRDefault="00B102AA" w:rsidP="00B102AA">
            <w:pPr>
              <w:jc w:val="center"/>
            </w:pPr>
            <w:r>
              <w:t>1.3.</w:t>
            </w:r>
          </w:p>
        </w:tc>
        <w:tc>
          <w:tcPr>
            <w:tcW w:w="6922" w:type="dxa"/>
            <w:vAlign w:val="center"/>
          </w:tcPr>
          <w:p w:rsidR="0081582D" w:rsidRPr="00CC744E" w:rsidRDefault="0081582D" w:rsidP="0081582D">
            <w:pPr>
              <w:ind w:left="40"/>
              <w:rPr>
                <w:lang w:val="be-BY"/>
              </w:rPr>
            </w:pPr>
            <w:r w:rsidRPr="00CC744E">
              <w:rPr>
                <w:lang w:val="be-BY"/>
              </w:rPr>
              <w:t>Политология</w:t>
            </w:r>
          </w:p>
        </w:tc>
        <w:tc>
          <w:tcPr>
            <w:tcW w:w="2340" w:type="dxa"/>
            <w:vAlign w:val="center"/>
          </w:tcPr>
          <w:p w:rsidR="0081582D" w:rsidRPr="00183835" w:rsidRDefault="0081582D" w:rsidP="00B102AA">
            <w:pPr>
              <w:jc w:val="center"/>
            </w:pPr>
            <w:r w:rsidRPr="00183835">
              <w:t>УК-3</w:t>
            </w:r>
          </w:p>
        </w:tc>
      </w:tr>
      <w:tr w:rsidR="0081582D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81582D" w:rsidRPr="00183835" w:rsidRDefault="00B102AA" w:rsidP="00B102AA">
            <w:pPr>
              <w:jc w:val="center"/>
            </w:pPr>
            <w:r>
              <w:t>1.4.</w:t>
            </w:r>
          </w:p>
        </w:tc>
        <w:tc>
          <w:tcPr>
            <w:tcW w:w="6922" w:type="dxa"/>
            <w:vAlign w:val="center"/>
          </w:tcPr>
          <w:p w:rsidR="0081582D" w:rsidRPr="00CC744E" w:rsidRDefault="0081582D" w:rsidP="0081582D">
            <w:pPr>
              <w:ind w:left="40"/>
              <w:rPr>
                <w:lang w:val="be-BY"/>
              </w:rPr>
            </w:pPr>
            <w:r w:rsidRPr="00CC744E">
              <w:t>История</w:t>
            </w:r>
          </w:p>
        </w:tc>
        <w:tc>
          <w:tcPr>
            <w:tcW w:w="2340" w:type="dxa"/>
            <w:vAlign w:val="center"/>
          </w:tcPr>
          <w:p w:rsidR="0081582D" w:rsidRPr="00183835" w:rsidRDefault="0081582D" w:rsidP="00B102AA">
            <w:pPr>
              <w:jc w:val="center"/>
            </w:pPr>
            <w:r w:rsidRPr="00183835">
              <w:t>УК-4</w:t>
            </w:r>
          </w:p>
        </w:tc>
      </w:tr>
      <w:tr w:rsidR="00FC696E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22" w:type="dxa"/>
            <w:vAlign w:val="center"/>
          </w:tcPr>
          <w:p w:rsidR="00FC696E" w:rsidRPr="00183835" w:rsidRDefault="00B102AA" w:rsidP="00183835">
            <w:pPr>
              <w:pStyle w:val="af0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Естественнонаучные дисциплины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БПК-1</w:t>
            </w:r>
          </w:p>
        </w:tc>
      </w:tr>
      <w:tr w:rsidR="00FC696E" w:rsidRPr="00183835" w:rsidTr="00B102AA">
        <w:trPr>
          <w:trHeight w:val="2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rPr>
                <w:b/>
              </w:rPr>
            </w:pPr>
            <w:r w:rsidRPr="00183835">
              <w:rPr>
                <w:b/>
              </w:rPr>
              <w:t>Лингвистический модуль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УК-5</w:t>
            </w:r>
          </w:p>
        </w:tc>
      </w:tr>
      <w:tr w:rsidR="00FC696E" w:rsidRPr="00183835" w:rsidTr="00B102AA"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922" w:type="dxa"/>
            <w:vAlign w:val="center"/>
          </w:tcPr>
          <w:p w:rsidR="00FC696E" w:rsidRPr="00183835" w:rsidRDefault="00B102AA" w:rsidP="00183835">
            <w:pPr>
              <w:rPr>
                <w:b/>
                <w:bCs/>
              </w:rPr>
            </w:pPr>
            <w:r>
              <w:rPr>
                <w:b/>
              </w:rPr>
              <w:t>Инженерная графика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БПК-2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22" w:type="dxa"/>
            <w:vAlign w:val="center"/>
          </w:tcPr>
          <w:p w:rsidR="00FC696E" w:rsidRPr="00183835" w:rsidRDefault="00B102AA" w:rsidP="00183835">
            <w:r>
              <w:rPr>
                <w:b/>
              </w:rPr>
              <w:t>Безопасность жизнедеятельности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БПК-3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B102AA">
            <w:pPr>
              <w:rPr>
                <w:b/>
              </w:rPr>
            </w:pPr>
            <w:r w:rsidRPr="00183835">
              <w:rPr>
                <w:b/>
              </w:rPr>
              <w:t>Теоретическая механ</w:t>
            </w:r>
            <w:r w:rsidR="00B102AA">
              <w:rPr>
                <w:b/>
              </w:rPr>
              <w:t>ика и теория механизмов и машин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6.1.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Теоретическая механика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БПК-4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6.2.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Теория механизмов и машин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БПК-5</w:t>
            </w:r>
          </w:p>
        </w:tc>
      </w:tr>
      <w:tr w:rsidR="00FC696E" w:rsidRPr="00183835" w:rsidTr="00B102AA">
        <w:trPr>
          <w:trHeight w:val="210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22" w:type="dxa"/>
            <w:vAlign w:val="center"/>
          </w:tcPr>
          <w:p w:rsidR="00FC696E" w:rsidRPr="00183835" w:rsidRDefault="00B102AA" w:rsidP="00B102AA">
            <w:pPr>
              <w:rPr>
                <w:b/>
              </w:rPr>
            </w:pPr>
            <w:r>
              <w:rPr>
                <w:b/>
              </w:rPr>
              <w:t>Техническая механика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7.1.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Материаловедение и технология конструкционных материалов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БПК-6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7.2.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Механика материалов и конструкций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БПК-7</w:t>
            </w:r>
          </w:p>
        </w:tc>
      </w:tr>
      <w:tr w:rsidR="00FC696E" w:rsidRPr="00183835" w:rsidTr="00B102AA">
        <w:trPr>
          <w:trHeight w:val="335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7.3.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Детали машин и основы конструирования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БПК-8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  <w:rPr>
                <w:b/>
              </w:rPr>
            </w:pPr>
            <w:r w:rsidRPr="00183835">
              <w:rPr>
                <w:b/>
              </w:rPr>
              <w:t>Модуль технических дисциплин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8.1.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Электротехника и основы электроники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БПК-9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8.2.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 xml:space="preserve">Гидравлика, </w:t>
            </w:r>
            <w:proofErr w:type="spellStart"/>
            <w:r w:rsidRPr="00183835">
              <w:t>гидромашины</w:t>
            </w:r>
            <w:proofErr w:type="spellEnd"/>
            <w:r w:rsidRPr="00183835">
              <w:t xml:space="preserve"> и гидропривод</w:t>
            </w:r>
          </w:p>
        </w:tc>
        <w:tc>
          <w:tcPr>
            <w:tcW w:w="2340" w:type="dxa"/>
            <w:vAlign w:val="center"/>
          </w:tcPr>
          <w:p w:rsidR="00FC696E" w:rsidRPr="00183835" w:rsidRDefault="00FC696E" w:rsidP="00B102AA">
            <w:pPr>
              <w:jc w:val="center"/>
            </w:pPr>
            <w:r w:rsidRPr="00183835">
              <w:t>БПК-10</w:t>
            </w:r>
          </w:p>
        </w:tc>
      </w:tr>
      <w:tr w:rsidR="00FC696E" w:rsidRPr="00183835" w:rsidTr="00B102AA">
        <w:trPr>
          <w:trHeight w:val="64"/>
        </w:trPr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FC696E" w:rsidRPr="00183835" w:rsidRDefault="00B102AA" w:rsidP="00B102AA">
            <w:pPr>
              <w:jc w:val="center"/>
            </w:pPr>
            <w:r>
              <w:t>8.3.</w:t>
            </w:r>
          </w:p>
        </w:tc>
        <w:tc>
          <w:tcPr>
            <w:tcW w:w="6922" w:type="dxa"/>
            <w:vAlign w:val="center"/>
          </w:tcPr>
          <w:p w:rsidR="00FC696E" w:rsidRPr="00183835" w:rsidRDefault="00FC696E" w:rsidP="00183835">
            <w:pPr>
              <w:ind w:left="57"/>
            </w:pPr>
            <w:r w:rsidRPr="00183835">
              <w:t>Расчет и конструирование машин и агрегатов</w:t>
            </w:r>
          </w:p>
        </w:tc>
        <w:tc>
          <w:tcPr>
            <w:tcW w:w="2340" w:type="dxa"/>
            <w:vAlign w:val="center"/>
          </w:tcPr>
          <w:p w:rsidR="00FC696E" w:rsidRPr="00183835" w:rsidRDefault="00B730C0" w:rsidP="00B102AA">
            <w:pPr>
              <w:jc w:val="center"/>
            </w:pPr>
            <w:r w:rsidRPr="00183835">
              <w:t>БПК-11</w:t>
            </w:r>
          </w:p>
        </w:tc>
      </w:tr>
      <w:tr w:rsidR="000C7BE5" w:rsidRPr="00183835" w:rsidTr="00B102AA"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C7BE5" w:rsidRPr="00183835" w:rsidRDefault="00B102AA" w:rsidP="00B10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922" w:type="dxa"/>
            <w:vAlign w:val="center"/>
          </w:tcPr>
          <w:p w:rsidR="000C7BE5" w:rsidRPr="00183835" w:rsidRDefault="000C7BE5" w:rsidP="00183835">
            <w:pPr>
              <w:ind w:left="57"/>
            </w:pPr>
            <w:r w:rsidRPr="00183835">
              <w:rPr>
                <w:b/>
              </w:rPr>
              <w:t>Дополнительные виды обучения</w:t>
            </w:r>
          </w:p>
        </w:tc>
        <w:tc>
          <w:tcPr>
            <w:tcW w:w="2340" w:type="dxa"/>
            <w:vAlign w:val="center"/>
          </w:tcPr>
          <w:p w:rsidR="000C7BE5" w:rsidRPr="00183835" w:rsidRDefault="000C7BE5" w:rsidP="00B102AA">
            <w:pPr>
              <w:ind w:left="57"/>
              <w:jc w:val="center"/>
            </w:pPr>
          </w:p>
        </w:tc>
      </w:tr>
      <w:tr w:rsidR="000C7BE5" w:rsidRPr="00B102AA" w:rsidTr="00B102AA"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C7BE5" w:rsidRPr="00B102AA" w:rsidRDefault="00B102AA" w:rsidP="00B102AA">
            <w:pPr>
              <w:jc w:val="center"/>
            </w:pPr>
            <w:r>
              <w:t>9.1.</w:t>
            </w:r>
          </w:p>
        </w:tc>
        <w:tc>
          <w:tcPr>
            <w:tcW w:w="6922" w:type="dxa"/>
            <w:vAlign w:val="center"/>
          </w:tcPr>
          <w:p w:rsidR="000C7BE5" w:rsidRPr="00B102AA" w:rsidRDefault="000C7BE5" w:rsidP="00183835">
            <w:pPr>
              <w:ind w:left="57"/>
            </w:pPr>
            <w:r w:rsidRPr="00B102AA">
              <w:t>Физическая культура</w:t>
            </w:r>
          </w:p>
        </w:tc>
        <w:tc>
          <w:tcPr>
            <w:tcW w:w="2340" w:type="dxa"/>
            <w:vAlign w:val="center"/>
          </w:tcPr>
          <w:p w:rsidR="000C7BE5" w:rsidRPr="00B102AA" w:rsidRDefault="000C7BE5" w:rsidP="00B102AA">
            <w:pPr>
              <w:ind w:left="57"/>
              <w:jc w:val="center"/>
            </w:pPr>
            <w:r w:rsidRPr="00B102AA">
              <w:t>УК-6</w:t>
            </w:r>
          </w:p>
        </w:tc>
      </w:tr>
    </w:tbl>
    <w:p w:rsidR="00E4749D" w:rsidRPr="00183835" w:rsidRDefault="00E4749D" w:rsidP="00183835">
      <w:pPr>
        <w:ind w:left="705"/>
      </w:pPr>
    </w:p>
    <w:p w:rsidR="005E2306" w:rsidRPr="00183835" w:rsidRDefault="005E5E80" w:rsidP="00183835">
      <w:pPr>
        <w:pStyle w:val="28"/>
        <w:shd w:val="clear" w:color="auto" w:fill="auto"/>
        <w:tabs>
          <w:tab w:val="left" w:pos="1121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7.4.2</w:t>
      </w:r>
      <w:r w:rsidR="005E2306" w:rsidRPr="00183835">
        <w:rPr>
          <w:color w:val="000000"/>
          <w:sz w:val="24"/>
          <w:szCs w:val="24"/>
          <w:lang w:eastAsia="ru-RU" w:bidi="ru-RU"/>
        </w:rPr>
        <w:t> Результаты обучения по модулям и учебным дисциплинам государственного компонента (знать, уметь, владеть) определяются типовыми учебными программами по учебным дисциплинам (модулям).</w:t>
      </w:r>
    </w:p>
    <w:p w:rsidR="005E2306" w:rsidRPr="00183835" w:rsidRDefault="005E2306" w:rsidP="00183835">
      <w:pPr>
        <w:pStyle w:val="28"/>
        <w:shd w:val="clear" w:color="auto" w:fill="auto"/>
        <w:tabs>
          <w:tab w:val="left" w:pos="1126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183835">
        <w:rPr>
          <w:color w:val="000000"/>
          <w:sz w:val="24"/>
          <w:szCs w:val="24"/>
          <w:lang w:eastAsia="ru-RU" w:bidi="ru-RU"/>
        </w:rPr>
        <w:t>7.4.3</w:t>
      </w:r>
      <w:r w:rsidR="005E5E80">
        <w:rPr>
          <w:color w:val="000000"/>
          <w:sz w:val="24"/>
          <w:szCs w:val="24"/>
          <w:lang w:eastAsia="ru-RU" w:bidi="ru-RU"/>
        </w:rPr>
        <w:t> </w:t>
      </w:r>
      <w:r w:rsidRPr="00183835">
        <w:rPr>
          <w:color w:val="000000"/>
          <w:sz w:val="24"/>
          <w:szCs w:val="24"/>
          <w:lang w:eastAsia="ru-RU" w:bidi="ru-RU"/>
        </w:rPr>
        <w:t>Учреждение образования самостоятельно планирует результаты обучения по модулям и учебным дисциплинам компонента учреждения высшего образования, практикам, дипломному проектированию, а также может конкретизировать и дополнять результаты обучения по модулям и учебным дисциплинам государственного компонента, установленные типовыми учебными программами.</w:t>
      </w:r>
    </w:p>
    <w:p w:rsidR="005E2306" w:rsidRPr="00183835" w:rsidRDefault="005E5E80" w:rsidP="00183835">
      <w:pPr>
        <w:pStyle w:val="28"/>
        <w:shd w:val="clear" w:color="auto" w:fill="auto"/>
        <w:tabs>
          <w:tab w:val="left" w:pos="1126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7.4.4 </w:t>
      </w:r>
      <w:r w:rsidR="005E2306" w:rsidRPr="00183835">
        <w:rPr>
          <w:color w:val="000000"/>
          <w:sz w:val="24"/>
          <w:szCs w:val="24"/>
          <w:lang w:eastAsia="ru-RU" w:bidi="ru-RU"/>
        </w:rPr>
        <w:t>Результаты обучения должны быть соотнесены с требуемыми результатами освоения содержания образовательной программы по специальности (компетенциями).</w:t>
      </w:r>
      <w:r w:rsidR="000C7BE5" w:rsidRPr="00183835">
        <w:rPr>
          <w:color w:val="000000"/>
          <w:sz w:val="24"/>
          <w:szCs w:val="24"/>
          <w:lang w:eastAsia="ru-RU" w:bidi="ru-RU"/>
        </w:rPr>
        <w:t xml:space="preserve"> </w:t>
      </w:r>
    </w:p>
    <w:p w:rsidR="005E2306" w:rsidRPr="00183835" w:rsidRDefault="005E5E80" w:rsidP="00183835">
      <w:pPr>
        <w:pStyle w:val="28"/>
        <w:shd w:val="clear" w:color="auto" w:fill="auto"/>
        <w:tabs>
          <w:tab w:val="left" w:pos="1126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7.4.5 </w:t>
      </w:r>
      <w:r w:rsidR="005E2306" w:rsidRPr="00183835">
        <w:rPr>
          <w:color w:val="000000"/>
          <w:sz w:val="24"/>
          <w:szCs w:val="24"/>
          <w:lang w:eastAsia="ru-RU" w:bidi="ru-RU"/>
        </w:rPr>
        <w:t xml:space="preserve">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компетенций, </w:t>
      </w:r>
      <w:r w:rsidR="005E2306" w:rsidRPr="00183835">
        <w:rPr>
          <w:color w:val="000000"/>
          <w:sz w:val="24"/>
          <w:szCs w:val="24"/>
          <w:lang w:eastAsia="ru-RU" w:bidi="ru-RU"/>
        </w:rPr>
        <w:lastRenderedPageBreak/>
        <w:t>установленных 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p w:rsidR="005E2306" w:rsidRPr="00183835" w:rsidRDefault="005E2306" w:rsidP="00183835">
      <w:pPr>
        <w:pStyle w:val="28"/>
        <w:shd w:val="clear" w:color="auto" w:fill="auto"/>
        <w:tabs>
          <w:tab w:val="left" w:pos="1126"/>
        </w:tabs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5E2306" w:rsidRPr="009F59CF" w:rsidRDefault="005E2306" w:rsidP="005E2306">
      <w:pPr>
        <w:pStyle w:val="19"/>
        <w:keepNext/>
        <w:keepLines/>
        <w:shd w:val="clear" w:color="auto" w:fill="auto"/>
        <w:spacing w:before="0" w:after="0" w:line="240" w:lineRule="auto"/>
        <w:ind w:firstLine="460"/>
        <w:rPr>
          <w:color w:val="000000"/>
          <w:lang w:eastAsia="ru-RU" w:bidi="ru-RU"/>
        </w:rPr>
      </w:pPr>
      <w:bookmarkStart w:id="31" w:name="bookmark25"/>
      <w:r w:rsidRPr="009F59CF">
        <w:rPr>
          <w:color w:val="000000"/>
          <w:lang w:eastAsia="ru-RU" w:bidi="ru-RU"/>
        </w:rPr>
        <w:t>8. Требования к организации образовательного процесса</w:t>
      </w:r>
      <w:bookmarkEnd w:id="31"/>
    </w:p>
    <w:p w:rsidR="005E2306" w:rsidRPr="00183835" w:rsidRDefault="005E2306" w:rsidP="005E2306">
      <w:pPr>
        <w:pStyle w:val="19"/>
        <w:keepNext/>
        <w:keepLines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</w:p>
    <w:p w:rsidR="005E2306" w:rsidRPr="00183835" w:rsidRDefault="005E5E80" w:rsidP="005E5E80">
      <w:pPr>
        <w:pStyle w:val="2a"/>
        <w:keepNext/>
        <w:keepLines/>
        <w:shd w:val="clear" w:color="auto" w:fill="auto"/>
        <w:tabs>
          <w:tab w:val="left" w:pos="976"/>
        </w:tabs>
        <w:spacing w:after="0" w:line="240" w:lineRule="auto"/>
        <w:ind w:firstLine="426"/>
        <w:jc w:val="both"/>
        <w:rPr>
          <w:sz w:val="24"/>
          <w:szCs w:val="24"/>
        </w:rPr>
      </w:pPr>
      <w:bookmarkStart w:id="32" w:name="bookmark26"/>
      <w:r>
        <w:rPr>
          <w:color w:val="000000"/>
          <w:sz w:val="24"/>
          <w:szCs w:val="24"/>
          <w:lang w:eastAsia="ru-RU" w:bidi="ru-RU"/>
        </w:rPr>
        <w:t xml:space="preserve">8.1 </w:t>
      </w:r>
      <w:r w:rsidR="005E2306" w:rsidRPr="00183835">
        <w:rPr>
          <w:color w:val="000000"/>
          <w:sz w:val="24"/>
          <w:szCs w:val="24"/>
          <w:lang w:eastAsia="ru-RU" w:bidi="ru-RU"/>
        </w:rPr>
        <w:t>Требования к кадровому обеспечению образовательного процесса</w:t>
      </w:r>
      <w:bookmarkEnd w:id="32"/>
    </w:p>
    <w:p w:rsidR="005E2306" w:rsidRPr="00183835" w:rsidRDefault="005E2306" w:rsidP="005E2306">
      <w:pPr>
        <w:pStyle w:val="2a"/>
        <w:keepNext/>
        <w:keepLines/>
        <w:shd w:val="clear" w:color="auto" w:fill="auto"/>
        <w:tabs>
          <w:tab w:val="left" w:pos="976"/>
        </w:tabs>
        <w:spacing w:after="0" w:line="240" w:lineRule="auto"/>
        <w:ind w:left="460"/>
        <w:jc w:val="both"/>
        <w:rPr>
          <w:sz w:val="24"/>
          <w:szCs w:val="24"/>
        </w:rPr>
      </w:pPr>
    </w:p>
    <w:p w:rsidR="005E2306" w:rsidRPr="00183835" w:rsidRDefault="005E2306" w:rsidP="005E2306">
      <w:pPr>
        <w:pStyle w:val="28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183835">
        <w:rPr>
          <w:color w:val="000000"/>
          <w:sz w:val="24"/>
          <w:szCs w:val="24"/>
          <w:lang w:eastAsia="ru-RU" w:bidi="ru-RU"/>
        </w:rPr>
        <w:t>Педагогические кадры учреждения высшего образования должны: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71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иметь высшее образование, соответствующее профилю преподаваемых учебных дисциплин и, как правило, соответствующую научную квалификацию (ученую степень и (или) ученое звание);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76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заниматься научной и (или) научно-методической деятельностью;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76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не реже одного раза в 5 лет проходить повышение квалификации;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71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71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 (курсантами, слушателями).</w:t>
      </w:r>
    </w:p>
    <w:p w:rsidR="005E2306" w:rsidRPr="00183835" w:rsidRDefault="005E2306" w:rsidP="005E2306">
      <w:pPr>
        <w:pStyle w:val="28"/>
        <w:shd w:val="clear" w:color="auto" w:fill="auto"/>
        <w:tabs>
          <w:tab w:val="left" w:pos="718"/>
        </w:tabs>
        <w:spacing w:before="0" w:after="0" w:line="240" w:lineRule="auto"/>
        <w:ind w:left="460"/>
        <w:jc w:val="both"/>
        <w:rPr>
          <w:sz w:val="24"/>
          <w:szCs w:val="24"/>
        </w:rPr>
      </w:pPr>
    </w:p>
    <w:p w:rsidR="005E2306" w:rsidRPr="00183835" w:rsidRDefault="005E5E80" w:rsidP="005E5E80">
      <w:pPr>
        <w:pStyle w:val="2a"/>
        <w:keepNext/>
        <w:keepLines/>
        <w:shd w:val="clear" w:color="auto" w:fill="auto"/>
        <w:tabs>
          <w:tab w:val="left" w:pos="976"/>
        </w:tabs>
        <w:spacing w:after="0" w:line="240" w:lineRule="auto"/>
        <w:ind w:left="460"/>
        <w:jc w:val="both"/>
        <w:rPr>
          <w:sz w:val="24"/>
          <w:szCs w:val="24"/>
        </w:rPr>
      </w:pPr>
      <w:bookmarkStart w:id="33" w:name="bookmark27"/>
      <w:r>
        <w:rPr>
          <w:color w:val="000000"/>
          <w:sz w:val="24"/>
          <w:szCs w:val="24"/>
          <w:lang w:eastAsia="ru-RU" w:bidi="ru-RU"/>
        </w:rPr>
        <w:t xml:space="preserve">8.2 </w:t>
      </w:r>
      <w:r w:rsidR="005E2306" w:rsidRPr="00183835">
        <w:rPr>
          <w:color w:val="000000"/>
          <w:sz w:val="24"/>
          <w:szCs w:val="24"/>
          <w:lang w:eastAsia="ru-RU" w:bidi="ru-RU"/>
        </w:rPr>
        <w:t>Требования к материально-техническому обеспечению образовательного процесса</w:t>
      </w:r>
      <w:bookmarkEnd w:id="33"/>
    </w:p>
    <w:p w:rsidR="005E2306" w:rsidRPr="00183835" w:rsidRDefault="005E2306" w:rsidP="005E2306">
      <w:pPr>
        <w:pStyle w:val="2a"/>
        <w:keepNext/>
        <w:keepLines/>
        <w:shd w:val="clear" w:color="auto" w:fill="auto"/>
        <w:tabs>
          <w:tab w:val="left" w:pos="976"/>
        </w:tabs>
        <w:spacing w:after="0" w:line="240" w:lineRule="auto"/>
        <w:ind w:left="460"/>
        <w:jc w:val="both"/>
        <w:rPr>
          <w:sz w:val="24"/>
          <w:szCs w:val="24"/>
        </w:rPr>
      </w:pPr>
    </w:p>
    <w:p w:rsidR="005E2306" w:rsidRPr="00183835" w:rsidRDefault="005E2306" w:rsidP="005E2306">
      <w:pPr>
        <w:pStyle w:val="28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183835">
        <w:rPr>
          <w:color w:val="000000"/>
          <w:sz w:val="24"/>
          <w:szCs w:val="24"/>
          <w:lang w:eastAsia="ru-RU" w:bidi="ru-RU"/>
        </w:rPr>
        <w:t>Учреждение высшего образования должно располагать: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765"/>
        </w:tabs>
        <w:spacing w:before="0" w:after="0" w:line="240" w:lineRule="auto"/>
        <w:ind w:left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материально-технической базой, необходимой для организации образовательного процесса,</w:t>
      </w:r>
    </w:p>
    <w:p w:rsidR="005E2306" w:rsidRPr="00183835" w:rsidRDefault="005E2306" w:rsidP="005E2306">
      <w:pPr>
        <w:pStyle w:val="28"/>
        <w:shd w:val="clear" w:color="auto" w:fill="auto"/>
        <w:spacing w:before="0" w:after="0" w:line="240" w:lineRule="auto"/>
        <w:rPr>
          <w:sz w:val="24"/>
          <w:szCs w:val="24"/>
        </w:rPr>
      </w:pPr>
      <w:r w:rsidRPr="00183835">
        <w:rPr>
          <w:color w:val="000000"/>
          <w:sz w:val="24"/>
          <w:szCs w:val="24"/>
          <w:lang w:eastAsia="ru-RU" w:bidi="ru-RU"/>
        </w:rPr>
        <w:t>самостоятельной работы и развития личности студента (курсанта, слушателя);</w:t>
      </w:r>
    </w:p>
    <w:p w:rsidR="005E2306" w:rsidRPr="00183835" w:rsidRDefault="005E5E80" w:rsidP="005E5E80">
      <w:pPr>
        <w:pStyle w:val="28"/>
        <w:shd w:val="clear" w:color="auto" w:fill="auto"/>
        <w:tabs>
          <w:tab w:val="left" w:pos="6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 xml:space="preserve">средствами обучения, необходимыми для реализации образовательных программ по специальности </w:t>
      </w:r>
      <w:r w:rsidR="005E2306" w:rsidRPr="00183835">
        <w:rPr>
          <w:sz w:val="24"/>
          <w:szCs w:val="24"/>
        </w:rPr>
        <w:t>1-36</w:t>
      </w:r>
      <w:r>
        <w:rPr>
          <w:sz w:val="24"/>
          <w:szCs w:val="24"/>
        </w:rPr>
        <w:t> </w:t>
      </w:r>
      <w:r w:rsidR="005E2306" w:rsidRPr="00183835">
        <w:rPr>
          <w:sz w:val="24"/>
          <w:szCs w:val="24"/>
        </w:rPr>
        <w:t>07</w:t>
      </w:r>
      <w:r>
        <w:rPr>
          <w:sz w:val="24"/>
          <w:szCs w:val="24"/>
        </w:rPr>
        <w:t> </w:t>
      </w:r>
      <w:r w:rsidR="005E2306" w:rsidRPr="00183835">
        <w:rPr>
          <w:sz w:val="24"/>
          <w:szCs w:val="24"/>
        </w:rPr>
        <w:t>01 «Машины и аппараты химических производств и предприятий строительных материалов»</w:t>
      </w:r>
      <w:r w:rsidR="005E2306" w:rsidRPr="00183835">
        <w:rPr>
          <w:color w:val="000000"/>
          <w:sz w:val="24"/>
          <w:szCs w:val="24"/>
          <w:lang w:eastAsia="ru-RU" w:bidi="ru-RU"/>
        </w:rPr>
        <w:t xml:space="preserve">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5E2306" w:rsidRPr="00183835" w:rsidRDefault="005E2306" w:rsidP="005E5E80">
      <w:pPr>
        <w:pStyle w:val="28"/>
        <w:shd w:val="clear" w:color="auto" w:fill="auto"/>
        <w:tabs>
          <w:tab w:val="left" w:pos="678"/>
        </w:tabs>
        <w:spacing w:before="0" w:after="0" w:line="240" w:lineRule="auto"/>
        <w:ind w:left="460"/>
        <w:jc w:val="both"/>
        <w:rPr>
          <w:sz w:val="24"/>
          <w:szCs w:val="24"/>
        </w:rPr>
      </w:pPr>
    </w:p>
    <w:p w:rsidR="005E2306" w:rsidRPr="00183835" w:rsidRDefault="005E5E80" w:rsidP="00B65D99">
      <w:pPr>
        <w:pStyle w:val="2a"/>
        <w:keepNext/>
        <w:keepLines/>
        <w:shd w:val="clear" w:color="auto" w:fill="auto"/>
        <w:tabs>
          <w:tab w:val="left" w:pos="922"/>
        </w:tabs>
        <w:spacing w:after="0" w:line="260" w:lineRule="exact"/>
        <w:ind w:left="460"/>
        <w:jc w:val="both"/>
        <w:rPr>
          <w:sz w:val="24"/>
          <w:szCs w:val="24"/>
        </w:rPr>
      </w:pPr>
      <w:bookmarkStart w:id="34" w:name="bookmark28"/>
      <w:r>
        <w:rPr>
          <w:color w:val="000000"/>
          <w:sz w:val="24"/>
          <w:szCs w:val="24"/>
          <w:lang w:eastAsia="ru-RU" w:bidi="ru-RU"/>
        </w:rPr>
        <w:t xml:space="preserve">8.3 </w:t>
      </w:r>
      <w:r w:rsidR="005E2306" w:rsidRPr="00183835">
        <w:rPr>
          <w:color w:val="000000"/>
          <w:sz w:val="24"/>
          <w:szCs w:val="24"/>
          <w:lang w:eastAsia="ru-RU" w:bidi="ru-RU"/>
        </w:rPr>
        <w:t>Требования к научно-методическому обеспечению образовательного процесса</w:t>
      </w:r>
      <w:bookmarkEnd w:id="34"/>
    </w:p>
    <w:p w:rsidR="005E2306" w:rsidRPr="00183835" w:rsidRDefault="005E2306" w:rsidP="00B65D99">
      <w:pPr>
        <w:pStyle w:val="2a"/>
        <w:keepNext/>
        <w:keepLines/>
        <w:shd w:val="clear" w:color="auto" w:fill="auto"/>
        <w:tabs>
          <w:tab w:val="left" w:pos="922"/>
        </w:tabs>
        <w:spacing w:after="0" w:line="260" w:lineRule="exact"/>
        <w:ind w:left="460"/>
        <w:jc w:val="both"/>
        <w:rPr>
          <w:sz w:val="24"/>
          <w:szCs w:val="24"/>
        </w:rPr>
      </w:pP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60"/>
        <w:jc w:val="both"/>
        <w:rPr>
          <w:sz w:val="24"/>
          <w:szCs w:val="24"/>
        </w:rPr>
      </w:pPr>
      <w:r w:rsidRPr="00183835">
        <w:rPr>
          <w:color w:val="000000"/>
          <w:sz w:val="24"/>
          <w:szCs w:val="24"/>
          <w:lang w:eastAsia="ru-RU" w:bidi="ru-RU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5E5E80" w:rsidRDefault="005E5E80" w:rsidP="00B65D99">
      <w:pPr>
        <w:pStyle w:val="28"/>
        <w:shd w:val="clear" w:color="auto" w:fill="auto"/>
        <w:tabs>
          <w:tab w:val="left" w:pos="725"/>
        </w:tabs>
        <w:spacing w:before="0" w:after="0" w:line="260" w:lineRule="exact"/>
        <w:ind w:firstLine="426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учебные дисциплины должны быть обеспечены современной учебной, справочной, иной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E2306" w:rsidRPr="00183835">
        <w:rPr>
          <w:color w:val="000000"/>
          <w:sz w:val="24"/>
          <w:szCs w:val="24"/>
          <w:lang w:eastAsia="ru-RU" w:bidi="ru-RU"/>
        </w:rPr>
        <w:t xml:space="preserve">литературой, учебными программами, учебно-методической документацией, </w:t>
      </w:r>
      <w:proofErr w:type="spellStart"/>
      <w:r w:rsidR="005E2306" w:rsidRPr="00183835">
        <w:rPr>
          <w:color w:val="000000"/>
          <w:sz w:val="24"/>
          <w:szCs w:val="24"/>
          <w:lang w:eastAsia="ru-RU" w:bidi="ru-RU"/>
        </w:rPr>
        <w:t>учебно</w:t>
      </w:r>
      <w:r w:rsidR="005E2306" w:rsidRPr="00183835">
        <w:rPr>
          <w:color w:val="000000"/>
          <w:sz w:val="24"/>
          <w:szCs w:val="24"/>
          <w:lang w:eastAsia="ru-RU" w:bidi="ru-RU"/>
        </w:rPr>
        <w:softHyphen/>
        <w:t>методическими</w:t>
      </w:r>
      <w:proofErr w:type="spellEnd"/>
      <w:r w:rsidR="005E2306" w:rsidRPr="00183835">
        <w:rPr>
          <w:color w:val="000000"/>
          <w:sz w:val="24"/>
          <w:szCs w:val="24"/>
          <w:lang w:eastAsia="ru-RU" w:bidi="ru-RU"/>
        </w:rPr>
        <w:t>, информационно-аналитическими материалами;</w:t>
      </w:r>
    </w:p>
    <w:p w:rsidR="005E2306" w:rsidRPr="00183835" w:rsidRDefault="005E5E80" w:rsidP="00B65D99">
      <w:pPr>
        <w:pStyle w:val="28"/>
        <w:shd w:val="clear" w:color="auto" w:fill="auto"/>
        <w:tabs>
          <w:tab w:val="left" w:pos="725"/>
        </w:tabs>
        <w:spacing w:before="0" w:after="0" w:line="260" w:lineRule="exact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– </w:t>
      </w:r>
      <w:r w:rsidR="005E2306" w:rsidRPr="00183835">
        <w:rPr>
          <w:color w:val="000000"/>
          <w:sz w:val="24"/>
          <w:szCs w:val="24"/>
          <w:lang w:eastAsia="ru-RU" w:bidi="ru-RU"/>
        </w:rPr>
        <w:t>должен быть обеспечен доступ для каждого студента (курсанта, слушателя)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26"/>
        <w:jc w:val="both"/>
        <w:rPr>
          <w:color w:val="000000"/>
          <w:sz w:val="24"/>
          <w:szCs w:val="24"/>
          <w:lang w:eastAsia="ru-RU" w:bidi="ru-RU"/>
        </w:rPr>
      </w:pPr>
      <w:r w:rsidRPr="00183835">
        <w:rPr>
          <w:color w:val="000000"/>
          <w:sz w:val="24"/>
          <w:szCs w:val="24"/>
          <w:lang w:eastAsia="ru-RU" w:bidi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183835">
        <w:rPr>
          <w:color w:val="000000"/>
          <w:sz w:val="24"/>
          <w:szCs w:val="24"/>
          <w:lang w:eastAsia="ru-RU" w:bidi="ru-RU"/>
        </w:rPr>
        <w:t>компетентностному</w:t>
      </w:r>
      <w:proofErr w:type="spellEnd"/>
      <w:r w:rsidRPr="00183835">
        <w:rPr>
          <w:color w:val="000000"/>
          <w:sz w:val="24"/>
          <w:szCs w:val="24"/>
          <w:lang w:eastAsia="ru-RU" w:bidi="ru-RU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т.п.).</w:t>
      </w: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60"/>
        <w:jc w:val="both"/>
        <w:rPr>
          <w:sz w:val="24"/>
          <w:szCs w:val="24"/>
        </w:rPr>
      </w:pPr>
    </w:p>
    <w:p w:rsidR="005E2306" w:rsidRPr="00183835" w:rsidRDefault="005E5E80" w:rsidP="00B65D99">
      <w:pPr>
        <w:pStyle w:val="2a"/>
        <w:keepNext/>
        <w:keepLines/>
        <w:shd w:val="clear" w:color="auto" w:fill="auto"/>
        <w:tabs>
          <w:tab w:val="left" w:pos="1032"/>
        </w:tabs>
        <w:spacing w:after="0" w:line="260" w:lineRule="exact"/>
        <w:ind w:firstLine="460"/>
        <w:jc w:val="both"/>
        <w:rPr>
          <w:sz w:val="24"/>
          <w:szCs w:val="24"/>
        </w:rPr>
      </w:pPr>
      <w:bookmarkStart w:id="35" w:name="bookmark29"/>
      <w:r>
        <w:rPr>
          <w:color w:val="000000"/>
          <w:sz w:val="24"/>
          <w:szCs w:val="24"/>
          <w:lang w:eastAsia="ru-RU" w:bidi="ru-RU"/>
        </w:rPr>
        <w:t>8.4 </w:t>
      </w:r>
      <w:r w:rsidR="005E2306" w:rsidRPr="00183835">
        <w:rPr>
          <w:color w:val="000000"/>
          <w:sz w:val="24"/>
          <w:szCs w:val="24"/>
          <w:lang w:eastAsia="ru-RU" w:bidi="ru-RU"/>
        </w:rPr>
        <w:t>Требования к организации самостоятельной работы студентов (курсантов, слушателей)</w:t>
      </w:r>
      <w:bookmarkEnd w:id="35"/>
    </w:p>
    <w:p w:rsidR="005E2306" w:rsidRPr="00183835" w:rsidRDefault="005E2306" w:rsidP="00B65D99">
      <w:pPr>
        <w:pStyle w:val="2a"/>
        <w:keepNext/>
        <w:keepLines/>
        <w:shd w:val="clear" w:color="auto" w:fill="auto"/>
        <w:tabs>
          <w:tab w:val="left" w:pos="1032"/>
        </w:tabs>
        <w:spacing w:after="0" w:line="260" w:lineRule="exact"/>
        <w:ind w:left="460"/>
        <w:jc w:val="both"/>
        <w:rPr>
          <w:sz w:val="24"/>
          <w:szCs w:val="24"/>
        </w:rPr>
      </w:pP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60"/>
        <w:jc w:val="both"/>
        <w:rPr>
          <w:color w:val="000000"/>
          <w:sz w:val="24"/>
          <w:szCs w:val="24"/>
          <w:lang w:eastAsia="ru-RU" w:bidi="ru-RU"/>
        </w:rPr>
      </w:pPr>
      <w:r w:rsidRPr="00183835">
        <w:rPr>
          <w:color w:val="000000"/>
          <w:sz w:val="24"/>
          <w:szCs w:val="24"/>
          <w:lang w:eastAsia="ru-RU" w:bidi="ru-RU"/>
        </w:rPr>
        <w:t>Требования к организации самостоятельной работы устанавливаются законодательством Республики Беларусь.</w:t>
      </w: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60"/>
        <w:jc w:val="both"/>
        <w:rPr>
          <w:sz w:val="24"/>
          <w:szCs w:val="24"/>
        </w:rPr>
      </w:pPr>
    </w:p>
    <w:p w:rsidR="005E2306" w:rsidRPr="00183835" w:rsidRDefault="005E5E80" w:rsidP="00B65D99">
      <w:pPr>
        <w:pStyle w:val="2a"/>
        <w:keepNext/>
        <w:keepLines/>
        <w:shd w:val="clear" w:color="auto" w:fill="auto"/>
        <w:tabs>
          <w:tab w:val="left" w:pos="936"/>
        </w:tabs>
        <w:spacing w:after="0" w:line="260" w:lineRule="exact"/>
        <w:ind w:left="460"/>
        <w:jc w:val="both"/>
        <w:rPr>
          <w:sz w:val="24"/>
          <w:szCs w:val="24"/>
        </w:rPr>
      </w:pPr>
      <w:bookmarkStart w:id="36" w:name="bookmark30"/>
      <w:r>
        <w:rPr>
          <w:color w:val="000000"/>
          <w:sz w:val="24"/>
          <w:szCs w:val="24"/>
          <w:lang w:eastAsia="ru-RU" w:bidi="ru-RU"/>
        </w:rPr>
        <w:t xml:space="preserve">8.5 </w:t>
      </w:r>
      <w:r w:rsidR="005E2306" w:rsidRPr="00183835">
        <w:rPr>
          <w:color w:val="000000"/>
          <w:sz w:val="24"/>
          <w:szCs w:val="24"/>
          <w:lang w:eastAsia="ru-RU" w:bidi="ru-RU"/>
        </w:rPr>
        <w:t>Требования к организации идеологической и воспитательной работы</w:t>
      </w:r>
      <w:bookmarkEnd w:id="36"/>
    </w:p>
    <w:p w:rsidR="005E2306" w:rsidRPr="00183835" w:rsidRDefault="005E2306" w:rsidP="00B65D99">
      <w:pPr>
        <w:pStyle w:val="2a"/>
        <w:keepNext/>
        <w:keepLines/>
        <w:shd w:val="clear" w:color="auto" w:fill="auto"/>
        <w:tabs>
          <w:tab w:val="left" w:pos="936"/>
        </w:tabs>
        <w:spacing w:after="0" w:line="260" w:lineRule="exact"/>
        <w:ind w:left="460"/>
        <w:jc w:val="both"/>
        <w:rPr>
          <w:sz w:val="24"/>
          <w:szCs w:val="24"/>
        </w:rPr>
      </w:pP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60"/>
        <w:jc w:val="both"/>
        <w:rPr>
          <w:color w:val="000000"/>
          <w:sz w:val="24"/>
          <w:szCs w:val="24"/>
          <w:lang w:eastAsia="ru-RU" w:bidi="ru-RU"/>
        </w:rPr>
      </w:pPr>
      <w:r w:rsidRPr="00183835">
        <w:rPr>
          <w:color w:val="000000"/>
          <w:sz w:val="24"/>
          <w:szCs w:val="24"/>
          <w:lang w:eastAsia="ru-RU" w:bidi="ru-RU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E2306" w:rsidRPr="00183835" w:rsidRDefault="005E2306" w:rsidP="00B65D99">
      <w:pPr>
        <w:pStyle w:val="28"/>
        <w:shd w:val="clear" w:color="auto" w:fill="auto"/>
        <w:spacing w:before="0" w:after="0" w:line="260" w:lineRule="exact"/>
        <w:ind w:firstLine="460"/>
        <w:jc w:val="both"/>
        <w:rPr>
          <w:sz w:val="24"/>
          <w:szCs w:val="24"/>
        </w:rPr>
      </w:pPr>
    </w:p>
    <w:p w:rsidR="00B65D99" w:rsidRPr="008035DB" w:rsidRDefault="00B65D99" w:rsidP="00B65D9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  <w:bookmarkStart w:id="37" w:name="bookmark32"/>
      <w:r w:rsidRPr="008035DB">
        <w:rPr>
          <w:b/>
          <w:bCs/>
        </w:rPr>
        <w:t>8.6 Общие требования к формам и средствам диагностики</w:t>
      </w:r>
      <w:r w:rsidRPr="008035DB">
        <w:rPr>
          <w:b/>
        </w:rPr>
        <w:t xml:space="preserve"> компетенций</w:t>
      </w:r>
    </w:p>
    <w:p w:rsidR="00B65D99" w:rsidRPr="008035DB" w:rsidRDefault="00B65D99" w:rsidP="00B65D99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</w:p>
    <w:p w:rsidR="00B65D99" w:rsidRPr="008035DB" w:rsidRDefault="00B65D99" w:rsidP="00B65D9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8035DB">
        <w:t xml:space="preserve">8.6.1 Конкретные формы и процедуры промежуточного контроля </w:t>
      </w:r>
      <w:proofErr w:type="gramStart"/>
      <w:r w:rsidRPr="008035DB">
        <w:t>знаний</w:t>
      </w:r>
      <w:proofErr w:type="gramEnd"/>
      <w:r w:rsidRPr="008035DB"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B65D99" w:rsidRDefault="00B65D99" w:rsidP="00B65D9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>
        <w:t xml:space="preserve">8.6.2 Для аттестации обучающихся на соответствие их персональных достижений поэтапным или конечным требованиям образовательной программы создаются фонды оценочных средств, включающие типовые задания, контрольные работы, тесты, комплексные </w:t>
      </w:r>
      <w:r w:rsidRPr="00D264ED">
        <w:t>квалификационные задания,</w:t>
      </w:r>
      <w:r>
        <w:t xml:space="preserve"> тематику курсовых работ и проектов, тематику 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B65D99" w:rsidRDefault="00B65D99" w:rsidP="00B65D99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B65D99" w:rsidRPr="001E59B4" w:rsidRDefault="00B65D99" w:rsidP="007F1326">
      <w:pPr>
        <w:pStyle w:val="a5"/>
        <w:tabs>
          <w:tab w:val="left" w:pos="709"/>
        </w:tabs>
        <w:spacing w:after="0" w:line="260" w:lineRule="exact"/>
        <w:ind w:left="0" w:firstLine="426"/>
        <w:jc w:val="both"/>
      </w:pPr>
      <w:r>
        <w:t>8.6.3 Для диагностики компетенций</w:t>
      </w:r>
      <w:r w:rsidDel="00934928">
        <w:t xml:space="preserve"> </w:t>
      </w:r>
      <w:r>
        <w:t>используются следующие формы</w:t>
      </w:r>
      <w:r w:rsidRPr="001E59B4">
        <w:t>: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Устная форма.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Письменная форма.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Устно-письменная форма.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Техническая форма.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426"/>
        <w:rPr>
          <w:color w:val="000000"/>
        </w:rPr>
      </w:pPr>
      <w:r>
        <w:rPr>
          <w:rStyle w:val="fontstyle01"/>
        </w:rPr>
        <w:t>К устной форме диагностики компетенций относятся: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Собеседования.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Коллоквиумы.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Доклады на семинарских занятиях.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Доклады на конференциях.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Устные зачеты.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Устные экзамены.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деловой игры.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Тесты действия.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Другие.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426"/>
        <w:rPr>
          <w:color w:val="000000"/>
        </w:rPr>
      </w:pPr>
      <w:r>
        <w:rPr>
          <w:rStyle w:val="fontstyle01"/>
        </w:rPr>
        <w:t>К письменной форме диагностики компетенций относятся: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Тесты.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Контрольные опросы.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Контрольные работы.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Письменные отчеты по аудиторным (домашним) практическим упражнениям.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Письменные отчеты по лабораторным работам.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Эссе.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Рефераты.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Курсовые работы (проекты).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Отчеты по научно-исследовательской работе.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Публикации статей, докладов.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Заявки на изобретения и полезные модели.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Письменные зачеты.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Письменные экзамены.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Стандартизированные тесты.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модульно-рейтинговой системы.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кейс-метода.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портфолио.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метода развивающейся кооперации.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проектного метода.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деловой игры.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Другие.</w:t>
      </w:r>
    </w:p>
    <w:p w:rsidR="007F1326" w:rsidRDefault="007F1326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426"/>
        <w:rPr>
          <w:rStyle w:val="fontstyle01"/>
        </w:rPr>
      </w:pP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426"/>
        <w:rPr>
          <w:color w:val="000000"/>
        </w:rPr>
      </w:pPr>
      <w:r>
        <w:rPr>
          <w:rStyle w:val="fontstyle01"/>
        </w:rPr>
        <w:lastRenderedPageBreak/>
        <w:t>К устно-письменной форме диагностики компетенций относятся: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Отчеты по аудиторным практическим упражнениям с их устной защитой.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Отчеты по домашним практическим упражнениям с их устной защитой.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Отчеты по лабораторным работам с их устной защитой.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</w:pPr>
      <w:r>
        <w:rPr>
          <w:rStyle w:val="fontstyle01"/>
        </w:rPr>
        <w:t>– Курсовые работы (проекты) с их устной защитой.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Зачеты.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Экзамены.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Защита дипломной работы (проекта).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Взаимное рецензирование студентами дипломных работ (проектов).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модульно-рейтинговой системы.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метода развивающейся кооперации.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проектного метода.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Оценивание на основе деловой игры.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 xml:space="preserve">– Оценивание на основе метода </w:t>
      </w:r>
      <w:proofErr w:type="spellStart"/>
      <w:r>
        <w:rPr>
          <w:rStyle w:val="fontstyle01"/>
        </w:rPr>
        <w:t>Дельфи</w:t>
      </w:r>
      <w:proofErr w:type="spellEnd"/>
      <w:r>
        <w:rPr>
          <w:rStyle w:val="fontstyle01"/>
        </w:rPr>
        <w:t>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Другие.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426"/>
        <w:rPr>
          <w:color w:val="000000"/>
        </w:rPr>
      </w:pPr>
      <w:r>
        <w:rPr>
          <w:rStyle w:val="fontstyle01"/>
        </w:rPr>
        <w:t>К технической форме диагностики компетенций относятся: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Электронные тесты.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color w:val="000000"/>
        </w:rPr>
      </w:pPr>
      <w:r>
        <w:rPr>
          <w:rStyle w:val="fontstyle01"/>
        </w:rPr>
        <w:t>– Электронные практикумы.</w:t>
      </w:r>
    </w:p>
    <w:p w:rsidR="00B65D99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  <w:rPr>
          <w:rStyle w:val="fontstyle01"/>
        </w:rPr>
      </w:pPr>
      <w:r>
        <w:rPr>
          <w:rStyle w:val="fontstyle01"/>
        </w:rPr>
        <w:t>– Визуальные лабораторные работы.</w:t>
      </w:r>
    </w:p>
    <w:p w:rsidR="00B65D99" w:rsidRPr="001E59B4" w:rsidRDefault="00B65D99" w:rsidP="007F1326">
      <w:pPr>
        <w:pStyle w:val="a5"/>
        <w:tabs>
          <w:tab w:val="left" w:pos="709"/>
          <w:tab w:val="left" w:pos="1134"/>
        </w:tabs>
        <w:spacing w:after="0" w:line="260" w:lineRule="exact"/>
        <w:ind w:left="0" w:firstLine="993"/>
      </w:pPr>
      <w:r>
        <w:rPr>
          <w:rStyle w:val="fontstyle01"/>
        </w:rPr>
        <w:t>–</w:t>
      </w:r>
      <w:r>
        <w:t xml:space="preserve"> </w:t>
      </w:r>
      <w:r w:rsidRPr="001E59B4">
        <w:t>Другие.</w:t>
      </w:r>
    </w:p>
    <w:p w:rsidR="00B65D99" w:rsidRPr="00B74D38" w:rsidRDefault="00B65D99" w:rsidP="00B65D99">
      <w:pPr>
        <w:ind w:firstLine="426"/>
      </w:pPr>
    </w:p>
    <w:p w:rsidR="005E2306" w:rsidRPr="009F59CF" w:rsidRDefault="005E2306" w:rsidP="005E2306">
      <w:pPr>
        <w:pStyle w:val="19"/>
        <w:keepNext/>
        <w:keepLines/>
        <w:shd w:val="clear" w:color="auto" w:fill="auto"/>
        <w:spacing w:before="0" w:after="0" w:line="240" w:lineRule="auto"/>
        <w:ind w:firstLine="460"/>
        <w:rPr>
          <w:color w:val="000000"/>
          <w:lang w:eastAsia="ru-RU" w:bidi="ru-RU"/>
        </w:rPr>
      </w:pPr>
      <w:r w:rsidRPr="009F59CF">
        <w:rPr>
          <w:color w:val="000000"/>
          <w:lang w:eastAsia="ru-RU" w:bidi="ru-RU"/>
        </w:rPr>
        <w:t>9. Требования к итоговой аттестации</w:t>
      </w:r>
      <w:bookmarkEnd w:id="37"/>
    </w:p>
    <w:p w:rsidR="005E2306" w:rsidRPr="00183835" w:rsidRDefault="005E2306" w:rsidP="005E2306">
      <w:pPr>
        <w:pStyle w:val="19"/>
        <w:keepNext/>
        <w:keepLines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6"/>
        <w:rPr>
          <w:b/>
        </w:rPr>
      </w:pPr>
      <w:r w:rsidRPr="00183835">
        <w:rPr>
          <w:b/>
        </w:rPr>
        <w:t>9.1 Общие требования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Cs/>
        </w:rPr>
      </w:pP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Cs/>
        </w:rPr>
      </w:pPr>
      <w:r w:rsidRPr="00183835">
        <w:rPr>
          <w:bCs/>
        </w:rPr>
        <w:t>9.1.1 Итоговая аттестация осуществляется государственной экзаменационной комиссией.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Cs/>
        </w:rPr>
      </w:pPr>
      <w:r w:rsidRPr="00183835">
        <w:rPr>
          <w:bCs/>
        </w:rPr>
        <w:t>9.1.2 К итоговой аттестации допускаются студенты, полностью выполнившие учебный план и учебные программы.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183835">
        <w:rPr>
          <w:bCs/>
        </w:rPr>
        <w:t>9.1.3 Итоговая аттестация студентов при освоении образовательных программ по специальности 1-36</w:t>
      </w:r>
      <w:r w:rsidR="00B65D99">
        <w:rPr>
          <w:bCs/>
        </w:rPr>
        <w:t> </w:t>
      </w:r>
      <w:r w:rsidRPr="00183835">
        <w:rPr>
          <w:bCs/>
        </w:rPr>
        <w:t>07</w:t>
      </w:r>
      <w:r w:rsidR="00B65D99">
        <w:rPr>
          <w:bCs/>
        </w:rPr>
        <w:t> </w:t>
      </w:r>
      <w:r w:rsidRPr="00183835">
        <w:rPr>
          <w:bCs/>
        </w:rPr>
        <w:t>01</w:t>
      </w:r>
      <w:r w:rsidR="00B65D99">
        <w:rPr>
          <w:bCs/>
        </w:rPr>
        <w:t xml:space="preserve"> «</w:t>
      </w:r>
      <w:r w:rsidRPr="00183835">
        <w:rPr>
          <w:bCs/>
        </w:rPr>
        <w:t>Машины и аппараты химических производств и предприятий строительных материалов</w:t>
      </w:r>
      <w:r w:rsidR="00B65D99">
        <w:rPr>
          <w:bCs/>
        </w:rPr>
        <w:t>»</w:t>
      </w:r>
      <w:r w:rsidRPr="00183835">
        <w:rPr>
          <w:bCs/>
        </w:rPr>
        <w:t xml:space="preserve"> проводится в форме государственного экзамена по специальности</w:t>
      </w:r>
      <w:r w:rsidR="00B65D99">
        <w:rPr>
          <w:bCs/>
        </w:rPr>
        <w:t xml:space="preserve"> и</w:t>
      </w:r>
      <w:r w:rsidRPr="00183835">
        <w:rPr>
          <w:bCs/>
        </w:rPr>
        <w:t xml:space="preserve"> защиты дипломного проекта (</w:t>
      </w:r>
      <w:r w:rsidR="00B65D99">
        <w:rPr>
          <w:bCs/>
        </w:rPr>
        <w:t xml:space="preserve">дипломной </w:t>
      </w:r>
      <w:r w:rsidRPr="00183835">
        <w:rPr>
          <w:bCs/>
        </w:rPr>
        <w:t>работы)</w:t>
      </w:r>
      <w:r w:rsidR="00B65D99">
        <w:rPr>
          <w:bCs/>
        </w:rPr>
        <w:t>.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183835">
        <w:t>9.1.4 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rPr>
          <w:b/>
        </w:rPr>
      </w:pPr>
      <w:r w:rsidRPr="00183835">
        <w:rPr>
          <w:b/>
        </w:rPr>
        <w:t>9.2 Требования к государственному экзамену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183835">
        <w:rPr>
          <w:bCs/>
        </w:rPr>
        <w:t>Государственный экзамен проводится на заседании государственной экзаменационной комиссии.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</w:rPr>
      </w:pPr>
      <w:r w:rsidRPr="00183835">
        <w:rPr>
          <w:bCs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</w:p>
    <w:p w:rsidR="002B104C" w:rsidRPr="00183835" w:rsidRDefault="002B104C" w:rsidP="008D4446">
      <w:pPr>
        <w:pStyle w:val="a5"/>
        <w:tabs>
          <w:tab w:val="num" w:pos="0"/>
          <w:tab w:val="left" w:pos="709"/>
        </w:tabs>
        <w:spacing w:after="0"/>
        <w:ind w:left="0" w:firstLine="720"/>
        <w:jc w:val="both"/>
        <w:rPr>
          <w:b/>
        </w:rPr>
      </w:pPr>
      <w:r w:rsidRPr="00183835">
        <w:rPr>
          <w:b/>
        </w:rPr>
        <w:t>9.3 Требования к дипломному проекту (</w:t>
      </w:r>
      <w:r w:rsidR="007F1326">
        <w:rPr>
          <w:b/>
        </w:rPr>
        <w:t xml:space="preserve">дипломной </w:t>
      </w:r>
      <w:r w:rsidRPr="00183835">
        <w:rPr>
          <w:b/>
        </w:rPr>
        <w:t>работе)</w:t>
      </w:r>
    </w:p>
    <w:p w:rsidR="002B104C" w:rsidRPr="00183835" w:rsidRDefault="002B104C" w:rsidP="002B104C">
      <w:pPr>
        <w:pStyle w:val="a5"/>
        <w:tabs>
          <w:tab w:val="num" w:pos="0"/>
          <w:tab w:val="left" w:pos="709"/>
        </w:tabs>
        <w:spacing w:after="0"/>
        <w:ind w:left="0" w:firstLine="425"/>
        <w:rPr>
          <w:bCs/>
        </w:rPr>
      </w:pPr>
    </w:p>
    <w:p w:rsidR="00414AA4" w:rsidRPr="00183835" w:rsidRDefault="00414AA4" w:rsidP="002772AA">
      <w:pPr>
        <w:pStyle w:val="a5"/>
        <w:tabs>
          <w:tab w:val="num" w:pos="0"/>
          <w:tab w:val="left" w:pos="709"/>
        </w:tabs>
        <w:spacing w:after="0"/>
        <w:ind w:left="284" w:firstLine="425"/>
        <w:jc w:val="both"/>
        <w:rPr>
          <w:bCs/>
        </w:rPr>
      </w:pPr>
      <w:r w:rsidRPr="00183835">
        <w:rPr>
          <w:bCs/>
        </w:rPr>
        <w:t>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</w:t>
      </w:r>
      <w:r w:rsidR="007F1326">
        <w:rPr>
          <w:bCs/>
        </w:rPr>
        <w:t>го образования.</w:t>
      </w:r>
    </w:p>
    <w:p w:rsidR="002B104C" w:rsidRPr="00183835" w:rsidRDefault="00414AA4" w:rsidP="002772AA">
      <w:pPr>
        <w:pStyle w:val="a5"/>
        <w:tabs>
          <w:tab w:val="num" w:pos="0"/>
          <w:tab w:val="left" w:pos="709"/>
        </w:tabs>
        <w:spacing w:after="0"/>
        <w:ind w:left="284" w:firstLine="425"/>
        <w:jc w:val="both"/>
        <w:rPr>
          <w:bCs/>
        </w:rPr>
      </w:pPr>
      <w:r w:rsidRPr="00183835">
        <w:rPr>
          <w:bCs/>
        </w:rPr>
        <w:t>При выборе темы дипломного проекта (дипломной работы) необходимо руководствоваться актуальностью и прак</w:t>
      </w:r>
      <w:r w:rsidR="007F1326">
        <w:rPr>
          <w:bCs/>
        </w:rPr>
        <w:t>тической значимостью проблемы.</w:t>
      </w:r>
      <w:r w:rsidRPr="00183835">
        <w:rPr>
          <w:bCs/>
        </w:rPr>
        <w:cr/>
      </w:r>
    </w:p>
    <w:p w:rsidR="00E4749D" w:rsidRPr="009F59CF" w:rsidRDefault="00E4749D" w:rsidP="005E2306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28"/>
        </w:rPr>
        <w:sectPr w:rsidR="00E4749D" w:rsidRPr="009F59CF" w:rsidSect="00683CF3">
          <w:footerReference w:type="default" r:id="rId14"/>
          <w:type w:val="continuous"/>
          <w:pgSz w:w="11906" w:h="16838"/>
          <w:pgMar w:top="851" w:right="567" w:bottom="851" w:left="1134" w:header="720" w:footer="720" w:gutter="0"/>
          <w:pgNumType w:start="4"/>
          <w:cols w:space="708"/>
          <w:docGrid w:linePitch="360"/>
        </w:sectPr>
      </w:pPr>
    </w:p>
    <w:bookmarkEnd w:id="26"/>
    <w:bookmarkEnd w:id="27"/>
    <w:bookmarkEnd w:id="28"/>
    <w:bookmarkEnd w:id="29"/>
    <w:bookmarkEnd w:id="30"/>
    <w:p w:rsidR="007F1326" w:rsidRPr="001E59B4" w:rsidRDefault="007F1326" w:rsidP="007F1326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</w:t>
      </w:r>
    </w:p>
    <w:p w:rsidR="007F1326" w:rsidRPr="001E59B4" w:rsidRDefault="007F1326" w:rsidP="007F1326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sz w:val="28"/>
        </w:rPr>
      </w:pPr>
      <w:r w:rsidRPr="001E59B4">
        <w:t>(информационное)</w:t>
      </w:r>
    </w:p>
    <w:p w:rsidR="007F1326" w:rsidRPr="001E59B4" w:rsidRDefault="007F1326" w:rsidP="007F1326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</w:p>
    <w:p w:rsidR="007F1326" w:rsidRPr="001E59B4" w:rsidRDefault="007F1326" w:rsidP="007F1326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 w:rsidRPr="001E59B4">
        <w:rPr>
          <w:b/>
          <w:bCs/>
          <w:sz w:val="28"/>
        </w:rPr>
        <w:t>Библиография</w:t>
      </w:r>
    </w:p>
    <w:p w:rsidR="007F1326" w:rsidRPr="001E59B4" w:rsidRDefault="007F1326" w:rsidP="007F1326">
      <w:pPr>
        <w:pStyle w:val="a5"/>
        <w:tabs>
          <w:tab w:val="num" w:pos="0"/>
          <w:tab w:val="left" w:pos="709"/>
        </w:tabs>
        <w:spacing w:after="0"/>
        <w:ind w:left="0"/>
        <w:jc w:val="center"/>
      </w:pPr>
    </w:p>
    <w:p w:rsidR="007F1326" w:rsidRPr="001E59B4" w:rsidRDefault="007F1326" w:rsidP="007F1326">
      <w:pPr>
        <w:pStyle w:val="a5"/>
        <w:tabs>
          <w:tab w:val="num" w:pos="0"/>
          <w:tab w:val="left" w:pos="709"/>
        </w:tabs>
        <w:spacing w:after="0"/>
        <w:ind w:left="0"/>
      </w:pPr>
    </w:p>
    <w:p w:rsidR="007F1326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</w:pPr>
      <w:r w:rsidRPr="00003C39">
        <w:t>[1] Кодекс Республики Беларусь об образовании, 13 янв. 2011</w:t>
      </w:r>
      <w:r>
        <w:t> </w:t>
      </w:r>
      <w:r w:rsidRPr="00003C39">
        <w:t>г., №</w:t>
      </w:r>
      <w:r>
        <w:t> </w:t>
      </w:r>
      <w:r w:rsidRPr="00003C39">
        <w:t xml:space="preserve">243-3 // Нац. реестр правовых актов </w:t>
      </w:r>
      <w:proofErr w:type="spellStart"/>
      <w:r w:rsidRPr="00003C39">
        <w:t>Респ</w:t>
      </w:r>
      <w:proofErr w:type="spellEnd"/>
      <w:r w:rsidRPr="00003C39">
        <w:t>. Беларусь. – 2011. – № 13. – 2/1795.</w:t>
      </w:r>
    </w:p>
    <w:p w:rsidR="007F1326" w:rsidRPr="00003C39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</w:pPr>
    </w:p>
    <w:p w:rsidR="007F1326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 xml:space="preserve">[2] Государственная программа «Образование и молодежная политика» на 2016 – 2020 гг.: постановление Совета Министров </w:t>
      </w:r>
      <w:proofErr w:type="spellStart"/>
      <w:r>
        <w:rPr>
          <w:rStyle w:val="fontstyle01"/>
        </w:rPr>
        <w:t>Респ</w:t>
      </w:r>
      <w:proofErr w:type="spellEnd"/>
      <w:r>
        <w:rPr>
          <w:rStyle w:val="fontstyle01"/>
        </w:rPr>
        <w:t xml:space="preserve">. Беларусь, 28 марта 2016 г., № 250 // Нац. правовой Интернет-портал </w:t>
      </w:r>
      <w:proofErr w:type="spellStart"/>
      <w:r>
        <w:rPr>
          <w:rStyle w:val="fontstyle01"/>
        </w:rPr>
        <w:t>Респ</w:t>
      </w:r>
      <w:proofErr w:type="spellEnd"/>
      <w:r>
        <w:rPr>
          <w:rStyle w:val="fontstyle01"/>
        </w:rPr>
        <w:t>. Беларусь. – 13.04.2016, № 5/41915.</w:t>
      </w:r>
    </w:p>
    <w:p w:rsidR="007F1326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color w:val="000000"/>
        </w:rPr>
      </w:pPr>
    </w:p>
    <w:p w:rsidR="007F1326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 xml:space="preserve">[3] Общегосударственный классификатор Республики Беларусь. Специальности и квалификации: ОКРБ 011-2009. – </w:t>
      </w:r>
      <w:proofErr w:type="spellStart"/>
      <w:r>
        <w:rPr>
          <w:rStyle w:val="fontstyle01"/>
        </w:rPr>
        <w:t>Введ</w:t>
      </w:r>
      <w:proofErr w:type="spellEnd"/>
      <w:r>
        <w:rPr>
          <w:rStyle w:val="fontstyle01"/>
        </w:rPr>
        <w:t xml:space="preserve">. 01.07.09. – Минск: М-во образования </w:t>
      </w:r>
      <w:proofErr w:type="spellStart"/>
      <w:r>
        <w:rPr>
          <w:rStyle w:val="fontstyle01"/>
        </w:rPr>
        <w:t>Респ</w:t>
      </w:r>
      <w:proofErr w:type="spellEnd"/>
      <w:r>
        <w:rPr>
          <w:rStyle w:val="fontstyle01"/>
        </w:rPr>
        <w:t>. Беларусь: РИВШ, 2009. – 418 с.</w:t>
      </w:r>
    </w:p>
    <w:p w:rsidR="007F1326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color w:val="000000"/>
        </w:rPr>
      </w:pPr>
    </w:p>
    <w:p w:rsidR="007F1326" w:rsidRDefault="007F1326" w:rsidP="007F1326">
      <w:pPr>
        <w:pStyle w:val="a5"/>
        <w:tabs>
          <w:tab w:val="left" w:pos="709"/>
          <w:tab w:val="left" w:pos="3556"/>
        </w:tabs>
        <w:spacing w:after="0"/>
        <w:ind w:left="0" w:firstLine="425"/>
        <w:jc w:val="both"/>
        <w:rPr>
          <w:rStyle w:val="fontstyle01"/>
        </w:rPr>
      </w:pPr>
      <w:r>
        <w:rPr>
          <w:rStyle w:val="fontstyle01"/>
        </w:rPr>
        <w:t xml:space="preserve">[4] Общегосударственный классификатор Республики Беларусь. Виды экономической деятельности: ОКРБ 005-2011.: постановление Государственного комитета по стандартизации </w:t>
      </w:r>
      <w:proofErr w:type="spellStart"/>
      <w:r>
        <w:rPr>
          <w:rStyle w:val="fontstyle01"/>
        </w:rPr>
        <w:t>Респ</w:t>
      </w:r>
      <w:proofErr w:type="spellEnd"/>
      <w:r>
        <w:rPr>
          <w:rStyle w:val="fontstyle01"/>
        </w:rPr>
        <w:t xml:space="preserve">. Беларусь от 5 декабря 2011 г., № 85 // Нац. реестр правовых актов </w:t>
      </w:r>
      <w:proofErr w:type="spellStart"/>
      <w:r>
        <w:rPr>
          <w:rStyle w:val="fontstyle01"/>
        </w:rPr>
        <w:t>Респ</w:t>
      </w:r>
      <w:proofErr w:type="spellEnd"/>
      <w:r>
        <w:rPr>
          <w:rStyle w:val="fontstyle01"/>
        </w:rPr>
        <w:t>. Беларусь (электронная версия). – 16.04.2012, № 43, 8/24941.</w:t>
      </w:r>
    </w:p>
    <w:p w:rsidR="007F1326" w:rsidRDefault="007F132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F1326" w:rsidRPr="00F93B71" w:rsidRDefault="007F1326" w:rsidP="007F1326">
      <w:pPr>
        <w:tabs>
          <w:tab w:val="num" w:pos="0"/>
          <w:tab w:val="left" w:pos="709"/>
        </w:tabs>
        <w:ind w:firstLine="425"/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/>
          <w:sz w:val="28"/>
          <w:szCs w:val="28"/>
        </w:rPr>
      </w:pPr>
      <w:r w:rsidRPr="00A777DE">
        <w:rPr>
          <w:b/>
          <w:sz w:val="28"/>
          <w:szCs w:val="28"/>
        </w:rPr>
        <w:t>Руководители разработки стандарта</w:t>
      </w: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>Руководитель коллектива</w:t>
      </w: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>разработчиков</w:t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__________________</w:t>
      </w:r>
      <w:proofErr w:type="spellStart"/>
      <w:r>
        <w:rPr>
          <w:bCs/>
        </w:rPr>
        <w:t>В.С.Францкевич</w:t>
      </w:r>
      <w:proofErr w:type="spellEnd"/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____________20____</w:t>
      </w: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426"/>
          <w:tab w:val="left" w:pos="709"/>
        </w:tabs>
        <w:ind w:left="426" w:hanging="1"/>
        <w:rPr>
          <w:bCs/>
        </w:rPr>
      </w:pPr>
      <w:r w:rsidRPr="00A777DE">
        <w:rPr>
          <w:bCs/>
        </w:rPr>
        <w:t>Председатель УМО</w:t>
      </w:r>
    </w:p>
    <w:p w:rsidR="007F1326" w:rsidRPr="00A777DE" w:rsidRDefault="007F1326" w:rsidP="007F1326">
      <w:pPr>
        <w:tabs>
          <w:tab w:val="num" w:pos="426"/>
          <w:tab w:val="left" w:pos="709"/>
        </w:tabs>
        <w:ind w:left="426" w:hanging="1"/>
        <w:rPr>
          <w:bCs/>
        </w:rPr>
      </w:pPr>
      <w:r w:rsidRPr="00A777DE">
        <w:rPr>
          <w:bCs/>
        </w:rPr>
        <w:t>по химико-технологическому</w:t>
      </w:r>
    </w:p>
    <w:p w:rsidR="007F1326" w:rsidRPr="00A777DE" w:rsidRDefault="007F1326" w:rsidP="007F1326">
      <w:pPr>
        <w:tabs>
          <w:tab w:val="num" w:pos="426"/>
          <w:tab w:val="left" w:pos="709"/>
        </w:tabs>
        <w:ind w:left="426" w:hanging="1"/>
        <w:rPr>
          <w:bCs/>
        </w:rPr>
      </w:pPr>
      <w:r w:rsidRPr="00A777DE">
        <w:rPr>
          <w:bCs/>
        </w:rPr>
        <w:t>образованию</w:t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__________________</w:t>
      </w:r>
      <w:proofErr w:type="spellStart"/>
      <w:r w:rsidRPr="00A777DE">
        <w:rPr>
          <w:bCs/>
        </w:rPr>
        <w:t>И.В.Войтов</w:t>
      </w:r>
      <w:proofErr w:type="spellEnd"/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____________20____</w:t>
      </w: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</w:r>
      <w:r w:rsidRPr="00A777DE">
        <w:rPr>
          <w:bCs/>
        </w:rPr>
        <w:tab/>
        <w:t>М.П.</w:t>
      </w: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/>
          <w:bCs/>
          <w:sz w:val="28"/>
          <w:szCs w:val="28"/>
        </w:rPr>
        <w:t>СОГЛАСОВАНО</w:t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r w:rsidRPr="00A777DE">
        <w:rPr>
          <w:b/>
          <w:bCs/>
          <w:sz w:val="28"/>
          <w:szCs w:val="28"/>
        </w:rPr>
        <w:tab/>
      </w:r>
      <w:proofErr w:type="spellStart"/>
      <w:r w:rsidRPr="00A777DE">
        <w:rPr>
          <w:b/>
          <w:bCs/>
          <w:sz w:val="28"/>
          <w:szCs w:val="28"/>
        </w:rPr>
        <w:t>СОГЛАСОВАНО</w:t>
      </w:r>
      <w:proofErr w:type="spellEnd"/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Первый заместитель Министра образования</w:t>
      </w:r>
      <w:r w:rsidRPr="008A3EA3">
        <w:rPr>
          <w:bCs/>
        </w:rPr>
        <w:tab/>
      </w:r>
      <w:r w:rsidRPr="008A3EA3">
        <w:rPr>
          <w:bCs/>
        </w:rPr>
        <w:tab/>
      </w:r>
      <w:r>
        <w:rPr>
          <w:bCs/>
        </w:rPr>
        <w:t>Заместитель председателя концерна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Республики Беларусь</w:t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>
        <w:rPr>
          <w:bCs/>
        </w:rPr>
        <w:t>«</w:t>
      </w:r>
      <w:proofErr w:type="spellStart"/>
      <w:r>
        <w:rPr>
          <w:bCs/>
        </w:rPr>
        <w:t>Белнефтехим</w:t>
      </w:r>
      <w:proofErr w:type="spellEnd"/>
      <w:r>
        <w:rPr>
          <w:bCs/>
        </w:rPr>
        <w:t>»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__________________</w:t>
      </w:r>
      <w:proofErr w:type="spellStart"/>
      <w:r w:rsidRPr="008A3EA3">
        <w:rPr>
          <w:bCs/>
        </w:rPr>
        <w:t>И.А.Старовойтова</w:t>
      </w:r>
      <w:proofErr w:type="spellEnd"/>
      <w:r w:rsidRPr="008A3EA3">
        <w:rPr>
          <w:bCs/>
        </w:rPr>
        <w:tab/>
      </w:r>
      <w:r w:rsidRPr="008A3EA3">
        <w:rPr>
          <w:bCs/>
        </w:rPr>
        <w:tab/>
        <w:t>__________________</w:t>
      </w:r>
      <w:proofErr w:type="spellStart"/>
      <w:r>
        <w:rPr>
          <w:bCs/>
        </w:rPr>
        <w:t>В.К.Шелег</w:t>
      </w:r>
      <w:proofErr w:type="spellEnd"/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____________20____</w:t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  <w:t>____________20____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М.П.</w:t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</w:r>
      <w:r w:rsidRPr="008A3EA3">
        <w:rPr>
          <w:bCs/>
        </w:rPr>
        <w:tab/>
        <w:t>М.П.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/>
          <w:sz w:val="28"/>
          <w:szCs w:val="28"/>
        </w:rPr>
      </w:pPr>
      <w:r w:rsidRPr="008A3EA3">
        <w:rPr>
          <w:b/>
          <w:sz w:val="28"/>
          <w:szCs w:val="28"/>
        </w:rPr>
        <w:t>Эксперты: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</w:pP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</w:pPr>
      <w:r w:rsidRPr="008A3EA3">
        <w:t>___________________________________________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</w:pPr>
      <w:r w:rsidRPr="008A3EA3">
        <w:t>___________________________________________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</w:pP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__________________ ___________________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8A3EA3">
        <w:rPr>
          <w:bCs/>
        </w:rPr>
        <w:t>____________20____</w:t>
      </w:r>
    </w:p>
    <w:p w:rsidR="007F1326" w:rsidRPr="008A3EA3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</w:p>
    <w:p w:rsidR="007F1326" w:rsidRPr="00A777DE" w:rsidRDefault="007F1326" w:rsidP="007F1326">
      <w:pPr>
        <w:ind w:firstLine="425"/>
      </w:pPr>
      <w:r w:rsidRPr="00A777DE">
        <w:t>Ректор Государственного учреждения образования</w:t>
      </w:r>
    </w:p>
    <w:p w:rsidR="007F1326" w:rsidRPr="00A777DE" w:rsidRDefault="007F1326" w:rsidP="007F1326">
      <w:pPr>
        <w:ind w:firstLine="425"/>
      </w:pPr>
      <w:r w:rsidRPr="00A777DE">
        <w:t>«Республиканский институт высшей школы»</w:t>
      </w:r>
    </w:p>
    <w:p w:rsidR="007F1326" w:rsidRPr="00A777DE" w:rsidRDefault="007F1326" w:rsidP="007F1326">
      <w:pPr>
        <w:ind w:firstLine="425"/>
      </w:pPr>
    </w:p>
    <w:p w:rsidR="007F1326" w:rsidRPr="00A777DE" w:rsidRDefault="007F1326" w:rsidP="007F1326">
      <w:pPr>
        <w:pStyle w:val="a3"/>
        <w:tabs>
          <w:tab w:val="num" w:pos="0"/>
        </w:tabs>
        <w:spacing w:after="0"/>
        <w:ind w:firstLine="425"/>
      </w:pPr>
      <w:r w:rsidRPr="00A777DE">
        <w:t>__________________</w:t>
      </w:r>
      <w:proofErr w:type="spellStart"/>
      <w:r w:rsidRPr="00A777DE">
        <w:t>В.А.Гайсёнок</w:t>
      </w:r>
      <w:proofErr w:type="spellEnd"/>
    </w:p>
    <w:p w:rsidR="007F1326" w:rsidRPr="00A777DE" w:rsidRDefault="007F1326" w:rsidP="007F1326">
      <w:pPr>
        <w:tabs>
          <w:tab w:val="num" w:pos="0"/>
          <w:tab w:val="left" w:pos="709"/>
        </w:tabs>
        <w:ind w:firstLine="425"/>
        <w:rPr>
          <w:bCs/>
        </w:rPr>
      </w:pPr>
      <w:r w:rsidRPr="00A777DE">
        <w:rPr>
          <w:bCs/>
        </w:rPr>
        <w:t>____________20____</w:t>
      </w:r>
    </w:p>
    <w:p w:rsidR="00E4749D" w:rsidRPr="007F1326" w:rsidRDefault="007F1326" w:rsidP="007F1326">
      <w:pPr>
        <w:tabs>
          <w:tab w:val="num" w:pos="0"/>
          <w:tab w:val="left" w:pos="709"/>
        </w:tabs>
        <w:ind w:firstLine="425"/>
      </w:pPr>
      <w:r w:rsidRPr="007F1326">
        <w:rPr>
          <w:bCs/>
        </w:rPr>
        <w:t>М.П.</w:t>
      </w:r>
    </w:p>
    <w:sectPr w:rsidR="00E4749D" w:rsidRPr="007F1326" w:rsidSect="007F1326">
      <w:footerReference w:type="default" r:id="rId15"/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CC" w:rsidRDefault="009510CC">
      <w:r>
        <w:separator/>
      </w:r>
    </w:p>
  </w:endnote>
  <w:endnote w:type="continuationSeparator" w:id="0">
    <w:p w:rsidR="009510CC" w:rsidRDefault="0095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05" w:rsidRPr="00F62D07" w:rsidRDefault="007A1205" w:rsidP="00683CF3">
    <w:pPr>
      <w:pStyle w:val="af3"/>
      <w:ind w:right="360" w:firstLine="360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05" w:rsidRDefault="007A120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05" w:rsidRPr="00183835" w:rsidRDefault="007A1205" w:rsidP="00183835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13171"/>
      <w:docPartObj>
        <w:docPartGallery w:val="Page Numbers (Bottom of Page)"/>
        <w:docPartUnique/>
      </w:docPartObj>
    </w:sdtPr>
    <w:sdtContent>
      <w:p w:rsidR="007A1205" w:rsidRPr="00183835" w:rsidRDefault="00183835" w:rsidP="0018383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3B">
          <w:rPr>
            <w:noProof/>
          </w:rPr>
          <w:t>13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05" w:rsidRPr="00F62D07" w:rsidRDefault="007A1205" w:rsidP="000E7A3B">
    <w:pPr>
      <w:pStyle w:val="af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CC" w:rsidRDefault="009510CC">
      <w:r>
        <w:separator/>
      </w:r>
    </w:p>
  </w:footnote>
  <w:footnote w:type="continuationSeparator" w:id="0">
    <w:p w:rsidR="009510CC" w:rsidRDefault="0095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05" w:rsidRPr="00E32EB1" w:rsidRDefault="007A1205" w:rsidP="00683CF3">
    <w:pPr>
      <w:pStyle w:val="af0"/>
      <w:jc w:val="right"/>
      <w:rPr>
        <w:lang w:val="en-US"/>
      </w:rPr>
    </w:pPr>
    <w:r>
      <w:t>ОСВО 1-ХХ ХХ ХХ-201Х</w:t>
    </w:r>
    <w:r w:rsidRPr="00E975D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05" w:rsidRPr="00E975DE" w:rsidRDefault="007A1205" w:rsidP="007A1205">
    <w:pPr>
      <w:pStyle w:val="af0"/>
      <w:jc w:val="right"/>
    </w:pPr>
    <w:r>
      <w:t>ОСВО 1-36 07 01-2018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2B64"/>
    <w:multiLevelType w:val="hybridMultilevel"/>
    <w:tmpl w:val="C88058DA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D"/>
    <w:rsid w:val="000242F7"/>
    <w:rsid w:val="000C7BE5"/>
    <w:rsid w:val="000E7A3B"/>
    <w:rsid w:val="000F4B04"/>
    <w:rsid w:val="00131600"/>
    <w:rsid w:val="00183835"/>
    <w:rsid w:val="001A50C5"/>
    <w:rsid w:val="00221A6F"/>
    <w:rsid w:val="00240F8C"/>
    <w:rsid w:val="002772AA"/>
    <w:rsid w:val="002B104C"/>
    <w:rsid w:val="00346014"/>
    <w:rsid w:val="00414AA4"/>
    <w:rsid w:val="0043176E"/>
    <w:rsid w:val="0055199D"/>
    <w:rsid w:val="00596B63"/>
    <w:rsid w:val="005A4FB4"/>
    <w:rsid w:val="005D64C9"/>
    <w:rsid w:val="005E2306"/>
    <w:rsid w:val="005E5E80"/>
    <w:rsid w:val="00611994"/>
    <w:rsid w:val="00621FDA"/>
    <w:rsid w:val="00683CF3"/>
    <w:rsid w:val="006F6DBC"/>
    <w:rsid w:val="007120B7"/>
    <w:rsid w:val="007767A3"/>
    <w:rsid w:val="00780B39"/>
    <w:rsid w:val="007A1205"/>
    <w:rsid w:val="007D44CC"/>
    <w:rsid w:val="007F1326"/>
    <w:rsid w:val="0081582D"/>
    <w:rsid w:val="008562E3"/>
    <w:rsid w:val="00897641"/>
    <w:rsid w:val="008C6F40"/>
    <w:rsid w:val="008D4446"/>
    <w:rsid w:val="008D57D1"/>
    <w:rsid w:val="009510CC"/>
    <w:rsid w:val="009E6AF0"/>
    <w:rsid w:val="009F59CF"/>
    <w:rsid w:val="00A7608C"/>
    <w:rsid w:val="00A96388"/>
    <w:rsid w:val="00AA5D99"/>
    <w:rsid w:val="00B102AA"/>
    <w:rsid w:val="00B65D99"/>
    <w:rsid w:val="00B730C0"/>
    <w:rsid w:val="00BC114D"/>
    <w:rsid w:val="00C458D6"/>
    <w:rsid w:val="00C64A25"/>
    <w:rsid w:val="00CF36F5"/>
    <w:rsid w:val="00D94AC8"/>
    <w:rsid w:val="00DA1045"/>
    <w:rsid w:val="00E4749D"/>
    <w:rsid w:val="00E51C66"/>
    <w:rsid w:val="00EF776A"/>
    <w:rsid w:val="00FC289C"/>
    <w:rsid w:val="00FC696E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5CD40"/>
  <w15:docId w15:val="{9643D220-034E-4D42-B505-B86DB23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49D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link w:val="20"/>
    <w:qFormat/>
    <w:rsid w:val="00E4749D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749D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E4749D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E4749D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E4749D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4749D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qFormat/>
    <w:rsid w:val="00E4749D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E4749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4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74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4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74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74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47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4749D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749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7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E4749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47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4749D"/>
    <w:pPr>
      <w:ind w:firstLine="425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474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E4749D"/>
    <w:pPr>
      <w:spacing w:after="120"/>
    </w:pPr>
  </w:style>
  <w:style w:type="character" w:customStyle="1" w:styleId="a4">
    <w:name w:val="Основной текст Знак"/>
    <w:basedOn w:val="a0"/>
    <w:link w:val="a3"/>
    <w:rsid w:val="00E4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749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474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3"/>
    <w:rsid w:val="00E4749D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2">
    <w:name w:val="Загл1"/>
    <w:basedOn w:val="a"/>
    <w:rsid w:val="00E4749D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5">
    <w:name w:val="Загл2"/>
    <w:basedOn w:val="a"/>
    <w:rsid w:val="00E4749D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E4749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E4749D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3">
    <w:name w:val="Титул1"/>
    <w:rsid w:val="00E4749D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E4749D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4">
    <w:name w:val="toc 1"/>
    <w:basedOn w:val="a"/>
    <w:next w:val="a"/>
    <w:semiHidden/>
    <w:rsid w:val="00E4749D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E4749D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E4749D"/>
    <w:pPr>
      <w:ind w:firstLine="454"/>
      <w:jc w:val="both"/>
    </w:pPr>
    <w:rPr>
      <w:sz w:val="18"/>
      <w:szCs w:val="20"/>
    </w:rPr>
  </w:style>
  <w:style w:type="character" w:customStyle="1" w:styleId="ab">
    <w:name w:val="Текст сноски Знак"/>
    <w:basedOn w:val="a0"/>
    <w:link w:val="aa"/>
    <w:semiHidden/>
    <w:rsid w:val="00E4749D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c">
    <w:name w:val="footnote reference"/>
    <w:semiHidden/>
    <w:rsid w:val="00E4749D"/>
    <w:rPr>
      <w:vertAlign w:val="superscript"/>
    </w:rPr>
  </w:style>
  <w:style w:type="paragraph" w:customStyle="1" w:styleId="15">
    <w:name w:val="Курсив1"/>
    <w:basedOn w:val="a3"/>
    <w:rsid w:val="00E4749D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rsid w:val="00E4749D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rsid w:val="00E4749D"/>
    <w:pPr>
      <w:widowControl w:val="0"/>
    </w:pPr>
    <w:rPr>
      <w:color w:val="0000FF"/>
      <w:sz w:val="16"/>
      <w:szCs w:val="20"/>
    </w:rPr>
  </w:style>
  <w:style w:type="paragraph" w:customStyle="1" w:styleId="16">
    <w:name w:val="Заголовок1"/>
    <w:basedOn w:val="11"/>
    <w:rsid w:val="00E4749D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rsid w:val="00E4749D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header"/>
    <w:basedOn w:val="a"/>
    <w:link w:val="af1"/>
    <w:uiPriority w:val="99"/>
    <w:rsid w:val="00E474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7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E4749D"/>
  </w:style>
  <w:style w:type="paragraph" w:styleId="af3">
    <w:name w:val="footer"/>
    <w:basedOn w:val="a"/>
    <w:link w:val="af4"/>
    <w:uiPriority w:val="99"/>
    <w:rsid w:val="00E4749D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4749D"/>
    <w:pPr>
      <w:pBdr>
        <w:bottom w:val="single" w:sz="2" w:space="0" w:color="FFFFFF"/>
      </w:pBdr>
      <w:jc w:val="center"/>
    </w:pPr>
    <w:rPr>
      <w:sz w:val="20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4749D"/>
    <w:rPr>
      <w:rFonts w:ascii="Times New Roman" w:eastAsia="Times New Roman" w:hAnsi="Times New Roman" w:cs="Times New Roman"/>
      <w:sz w:val="20"/>
      <w:szCs w:val="16"/>
      <w:lang w:val="x-none" w:eastAsia="x-none"/>
    </w:rPr>
  </w:style>
  <w:style w:type="character" w:styleId="af5">
    <w:name w:val="Hyperlink"/>
    <w:rsid w:val="00E4749D"/>
    <w:rPr>
      <w:color w:val="0000FF"/>
      <w:u w:val="single"/>
    </w:rPr>
  </w:style>
  <w:style w:type="character" w:styleId="af6">
    <w:name w:val="FollowedHyperlink"/>
    <w:rsid w:val="00E4749D"/>
    <w:rPr>
      <w:color w:val="800080"/>
      <w:u w:val="single"/>
    </w:rPr>
  </w:style>
  <w:style w:type="paragraph" w:styleId="af7">
    <w:name w:val="Title"/>
    <w:basedOn w:val="a"/>
    <w:link w:val="af8"/>
    <w:qFormat/>
    <w:rsid w:val="00E4749D"/>
    <w:pPr>
      <w:ind w:firstLine="425"/>
      <w:jc w:val="center"/>
    </w:pPr>
    <w:rPr>
      <w:b/>
      <w:lang w:val="be-BY"/>
    </w:rPr>
  </w:style>
  <w:style w:type="character" w:customStyle="1" w:styleId="af8">
    <w:name w:val="Заголовок Знак"/>
    <w:basedOn w:val="a0"/>
    <w:link w:val="af7"/>
    <w:rsid w:val="00E4749D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9">
    <w:name w:val="endnote text"/>
    <w:basedOn w:val="a"/>
    <w:link w:val="afa"/>
    <w:semiHidden/>
    <w:unhideWhenUsed/>
    <w:rsid w:val="00E4749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E47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4749D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E4749D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4749D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ез отступа"/>
    <w:basedOn w:val="a"/>
    <w:rsid w:val="00E4749D"/>
    <w:pPr>
      <w:keepLines/>
      <w:jc w:val="both"/>
    </w:pPr>
    <w:rPr>
      <w:sz w:val="30"/>
      <w:szCs w:val="20"/>
    </w:rPr>
  </w:style>
  <w:style w:type="paragraph" w:customStyle="1" w:styleId="afc">
    <w:name w:val="Знак"/>
    <w:basedOn w:val="a"/>
    <w:rsid w:val="00E4749D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d">
    <w:name w:val="Plain Text"/>
    <w:basedOn w:val="a"/>
    <w:link w:val="afe"/>
    <w:rsid w:val="00E4749D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E474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12">
    <w:name w:val="Text_12"/>
    <w:basedOn w:val="a"/>
    <w:rsid w:val="00E4749D"/>
    <w:pPr>
      <w:ind w:firstLine="720"/>
      <w:jc w:val="both"/>
    </w:pPr>
    <w:rPr>
      <w:rFonts w:eastAsia="MS Mincho"/>
      <w:szCs w:val="20"/>
    </w:rPr>
  </w:style>
  <w:style w:type="paragraph" w:styleId="aff">
    <w:name w:val="Balloon Text"/>
    <w:basedOn w:val="a"/>
    <w:link w:val="aff0"/>
    <w:rsid w:val="00E4749D"/>
    <w:rPr>
      <w:rFonts w:ascii="Segoe UI" w:hAnsi="Segoe UI"/>
      <w:sz w:val="18"/>
      <w:szCs w:val="18"/>
      <w:lang w:val="x-none" w:eastAsia="x-none"/>
    </w:rPr>
  </w:style>
  <w:style w:type="character" w:customStyle="1" w:styleId="aff0">
    <w:name w:val="Текст выноски Знак"/>
    <w:basedOn w:val="a0"/>
    <w:link w:val="aff"/>
    <w:rsid w:val="00E4749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f1">
    <w:name w:val="List Paragraph"/>
    <w:basedOn w:val="a"/>
    <w:uiPriority w:val="34"/>
    <w:qFormat/>
    <w:rsid w:val="00E47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бычный"/>
    <w:rsid w:val="00E474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3">
    <w:name w:val="Table Grid"/>
    <w:basedOn w:val="a1"/>
    <w:rsid w:val="00E4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текст (3)_"/>
    <w:basedOn w:val="a0"/>
    <w:link w:val="36"/>
    <w:rsid w:val="005E23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4">
    <w:name w:val="Колонтитул_"/>
    <w:basedOn w:val="a0"/>
    <w:rsid w:val="005E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5">
    <w:name w:val="Колонтитул"/>
    <w:basedOn w:val="aff4"/>
    <w:rsid w:val="005E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5E2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Заголовок №2_"/>
    <w:basedOn w:val="a0"/>
    <w:link w:val="2a"/>
    <w:rsid w:val="005E23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">
    <w:name w:val="Заголовок №1_"/>
    <w:basedOn w:val="a0"/>
    <w:link w:val="19"/>
    <w:rsid w:val="005E2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E2306"/>
    <w:pPr>
      <w:widowControl w:val="0"/>
      <w:shd w:val="clear" w:color="auto" w:fill="FFFFFF"/>
      <w:spacing w:after="1860" w:line="278" w:lineRule="exact"/>
      <w:jc w:val="center"/>
    </w:pPr>
    <w:rPr>
      <w:b/>
      <w:bCs/>
      <w:sz w:val="22"/>
      <w:szCs w:val="22"/>
      <w:lang w:eastAsia="en-US"/>
    </w:rPr>
  </w:style>
  <w:style w:type="paragraph" w:customStyle="1" w:styleId="28">
    <w:name w:val="Основной текст (2)"/>
    <w:basedOn w:val="a"/>
    <w:link w:val="27"/>
    <w:rsid w:val="005E2306"/>
    <w:pPr>
      <w:widowControl w:val="0"/>
      <w:shd w:val="clear" w:color="auto" w:fill="FFFFFF"/>
      <w:spacing w:before="240" w:after="1020" w:line="278" w:lineRule="exact"/>
    </w:pPr>
    <w:rPr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rsid w:val="005E2306"/>
    <w:pPr>
      <w:widowControl w:val="0"/>
      <w:shd w:val="clear" w:color="auto" w:fill="FFFFFF"/>
      <w:spacing w:after="60" w:line="39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19">
    <w:name w:val="Заголовок №1"/>
    <w:basedOn w:val="a"/>
    <w:link w:val="18"/>
    <w:rsid w:val="005E2306"/>
    <w:pPr>
      <w:widowControl w:val="0"/>
      <w:shd w:val="clear" w:color="auto" w:fill="FFFFFF"/>
      <w:spacing w:before="60" w:after="24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B65D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2185-8507-4434-84FB-5A5C934A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Adminer</dc:creator>
  <cp:lastModifiedBy>HP</cp:lastModifiedBy>
  <cp:revision>4</cp:revision>
  <dcterms:created xsi:type="dcterms:W3CDTF">2019-01-15T10:41:00Z</dcterms:created>
  <dcterms:modified xsi:type="dcterms:W3CDTF">2019-01-15T13:18:00Z</dcterms:modified>
</cp:coreProperties>
</file>