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7479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7479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7479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7479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7479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7479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FF15A2" w:rsidRPr="00FF15A2">
        <w:rPr>
          <w:sz w:val="30"/>
        </w:rPr>
        <w:t>39 0</w:t>
      </w:r>
      <w:r w:rsidR="009B49C5">
        <w:rPr>
          <w:sz w:val="30"/>
        </w:rPr>
        <w:t>1</w:t>
      </w:r>
      <w:r w:rsidR="00FF15A2" w:rsidRPr="00FF15A2">
        <w:rPr>
          <w:sz w:val="30"/>
        </w:rPr>
        <w:t xml:space="preserve"> 0</w:t>
      </w:r>
      <w:r w:rsidR="00AB7F36">
        <w:rPr>
          <w:sz w:val="30"/>
        </w:rPr>
        <w:t>2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7479A2">
      <w:pPr>
        <w:pStyle w:val="11"/>
        <w:spacing w:before="0"/>
        <w:ind w:left="0"/>
        <w:jc w:val="center"/>
      </w:pPr>
    </w:p>
    <w:p w:rsidR="00FF15A2" w:rsidRPr="00B80AC3" w:rsidRDefault="00FF15A2" w:rsidP="007479A2">
      <w:pPr>
        <w:pStyle w:val="11"/>
        <w:spacing w:before="0"/>
        <w:ind w:left="0"/>
        <w:jc w:val="center"/>
      </w:pPr>
      <w:r w:rsidRPr="00B80AC3">
        <w:t>ВЫСШЕЕ ОБРАЗОВАНИЕ. ПЕРВАЯ СТУПЕНЬ</w:t>
      </w:r>
    </w:p>
    <w:p w:rsidR="009955FB" w:rsidRPr="00ED2B32" w:rsidRDefault="009955FB" w:rsidP="009955FB">
      <w:pPr>
        <w:tabs>
          <w:tab w:val="left" w:pos="10287"/>
        </w:tabs>
        <w:spacing w:before="20"/>
        <w:ind w:left="682"/>
        <w:rPr>
          <w:b/>
          <w:spacing w:val="2"/>
          <w:sz w:val="30"/>
          <w:szCs w:val="30"/>
        </w:rPr>
      </w:pPr>
      <w:r w:rsidRPr="00ED2B32">
        <w:rPr>
          <w:b/>
          <w:sz w:val="30"/>
          <w:szCs w:val="30"/>
        </w:rPr>
        <w:t>Специальность</w:t>
      </w:r>
      <w:r w:rsidRPr="00ED2B32">
        <w:rPr>
          <w:b/>
          <w:spacing w:val="2"/>
          <w:sz w:val="30"/>
          <w:szCs w:val="30"/>
        </w:rPr>
        <w:t xml:space="preserve"> </w:t>
      </w:r>
      <w:r w:rsidRPr="009955FB">
        <w:rPr>
          <w:spacing w:val="2"/>
          <w:sz w:val="30"/>
          <w:szCs w:val="30"/>
        </w:rPr>
        <w:t>1-39 01 02 Радиоэлектронные системы</w:t>
      </w: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Квалификация </w:t>
      </w:r>
      <w:r w:rsidRPr="009955FB">
        <w:rPr>
          <w:bCs/>
          <w:sz w:val="30"/>
          <w:szCs w:val="30"/>
          <w:lang w:eastAsia="ru-RU"/>
        </w:rPr>
        <w:t>Инженер по радиоэлектронике</w:t>
      </w: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eastAsia="ru-RU"/>
        </w:rPr>
      </w:pP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>ВЫШЭЙШАЯ АДУКАЦЫЯ. ПЕРШАЯ СТУПЕНЬ</w:t>
      </w:r>
    </w:p>
    <w:p w:rsidR="009955FB" w:rsidRPr="009955FB" w:rsidRDefault="009955FB" w:rsidP="009955FB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Спецыяльнасць </w:t>
      </w:r>
      <w:r w:rsidRPr="009955FB">
        <w:rPr>
          <w:bCs/>
          <w:sz w:val="30"/>
          <w:szCs w:val="30"/>
          <w:lang w:eastAsia="ru-RU"/>
        </w:rPr>
        <w:t>1-39 01 02 Радыёэлектронныя сiстэмы</w:t>
      </w: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Квалiфiкацыя </w:t>
      </w:r>
      <w:r w:rsidRPr="009955FB">
        <w:rPr>
          <w:bCs/>
          <w:sz w:val="30"/>
          <w:szCs w:val="30"/>
          <w:lang w:eastAsia="ru-RU"/>
        </w:rPr>
        <w:t>Iнжынер па радыёэлектронiцы</w:t>
      </w: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eastAsia="ru-RU"/>
        </w:rPr>
      </w:pP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>HIGHER</w:t>
      </w:r>
      <w:r w:rsidRPr="00C24760">
        <w:rPr>
          <w:b/>
          <w:bCs/>
          <w:sz w:val="30"/>
          <w:szCs w:val="30"/>
          <w:lang w:val="en-US" w:eastAsia="ru-RU"/>
        </w:rPr>
        <w:t xml:space="preserve"> </w:t>
      </w:r>
      <w:r w:rsidRPr="00ED2B32">
        <w:rPr>
          <w:b/>
          <w:bCs/>
          <w:sz w:val="30"/>
          <w:szCs w:val="30"/>
          <w:lang w:val="en-US" w:eastAsia="ru-RU"/>
        </w:rPr>
        <w:t>EDUCATION</w:t>
      </w:r>
      <w:r w:rsidRPr="00C24760">
        <w:rPr>
          <w:b/>
          <w:bCs/>
          <w:sz w:val="30"/>
          <w:szCs w:val="30"/>
          <w:lang w:val="en-US" w:eastAsia="ru-RU"/>
        </w:rPr>
        <w:t xml:space="preserve">. </w:t>
      </w:r>
      <w:r w:rsidRPr="00ED2B32">
        <w:rPr>
          <w:b/>
          <w:bCs/>
          <w:sz w:val="30"/>
          <w:szCs w:val="30"/>
          <w:lang w:val="en-US" w:eastAsia="ru-RU"/>
        </w:rPr>
        <w:t>FIRST STAGE</w:t>
      </w:r>
    </w:p>
    <w:p w:rsidR="009955FB" w:rsidRPr="009955FB" w:rsidRDefault="009955FB" w:rsidP="009955FB">
      <w:pPr>
        <w:adjustRightInd w:val="0"/>
        <w:jc w:val="center"/>
        <w:rPr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 xml:space="preserve">Speciality </w:t>
      </w:r>
      <w:r w:rsidRPr="009955FB">
        <w:rPr>
          <w:bCs/>
          <w:sz w:val="30"/>
          <w:szCs w:val="30"/>
          <w:lang w:val="en-US" w:eastAsia="ru-RU"/>
        </w:rPr>
        <w:t>1-39 01 02 Radioelectronic Systems</w:t>
      </w:r>
    </w:p>
    <w:p w:rsidR="009955FB" w:rsidRPr="00ED2B32" w:rsidRDefault="009955FB" w:rsidP="009955FB">
      <w:pPr>
        <w:adjustRightInd w:val="0"/>
        <w:jc w:val="center"/>
        <w:rPr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 xml:space="preserve">Qualification </w:t>
      </w:r>
      <w:r w:rsidRPr="009955FB">
        <w:rPr>
          <w:bCs/>
          <w:sz w:val="30"/>
          <w:szCs w:val="30"/>
          <w:lang w:val="en-US" w:eastAsia="ru-RU"/>
        </w:rPr>
        <w:t>Radioelectronics Engineer</w:t>
      </w:r>
    </w:p>
    <w:p w:rsidR="00B80AC3" w:rsidRPr="00B80AC3" w:rsidRDefault="00B80AC3" w:rsidP="007479A2">
      <w:pPr>
        <w:rPr>
          <w:sz w:val="30"/>
          <w:szCs w:val="30"/>
          <w:lang w:val="en-US"/>
        </w:rPr>
      </w:pPr>
    </w:p>
    <w:p w:rsidR="00243D2E" w:rsidRPr="00FF15A2" w:rsidRDefault="006F3969" w:rsidP="007479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7479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62C8C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62C8C">
        <w:rPr>
          <w:spacing w:val="-4"/>
        </w:rPr>
        <w:t xml:space="preserve"> </w:t>
      </w:r>
      <w:r w:rsidRPr="00FF15A2">
        <w:t>I</w:t>
      </w:r>
      <w:r w:rsidR="00462C8C">
        <w:t xml:space="preserve"> </w:t>
      </w:r>
      <w:r w:rsidRPr="00FF15A2">
        <w:rPr>
          <w:spacing w:val="-4"/>
        </w:rPr>
        <w:t>ступени</w:t>
      </w:r>
      <w:r w:rsidR="00462C8C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295C41" w:rsidRPr="00B80AC3">
        <w:rPr>
          <w:bCs/>
          <w:lang w:eastAsia="ru-RU"/>
        </w:rPr>
        <w:t>1-39 01 0</w:t>
      </w:r>
      <w:r w:rsidR="009955FB">
        <w:rPr>
          <w:bCs/>
          <w:lang w:eastAsia="ru-RU"/>
        </w:rPr>
        <w:t>2</w:t>
      </w:r>
      <w:r w:rsidR="00295C41" w:rsidRPr="00B80AC3">
        <w:rPr>
          <w:bCs/>
          <w:lang w:eastAsia="ru-RU"/>
        </w:rPr>
        <w:t xml:space="preserve"> </w:t>
      </w:r>
      <w:r w:rsidR="00295C41">
        <w:rPr>
          <w:bCs/>
          <w:lang w:eastAsia="ru-RU"/>
        </w:rPr>
        <w:t>«</w:t>
      </w:r>
      <w:r w:rsidR="009955FB" w:rsidRPr="009955FB">
        <w:rPr>
          <w:spacing w:val="2"/>
        </w:rPr>
        <w:t>Радиоэлектронные системы</w:t>
      </w:r>
      <w:r w:rsidR="00295C41">
        <w:rPr>
          <w:bCs/>
          <w:lang w:eastAsia="ru-RU"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ступени), учебно- 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7479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6C08BF" w:rsidRPr="00B80AC3">
        <w:rPr>
          <w:bCs/>
          <w:lang w:eastAsia="ru-RU"/>
        </w:rPr>
        <w:t>1-39 01 0</w:t>
      </w:r>
      <w:r w:rsidR="006C08BF">
        <w:rPr>
          <w:bCs/>
          <w:lang w:eastAsia="ru-RU"/>
        </w:rPr>
        <w:t>2</w:t>
      </w:r>
      <w:r w:rsidR="006C08BF" w:rsidRPr="00B80AC3">
        <w:rPr>
          <w:bCs/>
          <w:lang w:eastAsia="ru-RU"/>
        </w:rPr>
        <w:t xml:space="preserve"> </w:t>
      </w:r>
      <w:r w:rsidR="006C08BF">
        <w:rPr>
          <w:bCs/>
          <w:lang w:eastAsia="ru-RU"/>
        </w:rPr>
        <w:t>«</w:t>
      </w:r>
      <w:r w:rsidR="006C08BF" w:rsidRPr="009955FB">
        <w:rPr>
          <w:spacing w:val="2"/>
        </w:rPr>
        <w:t>Радиоэлектронные системы</w:t>
      </w:r>
      <w:r w:rsidR="006C08BF">
        <w:rPr>
          <w:bCs/>
          <w:lang w:eastAsia="ru-RU"/>
        </w:rPr>
        <w:t>»</w:t>
      </w:r>
      <w:r w:rsidR="00FF15A2">
        <w:rPr>
          <w:spacing w:val="-4"/>
        </w:rPr>
        <w:t>.</w:t>
      </w:r>
    </w:p>
    <w:p w:rsidR="00FF15A2" w:rsidRPr="00FF15A2" w:rsidRDefault="00FF15A2" w:rsidP="007479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7479A2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7479A2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7479A2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6F3969" w:rsidRPr="00FF15A2">
        <w:tab/>
      </w:r>
      <w:r w:rsidR="006F3969" w:rsidRPr="00FF15A2">
        <w:rPr>
          <w:spacing w:val="-3"/>
        </w:rPr>
        <w:t xml:space="preserve">Основные </w:t>
      </w:r>
      <w:r w:rsidR="006F3969" w:rsidRPr="00FF15A2">
        <w:t>положения и 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7479A2">
      <w:pPr>
        <w:pStyle w:val="a3"/>
        <w:ind w:left="0" w:firstLine="720"/>
      </w:pPr>
      <w:r w:rsidRPr="00FF15A2">
        <w:lastRenderedPageBreak/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7479A2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7479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7479A2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F471E" w:rsidRDefault="00EF471E" w:rsidP="007479A2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F471E" w:rsidRDefault="00EF471E" w:rsidP="007479A2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F471E" w:rsidRDefault="00EF471E" w:rsidP="007479A2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F471E" w:rsidRDefault="00EF471E" w:rsidP="007479A2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EF471E" w:rsidRDefault="00EF471E" w:rsidP="007479A2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EF471E" w:rsidRDefault="00EF471E" w:rsidP="007479A2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F471E" w:rsidRDefault="00EF471E" w:rsidP="007479A2">
      <w:pPr>
        <w:pStyle w:val="a3"/>
        <w:ind w:left="0" w:right="159"/>
      </w:pPr>
      <w:r>
        <w:rPr>
          <w:b/>
        </w:rPr>
        <w:t>обеспечение качества</w:t>
      </w:r>
      <w:r w:rsidRPr="00C01FC4">
        <w:rPr>
          <w:bCs/>
        </w:rPr>
        <w:t xml:space="preserve">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>радиоволны</w:t>
      </w:r>
      <w:r w:rsidRPr="008C528F">
        <w:t xml:space="preserve"> </w:t>
      </w:r>
      <w:r>
        <w:t>–</w:t>
      </w:r>
      <w:r w:rsidRPr="008C528F">
        <w:t xml:space="preserve"> электромагнитные волны с частотами до 3000 ГГц, распространяющиеся в среде без искусственных направляющих линий</w:t>
      </w:r>
      <w:r w:rsidR="00D20279">
        <w:t>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>радиосистема</w:t>
      </w:r>
      <w:r w:rsidRPr="008C528F">
        <w:t xml:space="preserve"> </w:t>
      </w:r>
      <w:r>
        <w:t>–</w:t>
      </w:r>
      <w:r w:rsidRPr="008C528F">
        <w:t xml:space="preserve"> система, состоящая из радиоэлектронных средств и выполняющая свои функции на основе использования радиоизлучений</w:t>
      </w:r>
      <w:r w:rsidR="00D20279">
        <w:t>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>радиотехника</w:t>
      </w:r>
      <w:r w:rsidRPr="008C528F">
        <w:t xml:space="preserve"> </w:t>
      </w:r>
      <w:r>
        <w:t>–</w:t>
      </w:r>
      <w:r w:rsidRPr="008C528F">
        <w:t xml:space="preserve"> область науки и техники, предметом которой является исследование и разработка систем и устройств, использующих электромагнитные колебания и радиоволны для передачи, извлечения и разрушения информации в радиосвязи, радиовещании, телевидении, радиолокации, радионавигации, радиоуправлении</w:t>
      </w:r>
      <w:r w:rsidR="00D20279">
        <w:t>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>радиоэлектроника</w:t>
      </w:r>
      <w:r w:rsidRPr="008C528F">
        <w:t xml:space="preserve"> </w:t>
      </w:r>
      <w:r>
        <w:t>–</w:t>
      </w:r>
      <w:r w:rsidRPr="008C528F">
        <w:t xml:space="preserve"> совокупность отраслей науки и техники, связанных с передачей, приемом и преобразованием информации с помощью электромагнитных волн</w:t>
      </w:r>
      <w:r w:rsidR="00D20279">
        <w:t>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>радиоэлектронное устройство</w:t>
      </w:r>
      <w:r w:rsidRPr="008C528F">
        <w:t xml:space="preserve"> </w:t>
      </w:r>
      <w:r>
        <w:t>–</w:t>
      </w:r>
      <w:r w:rsidRPr="008C528F">
        <w:t xml:space="preserve"> радиоэлектронное средство, представляющее собой функционально и конструктивно законченное изделие, реализующее функцию преобразования сигналов</w:t>
      </w:r>
      <w:r w:rsidR="00D20279">
        <w:t>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>радиоэлектронные системы</w:t>
      </w:r>
      <w:r w:rsidRPr="008C528F">
        <w:t xml:space="preserve"> </w:t>
      </w:r>
      <w:r>
        <w:t>–</w:t>
      </w:r>
      <w:r w:rsidRPr="008C528F">
        <w:t xml:space="preserve"> организованная совокупность устройств, предназначенных для извлечения, обработки, передачи информации или энергии в целях управления процессами или объектами с использованием электромагнитных волн</w:t>
      </w:r>
      <w:r w:rsidR="00D20279">
        <w:t>;</w:t>
      </w:r>
    </w:p>
    <w:p w:rsidR="00846BC2" w:rsidRPr="008C528F" w:rsidRDefault="00846BC2" w:rsidP="00846BC2">
      <w:pPr>
        <w:pStyle w:val="a3"/>
        <w:spacing w:line="223" w:lineRule="auto"/>
        <w:ind w:left="0" w:right="161"/>
      </w:pPr>
      <w:r w:rsidRPr="008C528F">
        <w:rPr>
          <w:b/>
        </w:rPr>
        <w:t xml:space="preserve">радиоэлектронные средства </w:t>
      </w:r>
      <w:r w:rsidRPr="008C528F">
        <w:t xml:space="preserve">(радиоэлектронная аппаратура) </w:t>
      </w:r>
      <w:r>
        <w:t>–</w:t>
      </w:r>
      <w:r w:rsidRPr="008C528F">
        <w:t xml:space="preserve"> изделия и их составные части, в основу функционирования которых положены принципы радиоэлектроники</w:t>
      </w:r>
      <w:r w:rsidR="00D20279">
        <w:t>;</w:t>
      </w:r>
    </w:p>
    <w:p w:rsidR="00EF471E" w:rsidRDefault="00EF471E" w:rsidP="007479A2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F471E" w:rsidRDefault="00EF471E" w:rsidP="007479A2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EF471E" w:rsidRDefault="00EF471E" w:rsidP="007479A2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F471E" w:rsidRDefault="00EF471E" w:rsidP="007479A2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</w:t>
      </w:r>
      <w:r w:rsidR="002313D1">
        <w:t>.</w:t>
      </w:r>
    </w:p>
    <w:p w:rsidR="00FF15A2" w:rsidRDefault="00FF15A2" w:rsidP="007479A2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7479A2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7479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295C41" w:rsidRPr="008D6AE1" w:rsidRDefault="00EE0790" w:rsidP="006C08BF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  <w:rPr>
          <w:b/>
          <w:spacing w:val="-10"/>
        </w:rPr>
      </w:pPr>
      <w:r>
        <w:rPr>
          <w:spacing w:val="-7"/>
        </w:rPr>
        <w:t xml:space="preserve">Специальность </w:t>
      </w:r>
      <w:r w:rsidR="006C08BF" w:rsidRPr="00B80AC3">
        <w:rPr>
          <w:bCs/>
          <w:lang w:eastAsia="ru-RU"/>
        </w:rPr>
        <w:t>1-39 01 0</w:t>
      </w:r>
      <w:r w:rsidR="006C08BF">
        <w:rPr>
          <w:bCs/>
          <w:lang w:eastAsia="ru-RU"/>
        </w:rPr>
        <w:t>2</w:t>
      </w:r>
      <w:r w:rsidR="006C08BF" w:rsidRPr="00B80AC3">
        <w:rPr>
          <w:bCs/>
          <w:lang w:eastAsia="ru-RU"/>
        </w:rPr>
        <w:t xml:space="preserve"> </w:t>
      </w:r>
      <w:r w:rsidR="006C08BF">
        <w:rPr>
          <w:bCs/>
          <w:lang w:eastAsia="ru-RU"/>
        </w:rPr>
        <w:t>«</w:t>
      </w:r>
      <w:r w:rsidR="006C08BF" w:rsidRPr="009955FB">
        <w:rPr>
          <w:spacing w:val="2"/>
        </w:rPr>
        <w:t>Радиоэлектронные системы</w:t>
      </w:r>
      <w:r w:rsidR="006C08BF">
        <w:rPr>
          <w:bCs/>
          <w:lang w:eastAsia="ru-RU"/>
        </w:rPr>
        <w:t>»</w:t>
      </w:r>
      <w:r w:rsidR="006C08BF">
        <w:rPr>
          <w:spacing w:val="-4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 39 «</w:t>
      </w:r>
      <w:r w:rsidRPr="00954D4D">
        <w:t>Радиоэлектронная техника</w:t>
      </w:r>
      <w:r w:rsidR="006C08BF">
        <w:t xml:space="preserve">» и </w:t>
      </w:r>
      <w:r w:rsidR="00295C41" w:rsidRPr="008D6AE1">
        <w:rPr>
          <w:spacing w:val="-10"/>
        </w:rPr>
        <w:t>обеспечивает получение квалификации «</w:t>
      </w:r>
      <w:r w:rsidR="00295C41" w:rsidRPr="00295C41">
        <w:rPr>
          <w:rFonts w:eastAsiaTheme="minorHAnsi"/>
        </w:rPr>
        <w:t>Инженер по радиоэлектронике</w:t>
      </w:r>
      <w:r w:rsidR="00295C41" w:rsidRPr="008D6AE1">
        <w:rPr>
          <w:spacing w:val="-10"/>
        </w:rPr>
        <w:t xml:space="preserve">». </w:t>
      </w:r>
    </w:p>
    <w:p w:rsidR="00295C41" w:rsidRDefault="00295C41" w:rsidP="007479A2">
      <w:pPr>
        <w:pStyle w:val="11"/>
        <w:spacing w:before="0"/>
        <w:ind w:left="0"/>
      </w:pPr>
      <w:r>
        <w:tab/>
      </w:r>
    </w:p>
    <w:p w:rsidR="00243D2E" w:rsidRPr="00FF15A2" w:rsidRDefault="00C0448D" w:rsidP="007479A2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7479A2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7479A2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7479A2">
      <w:pPr>
        <w:pStyle w:val="a3"/>
        <w:ind w:left="0" w:firstLine="709"/>
      </w:pPr>
    </w:p>
    <w:p w:rsidR="00243D2E" w:rsidRPr="00FF15A2" w:rsidRDefault="00C0448D" w:rsidP="007479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7479A2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7479A2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7479A2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7479A2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EA607B" w:rsidRPr="00B80AC3">
        <w:rPr>
          <w:bCs/>
          <w:lang w:eastAsia="ru-RU"/>
        </w:rPr>
        <w:t>1-39 01 0</w:t>
      </w:r>
      <w:r w:rsidR="00EA607B">
        <w:rPr>
          <w:bCs/>
          <w:lang w:eastAsia="ru-RU"/>
        </w:rPr>
        <w:t>2</w:t>
      </w:r>
      <w:r w:rsidR="00EA607B" w:rsidRPr="00B80AC3">
        <w:rPr>
          <w:bCs/>
          <w:lang w:eastAsia="ru-RU"/>
        </w:rPr>
        <w:t xml:space="preserve"> </w:t>
      </w:r>
      <w:r w:rsidR="00EA607B">
        <w:rPr>
          <w:bCs/>
          <w:lang w:eastAsia="ru-RU"/>
        </w:rPr>
        <w:t>«</w:t>
      </w:r>
      <w:r w:rsidR="00EA607B" w:rsidRPr="009955FB">
        <w:rPr>
          <w:spacing w:val="2"/>
        </w:rPr>
        <w:t>Радиоэлектронные системы</w:t>
      </w:r>
      <w:r w:rsidR="00EA607B">
        <w:rPr>
          <w:bCs/>
          <w:lang w:eastAsia="ru-RU"/>
        </w:rPr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7479A2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EA607B" w:rsidRPr="00B80AC3">
        <w:rPr>
          <w:bCs/>
          <w:lang w:eastAsia="ru-RU"/>
        </w:rPr>
        <w:t>1-39 01 0</w:t>
      </w:r>
      <w:r w:rsidR="00EA607B">
        <w:rPr>
          <w:bCs/>
          <w:lang w:eastAsia="ru-RU"/>
        </w:rPr>
        <w:t>2</w:t>
      </w:r>
      <w:r w:rsidR="00EA607B" w:rsidRPr="00B80AC3">
        <w:rPr>
          <w:bCs/>
          <w:lang w:eastAsia="ru-RU"/>
        </w:rPr>
        <w:t xml:space="preserve"> </w:t>
      </w:r>
      <w:r w:rsidR="00EA607B">
        <w:rPr>
          <w:bCs/>
          <w:lang w:eastAsia="ru-RU"/>
        </w:rPr>
        <w:t>«</w:t>
      </w:r>
      <w:r w:rsidR="00EA607B" w:rsidRPr="009955FB">
        <w:rPr>
          <w:spacing w:val="2"/>
        </w:rPr>
        <w:t>Радиоэлектронные системы</w:t>
      </w:r>
      <w:r w:rsidR="00EA607B">
        <w:rPr>
          <w:bCs/>
          <w:lang w:eastAsia="ru-RU"/>
        </w:rPr>
        <w:t>»</w:t>
      </w:r>
      <w:r w:rsidR="00D31DC5" w:rsidRPr="009123EA">
        <w:rPr>
          <w:spacing w:val="-7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>образовательной программе высшего образования</w:t>
      </w:r>
      <w:r w:rsidR="00F7200F">
        <w:rPr>
          <w:spacing w:val="-6"/>
        </w:rPr>
        <w:t xml:space="preserve">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>Общий 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>высшего</w:t>
      </w:r>
      <w:r w:rsidR="005A51A0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7479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7479A2">
      <w:pPr>
        <w:pStyle w:val="a3"/>
        <w:ind w:left="0" w:firstLine="720"/>
      </w:pPr>
    </w:p>
    <w:p w:rsidR="00243D2E" w:rsidRDefault="006F3969" w:rsidP="004075FF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4075FF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4075FF">
      <w:pPr>
        <w:pStyle w:val="a5"/>
        <w:numPr>
          <w:ilvl w:val="1"/>
          <w:numId w:val="6"/>
        </w:numPr>
        <w:tabs>
          <w:tab w:val="left" w:pos="127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D162D9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FA6B12" w:rsidRPr="00D6478C" w:rsidRDefault="00FA6B12" w:rsidP="00D162D9">
      <w:pPr>
        <w:pStyle w:val="a3"/>
        <w:ind w:left="0" w:right="159" w:firstLine="720"/>
      </w:pPr>
      <w:r w:rsidRPr="00D6478C">
        <w:t>26 Производство вычислительной, электронной и оптической аппаратуры;</w:t>
      </w:r>
    </w:p>
    <w:p w:rsidR="00D162D9" w:rsidRPr="008C528F" w:rsidRDefault="00D162D9" w:rsidP="00D162D9">
      <w:pPr>
        <w:pStyle w:val="a3"/>
        <w:ind w:left="0" w:right="161" w:firstLine="720"/>
      </w:pPr>
      <w:r w:rsidRPr="008C528F">
        <w:t>61 Деятельность в области телекоммуникаций;</w:t>
      </w:r>
    </w:p>
    <w:p w:rsidR="00D162D9" w:rsidRPr="008C528F" w:rsidRDefault="00D162D9" w:rsidP="00D162D9">
      <w:pPr>
        <w:pStyle w:val="a3"/>
        <w:ind w:left="0" w:right="161" w:firstLine="720"/>
      </w:pPr>
      <w:r w:rsidRPr="008C528F">
        <w:t>62 Компьютерное программирование, консультационные и другие сопутствующие услуги;</w:t>
      </w:r>
    </w:p>
    <w:p w:rsidR="00D162D9" w:rsidRPr="008C528F" w:rsidRDefault="00D162D9" w:rsidP="00D162D9">
      <w:pPr>
        <w:pStyle w:val="a3"/>
        <w:ind w:left="0" w:right="161" w:firstLine="720"/>
      </w:pPr>
      <w:r w:rsidRPr="008C528F">
        <w:t>72 Научные исследования и разработки;</w:t>
      </w:r>
    </w:p>
    <w:p w:rsidR="00FA6B12" w:rsidRPr="005E4DF5" w:rsidRDefault="00FA6B12" w:rsidP="00D162D9">
      <w:pPr>
        <w:pStyle w:val="ConsPlusCel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образование.</w:t>
      </w:r>
    </w:p>
    <w:p w:rsidR="00243D2E" w:rsidRDefault="006F3969" w:rsidP="00D162D9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6B197C" w:rsidRPr="008C528F" w:rsidRDefault="006F3969" w:rsidP="006B197C">
      <w:pPr>
        <w:pStyle w:val="a3"/>
        <w:spacing w:before="99"/>
        <w:ind w:left="0" w:firstLine="709"/>
      </w:pPr>
      <w:r w:rsidRPr="00FF15A2">
        <w:t>Объектами профессиональной деятельности специалиста являются</w:t>
      </w:r>
      <w:r w:rsidR="00AF231D">
        <w:t xml:space="preserve"> </w:t>
      </w:r>
      <w:r w:rsidR="006B197C" w:rsidRPr="008C528F">
        <w:t>радиоэлектронные устройства, системы и комплексы, методы и средства их проектирования, моделирования, экспериментальной отработки, подготовки к производству и технического обслуживания</w:t>
      </w:r>
      <w:r w:rsidR="006B197C">
        <w:t>,</w:t>
      </w:r>
      <w:r w:rsidR="006B197C" w:rsidRPr="008C528F">
        <w:t xml:space="preserve"> производственные, научно-исследовательские, монтажные, наладочные, ремонтные организации.</w:t>
      </w:r>
    </w:p>
    <w:p w:rsidR="005E4DF5" w:rsidRDefault="005E4DF5" w:rsidP="00035917">
      <w:pPr>
        <w:pStyle w:val="a3"/>
        <w:ind w:left="0" w:firstLine="709"/>
        <w:rPr>
          <w:spacing w:val="-6"/>
        </w:rPr>
      </w:pPr>
    </w:p>
    <w:p w:rsidR="00243D2E" w:rsidRPr="00241223" w:rsidRDefault="006F3969" w:rsidP="00035917">
      <w:pPr>
        <w:pStyle w:val="a3"/>
        <w:numPr>
          <w:ilvl w:val="1"/>
          <w:numId w:val="6"/>
        </w:numPr>
        <w:ind w:left="0" w:firstLine="709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035917" w:rsidRPr="008C528F" w:rsidRDefault="006F3969" w:rsidP="00035917">
      <w:pPr>
        <w:pStyle w:val="a3"/>
        <w:tabs>
          <w:tab w:val="left" w:pos="10296"/>
        </w:tabs>
        <w:ind w:left="0" w:right="160" w:firstLine="709"/>
        <w:rPr>
          <w:spacing w:val="-6"/>
        </w:rPr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2177F6">
        <w:rPr>
          <w:spacing w:val="-6"/>
        </w:rPr>
        <w:t xml:space="preserve"> </w:t>
      </w:r>
      <w:r w:rsidR="00035917" w:rsidRPr="008C528F">
        <w:rPr>
          <w:spacing w:val="-6"/>
        </w:rPr>
        <w:t xml:space="preserve">научно-исследовательской; научно-производственные и проектные, организационной и управленческой, </w:t>
      </w:r>
      <w:r w:rsidR="00035917">
        <w:rPr>
          <w:spacing w:val="-6"/>
        </w:rPr>
        <w:t xml:space="preserve">педагогической; </w:t>
      </w:r>
      <w:r w:rsidR="00035917" w:rsidRPr="008C528F">
        <w:rPr>
          <w:spacing w:val="-6"/>
        </w:rPr>
        <w:t>инновационной.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60" w:firstLine="709"/>
        <w:rPr>
          <w:spacing w:val="-6"/>
        </w:rPr>
      </w:pPr>
      <w:r w:rsidRPr="008C528F">
        <w:rPr>
          <w:spacing w:val="-6"/>
        </w:rPr>
        <w:t>Научно-исследовательские: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 xml:space="preserve">научно-исследовательская деятельность в составе группы; 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>подготовка объектов и освоение методов исследования;</w:t>
      </w:r>
    </w:p>
    <w:p w:rsidR="00067FFB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 xml:space="preserve">участие в проведении исследований по заданной методике; </w:t>
      </w:r>
    </w:p>
    <w:p w:rsidR="00067FFB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 xml:space="preserve">выбор технических средств и методов работы, работа на экспериментальных установках; 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>подготовка оборудования;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>осуществление экспериментальных исследований в области радиоэлектроники;</w:t>
      </w:r>
    </w:p>
    <w:p w:rsidR="00067FFB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 xml:space="preserve">работа со справочными системами, поиск и обработка информации; 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>анализ информации с использованием современной вычислительной техники;</w:t>
      </w:r>
    </w:p>
    <w:p w:rsidR="00067FFB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 xml:space="preserve">составление научных докладов и библиографических списков по заданной теме; 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>участие в разработке новых методических подходов;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8C528F">
        <w:rPr>
          <w:spacing w:val="-6"/>
        </w:rPr>
        <w:t>участие в подготовке научных отчетов, обзоров, публикаций, патентов, организации конференций.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60" w:firstLine="709"/>
        <w:rPr>
          <w:spacing w:val="-6"/>
        </w:rPr>
      </w:pPr>
      <w:r w:rsidRPr="008C528F">
        <w:rPr>
          <w:spacing w:val="-6"/>
        </w:rPr>
        <w:t>Научно-производственные и проектные:</w:t>
      </w:r>
    </w:p>
    <w:p w:rsidR="00035917" w:rsidRPr="008C528F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>проектирование и разработка радиоэлектронных систем;</w:t>
      </w:r>
    </w:p>
    <w:p w:rsidR="00035917" w:rsidRPr="008C528F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>моделирование радиоэлектронных устройств и систем с целью оптимизации их параметров;</w:t>
      </w:r>
    </w:p>
    <w:p w:rsidR="00035917" w:rsidRPr="008C528F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>модернизация приборов и устройств радиоэлектроники на схемотехническом и системотехническом уровнях;</w:t>
      </w:r>
    </w:p>
    <w:p w:rsidR="00035917" w:rsidRPr="008C528F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 xml:space="preserve"> монтаж, наладка, испытание, ремонт и техническое обслуживание радиоэлектронных систем и комплексов;</w:t>
      </w:r>
    </w:p>
    <w:p w:rsidR="00035917" w:rsidRPr="008C528F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>оценка качества и надежности разрабатываемых систем;</w:t>
      </w:r>
    </w:p>
    <w:p w:rsidR="00035917" w:rsidRPr="008C528F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>разработка, тестирование и использование прикладного программного обеспечения радиоэлектронных систем и комплексов.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8C528F">
        <w:rPr>
          <w:lang w:eastAsia="ru-RU"/>
        </w:rPr>
        <w:t>Организационные и управленческие: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8C528F">
        <w:rPr>
          <w:lang w:eastAsia="ru-RU"/>
        </w:rPr>
        <w:t>организация выполнения порученного этапа;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8C528F">
        <w:rPr>
          <w:lang w:eastAsia="ru-RU"/>
        </w:rPr>
        <w:t>составление технической документации и отчетности;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8C528F">
        <w:rPr>
          <w:lang w:eastAsia="ru-RU"/>
        </w:rPr>
        <w:t>составление заявок на новое оборудование, приемка и освоение нового оборудования</w:t>
      </w:r>
      <w:r w:rsidR="00067FFB">
        <w:rPr>
          <w:lang w:eastAsia="ru-RU"/>
        </w:rPr>
        <w:t>;</w:t>
      </w:r>
    </w:p>
    <w:p w:rsidR="00035917" w:rsidRPr="008C528F" w:rsidRDefault="00035917" w:rsidP="00035917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8C528F">
        <w:rPr>
          <w:lang w:eastAsia="ru-RU"/>
        </w:rPr>
        <w:t>участие в составлении сметной и отчетной документации;</w:t>
      </w:r>
    </w:p>
    <w:p w:rsidR="00035917" w:rsidRPr="00013A81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8C528F">
        <w:rPr>
          <w:sz w:val="30"/>
          <w:szCs w:val="30"/>
          <w:lang w:eastAsia="ru-RU"/>
        </w:rPr>
        <w:t>оценка экономической эффективности принимаемых решений;</w:t>
      </w:r>
    </w:p>
    <w:p w:rsidR="00035917" w:rsidRDefault="00035917" w:rsidP="00035917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8C528F">
        <w:rPr>
          <w:lang w:eastAsia="ru-RU"/>
        </w:rPr>
        <w:t>обеспечение техники безопасности.</w:t>
      </w:r>
    </w:p>
    <w:p w:rsidR="00035917" w:rsidRPr="00353293" w:rsidRDefault="00035917" w:rsidP="00035917">
      <w:pPr>
        <w:ind w:firstLine="709"/>
        <w:rPr>
          <w:sz w:val="30"/>
          <w:szCs w:val="30"/>
        </w:rPr>
      </w:pPr>
      <w:r w:rsidRPr="00353293">
        <w:rPr>
          <w:sz w:val="30"/>
          <w:szCs w:val="30"/>
        </w:rPr>
        <w:t>Педагогические:</w:t>
      </w:r>
    </w:p>
    <w:p w:rsidR="00035917" w:rsidRPr="00353293" w:rsidRDefault="00035917" w:rsidP="0003591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353293">
        <w:rPr>
          <w:sz w:val="30"/>
          <w:szCs w:val="30"/>
          <w:lang w:eastAsia="ru-RU"/>
        </w:rPr>
        <w:t>обучение и повышение квалификации персонала;</w:t>
      </w:r>
    </w:p>
    <w:p w:rsidR="00035917" w:rsidRPr="00353293" w:rsidRDefault="00035917" w:rsidP="00035917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pacing w:val="-7"/>
          <w:sz w:val="30"/>
          <w:szCs w:val="30"/>
        </w:rPr>
        <w:t xml:space="preserve">преподавание специальных дисциплин радиоэлектронного профиля </w:t>
      </w:r>
      <w:r w:rsidRPr="00353293">
        <w:rPr>
          <w:sz w:val="30"/>
          <w:szCs w:val="30"/>
        </w:rPr>
        <w:t>в</w:t>
      </w:r>
      <w:r w:rsidRPr="00353293">
        <w:rPr>
          <w:sz w:val="30"/>
          <w:szCs w:val="30"/>
        </w:rPr>
        <w:tab/>
      </w:r>
      <w:r w:rsidRPr="00353293">
        <w:rPr>
          <w:spacing w:val="-7"/>
          <w:sz w:val="30"/>
          <w:szCs w:val="30"/>
        </w:rPr>
        <w:t>учреждениях образования</w:t>
      </w:r>
      <w:r w:rsidRPr="00353293">
        <w:rPr>
          <w:sz w:val="30"/>
          <w:szCs w:val="30"/>
        </w:rPr>
        <w:t>.</w:t>
      </w:r>
    </w:p>
    <w:p w:rsidR="00035917" w:rsidRPr="00353293" w:rsidRDefault="00035917" w:rsidP="00035917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z w:val="30"/>
          <w:szCs w:val="30"/>
        </w:rPr>
        <w:t>Инновационная деятельность:</w:t>
      </w:r>
    </w:p>
    <w:p w:rsidR="00035917" w:rsidRDefault="00035917" w:rsidP="00035917">
      <w:pPr>
        <w:widowControl/>
        <w:autoSpaceDE/>
        <w:autoSpaceDN/>
        <w:ind w:firstLine="709"/>
        <w:jc w:val="both"/>
        <w:rPr>
          <w:rFonts w:eastAsia="Calibri"/>
          <w:sz w:val="30"/>
          <w:szCs w:val="30"/>
        </w:rPr>
      </w:pPr>
      <w:r w:rsidRPr="00353293">
        <w:rPr>
          <w:rFonts w:eastAsia="Calibri"/>
          <w:sz w:val="30"/>
          <w:szCs w:val="30"/>
        </w:rPr>
        <w:t xml:space="preserve">участие в организации и проведении научных, технологических, организационных, финансовых и коммерческих мероприятий, </w:t>
      </w:r>
      <w:r>
        <w:rPr>
          <w:rFonts w:eastAsia="Calibri"/>
          <w:sz w:val="30"/>
          <w:szCs w:val="30"/>
        </w:rPr>
        <w:t>н</w:t>
      </w:r>
      <w:r w:rsidRPr="00353293">
        <w:rPr>
          <w:rFonts w:eastAsia="Calibri"/>
          <w:sz w:val="30"/>
          <w:szCs w:val="30"/>
        </w:rPr>
        <w:t>аправленных на коммерциализацию накопленных знаний, технологий и оборудования.</w:t>
      </w:r>
    </w:p>
    <w:p w:rsidR="00067FFB" w:rsidRPr="00353293" w:rsidRDefault="00067FFB" w:rsidP="00035917">
      <w:pPr>
        <w:widowControl/>
        <w:autoSpaceDE/>
        <w:autoSpaceDN/>
        <w:ind w:firstLine="709"/>
        <w:jc w:val="both"/>
        <w:rPr>
          <w:rFonts w:eastAsia="Calibri"/>
          <w:sz w:val="30"/>
          <w:szCs w:val="30"/>
        </w:rPr>
      </w:pPr>
    </w:p>
    <w:p w:rsidR="00243D2E" w:rsidRPr="00FF15A2" w:rsidRDefault="006F3969" w:rsidP="007479A2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7479A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503FC4" w:rsidRPr="00B80AC3">
        <w:rPr>
          <w:bCs/>
          <w:lang w:eastAsia="ru-RU"/>
        </w:rPr>
        <w:t>1-39 01 0</w:t>
      </w:r>
      <w:r w:rsidR="00503FC4">
        <w:rPr>
          <w:bCs/>
          <w:lang w:eastAsia="ru-RU"/>
        </w:rPr>
        <w:t>2</w:t>
      </w:r>
      <w:r w:rsidR="00503FC4" w:rsidRPr="00B80AC3">
        <w:rPr>
          <w:bCs/>
          <w:lang w:eastAsia="ru-RU"/>
        </w:rPr>
        <w:t xml:space="preserve"> </w:t>
      </w:r>
      <w:r w:rsidR="00503FC4">
        <w:rPr>
          <w:bCs/>
          <w:lang w:eastAsia="ru-RU"/>
        </w:rPr>
        <w:t>«</w:t>
      </w:r>
      <w:r w:rsidR="00503FC4" w:rsidRPr="009955FB">
        <w:rPr>
          <w:spacing w:val="2"/>
        </w:rPr>
        <w:t>Радиоэлектронные системы</w:t>
      </w:r>
      <w:r w:rsidR="00503FC4">
        <w:rPr>
          <w:bCs/>
          <w:lang w:eastAsia="ru-RU"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7479A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940773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940773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940773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940773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940773">
      <w:pPr>
        <w:pStyle w:val="a3"/>
        <w:ind w:left="0" w:firstLine="72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940773">
      <w:pPr>
        <w:pStyle w:val="a3"/>
        <w:ind w:left="0" w:firstLine="72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940773">
      <w:pPr>
        <w:pStyle w:val="a3"/>
        <w:ind w:left="0" w:firstLine="72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940773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940773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940773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940773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940773">
      <w:pPr>
        <w:pStyle w:val="a3"/>
        <w:ind w:left="0" w:firstLine="720"/>
      </w:pPr>
      <w:r>
        <w:t xml:space="preserve">УК-10. </w:t>
      </w:r>
      <w:r w:rsidR="007338A2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7338A2">
        <w:t xml:space="preserve">; </w:t>
      </w:r>
    </w:p>
    <w:p w:rsidR="00F338CD" w:rsidRDefault="00F338CD" w:rsidP="00940773">
      <w:pPr>
        <w:pStyle w:val="a3"/>
        <w:ind w:left="0" w:firstLine="720"/>
      </w:pPr>
      <w:r>
        <w:t xml:space="preserve">УК-11. </w:t>
      </w:r>
      <w:r w:rsidR="007338A2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7338A2">
        <w:t>;</w:t>
      </w:r>
    </w:p>
    <w:p w:rsidR="00F338CD" w:rsidRDefault="00F338CD" w:rsidP="00940773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940773">
      <w:pPr>
        <w:pStyle w:val="a3"/>
        <w:ind w:left="0" w:firstLine="720"/>
      </w:pPr>
    </w:p>
    <w:p w:rsidR="00442870" w:rsidRPr="00442870" w:rsidRDefault="00442870" w:rsidP="006C3AE4">
      <w:pPr>
        <w:pStyle w:val="a3"/>
        <w:numPr>
          <w:ilvl w:val="1"/>
          <w:numId w:val="6"/>
        </w:numPr>
        <w:tabs>
          <w:tab w:val="left" w:pos="1418"/>
        </w:tabs>
        <w:ind w:left="0" w:firstLine="720"/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940773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940773">
      <w:pPr>
        <w:pStyle w:val="a3"/>
        <w:ind w:left="0" w:firstLine="720"/>
      </w:pPr>
      <w:r>
        <w:t xml:space="preserve">БПК-1. </w:t>
      </w:r>
      <w:r w:rsidR="00D87EFD" w:rsidRPr="00D87EFD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БПК-2. </w:t>
      </w:r>
      <w:r w:rsidR="00D87EFD" w:rsidRPr="00D87EFD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БПК-3. </w:t>
      </w:r>
      <w:r w:rsidR="00D87EFD" w:rsidRPr="00D87EFD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БПК-4. </w:t>
      </w:r>
      <w:r w:rsidR="00D87EFD" w:rsidRPr="00D87EFD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БПК-5. </w:t>
      </w:r>
      <w:r w:rsidR="00D87EFD" w:rsidRPr="00D87EFD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БПК-6. </w:t>
      </w:r>
      <w:r w:rsidR="00D87EFD" w:rsidRPr="00D87EFD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БПК-7. </w:t>
      </w:r>
      <w:r w:rsidR="00D87EFD" w:rsidRPr="00D87EFD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БПК-8. </w:t>
      </w:r>
      <w:r w:rsidR="00D87EFD" w:rsidRPr="00D87EFD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БПК-9. </w:t>
      </w:r>
      <w:r w:rsidR="00D87EFD" w:rsidRPr="00D87EFD">
        <w:t>Применять знания о радиотехнических сигналах, их характеристиках и свойствах при проектировании радиоэлектронных средств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БПК-10. </w:t>
      </w:r>
      <w:r w:rsidR="00D87EFD" w:rsidRPr="00D87EFD">
        <w:t>Использовать в профессиональной деятельности основы теории электромагнитного поля и механизмов распространения радиоволн в различных средах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БПК-11. </w:t>
      </w:r>
      <w:r w:rsidR="00F41294" w:rsidRPr="00F41294">
        <w:t>Проектировать устройства передачи радиосигналов в различных частотных диапазонах</w:t>
      </w:r>
      <w:r w:rsidR="00B93C5B">
        <w:t>;</w:t>
      </w:r>
    </w:p>
    <w:p w:rsidR="00C27609" w:rsidRDefault="007F2E6D" w:rsidP="00940773">
      <w:pPr>
        <w:pStyle w:val="a3"/>
        <w:ind w:left="0" w:firstLine="720"/>
      </w:pPr>
      <w:r>
        <w:t xml:space="preserve">БПК-12. </w:t>
      </w:r>
      <w:r w:rsidR="00D87EFD" w:rsidRPr="00D87EFD">
        <w:t>Обосновывать основные характеристики устройств приема и обработки сигналов, структуру и выбор элементной базы для радиоприемных устройств радиотехнических систем передачи данных и извлечения информации</w:t>
      </w:r>
      <w:r w:rsidR="00C27609">
        <w:t>;</w:t>
      </w:r>
    </w:p>
    <w:p w:rsidR="00554FFC" w:rsidRDefault="00C27609" w:rsidP="00940773">
      <w:pPr>
        <w:pStyle w:val="a3"/>
        <w:ind w:left="0" w:firstLine="720"/>
      </w:pPr>
      <w:r>
        <w:t xml:space="preserve">БПК-13. </w:t>
      </w:r>
      <w:r w:rsidR="00D87EFD" w:rsidRPr="00D87EFD">
        <w:t>Проводить структурный криптоанализ и тестирование алгоритмов криптографической защиты информации</w:t>
      </w:r>
      <w:r w:rsidR="00AC3751">
        <w:t>.</w:t>
      </w:r>
    </w:p>
    <w:p w:rsidR="00554FFC" w:rsidRDefault="00554FFC" w:rsidP="007479A2">
      <w:pPr>
        <w:pStyle w:val="a3"/>
        <w:ind w:left="0" w:firstLine="720"/>
      </w:pPr>
    </w:p>
    <w:p w:rsidR="00243D2E" w:rsidRPr="00A3490E" w:rsidRDefault="006F3969" w:rsidP="007479A2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7479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7479A2">
      <w:pPr>
        <w:pStyle w:val="a3"/>
        <w:ind w:left="0" w:firstLine="720"/>
      </w:pPr>
    </w:p>
    <w:p w:rsidR="00243D2E" w:rsidRDefault="006F3969" w:rsidP="00327E31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CB4B46" w:rsidRPr="00FF15A2" w:rsidRDefault="00CB4B46" w:rsidP="00CB4B46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7479A2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7479A2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7479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8F171F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7479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7479A2">
      <w:pPr>
        <w:pStyle w:val="a3"/>
        <w:ind w:left="0" w:firstLine="720"/>
        <w:jc w:val="left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7479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7479A2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3F131A" w:rsidTr="003F131A">
        <w:trPr>
          <w:tblHeader/>
        </w:trPr>
        <w:tc>
          <w:tcPr>
            <w:tcW w:w="704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F131A" w:rsidRDefault="003F131A" w:rsidP="007479A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3F131A" w:rsidRDefault="003F131A" w:rsidP="007479A2">
            <w:pPr>
              <w:pStyle w:val="TableParagraph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3F131A" w:rsidRPr="0053058B" w:rsidRDefault="003F131A" w:rsidP="002D1D5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Государственный компонент: Социально-гуманитарные дисциплины 1 (История, Политология, Экономика</w:t>
            </w:r>
            <w:r w:rsidR="00806E8B">
              <w:rPr>
                <w:sz w:val="26"/>
              </w:rPr>
              <w:t>, Философия,</w:t>
            </w:r>
            <w:r>
              <w:rPr>
                <w:sz w:val="26"/>
              </w:rPr>
              <w:t>), Профессиональная лексика (</w:t>
            </w:r>
            <w:r w:rsidR="00806E8B">
              <w:rPr>
                <w:sz w:val="26"/>
              </w:rPr>
              <w:t xml:space="preserve">Белорусский язык (профессиональная лексика), </w:t>
            </w:r>
            <w:r>
              <w:rPr>
                <w:sz w:val="26"/>
              </w:rPr>
              <w:t xml:space="preserve">Иностранный язык), Математика (Линейная алгебра и </w:t>
            </w:r>
            <w:r w:rsidR="001954DB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</w:t>
            </w:r>
            <w:r w:rsidR="00806E8B" w:rsidRPr="00806E8B">
              <w:rPr>
                <w:sz w:val="26"/>
                <w:szCs w:val="26"/>
              </w:rPr>
              <w:t>Основы функционального анализа и теории функций</w:t>
            </w:r>
            <w:r>
              <w:rPr>
                <w:sz w:val="26"/>
              </w:rPr>
              <w:t xml:space="preserve">, Теория вероятностей и математическая статистика),  </w:t>
            </w:r>
            <w:r w:rsidR="00806E8B" w:rsidRPr="00806E8B">
              <w:rPr>
                <w:bCs/>
                <w:sz w:val="26"/>
                <w:szCs w:val="26"/>
              </w:rPr>
              <w:t>Основы алгоритмизации и программирования</w:t>
            </w:r>
            <w:r w:rsidR="00806E8B">
              <w:rPr>
                <w:bCs/>
                <w:sz w:val="26"/>
                <w:szCs w:val="26"/>
              </w:rPr>
              <w:t>,</w:t>
            </w:r>
            <w:r w:rsidR="00806E8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Безопасность жизнедеятельности человека, Основы бизнеса и права в сфере радиоэлектроники,  </w:t>
            </w:r>
            <w:r w:rsidR="00806E8B" w:rsidRPr="00806E8B">
              <w:rPr>
                <w:bCs/>
                <w:sz w:val="26"/>
                <w:szCs w:val="26"/>
              </w:rPr>
              <w:t>Физические основы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806E8B" w:rsidRPr="00806E8B">
              <w:rPr>
                <w:sz w:val="26"/>
                <w:szCs w:val="26"/>
              </w:rPr>
              <w:t>Физика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Радиотехнические цепи и сигналы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Электродинамика и распространение радиоволн</w:t>
            </w:r>
            <w:r w:rsidR="00806E8B">
              <w:rPr>
                <w:bCs/>
                <w:sz w:val="26"/>
                <w:szCs w:val="26"/>
              </w:rPr>
              <w:t xml:space="preserve">), </w:t>
            </w:r>
            <w:r w:rsidR="004F12F3" w:rsidRPr="004F12F3">
              <w:rPr>
                <w:bCs/>
                <w:sz w:val="26"/>
                <w:szCs w:val="26"/>
              </w:rPr>
              <w:t>Основы формирования и приема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007468" w:rsidRPr="00007468">
              <w:rPr>
                <w:sz w:val="26"/>
                <w:szCs w:val="26"/>
              </w:rPr>
              <w:t>Методы и устройства формирования и передачи радиосигналов</w:t>
            </w:r>
            <w:r w:rsidR="00806E8B">
              <w:rPr>
                <w:sz w:val="26"/>
                <w:szCs w:val="26"/>
              </w:rPr>
              <w:t>,</w:t>
            </w:r>
            <w:r w:rsidR="002D1D5F">
              <w:rPr>
                <w:sz w:val="26"/>
                <w:szCs w:val="26"/>
              </w:rPr>
              <w:t xml:space="preserve"> </w:t>
            </w:r>
            <w:r w:rsidR="002D1D5F" w:rsidRPr="002D1D5F">
              <w:rPr>
                <w:sz w:val="26"/>
                <w:szCs w:val="26"/>
              </w:rPr>
              <w:t>Методы и устройства приема и обработки сигналов</w:t>
            </w:r>
            <w:r w:rsidR="002D1D5F">
              <w:rPr>
                <w:sz w:val="26"/>
                <w:szCs w:val="26"/>
              </w:rPr>
              <w:t xml:space="preserve">, </w:t>
            </w:r>
            <w:r w:rsidR="002D1D5F" w:rsidRPr="002D1D5F">
              <w:rPr>
                <w:sz w:val="26"/>
                <w:szCs w:val="26"/>
              </w:rPr>
              <w:t>Основы криптографии</w:t>
            </w:r>
            <w:r w:rsidR="00806E8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3F131A" w:rsidRPr="0037727F" w:rsidRDefault="003F131A" w:rsidP="007479A2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C24760" w:rsidTr="003F131A">
        <w:tc>
          <w:tcPr>
            <w:tcW w:w="704" w:type="dxa"/>
          </w:tcPr>
          <w:p w:rsidR="00C24760" w:rsidRPr="00823003" w:rsidRDefault="00C24760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C24760" w:rsidRPr="00823003" w:rsidRDefault="00C24760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C24760" w:rsidRDefault="00C24760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C24760" w:rsidTr="003F131A">
        <w:tc>
          <w:tcPr>
            <w:tcW w:w="704" w:type="dxa"/>
          </w:tcPr>
          <w:p w:rsidR="00C24760" w:rsidRPr="00823003" w:rsidRDefault="00C24760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C24760" w:rsidRPr="00823003" w:rsidRDefault="00C24760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C24760" w:rsidRDefault="00C24760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3F131A">
        <w:tc>
          <w:tcPr>
            <w:tcW w:w="704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3F131A" w:rsidTr="003F131A">
        <w:tc>
          <w:tcPr>
            <w:tcW w:w="704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3F131A" w:rsidRDefault="003F131A" w:rsidP="007479A2">
      <w:pPr>
        <w:pStyle w:val="a3"/>
        <w:ind w:left="0" w:firstLine="720"/>
        <w:jc w:val="right"/>
      </w:pP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7479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7479A2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7479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2551"/>
      </w:tblGrid>
      <w:tr w:rsidR="00243D2E" w:rsidRPr="00FF15A2" w:rsidTr="00007468">
        <w:trPr>
          <w:trHeight w:val="597"/>
          <w:tblHeader/>
        </w:trPr>
        <w:tc>
          <w:tcPr>
            <w:tcW w:w="851" w:type="dxa"/>
          </w:tcPr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w w:val="99"/>
                <w:sz w:val="26"/>
                <w:szCs w:val="26"/>
              </w:rPr>
              <w:t>№</w:t>
            </w:r>
          </w:p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п/п</w:t>
            </w:r>
          </w:p>
        </w:tc>
        <w:tc>
          <w:tcPr>
            <w:tcW w:w="7087" w:type="dxa"/>
          </w:tcPr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Коды формируемых</w:t>
            </w:r>
          </w:p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компетенций</w:t>
            </w:r>
          </w:p>
        </w:tc>
      </w:tr>
      <w:tr w:rsidR="00806E8B" w:rsidRPr="00FF15A2" w:rsidTr="00007468">
        <w:trPr>
          <w:trHeight w:val="29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806E8B" w:rsidRPr="00806E8B" w:rsidRDefault="00806E8B" w:rsidP="00806E8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1.1.1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УК-4,9,10</w:t>
            </w:r>
          </w:p>
        </w:tc>
      </w:tr>
      <w:tr w:rsidR="00806E8B" w:rsidRPr="00FF15A2" w:rsidTr="00007468">
        <w:trPr>
          <w:trHeight w:val="29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1.1.2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УК-4,7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1.1.3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УК-4,11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1.1.4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УК-4,8</w:t>
            </w:r>
          </w:p>
        </w:tc>
      </w:tr>
      <w:tr w:rsidR="00806E8B" w:rsidRPr="00FF15A2" w:rsidTr="00007468">
        <w:trPr>
          <w:trHeight w:val="29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1.2.1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1.2.2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007468">
        <w:trPr>
          <w:trHeight w:val="29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1.3.1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БПК-1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1.3.2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БПК-2</w:t>
            </w:r>
          </w:p>
        </w:tc>
      </w:tr>
      <w:tr w:rsidR="00806E8B" w:rsidRPr="00FF15A2" w:rsidTr="00007468">
        <w:trPr>
          <w:trHeight w:val="29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1.4.1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БПК-3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1.4.2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БПК-4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УК-2, БПК-5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БПК-6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БПК-7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Физические основы радиосигналов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1.8.1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БПК-8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1.8.2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Радиотехнические цепи и сигналы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УК-1,5,6, БПК-9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1.8.3</w:t>
            </w:r>
          </w:p>
        </w:tc>
        <w:tc>
          <w:tcPr>
            <w:tcW w:w="7087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Электродинамика и распространение радиоволн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БПК-10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7" w:type="dxa"/>
            <w:vAlign w:val="center"/>
          </w:tcPr>
          <w:p w:rsidR="00806E8B" w:rsidRPr="00806E8B" w:rsidRDefault="00C46FEA" w:rsidP="00C46FEA">
            <w:pPr>
              <w:rPr>
                <w:bCs/>
                <w:sz w:val="26"/>
                <w:szCs w:val="26"/>
              </w:rPr>
            </w:pPr>
            <w:r w:rsidRPr="004F12F3">
              <w:rPr>
                <w:bCs/>
                <w:sz w:val="26"/>
                <w:szCs w:val="26"/>
              </w:rPr>
              <w:t>Основы формирования и приема радиосигналов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007468">
        <w:trPr>
          <w:trHeight w:val="306"/>
        </w:trPr>
        <w:tc>
          <w:tcPr>
            <w:tcW w:w="851" w:type="dxa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1.9.1</w:t>
            </w:r>
          </w:p>
        </w:tc>
        <w:tc>
          <w:tcPr>
            <w:tcW w:w="7087" w:type="dxa"/>
            <w:vAlign w:val="center"/>
          </w:tcPr>
          <w:p w:rsidR="00806E8B" w:rsidRPr="00806E8B" w:rsidRDefault="00007468" w:rsidP="00806E8B">
            <w:pPr>
              <w:rPr>
                <w:sz w:val="26"/>
                <w:szCs w:val="26"/>
              </w:rPr>
            </w:pPr>
            <w:r w:rsidRPr="00007468">
              <w:rPr>
                <w:sz w:val="26"/>
                <w:szCs w:val="26"/>
              </w:rPr>
              <w:t>Методы и устройства формирования и передачи радиосигналов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УК-1,5,6, БПК-11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1.9.2</w:t>
            </w:r>
          </w:p>
        </w:tc>
        <w:tc>
          <w:tcPr>
            <w:tcW w:w="7087" w:type="dxa"/>
            <w:vAlign w:val="center"/>
          </w:tcPr>
          <w:p w:rsidR="00806E8B" w:rsidRPr="00806E8B" w:rsidRDefault="00C46FEA" w:rsidP="00806E8B">
            <w:pPr>
              <w:rPr>
                <w:sz w:val="26"/>
                <w:szCs w:val="26"/>
              </w:rPr>
            </w:pPr>
            <w:r w:rsidRPr="002D1D5F">
              <w:rPr>
                <w:sz w:val="26"/>
                <w:szCs w:val="26"/>
              </w:rPr>
              <w:t>Методы и устройства приема и обработки сигналов</w:t>
            </w:r>
          </w:p>
        </w:tc>
        <w:tc>
          <w:tcPr>
            <w:tcW w:w="2551" w:type="dxa"/>
            <w:vAlign w:val="center"/>
          </w:tcPr>
          <w:p w:rsidR="00806E8B" w:rsidRPr="00806E8B" w:rsidRDefault="00FF2236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 xml:space="preserve">УК-1,5,6, </w:t>
            </w:r>
            <w:r w:rsidR="00806E8B" w:rsidRPr="00806E8B">
              <w:rPr>
                <w:sz w:val="26"/>
                <w:szCs w:val="26"/>
              </w:rPr>
              <w:t>БПК-12</w:t>
            </w:r>
          </w:p>
        </w:tc>
      </w:tr>
      <w:tr w:rsidR="00806E8B" w:rsidRPr="00FF15A2" w:rsidTr="00007468">
        <w:trPr>
          <w:trHeight w:val="309"/>
        </w:trPr>
        <w:tc>
          <w:tcPr>
            <w:tcW w:w="851" w:type="dxa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1.9.3</w:t>
            </w:r>
          </w:p>
        </w:tc>
        <w:tc>
          <w:tcPr>
            <w:tcW w:w="7087" w:type="dxa"/>
            <w:vAlign w:val="center"/>
          </w:tcPr>
          <w:p w:rsidR="00806E8B" w:rsidRPr="00806E8B" w:rsidRDefault="00C46FEA" w:rsidP="00806E8B">
            <w:pPr>
              <w:rPr>
                <w:sz w:val="26"/>
                <w:szCs w:val="26"/>
              </w:rPr>
            </w:pPr>
            <w:r w:rsidRPr="002D1D5F">
              <w:rPr>
                <w:sz w:val="26"/>
                <w:szCs w:val="26"/>
              </w:rPr>
              <w:t>Основы криптографии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БПК-13</w:t>
            </w:r>
          </w:p>
        </w:tc>
      </w:tr>
    </w:tbl>
    <w:p w:rsidR="00BF4CC0" w:rsidRDefault="00BF4CC0" w:rsidP="007479A2">
      <w:pPr>
        <w:pStyle w:val="a3"/>
        <w:ind w:left="0" w:firstLine="720"/>
      </w:pPr>
    </w:p>
    <w:p w:rsidR="00243D2E" w:rsidRPr="00FF15A2" w:rsidRDefault="006F3969" w:rsidP="007479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7479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826347" w:rsidRPr="00FF15A2" w:rsidRDefault="00826347" w:rsidP="00826347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7479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7479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7479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4B4351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AA3B9B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AA3B9B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7479A2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7479A2">
      <w:pPr>
        <w:pStyle w:val="a3"/>
        <w:ind w:left="0" w:firstLine="720"/>
      </w:pPr>
      <w:r w:rsidRPr="00FF15A2">
        <w:t>Конкретные формы и процедуры промежуточного контроля</w:t>
      </w:r>
      <w:r w:rsidR="00BF4CC0">
        <w:t xml:space="preserve"> </w:t>
      </w:r>
      <w:r w:rsidRPr="00FF15A2">
        <w:t>знаний</w:t>
      </w:r>
      <w:r w:rsidR="00BF4CC0">
        <w:t xml:space="preserve"> </w:t>
      </w:r>
      <w:r w:rsidRPr="00FF15A2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7479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D31DC5" w:rsidRPr="00FF15A2" w:rsidRDefault="00D31DC5" w:rsidP="007479A2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7479A2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7F1B28" w:rsidRPr="00B80AC3">
        <w:rPr>
          <w:bCs/>
          <w:lang w:eastAsia="ru-RU"/>
        </w:rPr>
        <w:t>1-39 01 0</w:t>
      </w:r>
      <w:r w:rsidR="007F1B28">
        <w:rPr>
          <w:bCs/>
          <w:lang w:eastAsia="ru-RU"/>
        </w:rPr>
        <w:t>2</w:t>
      </w:r>
      <w:r w:rsidR="007F1B28" w:rsidRPr="00B80AC3">
        <w:rPr>
          <w:bCs/>
          <w:lang w:eastAsia="ru-RU"/>
        </w:rPr>
        <w:t xml:space="preserve"> </w:t>
      </w:r>
      <w:r w:rsidR="007F1B28">
        <w:rPr>
          <w:bCs/>
          <w:lang w:eastAsia="ru-RU"/>
        </w:rPr>
        <w:t>«</w:t>
      </w:r>
      <w:r w:rsidR="007F1B28" w:rsidRPr="009955FB">
        <w:rPr>
          <w:spacing w:val="2"/>
        </w:rPr>
        <w:t>Радиоэлектронные системы</w:t>
      </w:r>
      <w:r w:rsidR="007F1B28">
        <w:rPr>
          <w:bCs/>
          <w:lang w:eastAsia="ru-RU"/>
        </w:rPr>
        <w:t>»</w:t>
      </w:r>
      <w:r w:rsidR="00D31DC5" w:rsidRPr="009123EA">
        <w:rPr>
          <w:spacing w:val="-7"/>
        </w:rPr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7479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7479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7479A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D31DC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Н.И.Листопад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462C8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462C8C" w:rsidRPr="00DF336C" w:rsidRDefault="00462C8C" w:rsidP="007479A2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  <w:r w:rsidR="001666DC">
        <w:rPr>
          <w:bCs/>
          <w:color w:val="000000" w:themeColor="text1"/>
          <w:sz w:val="28"/>
          <w:szCs w:val="28"/>
        </w:rPr>
        <w:t>Ю.П.Бондарь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479A2">
      <w:pPr>
        <w:ind w:left="870"/>
        <w:rPr>
          <w:color w:val="000000" w:themeColor="text1"/>
          <w:sz w:val="20"/>
        </w:rPr>
      </w:pPr>
    </w:p>
    <w:p w:rsidR="00462C8C" w:rsidRPr="004965BB" w:rsidRDefault="00462C8C" w:rsidP="007479A2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7479A2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73" w:rsidRDefault="002E4573" w:rsidP="00243D2E">
      <w:r>
        <w:separator/>
      </w:r>
    </w:p>
  </w:endnote>
  <w:endnote w:type="continuationSeparator" w:id="0">
    <w:p w:rsidR="002E4573" w:rsidRDefault="002E4573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27" w:rsidRDefault="00A56B2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B27" w:rsidRDefault="00A56B2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57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A56B27" w:rsidRDefault="00A56B2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57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73" w:rsidRDefault="002E4573" w:rsidP="00243D2E">
      <w:r>
        <w:separator/>
      </w:r>
    </w:p>
  </w:footnote>
  <w:footnote w:type="continuationSeparator" w:id="0">
    <w:p w:rsidR="002E4573" w:rsidRDefault="002E4573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07468"/>
    <w:rsid w:val="00032F1D"/>
    <w:rsid w:val="000355EC"/>
    <w:rsid w:val="00035917"/>
    <w:rsid w:val="00040BCD"/>
    <w:rsid w:val="0005168A"/>
    <w:rsid w:val="00067FFB"/>
    <w:rsid w:val="00091DFF"/>
    <w:rsid w:val="000B634B"/>
    <w:rsid w:val="000D19CD"/>
    <w:rsid w:val="000F0B3B"/>
    <w:rsid w:val="000F7D85"/>
    <w:rsid w:val="00104211"/>
    <w:rsid w:val="00113E9B"/>
    <w:rsid w:val="0014529A"/>
    <w:rsid w:val="00160282"/>
    <w:rsid w:val="001666DC"/>
    <w:rsid w:val="001954DB"/>
    <w:rsid w:val="001A77E8"/>
    <w:rsid w:val="001B075F"/>
    <w:rsid w:val="001B462B"/>
    <w:rsid w:val="001D4271"/>
    <w:rsid w:val="001F52C8"/>
    <w:rsid w:val="001F6D1A"/>
    <w:rsid w:val="0020009F"/>
    <w:rsid w:val="00201A52"/>
    <w:rsid w:val="00205A6F"/>
    <w:rsid w:val="00206FE4"/>
    <w:rsid w:val="002177F6"/>
    <w:rsid w:val="002313D1"/>
    <w:rsid w:val="00232CDF"/>
    <w:rsid w:val="00241223"/>
    <w:rsid w:val="002427B6"/>
    <w:rsid w:val="00243D2E"/>
    <w:rsid w:val="00257906"/>
    <w:rsid w:val="00266D1F"/>
    <w:rsid w:val="00281808"/>
    <w:rsid w:val="0028266E"/>
    <w:rsid w:val="002847A3"/>
    <w:rsid w:val="00295C41"/>
    <w:rsid w:val="00297F18"/>
    <w:rsid w:val="002C7711"/>
    <w:rsid w:val="002D1D5F"/>
    <w:rsid w:val="002D60B6"/>
    <w:rsid w:val="002E4573"/>
    <w:rsid w:val="00303DE2"/>
    <w:rsid w:val="00320FCB"/>
    <w:rsid w:val="00327E31"/>
    <w:rsid w:val="003304CC"/>
    <w:rsid w:val="00333D8E"/>
    <w:rsid w:val="0036104F"/>
    <w:rsid w:val="0037727F"/>
    <w:rsid w:val="00390AC8"/>
    <w:rsid w:val="003B2BE9"/>
    <w:rsid w:val="003B3C6B"/>
    <w:rsid w:val="003C2129"/>
    <w:rsid w:val="003C66ED"/>
    <w:rsid w:val="003E7757"/>
    <w:rsid w:val="003F131A"/>
    <w:rsid w:val="00401CEB"/>
    <w:rsid w:val="00405D56"/>
    <w:rsid w:val="004075FF"/>
    <w:rsid w:val="00413B2D"/>
    <w:rsid w:val="00426430"/>
    <w:rsid w:val="004341CD"/>
    <w:rsid w:val="00442870"/>
    <w:rsid w:val="004542D3"/>
    <w:rsid w:val="00461052"/>
    <w:rsid w:val="00462C8C"/>
    <w:rsid w:val="00471F87"/>
    <w:rsid w:val="004762E8"/>
    <w:rsid w:val="00482F6B"/>
    <w:rsid w:val="00486502"/>
    <w:rsid w:val="004937DF"/>
    <w:rsid w:val="004965BB"/>
    <w:rsid w:val="004B29B4"/>
    <w:rsid w:val="004B4351"/>
    <w:rsid w:val="004B6BED"/>
    <w:rsid w:val="004C48BD"/>
    <w:rsid w:val="004D695F"/>
    <w:rsid w:val="004E4ADC"/>
    <w:rsid w:val="004E659A"/>
    <w:rsid w:val="004F12F3"/>
    <w:rsid w:val="00503FC4"/>
    <w:rsid w:val="0053058B"/>
    <w:rsid w:val="0053786C"/>
    <w:rsid w:val="00554FFC"/>
    <w:rsid w:val="00561155"/>
    <w:rsid w:val="005654D3"/>
    <w:rsid w:val="005861B0"/>
    <w:rsid w:val="005937A9"/>
    <w:rsid w:val="005A51A0"/>
    <w:rsid w:val="005B2C70"/>
    <w:rsid w:val="005D4617"/>
    <w:rsid w:val="005E4DF5"/>
    <w:rsid w:val="005F6303"/>
    <w:rsid w:val="005F78DB"/>
    <w:rsid w:val="00601FA1"/>
    <w:rsid w:val="00610994"/>
    <w:rsid w:val="00624C81"/>
    <w:rsid w:val="006457A4"/>
    <w:rsid w:val="00646ED0"/>
    <w:rsid w:val="00653CC2"/>
    <w:rsid w:val="006639DA"/>
    <w:rsid w:val="0068028F"/>
    <w:rsid w:val="00692A95"/>
    <w:rsid w:val="00694185"/>
    <w:rsid w:val="006B197C"/>
    <w:rsid w:val="006B5048"/>
    <w:rsid w:val="006C08BF"/>
    <w:rsid w:val="006C3AE4"/>
    <w:rsid w:val="006C791E"/>
    <w:rsid w:val="006D6411"/>
    <w:rsid w:val="006E7645"/>
    <w:rsid w:val="006F3969"/>
    <w:rsid w:val="006F5DFD"/>
    <w:rsid w:val="0071063F"/>
    <w:rsid w:val="00732CD8"/>
    <w:rsid w:val="007338A2"/>
    <w:rsid w:val="0073559C"/>
    <w:rsid w:val="007441C7"/>
    <w:rsid w:val="007479A2"/>
    <w:rsid w:val="0076304F"/>
    <w:rsid w:val="007644DD"/>
    <w:rsid w:val="00783FBA"/>
    <w:rsid w:val="007956A5"/>
    <w:rsid w:val="007C1B0A"/>
    <w:rsid w:val="007F1B28"/>
    <w:rsid w:val="007F2E6D"/>
    <w:rsid w:val="00802379"/>
    <w:rsid w:val="00806E8B"/>
    <w:rsid w:val="00820F22"/>
    <w:rsid w:val="00823003"/>
    <w:rsid w:val="0082365E"/>
    <w:rsid w:val="00826347"/>
    <w:rsid w:val="00846BC2"/>
    <w:rsid w:val="00853222"/>
    <w:rsid w:val="00860713"/>
    <w:rsid w:val="0088371D"/>
    <w:rsid w:val="00895A1E"/>
    <w:rsid w:val="0089654A"/>
    <w:rsid w:val="008C189E"/>
    <w:rsid w:val="008C498B"/>
    <w:rsid w:val="008D13BB"/>
    <w:rsid w:val="008F171F"/>
    <w:rsid w:val="009006FD"/>
    <w:rsid w:val="009049FB"/>
    <w:rsid w:val="009100B4"/>
    <w:rsid w:val="00921BA0"/>
    <w:rsid w:val="00940773"/>
    <w:rsid w:val="00942ED3"/>
    <w:rsid w:val="00963260"/>
    <w:rsid w:val="009955FB"/>
    <w:rsid w:val="009A2DD0"/>
    <w:rsid w:val="009B49C5"/>
    <w:rsid w:val="009E3E00"/>
    <w:rsid w:val="009E4C0F"/>
    <w:rsid w:val="00A07B08"/>
    <w:rsid w:val="00A112B0"/>
    <w:rsid w:val="00A24258"/>
    <w:rsid w:val="00A25F7A"/>
    <w:rsid w:val="00A333E8"/>
    <w:rsid w:val="00A3490E"/>
    <w:rsid w:val="00A442A7"/>
    <w:rsid w:val="00A45A19"/>
    <w:rsid w:val="00A47436"/>
    <w:rsid w:val="00A50EFE"/>
    <w:rsid w:val="00A56B27"/>
    <w:rsid w:val="00A76C38"/>
    <w:rsid w:val="00A95944"/>
    <w:rsid w:val="00AA3B9B"/>
    <w:rsid w:val="00AA5A61"/>
    <w:rsid w:val="00AB7F36"/>
    <w:rsid w:val="00AC3751"/>
    <w:rsid w:val="00AC484E"/>
    <w:rsid w:val="00AE40ED"/>
    <w:rsid w:val="00AE633D"/>
    <w:rsid w:val="00AF231D"/>
    <w:rsid w:val="00AF27D9"/>
    <w:rsid w:val="00B038E4"/>
    <w:rsid w:val="00B2783E"/>
    <w:rsid w:val="00B434BD"/>
    <w:rsid w:val="00B74E6A"/>
    <w:rsid w:val="00B80AC3"/>
    <w:rsid w:val="00B86B32"/>
    <w:rsid w:val="00B92646"/>
    <w:rsid w:val="00B93C5B"/>
    <w:rsid w:val="00B95F32"/>
    <w:rsid w:val="00BA7448"/>
    <w:rsid w:val="00BB2F3F"/>
    <w:rsid w:val="00BB6436"/>
    <w:rsid w:val="00BC7D88"/>
    <w:rsid w:val="00BD076A"/>
    <w:rsid w:val="00BF4CC0"/>
    <w:rsid w:val="00C03EE1"/>
    <w:rsid w:val="00C0448D"/>
    <w:rsid w:val="00C143A8"/>
    <w:rsid w:val="00C24760"/>
    <w:rsid w:val="00C27609"/>
    <w:rsid w:val="00C46FEA"/>
    <w:rsid w:val="00C74240"/>
    <w:rsid w:val="00C827F7"/>
    <w:rsid w:val="00C870E5"/>
    <w:rsid w:val="00CB4B46"/>
    <w:rsid w:val="00CB6424"/>
    <w:rsid w:val="00CD59F9"/>
    <w:rsid w:val="00CE5ECF"/>
    <w:rsid w:val="00CE6FB5"/>
    <w:rsid w:val="00CF2480"/>
    <w:rsid w:val="00D1007A"/>
    <w:rsid w:val="00D162D9"/>
    <w:rsid w:val="00D20279"/>
    <w:rsid w:val="00D31C02"/>
    <w:rsid w:val="00D31DC5"/>
    <w:rsid w:val="00D3743F"/>
    <w:rsid w:val="00D87EFD"/>
    <w:rsid w:val="00DA7F45"/>
    <w:rsid w:val="00DB48CD"/>
    <w:rsid w:val="00DB78FF"/>
    <w:rsid w:val="00DC1379"/>
    <w:rsid w:val="00DD5085"/>
    <w:rsid w:val="00DD66C5"/>
    <w:rsid w:val="00E11058"/>
    <w:rsid w:val="00E23E60"/>
    <w:rsid w:val="00E56A4F"/>
    <w:rsid w:val="00EA607B"/>
    <w:rsid w:val="00EB582A"/>
    <w:rsid w:val="00EC2FAA"/>
    <w:rsid w:val="00ED1B26"/>
    <w:rsid w:val="00ED214A"/>
    <w:rsid w:val="00ED596C"/>
    <w:rsid w:val="00EE0790"/>
    <w:rsid w:val="00EF471E"/>
    <w:rsid w:val="00F11FB6"/>
    <w:rsid w:val="00F338CD"/>
    <w:rsid w:val="00F34386"/>
    <w:rsid w:val="00F41294"/>
    <w:rsid w:val="00F45736"/>
    <w:rsid w:val="00F53C6C"/>
    <w:rsid w:val="00F7200F"/>
    <w:rsid w:val="00F90C45"/>
    <w:rsid w:val="00F94318"/>
    <w:rsid w:val="00FA37FB"/>
    <w:rsid w:val="00FA6B12"/>
    <w:rsid w:val="00FA6D02"/>
    <w:rsid w:val="00FE1978"/>
    <w:rsid w:val="00FF15A2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295C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5C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13D1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5048</Words>
  <Characters>28774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СТРУКТУРА</vt:lpstr>
      <vt:lpstr>    </vt:lpstr>
      <vt:lpstr>    ВЫСШЕЕ ОБРАЗОВАНИЕ. ПЕРВАЯ СТУПЕНЬ</vt:lpstr>
      <vt:lpstr>    Область применения</vt:lpstr>
      <vt:lpstr>    Нормативные ссылки</vt:lpstr>
      <vt:lpstr>    Основные термины и определения</vt:lpstr>
      <vt:lpstr>    </vt:lpstr>
      <vt:lpstr>    Общие положения</vt:lpstr>
      <vt:lpstr>    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49</cp:revision>
  <cp:lastPrinted>2021-04-15T12:09:00Z</cp:lastPrinted>
  <dcterms:created xsi:type="dcterms:W3CDTF">2021-04-06T11:04:00Z</dcterms:created>
  <dcterms:modified xsi:type="dcterms:W3CDTF">2021-04-15T12:10:00Z</dcterms:modified>
</cp:coreProperties>
</file>