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41C" w:rsidRPr="001C287A" w:rsidRDefault="00AB741C" w:rsidP="00BE3539">
      <w:pPr>
        <w:tabs>
          <w:tab w:val="left" w:pos="6804"/>
        </w:tabs>
        <w:spacing w:after="120"/>
        <w:ind w:left="5812"/>
        <w:rPr>
          <w:sz w:val="30"/>
          <w:szCs w:val="30"/>
        </w:rPr>
      </w:pPr>
      <w:r w:rsidRPr="001C287A">
        <w:rPr>
          <w:sz w:val="30"/>
          <w:szCs w:val="30"/>
        </w:rPr>
        <w:t>УТВЕРЖДЕНО</w:t>
      </w:r>
    </w:p>
    <w:p w:rsidR="00AB741C" w:rsidRPr="001C287A" w:rsidRDefault="00AB741C" w:rsidP="00BE3539">
      <w:pPr>
        <w:tabs>
          <w:tab w:val="left" w:pos="6804"/>
        </w:tabs>
        <w:spacing w:line="280" w:lineRule="exact"/>
        <w:ind w:left="5812"/>
        <w:rPr>
          <w:sz w:val="30"/>
          <w:szCs w:val="30"/>
        </w:rPr>
      </w:pPr>
      <w:r w:rsidRPr="001C287A">
        <w:rPr>
          <w:sz w:val="30"/>
          <w:szCs w:val="30"/>
        </w:rPr>
        <w:t xml:space="preserve">Постановление </w:t>
      </w:r>
      <w:r w:rsidRPr="001C287A">
        <w:rPr>
          <w:sz w:val="30"/>
          <w:szCs w:val="30"/>
        </w:rPr>
        <w:br/>
        <w:t>Министерства образования Республики Беларусь</w:t>
      </w:r>
    </w:p>
    <w:p w:rsidR="00AB741C" w:rsidRPr="001C287A" w:rsidRDefault="00AB741C" w:rsidP="00BE3539">
      <w:pPr>
        <w:tabs>
          <w:tab w:val="left" w:pos="6804"/>
        </w:tabs>
        <w:spacing w:line="280" w:lineRule="exact"/>
        <w:ind w:left="5812"/>
        <w:rPr>
          <w:sz w:val="30"/>
          <w:szCs w:val="30"/>
        </w:rPr>
      </w:pPr>
      <w:r w:rsidRPr="001C287A">
        <w:rPr>
          <w:sz w:val="30"/>
          <w:szCs w:val="30"/>
        </w:rPr>
        <w:t>______ 20</w:t>
      </w:r>
      <w:r w:rsidR="00B61B8C" w:rsidRPr="001C287A">
        <w:rPr>
          <w:sz w:val="30"/>
          <w:szCs w:val="30"/>
        </w:rPr>
        <w:t>__</w:t>
      </w:r>
      <w:r w:rsidRPr="001C287A">
        <w:rPr>
          <w:sz w:val="30"/>
          <w:szCs w:val="30"/>
        </w:rPr>
        <w:t xml:space="preserve"> № ____</w:t>
      </w:r>
    </w:p>
    <w:p w:rsidR="00E82E4A" w:rsidRPr="001C287A" w:rsidRDefault="00E82E4A" w:rsidP="00E82E4A">
      <w:pPr>
        <w:pStyle w:val="13"/>
        <w:spacing w:before="0" w:after="0"/>
        <w:jc w:val="center"/>
        <w:rPr>
          <w:b w:val="0"/>
          <w:bCs w:val="0"/>
          <w:sz w:val="30"/>
          <w:szCs w:val="30"/>
        </w:rPr>
      </w:pPr>
    </w:p>
    <w:p w:rsidR="00F07260" w:rsidRPr="001C287A" w:rsidRDefault="00F07260" w:rsidP="00E82E4A">
      <w:pPr>
        <w:pStyle w:val="13"/>
        <w:spacing w:before="0" w:after="0"/>
        <w:jc w:val="center"/>
        <w:rPr>
          <w:sz w:val="30"/>
          <w:szCs w:val="30"/>
        </w:rPr>
      </w:pPr>
      <w:r w:rsidRPr="001C287A">
        <w:rPr>
          <w:sz w:val="30"/>
          <w:szCs w:val="30"/>
        </w:rPr>
        <w:t>ОБРАЗОВАТЕЛЬНЫЙ СТАНДАРТ</w:t>
      </w:r>
    </w:p>
    <w:p w:rsidR="00F07260" w:rsidRPr="001C287A" w:rsidRDefault="005D502D" w:rsidP="00E82E4A">
      <w:pPr>
        <w:pStyle w:val="13"/>
        <w:spacing w:before="0" w:after="0"/>
        <w:jc w:val="center"/>
        <w:rPr>
          <w:sz w:val="30"/>
          <w:szCs w:val="30"/>
        </w:rPr>
      </w:pPr>
      <w:r w:rsidRPr="001C287A">
        <w:rPr>
          <w:sz w:val="30"/>
          <w:szCs w:val="30"/>
        </w:rPr>
        <w:t>ВЫСШЕГО ОБРАЗОВАНИя</w:t>
      </w:r>
    </w:p>
    <w:p w:rsidR="00EC210C" w:rsidRPr="001C287A" w:rsidRDefault="00EC210C" w:rsidP="00E82E4A">
      <w:pPr>
        <w:tabs>
          <w:tab w:val="center" w:pos="4677"/>
          <w:tab w:val="right" w:pos="9355"/>
        </w:tabs>
        <w:jc w:val="center"/>
        <w:rPr>
          <w:sz w:val="30"/>
          <w:szCs w:val="30"/>
        </w:rPr>
      </w:pPr>
      <w:r w:rsidRPr="001C287A">
        <w:rPr>
          <w:sz w:val="30"/>
          <w:szCs w:val="30"/>
        </w:rPr>
        <w:t xml:space="preserve">(ОСВО </w:t>
      </w:r>
      <w:r w:rsidR="000A69F7" w:rsidRPr="001C287A">
        <w:rPr>
          <w:sz w:val="30"/>
          <w:szCs w:val="30"/>
        </w:rPr>
        <w:t>7</w:t>
      </w:r>
      <w:r w:rsidRPr="001C287A">
        <w:rPr>
          <w:sz w:val="30"/>
          <w:szCs w:val="30"/>
        </w:rPr>
        <w:t>-0</w:t>
      </w:r>
      <w:r w:rsidR="000A69F7" w:rsidRPr="001C287A">
        <w:rPr>
          <w:sz w:val="30"/>
          <w:szCs w:val="30"/>
        </w:rPr>
        <w:t>7</w:t>
      </w:r>
      <w:r w:rsidRPr="001C287A">
        <w:rPr>
          <w:sz w:val="30"/>
          <w:szCs w:val="30"/>
        </w:rPr>
        <w:t>-</w:t>
      </w:r>
      <w:r w:rsidR="007C0D79">
        <w:rPr>
          <w:sz w:val="30"/>
          <w:szCs w:val="30"/>
        </w:rPr>
        <w:t>0911</w:t>
      </w:r>
      <w:r w:rsidRPr="001C287A">
        <w:rPr>
          <w:sz w:val="30"/>
          <w:szCs w:val="30"/>
        </w:rPr>
        <w:t>-</w:t>
      </w:r>
      <w:r w:rsidR="007C0D79">
        <w:rPr>
          <w:sz w:val="30"/>
          <w:szCs w:val="30"/>
        </w:rPr>
        <w:t>03</w:t>
      </w:r>
      <w:r w:rsidRPr="001C287A">
        <w:rPr>
          <w:sz w:val="30"/>
          <w:szCs w:val="30"/>
        </w:rPr>
        <w:t>-202</w:t>
      </w:r>
      <w:r w:rsidR="007C0D79">
        <w:rPr>
          <w:sz w:val="30"/>
          <w:szCs w:val="30"/>
        </w:rPr>
        <w:t>3</w:t>
      </w:r>
      <w:r w:rsidRPr="001C287A">
        <w:rPr>
          <w:sz w:val="30"/>
          <w:szCs w:val="30"/>
        </w:rPr>
        <w:t>)</w:t>
      </w:r>
    </w:p>
    <w:p w:rsidR="00F07260" w:rsidRPr="001C287A" w:rsidRDefault="00F07260" w:rsidP="00E82E4A">
      <w:pPr>
        <w:ind w:firstLine="425"/>
        <w:jc w:val="both"/>
        <w:rPr>
          <w:sz w:val="30"/>
          <w:szCs w:val="30"/>
        </w:rPr>
      </w:pPr>
    </w:p>
    <w:p w:rsidR="00E82E4A" w:rsidRPr="001C287A" w:rsidRDefault="00E13ADA" w:rsidP="00F25A42">
      <w:pPr>
        <w:keepNext/>
        <w:suppressAutoHyphens/>
        <w:jc w:val="center"/>
        <w:outlineLvl w:val="0"/>
        <w:rPr>
          <w:b/>
          <w:sz w:val="30"/>
          <w:szCs w:val="30"/>
        </w:rPr>
      </w:pPr>
      <w:bookmarkStart w:id="0" w:name="_Toc495224276"/>
      <w:bookmarkStart w:id="1" w:name="_Toc495287436"/>
      <w:bookmarkStart w:id="2" w:name="_Toc495743124"/>
      <w:bookmarkStart w:id="3" w:name="_Toc495743400"/>
      <w:r w:rsidRPr="001C287A">
        <w:rPr>
          <w:b/>
          <w:sz w:val="30"/>
          <w:szCs w:val="30"/>
        </w:rPr>
        <w:t>СПЕЦИАЛЬНОЕ</w:t>
      </w:r>
      <w:r w:rsidR="00E82E4A" w:rsidRPr="001C287A">
        <w:rPr>
          <w:b/>
          <w:sz w:val="30"/>
          <w:szCs w:val="30"/>
        </w:rPr>
        <w:t xml:space="preserve"> ВЫСШЕЕ ОБРАЗОВАНИЕ</w:t>
      </w:r>
    </w:p>
    <w:p w:rsidR="007B6207" w:rsidRDefault="00F07260" w:rsidP="004316A3">
      <w:pPr>
        <w:jc w:val="both"/>
        <w:rPr>
          <w:sz w:val="30"/>
          <w:szCs w:val="30"/>
        </w:rPr>
      </w:pPr>
      <w:r w:rsidRPr="001C287A">
        <w:rPr>
          <w:b/>
          <w:sz w:val="30"/>
          <w:szCs w:val="30"/>
        </w:rPr>
        <w:t>Специальность</w:t>
      </w:r>
      <w:r w:rsidRPr="001C287A">
        <w:rPr>
          <w:sz w:val="30"/>
          <w:szCs w:val="30"/>
        </w:rPr>
        <w:t xml:space="preserve"> </w:t>
      </w:r>
      <w:r w:rsidR="007C0D79">
        <w:rPr>
          <w:sz w:val="30"/>
          <w:szCs w:val="30"/>
        </w:rPr>
        <w:t>7-</w:t>
      </w:r>
      <w:r w:rsidR="0098420D" w:rsidRPr="004316A3">
        <w:rPr>
          <w:sz w:val="30"/>
          <w:szCs w:val="30"/>
        </w:rPr>
        <w:t>07</w:t>
      </w:r>
      <w:r w:rsidR="007C0D79">
        <w:rPr>
          <w:sz w:val="30"/>
          <w:szCs w:val="30"/>
        </w:rPr>
        <w:t>-</w:t>
      </w:r>
      <w:r w:rsidR="0098420D" w:rsidRPr="004316A3">
        <w:rPr>
          <w:sz w:val="30"/>
          <w:szCs w:val="30"/>
        </w:rPr>
        <w:t>0911</w:t>
      </w:r>
      <w:r w:rsidR="007C0D79">
        <w:rPr>
          <w:sz w:val="30"/>
          <w:szCs w:val="30"/>
        </w:rPr>
        <w:t>-</w:t>
      </w:r>
      <w:r w:rsidR="00966C2A">
        <w:rPr>
          <w:sz w:val="30"/>
          <w:szCs w:val="30"/>
        </w:rPr>
        <w:t xml:space="preserve">03 </w:t>
      </w:r>
      <w:r w:rsidR="0098420D" w:rsidRPr="004316A3">
        <w:rPr>
          <w:sz w:val="30"/>
          <w:szCs w:val="30"/>
        </w:rPr>
        <w:t>Стоматология</w:t>
      </w:r>
    </w:p>
    <w:p w:rsidR="007B6207" w:rsidRPr="00190682" w:rsidRDefault="00F07260" w:rsidP="0098420D">
      <w:pPr>
        <w:pStyle w:val="af1"/>
        <w:tabs>
          <w:tab w:val="clear" w:pos="4677"/>
          <w:tab w:val="clear" w:pos="9355"/>
        </w:tabs>
        <w:jc w:val="both"/>
        <w:rPr>
          <w:i/>
          <w:sz w:val="20"/>
          <w:szCs w:val="20"/>
        </w:rPr>
      </w:pPr>
      <w:r w:rsidRPr="001C287A">
        <w:rPr>
          <w:b/>
          <w:sz w:val="30"/>
          <w:szCs w:val="30"/>
          <w:lang w:val="be-BY"/>
        </w:rPr>
        <w:t>Квалификация</w:t>
      </w:r>
      <w:r w:rsidR="0098420D">
        <w:rPr>
          <w:b/>
          <w:sz w:val="30"/>
          <w:szCs w:val="30"/>
          <w:lang w:val="be-BY"/>
        </w:rPr>
        <w:tab/>
      </w:r>
      <w:r w:rsidR="007C0D79">
        <w:rPr>
          <w:b/>
          <w:sz w:val="30"/>
          <w:szCs w:val="30"/>
          <w:lang w:val="be-BY"/>
        </w:rPr>
        <w:t xml:space="preserve"> </w:t>
      </w:r>
      <w:r w:rsidR="0098420D" w:rsidRPr="004316A3">
        <w:rPr>
          <w:sz w:val="30"/>
          <w:szCs w:val="30"/>
          <w:lang w:val="be-BY"/>
        </w:rPr>
        <w:t>Врач</w:t>
      </w:r>
    </w:p>
    <w:p w:rsidR="007B6207" w:rsidRPr="001C287A" w:rsidRDefault="007B6207" w:rsidP="00F25A42">
      <w:pPr>
        <w:keepNext/>
        <w:widowControl w:val="0"/>
        <w:outlineLvl w:val="2"/>
        <w:rPr>
          <w:spacing w:val="8"/>
          <w:sz w:val="30"/>
          <w:szCs w:val="30"/>
        </w:rPr>
      </w:pPr>
      <w:r w:rsidRPr="001C287A">
        <w:rPr>
          <w:b/>
          <w:sz w:val="30"/>
          <w:szCs w:val="30"/>
        </w:rPr>
        <w:t>Степень</w:t>
      </w:r>
      <w:r w:rsidR="007C0D79">
        <w:rPr>
          <w:b/>
          <w:sz w:val="30"/>
          <w:szCs w:val="30"/>
        </w:rPr>
        <w:t xml:space="preserve"> </w:t>
      </w:r>
      <w:r w:rsidR="00E13ADA" w:rsidRPr="001C287A">
        <w:rPr>
          <w:spacing w:val="8"/>
          <w:sz w:val="30"/>
          <w:szCs w:val="30"/>
          <w:lang w:val="be-BY"/>
        </w:rPr>
        <w:t>Магистр</w:t>
      </w:r>
    </w:p>
    <w:p w:rsidR="00F07260" w:rsidRPr="001C287A" w:rsidRDefault="00F07260" w:rsidP="00F25A42">
      <w:pPr>
        <w:rPr>
          <w:sz w:val="30"/>
          <w:szCs w:val="30"/>
        </w:rPr>
      </w:pPr>
    </w:p>
    <w:p w:rsidR="00E82E4A" w:rsidRPr="001C287A" w:rsidRDefault="00E13ADA" w:rsidP="00F25A42">
      <w:pPr>
        <w:jc w:val="center"/>
        <w:rPr>
          <w:b/>
          <w:sz w:val="30"/>
          <w:szCs w:val="30"/>
          <w:lang w:val="be-BY"/>
        </w:rPr>
      </w:pPr>
      <w:r w:rsidRPr="001C287A">
        <w:rPr>
          <w:b/>
          <w:sz w:val="30"/>
          <w:szCs w:val="30"/>
          <w:lang w:val="be-BY"/>
        </w:rPr>
        <w:t>СПЕЦЫЯЛЬНАЯ</w:t>
      </w:r>
      <w:r w:rsidR="00E82E4A" w:rsidRPr="001C287A">
        <w:rPr>
          <w:b/>
          <w:sz w:val="30"/>
          <w:szCs w:val="30"/>
          <w:lang w:val="be-BY"/>
        </w:rPr>
        <w:t xml:space="preserve"> ВЫШЭЙШАЯ АДУКАЦЫЯ</w:t>
      </w:r>
    </w:p>
    <w:p w:rsidR="0098420D" w:rsidRPr="00A66A46" w:rsidRDefault="00F07260" w:rsidP="0098420D">
      <w:pPr>
        <w:jc w:val="both"/>
        <w:rPr>
          <w:b/>
          <w:sz w:val="30"/>
          <w:szCs w:val="30"/>
          <w:u w:val="single"/>
        </w:rPr>
      </w:pPr>
      <w:r w:rsidRPr="001C287A">
        <w:rPr>
          <w:b/>
          <w:sz w:val="30"/>
          <w:szCs w:val="30"/>
          <w:lang w:val="be-BY"/>
        </w:rPr>
        <w:t>Спецыяльнасць</w:t>
      </w:r>
      <w:r w:rsidR="00685BDE">
        <w:rPr>
          <w:sz w:val="30"/>
          <w:szCs w:val="30"/>
          <w:lang w:val="be-BY"/>
        </w:rPr>
        <w:t xml:space="preserve"> </w:t>
      </w:r>
      <w:r w:rsidR="00E57BD0">
        <w:rPr>
          <w:sz w:val="30"/>
          <w:szCs w:val="30"/>
        </w:rPr>
        <w:t>7-</w:t>
      </w:r>
      <w:r w:rsidR="00E57BD0" w:rsidRPr="004316A3">
        <w:rPr>
          <w:sz w:val="30"/>
          <w:szCs w:val="30"/>
        </w:rPr>
        <w:t>07</w:t>
      </w:r>
      <w:r w:rsidR="00E57BD0">
        <w:rPr>
          <w:sz w:val="30"/>
          <w:szCs w:val="30"/>
        </w:rPr>
        <w:t>-</w:t>
      </w:r>
      <w:r w:rsidR="00E57BD0" w:rsidRPr="004316A3">
        <w:rPr>
          <w:sz w:val="30"/>
          <w:szCs w:val="30"/>
        </w:rPr>
        <w:t>0911</w:t>
      </w:r>
      <w:r w:rsidR="00E57BD0">
        <w:rPr>
          <w:sz w:val="30"/>
          <w:szCs w:val="30"/>
        </w:rPr>
        <w:t>-</w:t>
      </w:r>
      <w:r w:rsidR="00E57BD0" w:rsidRPr="004316A3">
        <w:rPr>
          <w:sz w:val="30"/>
          <w:szCs w:val="30"/>
        </w:rPr>
        <w:t xml:space="preserve">03 </w:t>
      </w:r>
      <w:proofErr w:type="spellStart"/>
      <w:r w:rsidR="005653A4" w:rsidRPr="004316A3">
        <w:rPr>
          <w:sz w:val="30"/>
          <w:szCs w:val="30"/>
        </w:rPr>
        <w:t>Стамата</w:t>
      </w:r>
      <w:r w:rsidR="0098420D" w:rsidRPr="004316A3">
        <w:rPr>
          <w:sz w:val="30"/>
          <w:szCs w:val="30"/>
        </w:rPr>
        <w:t>лог</w:t>
      </w:r>
      <w:r w:rsidR="0098420D" w:rsidRPr="004316A3">
        <w:rPr>
          <w:sz w:val="30"/>
          <w:szCs w:val="30"/>
          <w:lang w:val="en-US"/>
        </w:rPr>
        <w:t>i</w:t>
      </w:r>
      <w:proofErr w:type="spellEnd"/>
      <w:r w:rsidR="0098420D" w:rsidRPr="004316A3">
        <w:rPr>
          <w:sz w:val="30"/>
          <w:szCs w:val="30"/>
        </w:rPr>
        <w:t>я</w:t>
      </w:r>
    </w:p>
    <w:p w:rsidR="00F07260" w:rsidRPr="004316A3" w:rsidRDefault="00F07260" w:rsidP="00F25A42">
      <w:pPr>
        <w:pStyle w:val="af1"/>
        <w:tabs>
          <w:tab w:val="clear" w:pos="4677"/>
          <w:tab w:val="clear" w:pos="9355"/>
        </w:tabs>
        <w:jc w:val="both"/>
        <w:rPr>
          <w:sz w:val="30"/>
          <w:szCs w:val="30"/>
          <w:lang w:val="be-BY"/>
        </w:rPr>
      </w:pPr>
      <w:r w:rsidRPr="001C287A">
        <w:rPr>
          <w:b/>
          <w:sz w:val="30"/>
          <w:szCs w:val="30"/>
          <w:lang w:val="be-BY"/>
        </w:rPr>
        <w:t>Кваліфікацыя</w:t>
      </w:r>
      <w:r w:rsidR="00F24351">
        <w:rPr>
          <w:b/>
          <w:sz w:val="30"/>
          <w:szCs w:val="30"/>
          <w:lang w:val="be-BY"/>
        </w:rPr>
        <w:t xml:space="preserve"> </w:t>
      </w:r>
      <w:r w:rsidR="005653A4" w:rsidRPr="004316A3">
        <w:rPr>
          <w:sz w:val="30"/>
          <w:szCs w:val="30"/>
          <w:lang w:val="ru-RU"/>
        </w:rPr>
        <w:t>У</w:t>
      </w:r>
      <w:r w:rsidR="004316A3">
        <w:rPr>
          <w:sz w:val="30"/>
          <w:szCs w:val="30"/>
          <w:lang w:val="be-BY"/>
        </w:rPr>
        <w:t>рач</w:t>
      </w:r>
    </w:p>
    <w:p w:rsidR="008762A7" w:rsidRPr="001C287A" w:rsidRDefault="008762A7" w:rsidP="00F25A42">
      <w:pPr>
        <w:keepNext/>
        <w:widowControl w:val="0"/>
        <w:outlineLvl w:val="2"/>
        <w:rPr>
          <w:spacing w:val="8"/>
          <w:sz w:val="30"/>
          <w:szCs w:val="30"/>
          <w:lang w:val="en-US"/>
        </w:rPr>
      </w:pPr>
      <w:r w:rsidRPr="001C287A">
        <w:rPr>
          <w:b/>
          <w:sz w:val="30"/>
          <w:szCs w:val="30"/>
          <w:lang w:val="be-BY"/>
        </w:rPr>
        <w:t>С</w:t>
      </w:r>
      <w:proofErr w:type="spellStart"/>
      <w:r w:rsidRPr="001C287A">
        <w:rPr>
          <w:b/>
          <w:sz w:val="30"/>
          <w:szCs w:val="30"/>
        </w:rPr>
        <w:t>тупень</w:t>
      </w:r>
      <w:proofErr w:type="spellEnd"/>
      <w:r w:rsidR="00F24351">
        <w:rPr>
          <w:b/>
          <w:sz w:val="30"/>
          <w:szCs w:val="30"/>
        </w:rPr>
        <w:t xml:space="preserve"> </w:t>
      </w:r>
      <w:r w:rsidR="00E13ADA" w:rsidRPr="001C287A">
        <w:rPr>
          <w:spacing w:val="8"/>
          <w:sz w:val="30"/>
          <w:szCs w:val="30"/>
          <w:lang w:val="be-BY"/>
        </w:rPr>
        <w:t>Маг</w:t>
      </w:r>
      <w:r w:rsidR="00C635DD" w:rsidRPr="001C287A">
        <w:rPr>
          <w:spacing w:val="8"/>
          <w:sz w:val="30"/>
          <w:szCs w:val="30"/>
          <w:lang w:val="be-BY"/>
        </w:rPr>
        <w:t>і</w:t>
      </w:r>
      <w:r w:rsidR="00E13ADA" w:rsidRPr="001C287A">
        <w:rPr>
          <w:spacing w:val="8"/>
          <w:sz w:val="30"/>
          <w:szCs w:val="30"/>
          <w:lang w:val="be-BY"/>
        </w:rPr>
        <w:t>стр</w:t>
      </w:r>
    </w:p>
    <w:p w:rsidR="00C530BC" w:rsidRPr="005B1655" w:rsidRDefault="00C530BC" w:rsidP="00F25A42">
      <w:pPr>
        <w:tabs>
          <w:tab w:val="left" w:pos="1276"/>
        </w:tabs>
        <w:jc w:val="center"/>
        <w:rPr>
          <w:rFonts w:ascii="Calibri" w:hAnsi="Calibri"/>
          <w:b/>
          <w:sz w:val="30"/>
          <w:szCs w:val="30"/>
        </w:rPr>
      </w:pPr>
    </w:p>
    <w:p w:rsidR="00930E3D" w:rsidRPr="001C287A" w:rsidRDefault="00200F3F" w:rsidP="00F25A42">
      <w:pPr>
        <w:tabs>
          <w:tab w:val="left" w:pos="1276"/>
        </w:tabs>
        <w:jc w:val="center"/>
        <w:rPr>
          <w:rFonts w:ascii="Times New Roman Полужирный" w:hAnsi="Times New Roman Полужирный"/>
          <w:b/>
          <w:sz w:val="30"/>
          <w:szCs w:val="30"/>
          <w:lang w:val="en-US"/>
        </w:rPr>
      </w:pPr>
      <w:r w:rsidRPr="001C287A">
        <w:rPr>
          <w:rFonts w:ascii="Times New Roman Полужирный" w:hAnsi="Times New Roman Полужирный"/>
          <w:b/>
          <w:sz w:val="30"/>
          <w:szCs w:val="30"/>
          <w:lang w:val="en-US"/>
        </w:rPr>
        <w:t xml:space="preserve">LONG CYCLE </w:t>
      </w:r>
      <w:r w:rsidR="00930E3D" w:rsidRPr="001C287A">
        <w:rPr>
          <w:rFonts w:ascii="Times New Roman Полужирный" w:hAnsi="Times New Roman Полужирный"/>
          <w:b/>
          <w:sz w:val="30"/>
          <w:szCs w:val="30"/>
          <w:lang w:val="en-US"/>
        </w:rPr>
        <w:t>HIGHER EDUCATION</w:t>
      </w:r>
    </w:p>
    <w:p w:rsidR="003F69DD" w:rsidRDefault="00F07260" w:rsidP="004D42B0">
      <w:pPr>
        <w:jc w:val="both"/>
        <w:rPr>
          <w:sz w:val="30"/>
          <w:szCs w:val="30"/>
          <w:lang w:val="en-US"/>
        </w:rPr>
      </w:pPr>
      <w:proofErr w:type="spellStart"/>
      <w:r w:rsidRPr="001C287A">
        <w:rPr>
          <w:b/>
          <w:sz w:val="30"/>
          <w:szCs w:val="30"/>
          <w:lang w:val="en-US"/>
        </w:rPr>
        <w:t>Speciality</w:t>
      </w:r>
      <w:proofErr w:type="spellEnd"/>
      <w:r w:rsidR="00C530BC">
        <w:rPr>
          <w:b/>
          <w:sz w:val="30"/>
          <w:szCs w:val="30"/>
        </w:rPr>
        <w:t xml:space="preserve"> </w:t>
      </w:r>
      <w:r w:rsidR="00C530BC">
        <w:rPr>
          <w:sz w:val="30"/>
          <w:szCs w:val="30"/>
        </w:rPr>
        <w:t>7-</w:t>
      </w:r>
      <w:r w:rsidR="00C530BC" w:rsidRPr="004316A3">
        <w:rPr>
          <w:sz w:val="30"/>
          <w:szCs w:val="30"/>
        </w:rPr>
        <w:t>07</w:t>
      </w:r>
      <w:r w:rsidR="00C530BC">
        <w:rPr>
          <w:sz w:val="30"/>
          <w:szCs w:val="30"/>
        </w:rPr>
        <w:t>-</w:t>
      </w:r>
      <w:r w:rsidR="00C530BC" w:rsidRPr="004316A3">
        <w:rPr>
          <w:sz w:val="30"/>
          <w:szCs w:val="30"/>
        </w:rPr>
        <w:t>0911</w:t>
      </w:r>
      <w:r w:rsidR="00C530BC">
        <w:rPr>
          <w:sz w:val="30"/>
          <w:szCs w:val="30"/>
        </w:rPr>
        <w:t>-</w:t>
      </w:r>
      <w:r w:rsidR="00C530BC" w:rsidRPr="004316A3">
        <w:rPr>
          <w:sz w:val="30"/>
          <w:szCs w:val="30"/>
        </w:rPr>
        <w:t xml:space="preserve">03 </w:t>
      </w:r>
      <w:r w:rsidR="003B1ADD" w:rsidRPr="004D42B0">
        <w:rPr>
          <w:sz w:val="30"/>
          <w:szCs w:val="30"/>
          <w:lang w:val="en-US"/>
        </w:rPr>
        <w:t>Dentistry</w:t>
      </w:r>
    </w:p>
    <w:p w:rsidR="00F07260" w:rsidRPr="00731F8B" w:rsidRDefault="00F07260" w:rsidP="00F25A42">
      <w:pPr>
        <w:jc w:val="both"/>
        <w:rPr>
          <w:sz w:val="30"/>
          <w:szCs w:val="30"/>
          <w:lang w:eastAsia="x-none"/>
        </w:rPr>
      </w:pPr>
      <w:r w:rsidRPr="001C287A">
        <w:rPr>
          <w:b/>
          <w:sz w:val="30"/>
          <w:szCs w:val="30"/>
          <w:lang w:val="en-US"/>
        </w:rPr>
        <w:t>Qualification</w:t>
      </w:r>
      <w:r w:rsidR="00190682">
        <w:rPr>
          <w:sz w:val="30"/>
          <w:szCs w:val="30"/>
          <w:lang w:val="en-US"/>
        </w:rPr>
        <w:t xml:space="preserve"> </w:t>
      </w:r>
      <w:proofErr w:type="spellStart"/>
      <w:r w:rsidR="00731F8B" w:rsidRPr="00731F8B">
        <w:rPr>
          <w:sz w:val="30"/>
          <w:szCs w:val="30"/>
          <w:lang w:eastAsia="x-none"/>
        </w:rPr>
        <w:t>Physician</w:t>
      </w:r>
      <w:proofErr w:type="spellEnd"/>
    </w:p>
    <w:p w:rsidR="003F69DD" w:rsidRPr="001C287A" w:rsidRDefault="003F69DD" w:rsidP="00F25A42">
      <w:pPr>
        <w:keepNext/>
        <w:widowControl w:val="0"/>
        <w:outlineLvl w:val="2"/>
        <w:rPr>
          <w:spacing w:val="8"/>
          <w:sz w:val="30"/>
          <w:szCs w:val="30"/>
          <w:lang w:val="be-BY"/>
        </w:rPr>
      </w:pPr>
      <w:r w:rsidRPr="001C287A">
        <w:rPr>
          <w:b/>
          <w:sz w:val="30"/>
          <w:szCs w:val="30"/>
          <w:lang w:val="en-US"/>
        </w:rPr>
        <w:t>Degree</w:t>
      </w:r>
      <w:r w:rsidR="00C530BC">
        <w:rPr>
          <w:b/>
          <w:sz w:val="30"/>
          <w:szCs w:val="30"/>
        </w:rPr>
        <w:t xml:space="preserve"> </w:t>
      </w:r>
      <w:r w:rsidR="00E13ADA" w:rsidRPr="001C287A">
        <w:rPr>
          <w:spacing w:val="8"/>
          <w:sz w:val="30"/>
          <w:szCs w:val="30"/>
          <w:lang w:val="be-BY"/>
        </w:rPr>
        <w:t>Master</w:t>
      </w:r>
    </w:p>
    <w:p w:rsidR="003F69DD" w:rsidRPr="001C287A" w:rsidRDefault="003F69DD" w:rsidP="003F69DD">
      <w:pPr>
        <w:jc w:val="both"/>
        <w:rPr>
          <w:sz w:val="30"/>
          <w:szCs w:val="30"/>
          <w:lang w:val="en-US"/>
        </w:rPr>
      </w:pPr>
    </w:p>
    <w:bookmarkEnd w:id="0"/>
    <w:bookmarkEnd w:id="1"/>
    <w:bookmarkEnd w:id="2"/>
    <w:bookmarkEnd w:id="3"/>
    <w:p w:rsidR="0091575B" w:rsidRDefault="0091575B" w:rsidP="00FE106F">
      <w:pPr>
        <w:shd w:val="clear" w:color="auto" w:fill="FFFFFF"/>
        <w:jc w:val="center"/>
        <w:rPr>
          <w:b/>
          <w:bCs/>
          <w:sz w:val="30"/>
          <w:szCs w:val="30"/>
        </w:rPr>
      </w:pPr>
    </w:p>
    <w:p w:rsidR="00E8179B" w:rsidRPr="001C287A" w:rsidRDefault="00E8179B" w:rsidP="00FE106F">
      <w:pPr>
        <w:shd w:val="clear" w:color="auto" w:fill="FFFFFF"/>
        <w:jc w:val="center"/>
        <w:rPr>
          <w:sz w:val="30"/>
          <w:szCs w:val="30"/>
          <w:lang w:val="en-US"/>
        </w:rPr>
      </w:pPr>
      <w:r w:rsidRPr="001C287A">
        <w:rPr>
          <w:b/>
          <w:bCs/>
          <w:sz w:val="30"/>
          <w:szCs w:val="30"/>
        </w:rPr>
        <w:t>ГЛАВА</w:t>
      </w:r>
      <w:r w:rsidRPr="001C287A">
        <w:rPr>
          <w:b/>
          <w:bCs/>
          <w:sz w:val="30"/>
          <w:szCs w:val="30"/>
          <w:lang w:val="en-US"/>
        </w:rPr>
        <w:t xml:space="preserve"> 1</w:t>
      </w:r>
    </w:p>
    <w:p w:rsidR="00E8179B" w:rsidRPr="001C287A" w:rsidRDefault="00E8179B" w:rsidP="00FE106F">
      <w:pPr>
        <w:shd w:val="clear" w:color="auto" w:fill="FFFFFF"/>
        <w:jc w:val="center"/>
        <w:rPr>
          <w:sz w:val="30"/>
          <w:szCs w:val="30"/>
          <w:lang w:val="en-US"/>
        </w:rPr>
      </w:pPr>
      <w:r w:rsidRPr="001C287A">
        <w:rPr>
          <w:b/>
          <w:bCs/>
          <w:sz w:val="30"/>
          <w:szCs w:val="30"/>
        </w:rPr>
        <w:t>ОБЩИЕ</w:t>
      </w:r>
      <w:r w:rsidRPr="001C287A">
        <w:rPr>
          <w:b/>
          <w:bCs/>
          <w:sz w:val="30"/>
          <w:szCs w:val="30"/>
          <w:lang w:val="en-US"/>
        </w:rPr>
        <w:t xml:space="preserve"> </w:t>
      </w:r>
      <w:r w:rsidRPr="001C287A">
        <w:rPr>
          <w:b/>
          <w:bCs/>
          <w:sz w:val="30"/>
          <w:szCs w:val="30"/>
        </w:rPr>
        <w:t>ПОЛОЖЕНИЯ</w:t>
      </w:r>
    </w:p>
    <w:p w:rsidR="00E8179B" w:rsidRPr="001C287A" w:rsidRDefault="00E8179B" w:rsidP="00BE3539">
      <w:pPr>
        <w:pStyle w:val="30"/>
        <w:ind w:firstLine="709"/>
        <w:rPr>
          <w:spacing w:val="-4"/>
          <w:sz w:val="30"/>
          <w:szCs w:val="30"/>
          <w:lang w:val="en-US"/>
        </w:rPr>
      </w:pPr>
    </w:p>
    <w:p w:rsidR="00F25A42" w:rsidRPr="00EF161D" w:rsidRDefault="00150485" w:rsidP="00506367">
      <w:pPr>
        <w:spacing w:line="230" w:lineRule="auto"/>
        <w:ind w:firstLine="709"/>
        <w:jc w:val="both"/>
        <w:rPr>
          <w:b/>
          <w:sz w:val="30"/>
          <w:szCs w:val="30"/>
          <w:u w:val="single"/>
        </w:rPr>
      </w:pPr>
      <w:r w:rsidRPr="001C287A">
        <w:rPr>
          <w:spacing w:val="-4"/>
          <w:sz w:val="30"/>
          <w:szCs w:val="30"/>
        </w:rPr>
        <w:t>1. </w:t>
      </w:r>
      <w:r w:rsidR="00F25A42" w:rsidRPr="001C287A">
        <w:rPr>
          <w:spacing w:val="-4"/>
          <w:sz w:val="30"/>
          <w:szCs w:val="30"/>
        </w:rPr>
        <w:t xml:space="preserve">Образовательный стандарт </w:t>
      </w:r>
      <w:r w:rsidR="005507CA" w:rsidRPr="001C287A">
        <w:rPr>
          <w:spacing w:val="-4"/>
          <w:sz w:val="30"/>
          <w:szCs w:val="30"/>
        </w:rPr>
        <w:t>специального</w:t>
      </w:r>
      <w:r w:rsidR="00F25A42" w:rsidRPr="001C287A">
        <w:rPr>
          <w:spacing w:val="-4"/>
          <w:sz w:val="30"/>
          <w:szCs w:val="30"/>
        </w:rPr>
        <w:t xml:space="preserve"> высшего образования по специальности </w:t>
      </w:r>
      <w:r w:rsidR="00EF161D" w:rsidRPr="00EF161D">
        <w:rPr>
          <w:sz w:val="30"/>
          <w:szCs w:val="30"/>
        </w:rPr>
        <w:t>7</w:t>
      </w:r>
      <w:r w:rsidR="0091575B">
        <w:rPr>
          <w:sz w:val="30"/>
          <w:szCs w:val="30"/>
        </w:rPr>
        <w:t>-</w:t>
      </w:r>
      <w:r w:rsidR="00EF161D" w:rsidRPr="00EF161D">
        <w:rPr>
          <w:sz w:val="30"/>
          <w:szCs w:val="30"/>
        </w:rPr>
        <w:t>07</w:t>
      </w:r>
      <w:r w:rsidR="0091575B">
        <w:rPr>
          <w:sz w:val="30"/>
          <w:szCs w:val="30"/>
        </w:rPr>
        <w:t>-</w:t>
      </w:r>
      <w:r w:rsidR="00EF161D" w:rsidRPr="00EF161D">
        <w:rPr>
          <w:sz w:val="30"/>
          <w:szCs w:val="30"/>
        </w:rPr>
        <w:t>0911</w:t>
      </w:r>
      <w:r w:rsidR="0091575B">
        <w:rPr>
          <w:sz w:val="30"/>
          <w:szCs w:val="30"/>
        </w:rPr>
        <w:t>-</w:t>
      </w:r>
      <w:r w:rsidR="00EF161D" w:rsidRPr="00EF161D">
        <w:rPr>
          <w:sz w:val="30"/>
          <w:szCs w:val="30"/>
        </w:rPr>
        <w:t>03 «Стоматология»</w:t>
      </w:r>
      <w:r w:rsidR="00EF161D">
        <w:rPr>
          <w:sz w:val="30"/>
          <w:szCs w:val="30"/>
        </w:rPr>
        <w:t xml:space="preserve"> </w:t>
      </w:r>
      <w:r w:rsidR="00F25A42" w:rsidRPr="001C287A">
        <w:rPr>
          <w:spacing w:val="-4"/>
          <w:sz w:val="30"/>
          <w:szCs w:val="30"/>
        </w:rPr>
        <w:t xml:space="preserve">(далее – образовательный стандарт) </w:t>
      </w:r>
      <w:r w:rsidR="00F25A42" w:rsidRPr="001C287A">
        <w:rPr>
          <w:spacing w:val="-6"/>
          <w:sz w:val="30"/>
          <w:szCs w:val="30"/>
        </w:rPr>
        <w:t xml:space="preserve">применяется при разработке учебно-программной документации </w:t>
      </w:r>
      <w:r w:rsidR="000A69F7" w:rsidRPr="001C287A">
        <w:rPr>
          <w:sz w:val="30"/>
          <w:szCs w:val="30"/>
        </w:rPr>
        <w:t>непрерывной образовательной программ</w:t>
      </w:r>
      <w:r w:rsidR="00175E55" w:rsidRPr="001C287A">
        <w:rPr>
          <w:sz w:val="30"/>
          <w:szCs w:val="30"/>
        </w:rPr>
        <w:t>ы</w:t>
      </w:r>
      <w:r w:rsidR="000A69F7" w:rsidRPr="001C287A">
        <w:rPr>
          <w:sz w:val="30"/>
          <w:szCs w:val="30"/>
        </w:rPr>
        <w:t xml:space="preserve"> высшего образования</w:t>
      </w:r>
      <w:r w:rsidR="00F25A42" w:rsidRPr="001C287A">
        <w:rPr>
          <w:spacing w:val="-6"/>
          <w:sz w:val="30"/>
          <w:szCs w:val="30"/>
        </w:rPr>
        <w:t xml:space="preserve">, </w:t>
      </w:r>
      <w:r w:rsidR="00417A13" w:rsidRPr="001C287A">
        <w:rPr>
          <w:spacing w:val="-6"/>
          <w:sz w:val="30"/>
          <w:szCs w:val="30"/>
        </w:rPr>
        <w:t>учебно-методической документации, учебных изданий, информационно-аналитических материалов.</w:t>
      </w:r>
    </w:p>
    <w:p w:rsidR="003424F6" w:rsidRPr="00A66A46" w:rsidRDefault="00AB741C" w:rsidP="00506367">
      <w:pPr>
        <w:spacing w:line="230" w:lineRule="auto"/>
        <w:ind w:firstLine="709"/>
        <w:jc w:val="both"/>
        <w:rPr>
          <w:sz w:val="30"/>
          <w:szCs w:val="30"/>
          <w:u w:val="single"/>
        </w:rPr>
      </w:pPr>
      <w:r w:rsidRPr="001C287A">
        <w:rPr>
          <w:spacing w:val="-4"/>
          <w:sz w:val="30"/>
          <w:szCs w:val="30"/>
        </w:rPr>
        <w:t xml:space="preserve">Настоящий образовательный </w:t>
      </w:r>
      <w:r w:rsidR="00B0638F" w:rsidRPr="001C287A">
        <w:rPr>
          <w:spacing w:val="-4"/>
          <w:sz w:val="30"/>
          <w:szCs w:val="30"/>
        </w:rPr>
        <w:t xml:space="preserve">стандарт </w:t>
      </w:r>
      <w:r w:rsidR="003424F6" w:rsidRPr="001C287A">
        <w:rPr>
          <w:spacing w:val="-4"/>
          <w:sz w:val="30"/>
          <w:szCs w:val="30"/>
        </w:rPr>
        <w:t>обязателен для применения во всех учреждениях высшего образования</w:t>
      </w:r>
      <w:r w:rsidR="00360D81" w:rsidRPr="001C287A">
        <w:rPr>
          <w:spacing w:val="-4"/>
          <w:sz w:val="30"/>
          <w:szCs w:val="30"/>
        </w:rPr>
        <w:t xml:space="preserve">, осуществляющих подготовку </w:t>
      </w:r>
      <w:r w:rsidR="00B0638F" w:rsidRPr="001C287A">
        <w:rPr>
          <w:spacing w:val="-4"/>
          <w:sz w:val="30"/>
          <w:szCs w:val="30"/>
        </w:rPr>
        <w:t xml:space="preserve">по </w:t>
      </w:r>
      <w:r w:rsidR="00175E55" w:rsidRPr="001C287A">
        <w:rPr>
          <w:sz w:val="30"/>
          <w:szCs w:val="30"/>
        </w:rPr>
        <w:t>непрерывной образовательной программе высшего образования</w:t>
      </w:r>
      <w:r w:rsidR="00175E55" w:rsidRPr="001C287A">
        <w:rPr>
          <w:spacing w:val="-6"/>
          <w:sz w:val="30"/>
          <w:szCs w:val="30"/>
        </w:rPr>
        <w:t xml:space="preserve"> </w:t>
      </w:r>
      <w:r w:rsidR="00997FAB" w:rsidRPr="001C287A">
        <w:rPr>
          <w:spacing w:val="-4"/>
          <w:sz w:val="30"/>
          <w:szCs w:val="30"/>
        </w:rPr>
        <w:t>по специальности</w:t>
      </w:r>
      <w:r w:rsidRPr="001C287A">
        <w:rPr>
          <w:sz w:val="30"/>
          <w:szCs w:val="30"/>
        </w:rPr>
        <w:t xml:space="preserve"> </w:t>
      </w:r>
      <w:r w:rsidR="00A66A46" w:rsidRPr="004A765E">
        <w:rPr>
          <w:sz w:val="30"/>
          <w:szCs w:val="30"/>
        </w:rPr>
        <w:t>7</w:t>
      </w:r>
      <w:r w:rsidR="0093126C">
        <w:rPr>
          <w:sz w:val="30"/>
          <w:szCs w:val="30"/>
        </w:rPr>
        <w:t>-</w:t>
      </w:r>
      <w:r w:rsidR="00A66A46" w:rsidRPr="004A765E">
        <w:rPr>
          <w:sz w:val="30"/>
          <w:szCs w:val="30"/>
        </w:rPr>
        <w:t>07</w:t>
      </w:r>
      <w:r w:rsidR="0093126C">
        <w:rPr>
          <w:sz w:val="30"/>
          <w:szCs w:val="30"/>
        </w:rPr>
        <w:t>-</w:t>
      </w:r>
      <w:r w:rsidR="00A66A46" w:rsidRPr="004A765E">
        <w:rPr>
          <w:sz w:val="30"/>
          <w:szCs w:val="30"/>
        </w:rPr>
        <w:t>0911</w:t>
      </w:r>
      <w:r w:rsidR="0093126C">
        <w:rPr>
          <w:sz w:val="30"/>
          <w:szCs w:val="30"/>
        </w:rPr>
        <w:t>-</w:t>
      </w:r>
      <w:r w:rsidR="00A66A46" w:rsidRPr="004A765E">
        <w:rPr>
          <w:sz w:val="30"/>
          <w:szCs w:val="30"/>
        </w:rPr>
        <w:t>03 «Стоматология»</w:t>
      </w:r>
      <w:r w:rsidR="00997FAB" w:rsidRPr="004A765E">
        <w:rPr>
          <w:sz w:val="30"/>
          <w:szCs w:val="30"/>
        </w:rPr>
        <w:t>.</w:t>
      </w:r>
    </w:p>
    <w:p w:rsidR="00F07260" w:rsidRPr="001C287A" w:rsidRDefault="00E8179B" w:rsidP="00506367">
      <w:pPr>
        <w:pStyle w:val="a3"/>
        <w:spacing w:after="0" w:line="230" w:lineRule="auto"/>
        <w:ind w:firstLine="709"/>
        <w:jc w:val="both"/>
        <w:rPr>
          <w:sz w:val="30"/>
          <w:szCs w:val="30"/>
        </w:rPr>
      </w:pPr>
      <w:r w:rsidRPr="001C287A">
        <w:rPr>
          <w:sz w:val="30"/>
          <w:szCs w:val="30"/>
          <w:lang w:val="ru-RU"/>
        </w:rPr>
        <w:t>2. </w:t>
      </w:r>
      <w:r w:rsidR="00F07260" w:rsidRPr="001C287A">
        <w:rPr>
          <w:sz w:val="30"/>
          <w:szCs w:val="30"/>
        </w:rPr>
        <w:t xml:space="preserve">В настоящем </w:t>
      </w:r>
      <w:r w:rsidR="00CE1F55" w:rsidRPr="001C287A">
        <w:rPr>
          <w:sz w:val="30"/>
          <w:szCs w:val="30"/>
        </w:rPr>
        <w:t xml:space="preserve">образовательном </w:t>
      </w:r>
      <w:r w:rsidR="00F07260" w:rsidRPr="001C287A">
        <w:rPr>
          <w:sz w:val="30"/>
          <w:szCs w:val="30"/>
        </w:rPr>
        <w:t>стандарте использованы ссылки на следующие</w:t>
      </w:r>
      <w:r w:rsidR="00372597" w:rsidRPr="001C287A">
        <w:rPr>
          <w:sz w:val="30"/>
          <w:szCs w:val="30"/>
          <w:lang w:val="ru-RU"/>
        </w:rPr>
        <w:t xml:space="preserve"> </w:t>
      </w:r>
      <w:r w:rsidR="009249F6" w:rsidRPr="001C287A">
        <w:rPr>
          <w:sz w:val="30"/>
          <w:szCs w:val="30"/>
        </w:rPr>
        <w:t>акты</w:t>
      </w:r>
      <w:r w:rsidR="00A60F49" w:rsidRPr="001C287A">
        <w:rPr>
          <w:sz w:val="30"/>
          <w:szCs w:val="30"/>
          <w:lang w:eastAsia="ru-RU"/>
        </w:rPr>
        <w:t xml:space="preserve"> законодательства</w:t>
      </w:r>
      <w:r w:rsidR="00F07260" w:rsidRPr="001C287A">
        <w:rPr>
          <w:sz w:val="30"/>
          <w:szCs w:val="30"/>
        </w:rPr>
        <w:t>:</w:t>
      </w:r>
    </w:p>
    <w:p w:rsidR="00F07260" w:rsidRPr="001C287A" w:rsidRDefault="00A60F49" w:rsidP="00506367">
      <w:pPr>
        <w:pStyle w:val="a3"/>
        <w:spacing w:after="0" w:line="230" w:lineRule="auto"/>
        <w:ind w:firstLine="709"/>
        <w:jc w:val="both"/>
        <w:rPr>
          <w:sz w:val="30"/>
          <w:szCs w:val="30"/>
        </w:rPr>
      </w:pPr>
      <w:r w:rsidRPr="001C287A">
        <w:rPr>
          <w:sz w:val="30"/>
          <w:szCs w:val="30"/>
        </w:rPr>
        <w:t>Кодекс Республики Беларусь об образовании</w:t>
      </w:r>
      <w:r w:rsidR="00875090" w:rsidRPr="001C287A">
        <w:rPr>
          <w:sz w:val="30"/>
          <w:szCs w:val="30"/>
          <w:lang w:val="ru-RU"/>
        </w:rPr>
        <w:t>;</w:t>
      </w:r>
      <w:r w:rsidRPr="001C287A">
        <w:rPr>
          <w:sz w:val="30"/>
          <w:szCs w:val="30"/>
        </w:rPr>
        <w:t xml:space="preserve"> </w:t>
      </w:r>
    </w:p>
    <w:p w:rsidR="003933AD" w:rsidRPr="00963753" w:rsidRDefault="003933AD" w:rsidP="00973913">
      <w:pPr>
        <w:pStyle w:val="a3"/>
        <w:spacing w:after="0" w:line="230" w:lineRule="auto"/>
        <w:ind w:firstLine="709"/>
        <w:jc w:val="both"/>
        <w:rPr>
          <w:sz w:val="30"/>
          <w:szCs w:val="30"/>
          <w:lang w:val="ru-RU"/>
        </w:rPr>
      </w:pPr>
      <w:r w:rsidRPr="00963753">
        <w:rPr>
          <w:sz w:val="30"/>
          <w:szCs w:val="30"/>
        </w:rPr>
        <w:lastRenderedPageBreak/>
        <w:t xml:space="preserve">Общегосударственный классификатор Республики Беларусь </w:t>
      </w:r>
      <w:r w:rsidR="008A6462" w:rsidRPr="00963753">
        <w:rPr>
          <w:sz w:val="30"/>
          <w:szCs w:val="30"/>
        </w:rPr>
        <w:br/>
      </w:r>
      <w:r w:rsidRPr="00963753">
        <w:rPr>
          <w:sz w:val="30"/>
          <w:szCs w:val="30"/>
        </w:rPr>
        <w:t>ОКРБ 011-20</w:t>
      </w:r>
      <w:r w:rsidR="008A6462" w:rsidRPr="00963753">
        <w:rPr>
          <w:sz w:val="30"/>
          <w:szCs w:val="30"/>
          <w:lang w:val="ru-RU"/>
        </w:rPr>
        <w:t>22</w:t>
      </w:r>
      <w:r w:rsidRPr="00963753">
        <w:rPr>
          <w:sz w:val="30"/>
          <w:szCs w:val="30"/>
          <w:lang w:val="ru-RU"/>
        </w:rPr>
        <w:t xml:space="preserve"> </w:t>
      </w:r>
      <w:r w:rsidRPr="00963753">
        <w:rPr>
          <w:sz w:val="30"/>
          <w:szCs w:val="30"/>
        </w:rPr>
        <w:t>«Специальности и квалификации» (далее – ОКРБ 011-20</w:t>
      </w:r>
      <w:r w:rsidR="008A6462" w:rsidRPr="00963753">
        <w:rPr>
          <w:sz w:val="30"/>
          <w:szCs w:val="30"/>
          <w:lang w:val="ru-RU"/>
        </w:rPr>
        <w:t>22</w:t>
      </w:r>
      <w:r w:rsidRPr="00963753">
        <w:rPr>
          <w:sz w:val="30"/>
          <w:szCs w:val="30"/>
        </w:rPr>
        <w:t>)</w:t>
      </w:r>
      <w:r w:rsidRPr="00963753">
        <w:rPr>
          <w:sz w:val="30"/>
          <w:szCs w:val="30"/>
          <w:lang w:val="ru-RU"/>
        </w:rPr>
        <w:t>;</w:t>
      </w:r>
    </w:p>
    <w:p w:rsidR="003933AD" w:rsidRPr="001C287A" w:rsidRDefault="003933AD" w:rsidP="00973913">
      <w:pPr>
        <w:pStyle w:val="a3"/>
        <w:spacing w:after="0" w:line="230" w:lineRule="auto"/>
        <w:ind w:firstLine="709"/>
        <w:jc w:val="both"/>
        <w:rPr>
          <w:spacing w:val="-10"/>
          <w:sz w:val="30"/>
          <w:szCs w:val="30"/>
          <w:lang w:val="ru-RU"/>
        </w:rPr>
      </w:pPr>
      <w:r w:rsidRPr="001C287A">
        <w:rPr>
          <w:spacing w:val="-6"/>
          <w:sz w:val="30"/>
          <w:szCs w:val="30"/>
        </w:rPr>
        <w:t xml:space="preserve">Общегосударственный классификатор Республики Беларусь </w:t>
      </w:r>
      <w:r w:rsidR="008A6462" w:rsidRPr="001C287A">
        <w:rPr>
          <w:spacing w:val="-6"/>
          <w:sz w:val="30"/>
          <w:szCs w:val="30"/>
        </w:rPr>
        <w:br/>
      </w:r>
      <w:r w:rsidRPr="001C287A">
        <w:rPr>
          <w:spacing w:val="-10"/>
          <w:sz w:val="30"/>
          <w:szCs w:val="30"/>
        </w:rPr>
        <w:t>ОКРБ 005-2011</w:t>
      </w:r>
      <w:r w:rsidRPr="001C287A">
        <w:rPr>
          <w:spacing w:val="-10"/>
          <w:sz w:val="30"/>
          <w:szCs w:val="30"/>
          <w:lang w:val="ru-RU"/>
        </w:rPr>
        <w:t xml:space="preserve"> </w:t>
      </w:r>
      <w:r w:rsidRPr="001C287A">
        <w:rPr>
          <w:spacing w:val="-10"/>
          <w:sz w:val="30"/>
          <w:szCs w:val="30"/>
        </w:rPr>
        <w:t>«Виды экономической деятельности» (далее – ОКРБ 005-2011)</w:t>
      </w:r>
      <w:r w:rsidRPr="001C287A">
        <w:rPr>
          <w:spacing w:val="-10"/>
          <w:sz w:val="30"/>
          <w:szCs w:val="30"/>
          <w:lang w:val="ru-RU"/>
        </w:rPr>
        <w:t>;</w:t>
      </w:r>
    </w:p>
    <w:p w:rsidR="00F07260" w:rsidRPr="001C287A" w:rsidRDefault="009249F6" w:rsidP="00973913">
      <w:pPr>
        <w:spacing w:line="230" w:lineRule="auto"/>
        <w:ind w:firstLine="709"/>
        <w:jc w:val="both"/>
        <w:rPr>
          <w:sz w:val="30"/>
          <w:szCs w:val="30"/>
        </w:rPr>
      </w:pPr>
      <w:r w:rsidRPr="001C287A">
        <w:rPr>
          <w:sz w:val="30"/>
          <w:szCs w:val="30"/>
        </w:rPr>
        <w:t xml:space="preserve">СТБ </w:t>
      </w:r>
      <w:r w:rsidR="00A60F49" w:rsidRPr="001C287A">
        <w:rPr>
          <w:sz w:val="30"/>
          <w:szCs w:val="30"/>
          <w:lang w:val="en-US"/>
        </w:rPr>
        <w:t>ISO</w:t>
      </w:r>
      <w:r w:rsidRPr="001C287A">
        <w:rPr>
          <w:sz w:val="30"/>
          <w:szCs w:val="30"/>
        </w:rPr>
        <w:t xml:space="preserve"> 9000-20</w:t>
      </w:r>
      <w:r w:rsidR="00150CD5" w:rsidRPr="001C287A">
        <w:rPr>
          <w:sz w:val="30"/>
          <w:szCs w:val="30"/>
        </w:rPr>
        <w:t>15</w:t>
      </w:r>
      <w:r w:rsidR="00F07260" w:rsidRPr="001C287A">
        <w:rPr>
          <w:sz w:val="30"/>
          <w:szCs w:val="30"/>
        </w:rPr>
        <w:t xml:space="preserve"> Систем</w:t>
      </w:r>
      <w:r w:rsidR="00C935DC" w:rsidRPr="001C287A">
        <w:rPr>
          <w:sz w:val="30"/>
          <w:szCs w:val="30"/>
          <w:lang w:val="be-BY"/>
        </w:rPr>
        <w:t>ы</w:t>
      </w:r>
      <w:r w:rsidR="00F07260" w:rsidRPr="001C287A">
        <w:rPr>
          <w:sz w:val="30"/>
          <w:szCs w:val="30"/>
        </w:rPr>
        <w:t xml:space="preserve"> менеджмента качества. Основные положения и словарь</w:t>
      </w:r>
      <w:r w:rsidR="00C40CF0" w:rsidRPr="001C287A">
        <w:rPr>
          <w:sz w:val="30"/>
          <w:szCs w:val="30"/>
        </w:rPr>
        <w:t xml:space="preserve"> (далее –</w:t>
      </w:r>
      <w:r w:rsidR="00336837" w:rsidRPr="001C287A">
        <w:rPr>
          <w:sz w:val="30"/>
          <w:szCs w:val="30"/>
        </w:rPr>
        <w:t xml:space="preserve"> </w:t>
      </w:r>
      <w:r w:rsidR="00C40CF0" w:rsidRPr="001C287A">
        <w:rPr>
          <w:sz w:val="30"/>
          <w:szCs w:val="30"/>
        </w:rPr>
        <w:t xml:space="preserve">СТБ </w:t>
      </w:r>
      <w:r w:rsidR="00875090" w:rsidRPr="001C287A">
        <w:rPr>
          <w:sz w:val="30"/>
          <w:szCs w:val="30"/>
          <w:lang w:val="en-US"/>
        </w:rPr>
        <w:t>I</w:t>
      </w:r>
      <w:r w:rsidR="0016479D" w:rsidRPr="001C287A">
        <w:rPr>
          <w:sz w:val="30"/>
          <w:szCs w:val="30"/>
          <w:lang w:val="en-US"/>
        </w:rPr>
        <w:t>S</w:t>
      </w:r>
      <w:proofErr w:type="gramStart"/>
      <w:r w:rsidR="00C40CF0" w:rsidRPr="001C287A">
        <w:rPr>
          <w:sz w:val="30"/>
          <w:szCs w:val="30"/>
        </w:rPr>
        <w:t>О</w:t>
      </w:r>
      <w:proofErr w:type="gramEnd"/>
      <w:r w:rsidR="00C40CF0" w:rsidRPr="001C287A">
        <w:rPr>
          <w:sz w:val="30"/>
          <w:szCs w:val="30"/>
        </w:rPr>
        <w:t xml:space="preserve"> 9000-20</w:t>
      </w:r>
      <w:r w:rsidR="00150CD5" w:rsidRPr="001C287A">
        <w:rPr>
          <w:sz w:val="30"/>
          <w:szCs w:val="30"/>
        </w:rPr>
        <w:t>15</w:t>
      </w:r>
      <w:r w:rsidR="00C40CF0" w:rsidRPr="001C287A">
        <w:rPr>
          <w:sz w:val="30"/>
          <w:szCs w:val="30"/>
        </w:rPr>
        <w:t>)</w:t>
      </w:r>
      <w:r w:rsidR="003933AD" w:rsidRPr="001C287A">
        <w:rPr>
          <w:sz w:val="30"/>
          <w:szCs w:val="30"/>
        </w:rPr>
        <w:t>.</w:t>
      </w:r>
    </w:p>
    <w:p w:rsidR="003424F6" w:rsidRPr="001C287A" w:rsidRDefault="00E8179B" w:rsidP="00973913">
      <w:pPr>
        <w:pStyle w:val="a3"/>
        <w:spacing w:after="0" w:line="230" w:lineRule="auto"/>
        <w:ind w:firstLine="709"/>
        <w:jc w:val="both"/>
        <w:rPr>
          <w:sz w:val="30"/>
          <w:szCs w:val="30"/>
        </w:rPr>
      </w:pPr>
      <w:r w:rsidRPr="001C287A">
        <w:rPr>
          <w:sz w:val="30"/>
          <w:szCs w:val="30"/>
          <w:lang w:val="ru-RU"/>
        </w:rPr>
        <w:t>3. </w:t>
      </w:r>
      <w:r w:rsidR="003424F6" w:rsidRPr="001C287A">
        <w:rPr>
          <w:sz w:val="30"/>
          <w:szCs w:val="30"/>
        </w:rPr>
        <w:t xml:space="preserve">В настоящем </w:t>
      </w:r>
      <w:r w:rsidR="00CE1F55" w:rsidRPr="001C287A">
        <w:rPr>
          <w:sz w:val="30"/>
          <w:szCs w:val="30"/>
        </w:rPr>
        <w:t xml:space="preserve">образовательном </w:t>
      </w:r>
      <w:r w:rsidR="003424F6" w:rsidRPr="001C287A">
        <w:rPr>
          <w:sz w:val="30"/>
          <w:szCs w:val="30"/>
        </w:rPr>
        <w:t xml:space="preserve">стандарте применяются термины, </w:t>
      </w:r>
      <w:r w:rsidR="003845EF" w:rsidRPr="001C287A">
        <w:rPr>
          <w:sz w:val="30"/>
          <w:szCs w:val="30"/>
          <w:lang w:val="ru-RU"/>
        </w:rPr>
        <w:t>установленные</w:t>
      </w:r>
      <w:r w:rsidR="003424F6" w:rsidRPr="001C287A">
        <w:rPr>
          <w:sz w:val="30"/>
          <w:szCs w:val="30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:rsidR="009357F1" w:rsidRPr="001C287A" w:rsidRDefault="009357F1" w:rsidP="00F40793">
      <w:pPr>
        <w:pStyle w:val="a3"/>
        <w:spacing w:after="0" w:line="230" w:lineRule="auto"/>
        <w:ind w:firstLine="709"/>
        <w:jc w:val="both"/>
        <w:rPr>
          <w:bCs/>
          <w:sz w:val="30"/>
          <w:szCs w:val="30"/>
        </w:rPr>
      </w:pPr>
      <w:r w:rsidRPr="001C287A">
        <w:rPr>
          <w:bCs/>
          <w:sz w:val="30"/>
          <w:szCs w:val="30"/>
        </w:rPr>
        <w:t>базовые профессиональные компетенции – компетенции, формируемые в соответствии с требованиями к специалисту со специальным высшим образованием и отражающие его способность решать общие задачи профессиональной деятельности в соответствии с полученной специальностью;</w:t>
      </w:r>
    </w:p>
    <w:p w:rsidR="00235525" w:rsidRPr="001C287A" w:rsidRDefault="00A60F49" w:rsidP="00F40793">
      <w:pPr>
        <w:pStyle w:val="a3"/>
        <w:spacing w:after="0" w:line="230" w:lineRule="auto"/>
        <w:ind w:firstLine="709"/>
        <w:jc w:val="both"/>
        <w:rPr>
          <w:bCs/>
          <w:spacing w:val="-2"/>
          <w:sz w:val="30"/>
          <w:szCs w:val="30"/>
          <w:lang w:val="ru-RU"/>
        </w:rPr>
      </w:pPr>
      <w:r w:rsidRPr="001C287A">
        <w:rPr>
          <w:bCs/>
          <w:spacing w:val="-2"/>
          <w:sz w:val="30"/>
          <w:szCs w:val="30"/>
        </w:rPr>
        <w:t xml:space="preserve">компетентность </w:t>
      </w:r>
      <w:r w:rsidR="00235525" w:rsidRPr="001C287A">
        <w:rPr>
          <w:bCs/>
          <w:spacing w:val="-2"/>
          <w:sz w:val="30"/>
          <w:szCs w:val="30"/>
        </w:rPr>
        <w:t xml:space="preserve">– способность применять знания и навыки для достижения намеченных результатов (СТБ </w:t>
      </w:r>
      <w:r w:rsidR="002C0DB9" w:rsidRPr="001C287A">
        <w:rPr>
          <w:bCs/>
          <w:sz w:val="30"/>
          <w:szCs w:val="30"/>
          <w:lang w:val="en-US"/>
        </w:rPr>
        <w:t>ISO</w:t>
      </w:r>
      <w:r w:rsidR="002C0DB9" w:rsidRPr="001C287A">
        <w:rPr>
          <w:bCs/>
          <w:spacing w:val="-2"/>
          <w:sz w:val="30"/>
          <w:szCs w:val="30"/>
        </w:rPr>
        <w:t xml:space="preserve"> </w:t>
      </w:r>
      <w:r w:rsidR="00235525" w:rsidRPr="001C287A">
        <w:rPr>
          <w:bCs/>
          <w:spacing w:val="-2"/>
          <w:sz w:val="30"/>
          <w:szCs w:val="30"/>
        </w:rPr>
        <w:t>900</w:t>
      </w:r>
      <w:r w:rsidRPr="001C287A">
        <w:rPr>
          <w:bCs/>
          <w:spacing w:val="-2"/>
          <w:sz w:val="30"/>
          <w:szCs w:val="30"/>
        </w:rPr>
        <w:t>0-2015)</w:t>
      </w:r>
      <w:r w:rsidRPr="001C287A">
        <w:rPr>
          <w:bCs/>
          <w:spacing w:val="-2"/>
          <w:sz w:val="30"/>
          <w:szCs w:val="30"/>
          <w:lang w:val="ru-RU"/>
        </w:rPr>
        <w:t>;</w:t>
      </w:r>
    </w:p>
    <w:p w:rsidR="009F6F79" w:rsidRPr="001C287A" w:rsidRDefault="009F6F79" w:rsidP="00F40793">
      <w:pPr>
        <w:spacing w:line="230" w:lineRule="auto"/>
        <w:ind w:firstLine="709"/>
        <w:jc w:val="both"/>
        <w:rPr>
          <w:bCs/>
          <w:spacing w:val="-4"/>
          <w:sz w:val="30"/>
          <w:szCs w:val="30"/>
        </w:rPr>
      </w:pPr>
      <w:r w:rsidRPr="001C287A">
        <w:rPr>
          <w:spacing w:val="-4"/>
          <w:sz w:val="30"/>
          <w:szCs w:val="30"/>
        </w:rPr>
        <w:t>обеспечение качества</w:t>
      </w:r>
      <w:r w:rsidRPr="001C287A">
        <w:rPr>
          <w:bCs/>
          <w:spacing w:val="-4"/>
          <w:sz w:val="30"/>
          <w:szCs w:val="30"/>
        </w:rPr>
        <w:t xml:space="preserve"> – часть менеджмента качества, ориентированная </w:t>
      </w:r>
      <w:r w:rsidR="00F71146" w:rsidRPr="001C287A">
        <w:rPr>
          <w:bCs/>
          <w:spacing w:val="-4"/>
          <w:sz w:val="30"/>
          <w:szCs w:val="30"/>
        </w:rPr>
        <w:t>на</w:t>
      </w:r>
      <w:r w:rsidRPr="001C287A">
        <w:rPr>
          <w:bCs/>
          <w:spacing w:val="-4"/>
          <w:sz w:val="30"/>
          <w:szCs w:val="30"/>
        </w:rPr>
        <w:t xml:space="preserve"> предоставление уверенности в том, что требования к качеству будут выполнены (СТБ </w:t>
      </w:r>
      <w:r w:rsidRPr="001C287A">
        <w:rPr>
          <w:spacing w:val="-4"/>
          <w:sz w:val="30"/>
          <w:szCs w:val="30"/>
          <w:lang w:val="en-US"/>
        </w:rPr>
        <w:t>ISO</w:t>
      </w:r>
      <w:r w:rsidRPr="001C287A">
        <w:rPr>
          <w:bCs/>
          <w:spacing w:val="-4"/>
          <w:sz w:val="30"/>
          <w:szCs w:val="30"/>
        </w:rPr>
        <w:t xml:space="preserve"> 9000-2015); </w:t>
      </w:r>
    </w:p>
    <w:p w:rsidR="00D4239D" w:rsidRPr="001C287A" w:rsidRDefault="00D4239D" w:rsidP="00F40793">
      <w:pPr>
        <w:spacing w:line="230" w:lineRule="auto"/>
        <w:ind w:firstLine="709"/>
        <w:jc w:val="both"/>
        <w:rPr>
          <w:bCs/>
          <w:spacing w:val="-6"/>
          <w:sz w:val="30"/>
          <w:szCs w:val="30"/>
          <w:lang w:eastAsia="be-BY"/>
        </w:rPr>
      </w:pPr>
      <w:proofErr w:type="spellStart"/>
      <w:r w:rsidRPr="001C287A">
        <w:rPr>
          <w:bCs/>
          <w:spacing w:val="-6"/>
          <w:sz w:val="30"/>
          <w:szCs w:val="30"/>
        </w:rPr>
        <w:t>профилизация</w:t>
      </w:r>
      <w:proofErr w:type="spellEnd"/>
      <w:r w:rsidRPr="001C287A">
        <w:rPr>
          <w:bCs/>
          <w:spacing w:val="-6"/>
          <w:sz w:val="30"/>
          <w:szCs w:val="30"/>
        </w:rPr>
        <w:t xml:space="preserve"> – </w:t>
      </w:r>
      <w:r w:rsidRPr="001C287A">
        <w:rPr>
          <w:bCs/>
          <w:spacing w:val="-6"/>
          <w:sz w:val="30"/>
          <w:szCs w:val="30"/>
          <w:lang w:eastAsia="be-BY"/>
        </w:rPr>
        <w:t xml:space="preserve">вариант реализации </w:t>
      </w:r>
      <w:r w:rsidR="00175E55" w:rsidRPr="001C287A">
        <w:rPr>
          <w:sz w:val="30"/>
          <w:szCs w:val="30"/>
        </w:rPr>
        <w:t>непрерывной образовательной программы высшего образования</w:t>
      </w:r>
      <w:r w:rsidRPr="001C287A">
        <w:rPr>
          <w:bCs/>
          <w:spacing w:val="-6"/>
          <w:sz w:val="30"/>
          <w:szCs w:val="30"/>
        </w:rPr>
        <w:t xml:space="preserve"> </w:t>
      </w:r>
      <w:r w:rsidRPr="001C287A">
        <w:rPr>
          <w:bCs/>
          <w:spacing w:val="-6"/>
          <w:sz w:val="30"/>
          <w:szCs w:val="30"/>
          <w:lang w:eastAsia="be-BY"/>
        </w:rPr>
        <w:t xml:space="preserve">по специальности, обусловленный особенностями профессиональной деятельности </w:t>
      </w:r>
      <w:r w:rsidR="00344B5E" w:rsidRPr="001C287A">
        <w:rPr>
          <w:bCs/>
          <w:spacing w:val="-6"/>
          <w:sz w:val="30"/>
          <w:szCs w:val="30"/>
          <w:lang w:eastAsia="be-BY"/>
        </w:rPr>
        <w:t>специалиста</w:t>
      </w:r>
      <w:r w:rsidRPr="001C287A">
        <w:rPr>
          <w:bCs/>
          <w:spacing w:val="-6"/>
          <w:sz w:val="30"/>
          <w:szCs w:val="30"/>
          <w:lang w:eastAsia="be-BY"/>
        </w:rPr>
        <w:t>;</w:t>
      </w:r>
    </w:p>
    <w:p w:rsidR="001F3D00" w:rsidRPr="001C287A" w:rsidRDefault="001F3D00" w:rsidP="00F40793">
      <w:pPr>
        <w:spacing w:line="230" w:lineRule="auto"/>
        <w:ind w:firstLine="709"/>
        <w:jc w:val="both"/>
        <w:rPr>
          <w:bCs/>
          <w:sz w:val="30"/>
          <w:szCs w:val="30"/>
        </w:rPr>
      </w:pPr>
      <w:r w:rsidRPr="001C287A">
        <w:rPr>
          <w:bCs/>
          <w:sz w:val="30"/>
          <w:szCs w:val="30"/>
        </w:rPr>
        <w:t xml:space="preserve">результаты обучения – знания, умения и навыки (опыт), </w:t>
      </w:r>
      <w:r w:rsidRPr="001C287A">
        <w:rPr>
          <w:bCs/>
          <w:spacing w:val="-2"/>
          <w:sz w:val="30"/>
          <w:szCs w:val="30"/>
        </w:rPr>
        <w:t xml:space="preserve">которые обучающийся может продемонстрировать </w:t>
      </w:r>
      <w:r w:rsidRPr="001C287A">
        <w:rPr>
          <w:bCs/>
          <w:sz w:val="30"/>
          <w:szCs w:val="30"/>
        </w:rPr>
        <w:t>по завершени</w:t>
      </w:r>
      <w:r w:rsidR="00E61A53" w:rsidRPr="001C287A">
        <w:rPr>
          <w:bCs/>
          <w:sz w:val="30"/>
          <w:szCs w:val="30"/>
        </w:rPr>
        <w:t>и</w:t>
      </w:r>
      <w:r w:rsidRPr="001C287A">
        <w:rPr>
          <w:bCs/>
          <w:sz w:val="30"/>
          <w:szCs w:val="30"/>
        </w:rPr>
        <w:t xml:space="preserve"> изучения конкретной учебной дисциплины либо модуля;</w:t>
      </w:r>
    </w:p>
    <w:p w:rsidR="000244F9" w:rsidRPr="001C287A" w:rsidRDefault="009357F1" w:rsidP="00F40793">
      <w:pPr>
        <w:spacing w:line="230" w:lineRule="auto"/>
        <w:ind w:firstLine="709"/>
        <w:jc w:val="both"/>
        <w:rPr>
          <w:bCs/>
          <w:sz w:val="30"/>
          <w:szCs w:val="30"/>
        </w:rPr>
      </w:pPr>
      <w:r w:rsidRPr="001C287A">
        <w:rPr>
          <w:bCs/>
          <w:sz w:val="30"/>
          <w:szCs w:val="30"/>
        </w:rPr>
        <w:t xml:space="preserve">специализированные компетенции – компетенции, формируемые в соответствии с требованиями к специалисту со специальным высшим образованием и отражающие его способность решать специализированные, в том числе инновационные, задачи профессиональной деятельности с учетом </w:t>
      </w:r>
      <w:proofErr w:type="spellStart"/>
      <w:r w:rsidRPr="00923816">
        <w:rPr>
          <w:bCs/>
          <w:sz w:val="30"/>
          <w:szCs w:val="30"/>
        </w:rPr>
        <w:t>профилизации</w:t>
      </w:r>
      <w:proofErr w:type="spellEnd"/>
      <w:r w:rsidRPr="00923816">
        <w:rPr>
          <w:bCs/>
          <w:sz w:val="30"/>
          <w:szCs w:val="30"/>
        </w:rPr>
        <w:t xml:space="preserve"> </w:t>
      </w:r>
      <w:r w:rsidRPr="00923816">
        <w:rPr>
          <w:sz w:val="30"/>
          <w:szCs w:val="30"/>
        </w:rPr>
        <w:t>непрерывной образовательной программы высшего образования</w:t>
      </w:r>
      <w:r w:rsidRPr="00923816">
        <w:rPr>
          <w:spacing w:val="-6"/>
          <w:sz w:val="30"/>
          <w:szCs w:val="30"/>
        </w:rPr>
        <w:t xml:space="preserve"> </w:t>
      </w:r>
      <w:r w:rsidR="00A37627" w:rsidRPr="00923816">
        <w:rPr>
          <w:spacing w:val="-6"/>
          <w:sz w:val="30"/>
          <w:szCs w:val="30"/>
        </w:rPr>
        <w:t xml:space="preserve">по специальности </w:t>
      </w:r>
      <w:r w:rsidRPr="00923816">
        <w:rPr>
          <w:bCs/>
          <w:sz w:val="30"/>
          <w:szCs w:val="30"/>
        </w:rPr>
        <w:t>в</w:t>
      </w:r>
      <w:r w:rsidRPr="001C287A">
        <w:rPr>
          <w:bCs/>
          <w:sz w:val="30"/>
          <w:szCs w:val="30"/>
        </w:rPr>
        <w:t xml:space="preserve"> учреждении высшего образования;</w:t>
      </w:r>
    </w:p>
    <w:p w:rsidR="001B30D3" w:rsidRPr="001C287A" w:rsidRDefault="001B30D3" w:rsidP="00F40793">
      <w:pPr>
        <w:spacing w:line="235" w:lineRule="auto"/>
        <w:ind w:firstLine="709"/>
        <w:jc w:val="both"/>
        <w:rPr>
          <w:bCs/>
          <w:sz w:val="30"/>
          <w:szCs w:val="30"/>
        </w:rPr>
      </w:pPr>
      <w:r w:rsidRPr="001C287A">
        <w:rPr>
          <w:bCs/>
          <w:sz w:val="30"/>
          <w:szCs w:val="30"/>
        </w:rPr>
        <w:t xml:space="preserve">специальность </w:t>
      </w:r>
      <w:r w:rsidR="005E6E90" w:rsidRPr="001C287A">
        <w:rPr>
          <w:bCs/>
          <w:sz w:val="30"/>
          <w:szCs w:val="30"/>
        </w:rPr>
        <w:t>– к</w:t>
      </w:r>
      <w:r w:rsidRPr="001C287A">
        <w:rPr>
          <w:sz w:val="30"/>
          <w:szCs w:val="30"/>
        </w:rPr>
        <w:t>омплекс или последовательность видов образовательной деятельности, спланированной и организованной для достижения целей обучения в течение непрерывного (продолжительного) периода времени и включения выпускника учреждения образования в определенные виды экономической деятельности на основе полученной квалификации</w:t>
      </w:r>
      <w:r w:rsidR="005E6E90" w:rsidRPr="001C287A">
        <w:rPr>
          <w:sz w:val="30"/>
          <w:szCs w:val="30"/>
        </w:rPr>
        <w:t xml:space="preserve"> </w:t>
      </w:r>
      <w:r w:rsidR="005E6E90" w:rsidRPr="001C287A">
        <w:rPr>
          <w:bCs/>
          <w:sz w:val="30"/>
          <w:szCs w:val="30"/>
        </w:rPr>
        <w:t>(ОКРБ 011-2022);</w:t>
      </w:r>
    </w:p>
    <w:p w:rsidR="009357F1" w:rsidRPr="001C287A" w:rsidRDefault="009357F1" w:rsidP="00F40793">
      <w:pPr>
        <w:spacing w:line="235" w:lineRule="auto"/>
        <w:ind w:firstLine="709"/>
        <w:jc w:val="both"/>
        <w:rPr>
          <w:bCs/>
          <w:spacing w:val="-4"/>
          <w:sz w:val="30"/>
          <w:szCs w:val="30"/>
        </w:rPr>
      </w:pPr>
      <w:r w:rsidRPr="001C287A">
        <w:rPr>
          <w:bCs/>
          <w:spacing w:val="-6"/>
          <w:sz w:val="30"/>
          <w:szCs w:val="30"/>
        </w:rPr>
        <w:t xml:space="preserve">углубленные профессиональные компетенции – компетенции, формируемые в соответствии с требованиями к специалисту </w:t>
      </w:r>
      <w:r w:rsidRPr="001C287A">
        <w:rPr>
          <w:bCs/>
          <w:sz w:val="30"/>
          <w:szCs w:val="30"/>
          <w:lang w:val="x-none" w:eastAsia="x-none"/>
        </w:rPr>
        <w:t>с</w:t>
      </w:r>
      <w:r w:rsidRPr="001C287A">
        <w:rPr>
          <w:bCs/>
          <w:sz w:val="30"/>
          <w:szCs w:val="30"/>
          <w:lang w:eastAsia="x-none"/>
        </w:rPr>
        <w:t xml:space="preserve">о специальным </w:t>
      </w:r>
      <w:r w:rsidRPr="001C287A">
        <w:rPr>
          <w:bCs/>
          <w:sz w:val="30"/>
          <w:szCs w:val="30"/>
          <w:lang w:val="x-none" w:eastAsia="x-none"/>
        </w:rPr>
        <w:t>высшим образованием</w:t>
      </w:r>
      <w:r w:rsidRPr="001C287A">
        <w:rPr>
          <w:bCs/>
          <w:spacing w:val="-6"/>
          <w:sz w:val="30"/>
          <w:szCs w:val="30"/>
        </w:rPr>
        <w:t xml:space="preserve"> и отражающие его способность решать </w:t>
      </w:r>
      <w:r w:rsidRPr="001C287A">
        <w:rPr>
          <w:bCs/>
          <w:spacing w:val="-6"/>
          <w:sz w:val="30"/>
          <w:szCs w:val="30"/>
        </w:rPr>
        <w:lastRenderedPageBreak/>
        <w:t>инновационные задачи профессиональной деятельности в соответствии с полученной специальностью;</w:t>
      </w:r>
    </w:p>
    <w:p w:rsidR="00F07260" w:rsidRPr="001C287A" w:rsidRDefault="009357F1" w:rsidP="004A765E">
      <w:pPr>
        <w:spacing w:line="235" w:lineRule="auto"/>
        <w:ind w:firstLine="709"/>
        <w:jc w:val="both"/>
        <w:rPr>
          <w:i/>
          <w:sz w:val="22"/>
          <w:szCs w:val="22"/>
        </w:rPr>
      </w:pPr>
      <w:r w:rsidRPr="001C287A">
        <w:rPr>
          <w:bCs/>
          <w:spacing w:val="-4"/>
          <w:sz w:val="30"/>
          <w:szCs w:val="30"/>
        </w:rPr>
        <w:t xml:space="preserve">универсальные компетенции – компетенции, формируемые в соответствии </w:t>
      </w:r>
      <w:r w:rsidRPr="001C287A">
        <w:rPr>
          <w:bCs/>
          <w:sz w:val="30"/>
          <w:szCs w:val="30"/>
        </w:rPr>
        <w:t>с требованиями к специалисту со специальным высшим образованием, отражающие его способность применять базовые общекультурные знания и умения, социально-личностные качества, соответствующие</w:t>
      </w:r>
      <w:r w:rsidRPr="001C287A">
        <w:rPr>
          <w:sz w:val="30"/>
          <w:szCs w:val="30"/>
        </w:rPr>
        <w:t xml:space="preserve"> запросам государства и общества, а также </w:t>
      </w:r>
      <w:r w:rsidRPr="001C287A">
        <w:rPr>
          <w:spacing w:val="-6"/>
          <w:sz w:val="30"/>
          <w:szCs w:val="30"/>
        </w:rPr>
        <w:t>углубленные научно-теоретические, методологические знания и исследовательские умения.</w:t>
      </w:r>
    </w:p>
    <w:p w:rsidR="0019310C" w:rsidRPr="001779F9" w:rsidRDefault="0019310C" w:rsidP="001779F9">
      <w:pPr>
        <w:ind w:firstLine="709"/>
        <w:jc w:val="both"/>
        <w:rPr>
          <w:bCs/>
          <w:sz w:val="30"/>
          <w:szCs w:val="30"/>
          <w:lang w:val="x-none" w:eastAsia="x-none"/>
        </w:rPr>
      </w:pPr>
      <w:r w:rsidRPr="00923816">
        <w:rPr>
          <w:bCs/>
          <w:sz w:val="30"/>
          <w:szCs w:val="30"/>
          <w:lang w:eastAsia="x-none"/>
        </w:rPr>
        <w:t>4. </w:t>
      </w:r>
      <w:r w:rsidRPr="00EA7811">
        <w:rPr>
          <w:bCs/>
          <w:sz w:val="30"/>
          <w:szCs w:val="30"/>
          <w:lang w:val="x-none" w:eastAsia="x-none"/>
        </w:rPr>
        <w:t xml:space="preserve">Специальность </w:t>
      </w:r>
      <w:r w:rsidR="00B85A2C" w:rsidRPr="00EA7811">
        <w:rPr>
          <w:sz w:val="30"/>
          <w:szCs w:val="30"/>
        </w:rPr>
        <w:t>7</w:t>
      </w:r>
      <w:r w:rsidR="001944D8" w:rsidRPr="00EA7811">
        <w:rPr>
          <w:sz w:val="30"/>
          <w:szCs w:val="30"/>
        </w:rPr>
        <w:t>-</w:t>
      </w:r>
      <w:r w:rsidR="00B85A2C" w:rsidRPr="00EA7811">
        <w:rPr>
          <w:sz w:val="30"/>
          <w:szCs w:val="30"/>
        </w:rPr>
        <w:t>07</w:t>
      </w:r>
      <w:r w:rsidR="001944D8" w:rsidRPr="00EA7811">
        <w:rPr>
          <w:sz w:val="30"/>
          <w:szCs w:val="30"/>
        </w:rPr>
        <w:t>-</w:t>
      </w:r>
      <w:r w:rsidR="00B85A2C" w:rsidRPr="00EA7811">
        <w:rPr>
          <w:sz w:val="30"/>
          <w:szCs w:val="30"/>
        </w:rPr>
        <w:t>0911</w:t>
      </w:r>
      <w:r w:rsidR="001944D8" w:rsidRPr="00EA7811">
        <w:rPr>
          <w:sz w:val="30"/>
          <w:szCs w:val="30"/>
        </w:rPr>
        <w:t>-</w:t>
      </w:r>
      <w:r w:rsidR="00B85A2C" w:rsidRPr="00EA7811">
        <w:rPr>
          <w:sz w:val="30"/>
          <w:szCs w:val="30"/>
        </w:rPr>
        <w:t>03 «Стоматология»</w:t>
      </w:r>
      <w:r w:rsidR="00B85A2C" w:rsidRPr="00EA7811">
        <w:rPr>
          <w:b/>
          <w:sz w:val="30"/>
          <w:szCs w:val="30"/>
        </w:rPr>
        <w:t xml:space="preserve"> </w:t>
      </w:r>
      <w:r w:rsidRPr="00EA7811">
        <w:rPr>
          <w:bCs/>
          <w:sz w:val="30"/>
          <w:szCs w:val="30"/>
          <w:lang w:val="x-none" w:eastAsia="x-none"/>
        </w:rPr>
        <w:t>в соответствии</w:t>
      </w:r>
      <w:r w:rsidR="004A765E" w:rsidRPr="00EA7811">
        <w:rPr>
          <w:bCs/>
          <w:sz w:val="30"/>
          <w:szCs w:val="30"/>
          <w:lang w:val="x-none" w:eastAsia="x-none"/>
        </w:rPr>
        <w:t xml:space="preserve"> </w:t>
      </w:r>
      <w:r w:rsidRPr="00EA7811">
        <w:rPr>
          <w:bCs/>
          <w:sz w:val="30"/>
          <w:szCs w:val="30"/>
          <w:lang w:val="x-none" w:eastAsia="x-none"/>
        </w:rPr>
        <w:t xml:space="preserve">с </w:t>
      </w:r>
      <w:r w:rsidR="003D10FB">
        <w:rPr>
          <w:bCs/>
          <w:sz w:val="30"/>
          <w:szCs w:val="30"/>
          <w:lang w:eastAsia="x-none"/>
        </w:rPr>
        <w:br/>
      </w:r>
      <w:r w:rsidRPr="00EA7811">
        <w:rPr>
          <w:bCs/>
          <w:sz w:val="30"/>
          <w:szCs w:val="30"/>
          <w:lang w:val="x-none" w:eastAsia="x-none"/>
        </w:rPr>
        <w:t>ОКРБ 011-20</w:t>
      </w:r>
      <w:r w:rsidRPr="00EA7811">
        <w:rPr>
          <w:bCs/>
          <w:sz w:val="30"/>
          <w:szCs w:val="30"/>
          <w:lang w:eastAsia="x-none"/>
        </w:rPr>
        <w:t xml:space="preserve">22 </w:t>
      </w:r>
      <w:r w:rsidRPr="00EA7811">
        <w:rPr>
          <w:bCs/>
          <w:sz w:val="30"/>
          <w:szCs w:val="30"/>
          <w:lang w:val="x-none" w:eastAsia="x-none"/>
        </w:rPr>
        <w:t>отно</w:t>
      </w:r>
      <w:r w:rsidR="004A765E" w:rsidRPr="00EA7811">
        <w:rPr>
          <w:bCs/>
          <w:sz w:val="30"/>
          <w:szCs w:val="30"/>
          <w:lang w:val="x-none" w:eastAsia="x-none"/>
        </w:rPr>
        <w:t xml:space="preserve">сится к профилю образования </w:t>
      </w:r>
      <w:r w:rsidR="006847DE" w:rsidRPr="00EA7811">
        <w:rPr>
          <w:bCs/>
          <w:sz w:val="30"/>
          <w:szCs w:val="30"/>
          <w:lang w:eastAsia="x-none"/>
        </w:rPr>
        <w:t xml:space="preserve">09 </w:t>
      </w:r>
      <w:r w:rsidR="004A765E" w:rsidRPr="00EA7811">
        <w:rPr>
          <w:bCs/>
          <w:sz w:val="30"/>
          <w:szCs w:val="30"/>
          <w:lang w:eastAsia="x-none"/>
        </w:rPr>
        <w:t>«Здравоохранение и социальная защита»</w:t>
      </w:r>
      <w:r w:rsidRPr="00EA7811">
        <w:rPr>
          <w:bCs/>
          <w:sz w:val="30"/>
          <w:szCs w:val="30"/>
          <w:lang w:eastAsia="x-none"/>
        </w:rPr>
        <w:t>, направлению образовани</w:t>
      </w:r>
      <w:r w:rsidR="004A765E" w:rsidRPr="00EA7811">
        <w:rPr>
          <w:bCs/>
          <w:sz w:val="30"/>
          <w:szCs w:val="30"/>
          <w:lang w:eastAsia="x-none"/>
        </w:rPr>
        <w:t>я</w:t>
      </w:r>
      <w:r w:rsidR="001779F9" w:rsidRPr="00EA7811">
        <w:rPr>
          <w:bCs/>
          <w:sz w:val="30"/>
          <w:szCs w:val="30"/>
          <w:lang w:val="x-none" w:eastAsia="x-none"/>
        </w:rPr>
        <w:t xml:space="preserve"> </w:t>
      </w:r>
      <w:r w:rsidR="006847DE" w:rsidRPr="00EA7811">
        <w:rPr>
          <w:bCs/>
          <w:sz w:val="30"/>
          <w:szCs w:val="30"/>
          <w:lang w:eastAsia="x-none"/>
        </w:rPr>
        <w:t xml:space="preserve">091 </w:t>
      </w:r>
      <w:r w:rsidR="004A765E" w:rsidRPr="00EA7811">
        <w:rPr>
          <w:bCs/>
          <w:sz w:val="30"/>
          <w:szCs w:val="30"/>
          <w:lang w:eastAsia="x-none"/>
        </w:rPr>
        <w:t>«Здравоохранение»</w:t>
      </w:r>
      <w:r w:rsidRPr="00EA7811">
        <w:rPr>
          <w:bCs/>
          <w:sz w:val="30"/>
          <w:szCs w:val="30"/>
          <w:lang w:eastAsia="x-none"/>
        </w:rPr>
        <w:t xml:space="preserve"> </w:t>
      </w:r>
      <w:r w:rsidRPr="00EA7811">
        <w:rPr>
          <w:bCs/>
          <w:sz w:val="30"/>
          <w:szCs w:val="30"/>
          <w:lang w:val="x-none" w:eastAsia="x-none"/>
        </w:rPr>
        <w:t>и обеспечивает получение</w:t>
      </w:r>
      <w:r w:rsidR="001779F9" w:rsidRPr="00EA7811">
        <w:rPr>
          <w:bCs/>
          <w:sz w:val="30"/>
          <w:szCs w:val="30"/>
          <w:lang w:val="x-none" w:eastAsia="x-none"/>
        </w:rPr>
        <w:t xml:space="preserve"> </w:t>
      </w:r>
      <w:r w:rsidRPr="00EA7811">
        <w:rPr>
          <w:bCs/>
          <w:sz w:val="30"/>
          <w:szCs w:val="30"/>
        </w:rPr>
        <w:t>квалификации</w:t>
      </w:r>
      <w:r w:rsidR="006847DE" w:rsidRPr="00EA7811">
        <w:rPr>
          <w:bCs/>
          <w:sz w:val="30"/>
          <w:szCs w:val="30"/>
        </w:rPr>
        <w:t xml:space="preserve"> «</w:t>
      </w:r>
      <w:r w:rsidR="00B85A2C" w:rsidRPr="00EA7811">
        <w:rPr>
          <w:sz w:val="30"/>
          <w:szCs w:val="30"/>
          <w:lang w:val="be-BY"/>
        </w:rPr>
        <w:t>Врач</w:t>
      </w:r>
      <w:r w:rsidR="006847DE" w:rsidRPr="00EA7811">
        <w:rPr>
          <w:bCs/>
          <w:sz w:val="30"/>
          <w:szCs w:val="30"/>
          <w:lang w:eastAsia="x-none"/>
        </w:rPr>
        <w:t>»</w:t>
      </w:r>
      <w:r w:rsidR="004A765E" w:rsidRPr="00EA7811">
        <w:rPr>
          <w:sz w:val="30"/>
          <w:szCs w:val="30"/>
          <w:lang w:val="be-BY"/>
        </w:rPr>
        <w:t xml:space="preserve"> и</w:t>
      </w:r>
      <w:r w:rsidRPr="00EA7811">
        <w:rPr>
          <w:bCs/>
          <w:sz w:val="30"/>
          <w:szCs w:val="30"/>
        </w:rPr>
        <w:t xml:space="preserve"> пол</w:t>
      </w:r>
      <w:r w:rsidRPr="00923816">
        <w:rPr>
          <w:bCs/>
          <w:sz w:val="30"/>
          <w:szCs w:val="30"/>
        </w:rPr>
        <w:t>учение степени магистра.</w:t>
      </w:r>
    </w:p>
    <w:p w:rsidR="00E7296D" w:rsidRPr="00386746" w:rsidRDefault="0019310C" w:rsidP="004A765E">
      <w:pPr>
        <w:pStyle w:val="a5"/>
        <w:spacing w:after="0" w:line="235" w:lineRule="auto"/>
        <w:ind w:left="0"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</w:t>
      </w:r>
      <w:r w:rsidR="00E7296D" w:rsidRPr="00481DC7">
        <w:rPr>
          <w:sz w:val="30"/>
          <w:szCs w:val="30"/>
          <w:lang w:val="ru-RU"/>
        </w:rPr>
        <w:t>. </w:t>
      </w:r>
      <w:r w:rsidR="000103FC" w:rsidRPr="00386746">
        <w:rPr>
          <w:sz w:val="30"/>
          <w:szCs w:val="30"/>
        </w:rPr>
        <w:t xml:space="preserve">Обучение по специальности предусматривает </w:t>
      </w:r>
      <w:r w:rsidR="000103FC" w:rsidRPr="00386746">
        <w:rPr>
          <w:sz w:val="30"/>
          <w:szCs w:val="30"/>
          <w:lang w:val="ru-RU" w:eastAsia="ru-RU"/>
        </w:rPr>
        <w:t xml:space="preserve">очную (дневную) форму </w:t>
      </w:r>
      <w:r w:rsidR="000103FC" w:rsidRPr="00386746">
        <w:rPr>
          <w:sz w:val="30"/>
          <w:szCs w:val="30"/>
        </w:rPr>
        <w:t xml:space="preserve">получения </w:t>
      </w:r>
      <w:r w:rsidR="000103FC" w:rsidRPr="00386746">
        <w:rPr>
          <w:sz w:val="30"/>
          <w:szCs w:val="30"/>
          <w:lang w:val="ru-RU"/>
        </w:rPr>
        <w:t xml:space="preserve">специального </w:t>
      </w:r>
      <w:r w:rsidR="000103FC" w:rsidRPr="00386746">
        <w:rPr>
          <w:sz w:val="30"/>
          <w:szCs w:val="30"/>
        </w:rPr>
        <w:t>высшего образования</w:t>
      </w:r>
      <w:r w:rsidR="000103FC" w:rsidRPr="00386746">
        <w:rPr>
          <w:sz w:val="30"/>
          <w:szCs w:val="30"/>
          <w:lang w:val="ru-RU"/>
        </w:rPr>
        <w:t>.</w:t>
      </w:r>
    </w:p>
    <w:p w:rsidR="00481DC7" w:rsidRPr="00386746" w:rsidRDefault="0019310C" w:rsidP="00481DC7">
      <w:pPr>
        <w:pStyle w:val="a5"/>
        <w:spacing w:after="0"/>
        <w:ind w:left="0" w:firstLine="709"/>
        <w:jc w:val="both"/>
        <w:rPr>
          <w:spacing w:val="-6"/>
          <w:sz w:val="30"/>
          <w:szCs w:val="30"/>
        </w:rPr>
      </w:pPr>
      <w:r w:rsidRPr="00386746">
        <w:rPr>
          <w:spacing w:val="-6"/>
          <w:sz w:val="30"/>
          <w:szCs w:val="30"/>
          <w:lang w:val="ru-RU"/>
        </w:rPr>
        <w:t>6</w:t>
      </w:r>
      <w:r w:rsidR="00481DC7" w:rsidRPr="00386746">
        <w:rPr>
          <w:spacing w:val="-6"/>
          <w:sz w:val="30"/>
          <w:szCs w:val="30"/>
        </w:rPr>
        <w:t xml:space="preserve">. Основными видами профессиональной деятельности </w:t>
      </w:r>
      <w:r w:rsidR="00481DC7" w:rsidRPr="00386746">
        <w:rPr>
          <w:spacing w:val="-6"/>
          <w:sz w:val="30"/>
          <w:szCs w:val="30"/>
          <w:lang w:val="ru-RU"/>
        </w:rPr>
        <w:t>специалиста</w:t>
      </w:r>
      <w:r w:rsidR="00481DC7" w:rsidRPr="00386746">
        <w:rPr>
          <w:spacing w:val="-6"/>
          <w:sz w:val="30"/>
          <w:szCs w:val="30"/>
        </w:rPr>
        <w:t xml:space="preserve"> в соответствии с ОКРБ 005-2011 являются:</w:t>
      </w:r>
    </w:p>
    <w:p w:rsidR="00443902" w:rsidRPr="00386746" w:rsidRDefault="00443902" w:rsidP="00443902">
      <w:pPr>
        <w:autoSpaceDE w:val="0"/>
        <w:autoSpaceDN w:val="0"/>
        <w:adjustRightInd w:val="0"/>
        <w:snapToGrid w:val="0"/>
        <w:ind w:right="-1567" w:firstLine="709"/>
        <w:jc w:val="both"/>
        <w:rPr>
          <w:sz w:val="30"/>
          <w:szCs w:val="30"/>
        </w:rPr>
      </w:pPr>
      <w:r w:rsidRPr="00386746">
        <w:rPr>
          <w:sz w:val="30"/>
          <w:szCs w:val="30"/>
        </w:rPr>
        <w:t>86 Здравоохранение;</w:t>
      </w:r>
    </w:p>
    <w:p w:rsidR="00443902" w:rsidRPr="00386746" w:rsidRDefault="00443902" w:rsidP="00443902">
      <w:pPr>
        <w:autoSpaceDE w:val="0"/>
        <w:autoSpaceDN w:val="0"/>
        <w:adjustRightInd w:val="0"/>
        <w:snapToGrid w:val="0"/>
        <w:ind w:right="-1567" w:firstLine="709"/>
        <w:jc w:val="both"/>
        <w:rPr>
          <w:sz w:val="30"/>
          <w:szCs w:val="30"/>
        </w:rPr>
      </w:pPr>
      <w:r w:rsidRPr="00386746">
        <w:rPr>
          <w:sz w:val="30"/>
          <w:szCs w:val="30"/>
        </w:rPr>
        <w:t>8542 Высшее образование;</w:t>
      </w:r>
    </w:p>
    <w:p w:rsidR="00443902" w:rsidRPr="00386746" w:rsidRDefault="00443902" w:rsidP="00443902">
      <w:pPr>
        <w:autoSpaceDE w:val="0"/>
        <w:autoSpaceDN w:val="0"/>
        <w:adjustRightInd w:val="0"/>
        <w:snapToGrid w:val="0"/>
        <w:ind w:right="-1567" w:firstLine="709"/>
        <w:jc w:val="both"/>
        <w:rPr>
          <w:sz w:val="30"/>
          <w:szCs w:val="30"/>
        </w:rPr>
      </w:pPr>
      <w:r w:rsidRPr="00386746">
        <w:rPr>
          <w:sz w:val="30"/>
          <w:szCs w:val="30"/>
        </w:rPr>
        <w:t>85322 Среднее специальное образование;</w:t>
      </w:r>
    </w:p>
    <w:p w:rsidR="00443902" w:rsidRPr="00386746" w:rsidRDefault="00443902" w:rsidP="00443902">
      <w:pPr>
        <w:autoSpaceDE w:val="0"/>
        <w:autoSpaceDN w:val="0"/>
        <w:adjustRightInd w:val="0"/>
        <w:snapToGrid w:val="0"/>
        <w:ind w:right="-1567" w:firstLine="709"/>
        <w:jc w:val="both"/>
        <w:rPr>
          <w:sz w:val="30"/>
          <w:szCs w:val="30"/>
        </w:rPr>
      </w:pPr>
      <w:r w:rsidRPr="00386746">
        <w:rPr>
          <w:sz w:val="30"/>
          <w:szCs w:val="30"/>
        </w:rPr>
        <w:t>855 Дополнительное образование;</w:t>
      </w:r>
    </w:p>
    <w:p w:rsidR="00443902" w:rsidRPr="00386746" w:rsidRDefault="00443902" w:rsidP="00443902">
      <w:pPr>
        <w:autoSpaceDE w:val="0"/>
        <w:autoSpaceDN w:val="0"/>
        <w:adjustRightInd w:val="0"/>
        <w:snapToGrid w:val="0"/>
        <w:ind w:right="-1567" w:firstLine="709"/>
        <w:jc w:val="both"/>
        <w:rPr>
          <w:sz w:val="30"/>
          <w:szCs w:val="30"/>
        </w:rPr>
      </w:pPr>
      <w:r w:rsidRPr="00386746">
        <w:rPr>
          <w:sz w:val="30"/>
          <w:szCs w:val="30"/>
        </w:rPr>
        <w:t>72 Научные исследования и разработки.</w:t>
      </w:r>
    </w:p>
    <w:p w:rsidR="00481DC7" w:rsidRPr="00386746" w:rsidRDefault="00481DC7" w:rsidP="00481DC7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6746">
        <w:rPr>
          <w:rFonts w:ascii="Times New Roman" w:hAnsi="Times New Roman" w:cs="Times New Roman"/>
          <w:sz w:val="30"/>
          <w:szCs w:val="30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326FCB" w:rsidRPr="00326FCB" w:rsidRDefault="00326FCB" w:rsidP="00F40793">
      <w:pPr>
        <w:spacing w:line="235" w:lineRule="auto"/>
        <w:jc w:val="center"/>
        <w:rPr>
          <w:sz w:val="30"/>
          <w:szCs w:val="30"/>
          <w:lang w:eastAsia="x-none"/>
        </w:rPr>
      </w:pPr>
    </w:p>
    <w:p w:rsidR="00E8179B" w:rsidRPr="001C287A" w:rsidRDefault="00E8179B" w:rsidP="00F40793">
      <w:pPr>
        <w:spacing w:line="235" w:lineRule="auto"/>
        <w:jc w:val="center"/>
        <w:rPr>
          <w:bCs/>
          <w:sz w:val="30"/>
          <w:szCs w:val="30"/>
          <w:lang w:val="x-none" w:eastAsia="x-none"/>
        </w:rPr>
      </w:pPr>
      <w:r w:rsidRPr="001C287A">
        <w:rPr>
          <w:b/>
          <w:bCs/>
          <w:sz w:val="30"/>
          <w:szCs w:val="30"/>
          <w:lang w:val="x-none" w:eastAsia="x-none"/>
        </w:rPr>
        <w:t>ГЛАВА 2</w:t>
      </w:r>
      <w:r w:rsidRPr="001C287A">
        <w:rPr>
          <w:bCs/>
          <w:sz w:val="30"/>
          <w:szCs w:val="30"/>
          <w:lang w:val="x-none" w:eastAsia="x-none"/>
        </w:rPr>
        <w:t xml:space="preserve"> </w:t>
      </w:r>
    </w:p>
    <w:p w:rsidR="00E8179B" w:rsidRPr="00923816" w:rsidRDefault="00E8179B" w:rsidP="00F40793">
      <w:pPr>
        <w:spacing w:line="235" w:lineRule="auto"/>
        <w:jc w:val="center"/>
        <w:rPr>
          <w:rFonts w:ascii="Times New Roman Полужирный" w:hAnsi="Times New Roman Полужирный"/>
          <w:b/>
          <w:sz w:val="30"/>
          <w:szCs w:val="30"/>
          <w:lang w:val="x-none" w:eastAsia="x-none"/>
        </w:rPr>
      </w:pPr>
      <w:r w:rsidRPr="00923816">
        <w:rPr>
          <w:rFonts w:ascii="Times New Roman Полужирный" w:hAnsi="Times New Roman Полужирный"/>
          <w:b/>
          <w:sz w:val="30"/>
          <w:szCs w:val="30"/>
          <w:lang w:val="x-none" w:eastAsia="x-none"/>
        </w:rPr>
        <w:t xml:space="preserve">ТРЕБОВАНИЯ К </w:t>
      </w:r>
      <w:r w:rsidR="005507CA" w:rsidRPr="00923816">
        <w:rPr>
          <w:b/>
          <w:sz w:val="30"/>
          <w:szCs w:val="30"/>
          <w:lang w:eastAsia="x-none"/>
        </w:rPr>
        <w:t xml:space="preserve">СРОКАМ </w:t>
      </w:r>
      <w:r w:rsidR="005507CA" w:rsidRPr="00923816">
        <w:rPr>
          <w:b/>
          <w:sz w:val="30"/>
          <w:szCs w:val="30"/>
          <w:lang w:val="x-none" w:eastAsia="x-none"/>
        </w:rPr>
        <w:t xml:space="preserve">ПОЛУЧЕНИЯ </w:t>
      </w:r>
      <w:r w:rsidR="005507CA" w:rsidRPr="00923816">
        <w:rPr>
          <w:b/>
          <w:sz w:val="30"/>
          <w:szCs w:val="30"/>
          <w:lang w:eastAsia="x-none"/>
        </w:rPr>
        <w:t xml:space="preserve">СПЕЦИАЛЬНОГО </w:t>
      </w:r>
      <w:r w:rsidR="005507CA" w:rsidRPr="00923816">
        <w:rPr>
          <w:b/>
          <w:sz w:val="30"/>
          <w:szCs w:val="30"/>
          <w:lang w:val="x-none" w:eastAsia="x-none"/>
        </w:rPr>
        <w:t>ВЫСШЕГО</w:t>
      </w:r>
      <w:r w:rsidR="005507CA" w:rsidRPr="00923816">
        <w:rPr>
          <w:rFonts w:ascii="Times New Roman Полужирный" w:hAnsi="Times New Roman Полужирный"/>
          <w:b/>
          <w:sz w:val="30"/>
          <w:szCs w:val="30"/>
          <w:lang w:val="x-none" w:eastAsia="x-none"/>
        </w:rPr>
        <w:t xml:space="preserve"> </w:t>
      </w:r>
      <w:r w:rsidRPr="00923816">
        <w:rPr>
          <w:rFonts w:ascii="Times New Roman Полужирный" w:hAnsi="Times New Roman Полужирный"/>
          <w:b/>
          <w:sz w:val="30"/>
          <w:szCs w:val="30"/>
          <w:lang w:val="x-none" w:eastAsia="x-none"/>
        </w:rPr>
        <w:t>ОБРАЗОВАНИЯ</w:t>
      </w:r>
    </w:p>
    <w:p w:rsidR="00150485" w:rsidRPr="001C287A" w:rsidRDefault="00150485" w:rsidP="00F40793">
      <w:pPr>
        <w:spacing w:line="235" w:lineRule="auto"/>
        <w:jc w:val="center"/>
        <w:rPr>
          <w:bCs/>
          <w:sz w:val="30"/>
          <w:szCs w:val="30"/>
        </w:rPr>
      </w:pPr>
    </w:p>
    <w:p w:rsidR="009676B8" w:rsidRPr="001C287A" w:rsidRDefault="0019310C" w:rsidP="00F40793">
      <w:pPr>
        <w:pStyle w:val="a5"/>
        <w:spacing w:after="0" w:line="235" w:lineRule="auto"/>
        <w:ind w:left="0" w:firstLine="709"/>
        <w:jc w:val="both"/>
        <w:rPr>
          <w:spacing w:val="-6"/>
          <w:sz w:val="30"/>
          <w:szCs w:val="30"/>
        </w:rPr>
      </w:pPr>
      <w:bookmarkStart w:id="4" w:name="_Toc495224281"/>
      <w:bookmarkStart w:id="5" w:name="_Toc495287441"/>
      <w:bookmarkStart w:id="6" w:name="_Toc495743129"/>
      <w:bookmarkStart w:id="7" w:name="_Toc495743405"/>
      <w:bookmarkStart w:id="8" w:name="_Toc61858659"/>
      <w:r>
        <w:rPr>
          <w:spacing w:val="-6"/>
          <w:sz w:val="30"/>
          <w:szCs w:val="30"/>
          <w:lang w:val="ru-RU"/>
        </w:rPr>
        <w:t>7</w:t>
      </w:r>
      <w:r w:rsidR="00857F3A" w:rsidRPr="001C287A">
        <w:rPr>
          <w:spacing w:val="-6"/>
          <w:sz w:val="30"/>
          <w:szCs w:val="30"/>
          <w:lang w:val="ru-RU"/>
        </w:rPr>
        <w:t>. </w:t>
      </w:r>
      <w:r w:rsidR="008C7DC0" w:rsidRPr="001C287A">
        <w:rPr>
          <w:spacing w:val="-6"/>
          <w:sz w:val="30"/>
          <w:szCs w:val="30"/>
        </w:rPr>
        <w:t xml:space="preserve">Срок </w:t>
      </w:r>
      <w:r w:rsidR="009676B8" w:rsidRPr="001C287A">
        <w:rPr>
          <w:spacing w:val="-6"/>
          <w:sz w:val="30"/>
          <w:szCs w:val="30"/>
        </w:rPr>
        <w:t xml:space="preserve">получения </w:t>
      </w:r>
      <w:r w:rsidR="005507CA" w:rsidRPr="001C287A">
        <w:rPr>
          <w:sz w:val="30"/>
          <w:szCs w:val="30"/>
          <w:lang w:val="ru-RU"/>
        </w:rPr>
        <w:t>специального</w:t>
      </w:r>
      <w:r w:rsidR="000678A3" w:rsidRPr="001C287A">
        <w:rPr>
          <w:spacing w:val="-6"/>
          <w:sz w:val="30"/>
          <w:szCs w:val="30"/>
          <w:lang w:val="ru-RU"/>
        </w:rPr>
        <w:t xml:space="preserve"> </w:t>
      </w:r>
      <w:r w:rsidR="009676B8" w:rsidRPr="001C287A">
        <w:rPr>
          <w:spacing w:val="-6"/>
          <w:sz w:val="30"/>
          <w:szCs w:val="30"/>
        </w:rPr>
        <w:t xml:space="preserve">высшего образования </w:t>
      </w:r>
      <w:r w:rsidR="00834FF3" w:rsidRPr="00EE0391">
        <w:rPr>
          <w:sz w:val="30"/>
          <w:szCs w:val="30"/>
          <w:lang w:val="ru-RU" w:eastAsia="ru-RU"/>
        </w:rPr>
        <w:t>по специальности</w:t>
      </w:r>
      <w:r w:rsidR="00834FF3">
        <w:rPr>
          <w:sz w:val="30"/>
          <w:szCs w:val="30"/>
          <w:lang w:val="ru-RU" w:eastAsia="ru-RU"/>
        </w:rPr>
        <w:t xml:space="preserve"> </w:t>
      </w:r>
      <w:r w:rsidR="00834FF3" w:rsidRPr="00EF161D">
        <w:rPr>
          <w:sz w:val="30"/>
          <w:szCs w:val="30"/>
        </w:rPr>
        <w:t>7</w:t>
      </w:r>
      <w:r w:rsidR="00834FF3">
        <w:rPr>
          <w:sz w:val="30"/>
          <w:szCs w:val="30"/>
        </w:rPr>
        <w:t>-</w:t>
      </w:r>
      <w:r w:rsidR="00834FF3" w:rsidRPr="00EF161D">
        <w:rPr>
          <w:sz w:val="30"/>
          <w:szCs w:val="30"/>
        </w:rPr>
        <w:t>07</w:t>
      </w:r>
      <w:r w:rsidR="00834FF3">
        <w:rPr>
          <w:sz w:val="30"/>
          <w:szCs w:val="30"/>
        </w:rPr>
        <w:t>-</w:t>
      </w:r>
      <w:r w:rsidR="00834FF3" w:rsidRPr="00EF161D">
        <w:rPr>
          <w:sz w:val="30"/>
          <w:szCs w:val="30"/>
        </w:rPr>
        <w:t>0911</w:t>
      </w:r>
      <w:r w:rsidR="00834FF3">
        <w:rPr>
          <w:sz w:val="30"/>
          <w:szCs w:val="30"/>
        </w:rPr>
        <w:t>-</w:t>
      </w:r>
      <w:r w:rsidR="00834FF3" w:rsidRPr="00EF161D">
        <w:rPr>
          <w:sz w:val="30"/>
          <w:szCs w:val="30"/>
        </w:rPr>
        <w:t>03 «Стоматология»</w:t>
      </w:r>
      <w:r w:rsidR="00834FF3" w:rsidRPr="001C287A">
        <w:rPr>
          <w:spacing w:val="-6"/>
          <w:sz w:val="30"/>
          <w:szCs w:val="30"/>
        </w:rPr>
        <w:t xml:space="preserve"> </w:t>
      </w:r>
      <w:r w:rsidR="00D14517" w:rsidRPr="001C287A">
        <w:rPr>
          <w:spacing w:val="-6"/>
          <w:sz w:val="30"/>
          <w:szCs w:val="30"/>
        </w:rPr>
        <w:t xml:space="preserve">в дневной форме </w:t>
      </w:r>
      <w:r w:rsidR="009676B8" w:rsidRPr="001C287A">
        <w:rPr>
          <w:spacing w:val="-6"/>
          <w:sz w:val="30"/>
          <w:szCs w:val="30"/>
        </w:rPr>
        <w:t>составляет</w:t>
      </w:r>
      <w:r w:rsidR="00AC1662">
        <w:rPr>
          <w:spacing w:val="-6"/>
          <w:sz w:val="30"/>
          <w:szCs w:val="30"/>
        </w:rPr>
        <w:t xml:space="preserve"> </w:t>
      </w:r>
      <w:r w:rsidR="00AC1662" w:rsidRPr="00F44C65">
        <w:rPr>
          <w:rStyle w:val="ac"/>
          <w:spacing w:val="-6"/>
          <w:sz w:val="30"/>
          <w:szCs w:val="30"/>
        </w:rPr>
        <w:t xml:space="preserve"> </w:t>
      </w:r>
      <w:r w:rsidR="00F44C65">
        <w:rPr>
          <w:sz w:val="30"/>
          <w:szCs w:val="30"/>
        </w:rPr>
        <w:t xml:space="preserve">5 </w:t>
      </w:r>
      <w:r w:rsidR="00AC1662">
        <w:rPr>
          <w:spacing w:val="-6"/>
          <w:sz w:val="30"/>
          <w:szCs w:val="30"/>
        </w:rPr>
        <w:t>лет</w:t>
      </w:r>
      <w:r w:rsidR="009676B8" w:rsidRPr="001C287A">
        <w:rPr>
          <w:spacing w:val="-6"/>
          <w:sz w:val="30"/>
          <w:szCs w:val="30"/>
        </w:rPr>
        <w:t>.</w:t>
      </w:r>
    </w:p>
    <w:p w:rsidR="001D279C" w:rsidRPr="001C287A" w:rsidRDefault="00775358" w:rsidP="0029087A">
      <w:pPr>
        <w:ind w:firstLine="709"/>
        <w:jc w:val="both"/>
        <w:rPr>
          <w:sz w:val="30"/>
          <w:szCs w:val="30"/>
        </w:rPr>
      </w:pPr>
      <w:r>
        <w:rPr>
          <w:spacing w:val="-4"/>
          <w:sz w:val="30"/>
          <w:szCs w:val="30"/>
        </w:rPr>
        <w:t>8</w:t>
      </w:r>
      <w:r w:rsidR="00581B7C" w:rsidRPr="001C287A">
        <w:rPr>
          <w:spacing w:val="-4"/>
          <w:sz w:val="30"/>
          <w:szCs w:val="30"/>
        </w:rPr>
        <w:t>. </w:t>
      </w:r>
      <w:r w:rsidR="00F84DEB" w:rsidRPr="00923816">
        <w:rPr>
          <w:spacing w:val="-4"/>
          <w:sz w:val="30"/>
          <w:szCs w:val="30"/>
        </w:rPr>
        <w:t>Трудоемкость</w:t>
      </w:r>
      <w:r w:rsidR="001D279C" w:rsidRPr="00923816">
        <w:rPr>
          <w:spacing w:val="-4"/>
          <w:sz w:val="30"/>
          <w:szCs w:val="30"/>
        </w:rPr>
        <w:t xml:space="preserve"> </w:t>
      </w:r>
      <w:r w:rsidR="005507CA" w:rsidRPr="00923816">
        <w:rPr>
          <w:sz w:val="30"/>
          <w:szCs w:val="30"/>
        </w:rPr>
        <w:t>непрерывной</w:t>
      </w:r>
      <w:r w:rsidR="005507CA" w:rsidRPr="001C287A">
        <w:rPr>
          <w:sz w:val="30"/>
          <w:szCs w:val="30"/>
        </w:rPr>
        <w:t xml:space="preserve"> образовательной программы </w:t>
      </w:r>
      <w:r w:rsidR="00F84DEB">
        <w:rPr>
          <w:sz w:val="30"/>
          <w:szCs w:val="30"/>
        </w:rPr>
        <w:br/>
      </w:r>
      <w:r w:rsidR="005507CA" w:rsidRPr="001C287A">
        <w:rPr>
          <w:sz w:val="30"/>
          <w:szCs w:val="30"/>
        </w:rPr>
        <w:t>высшего образования</w:t>
      </w:r>
      <w:r w:rsidR="005507CA" w:rsidRPr="001C287A">
        <w:rPr>
          <w:spacing w:val="-6"/>
          <w:sz w:val="30"/>
          <w:szCs w:val="30"/>
        </w:rPr>
        <w:t xml:space="preserve"> </w:t>
      </w:r>
      <w:r w:rsidR="001D279C" w:rsidRPr="001C287A">
        <w:rPr>
          <w:spacing w:val="-4"/>
          <w:sz w:val="30"/>
          <w:szCs w:val="30"/>
        </w:rPr>
        <w:t>составляет</w:t>
      </w:r>
      <w:r w:rsidR="008508A8">
        <w:rPr>
          <w:sz w:val="30"/>
          <w:szCs w:val="30"/>
        </w:rPr>
        <w:t xml:space="preserve"> </w:t>
      </w:r>
      <w:r w:rsidR="008508A8" w:rsidRPr="00F44C65">
        <w:rPr>
          <w:sz w:val="30"/>
          <w:szCs w:val="30"/>
        </w:rPr>
        <w:t>300</w:t>
      </w:r>
      <w:r w:rsidR="001D279C" w:rsidRPr="00F44C65">
        <w:rPr>
          <w:sz w:val="30"/>
          <w:szCs w:val="30"/>
        </w:rPr>
        <w:t xml:space="preserve"> </w:t>
      </w:r>
      <w:r w:rsidR="001D279C" w:rsidRPr="001C287A">
        <w:rPr>
          <w:sz w:val="30"/>
          <w:szCs w:val="30"/>
        </w:rPr>
        <w:t>зачетных единиц.</w:t>
      </w:r>
    </w:p>
    <w:p w:rsidR="001D279C" w:rsidRPr="001C287A" w:rsidRDefault="001D279C" w:rsidP="0029087A">
      <w:pPr>
        <w:ind w:firstLine="709"/>
        <w:jc w:val="both"/>
        <w:rPr>
          <w:sz w:val="30"/>
          <w:szCs w:val="30"/>
        </w:rPr>
      </w:pPr>
      <w:r w:rsidRPr="001C287A">
        <w:rPr>
          <w:sz w:val="30"/>
          <w:szCs w:val="30"/>
        </w:rPr>
        <w:t xml:space="preserve">Сумма зачетных единиц за 1 год обучения при получении </w:t>
      </w:r>
      <w:r w:rsidR="005507CA" w:rsidRPr="001C287A">
        <w:rPr>
          <w:sz w:val="30"/>
          <w:szCs w:val="30"/>
        </w:rPr>
        <w:t>специального</w:t>
      </w:r>
      <w:r w:rsidR="00563AE5" w:rsidRPr="001C287A">
        <w:rPr>
          <w:sz w:val="30"/>
          <w:szCs w:val="30"/>
        </w:rPr>
        <w:t xml:space="preserve"> </w:t>
      </w:r>
      <w:r w:rsidRPr="001C287A">
        <w:rPr>
          <w:sz w:val="30"/>
          <w:szCs w:val="30"/>
        </w:rPr>
        <w:t xml:space="preserve">высшего образования в дневной форме составляет 60 зачетных единиц, при </w:t>
      </w:r>
      <w:proofErr w:type="gramStart"/>
      <w:r w:rsidRPr="001C287A">
        <w:rPr>
          <w:sz w:val="30"/>
          <w:szCs w:val="30"/>
        </w:rPr>
        <w:t>обучении</w:t>
      </w:r>
      <w:proofErr w:type="gramEnd"/>
      <w:r w:rsidRPr="001C287A">
        <w:rPr>
          <w:sz w:val="30"/>
          <w:szCs w:val="30"/>
        </w:rPr>
        <w:t xml:space="preserve"> по индивидуальному учебному плану – не более 75 зачетных единиц.</w:t>
      </w:r>
    </w:p>
    <w:p w:rsidR="005617D0" w:rsidRPr="005617D0" w:rsidRDefault="005617D0" w:rsidP="00BE3539">
      <w:pPr>
        <w:shd w:val="clear" w:color="auto" w:fill="FFFFFF"/>
        <w:ind w:firstLine="450"/>
        <w:jc w:val="center"/>
        <w:rPr>
          <w:bCs/>
          <w:sz w:val="28"/>
          <w:szCs w:val="28"/>
        </w:rPr>
      </w:pPr>
      <w:bookmarkStart w:id="9" w:name="_Toc495224283"/>
      <w:bookmarkStart w:id="10" w:name="_Toc495287443"/>
      <w:bookmarkStart w:id="11" w:name="_Toc495743131"/>
      <w:bookmarkStart w:id="12" w:name="_Toc495743407"/>
      <w:bookmarkStart w:id="13" w:name="_Toc61858662"/>
      <w:bookmarkEnd w:id="4"/>
      <w:bookmarkEnd w:id="5"/>
      <w:bookmarkEnd w:id="6"/>
      <w:bookmarkEnd w:id="7"/>
      <w:bookmarkEnd w:id="8"/>
    </w:p>
    <w:p w:rsidR="00EE2E4E" w:rsidRDefault="00EE2E4E" w:rsidP="00894247">
      <w:pPr>
        <w:shd w:val="clear" w:color="auto" w:fill="FFFFFF"/>
        <w:ind w:firstLine="45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br w:type="page"/>
      </w:r>
    </w:p>
    <w:p w:rsidR="00857F3A" w:rsidRPr="00923816" w:rsidRDefault="00857F3A" w:rsidP="00894247">
      <w:pPr>
        <w:shd w:val="clear" w:color="auto" w:fill="FFFFFF"/>
        <w:ind w:firstLine="450"/>
        <w:jc w:val="center"/>
        <w:rPr>
          <w:sz w:val="30"/>
          <w:szCs w:val="30"/>
        </w:rPr>
      </w:pPr>
      <w:r w:rsidRPr="00923816">
        <w:rPr>
          <w:b/>
          <w:bCs/>
          <w:sz w:val="30"/>
          <w:szCs w:val="30"/>
        </w:rPr>
        <w:lastRenderedPageBreak/>
        <w:t xml:space="preserve">ГЛАВА </w:t>
      </w:r>
      <w:r w:rsidR="00ED7590" w:rsidRPr="00923816">
        <w:rPr>
          <w:b/>
          <w:bCs/>
          <w:sz w:val="30"/>
          <w:szCs w:val="30"/>
        </w:rPr>
        <w:t>3</w:t>
      </w:r>
    </w:p>
    <w:p w:rsidR="00857F3A" w:rsidRDefault="00C46A69" w:rsidP="00894247">
      <w:pPr>
        <w:shd w:val="clear" w:color="auto" w:fill="FFFFFF"/>
        <w:ind w:firstLine="450"/>
        <w:jc w:val="center"/>
        <w:rPr>
          <w:b/>
          <w:bCs/>
          <w:sz w:val="30"/>
          <w:szCs w:val="30"/>
        </w:rPr>
      </w:pPr>
      <w:r w:rsidRPr="00923816">
        <w:rPr>
          <w:b/>
          <w:bCs/>
          <w:sz w:val="30"/>
          <w:szCs w:val="30"/>
        </w:rPr>
        <w:t xml:space="preserve">ТРЕБОВАНИЯ К РЕЗУЛЬТАТАМ ОСВОЕНИЯ СОДЕРЖАНИЯ НЕПРЕРЫВНОЙ ОБРАЗОВАТЕЛЬНОЙ ПРОГРАММЫ </w:t>
      </w:r>
      <w:r w:rsidRPr="00923816">
        <w:rPr>
          <w:b/>
          <w:bCs/>
          <w:sz w:val="30"/>
          <w:szCs w:val="30"/>
        </w:rPr>
        <w:br/>
        <w:t>ВЫСШЕГО ОБРАЗОВАНИЯ</w:t>
      </w:r>
    </w:p>
    <w:p w:rsidR="003F0E22" w:rsidRPr="00923816" w:rsidRDefault="003F0E22" w:rsidP="00894247">
      <w:pPr>
        <w:shd w:val="clear" w:color="auto" w:fill="FFFFFF"/>
        <w:ind w:firstLine="450"/>
        <w:jc w:val="center"/>
        <w:rPr>
          <w:sz w:val="30"/>
          <w:szCs w:val="30"/>
        </w:rPr>
      </w:pPr>
    </w:p>
    <w:p w:rsidR="00150CD5" w:rsidRPr="00F44C65" w:rsidRDefault="00B75EF8" w:rsidP="00F44C65">
      <w:pPr>
        <w:widowControl w:val="0"/>
        <w:tabs>
          <w:tab w:val="left" w:pos="-142"/>
          <w:tab w:val="left" w:pos="720"/>
        </w:tabs>
        <w:ind w:firstLine="709"/>
        <w:jc w:val="both"/>
        <w:rPr>
          <w:sz w:val="30"/>
          <w:szCs w:val="30"/>
        </w:rPr>
      </w:pPr>
      <w:r>
        <w:rPr>
          <w:spacing w:val="-6"/>
          <w:sz w:val="30"/>
          <w:szCs w:val="30"/>
        </w:rPr>
        <w:t>9</w:t>
      </w:r>
      <w:r w:rsidR="00857F3A" w:rsidRPr="001C287A">
        <w:rPr>
          <w:spacing w:val="-6"/>
          <w:sz w:val="30"/>
          <w:szCs w:val="30"/>
        </w:rPr>
        <w:t>. </w:t>
      </w:r>
      <w:r w:rsidR="00344B5E" w:rsidRPr="001C287A">
        <w:rPr>
          <w:spacing w:val="-6"/>
          <w:sz w:val="30"/>
          <w:szCs w:val="30"/>
        </w:rPr>
        <w:t>Специалист</w:t>
      </w:r>
      <w:r w:rsidR="00150CD5" w:rsidRPr="001C287A">
        <w:rPr>
          <w:spacing w:val="-6"/>
          <w:sz w:val="30"/>
          <w:szCs w:val="30"/>
        </w:rPr>
        <w:t xml:space="preserve">, освоивший </w:t>
      </w:r>
      <w:r w:rsidR="00A46540" w:rsidRPr="001C287A">
        <w:rPr>
          <w:spacing w:val="-6"/>
          <w:sz w:val="30"/>
          <w:szCs w:val="30"/>
        </w:rPr>
        <w:t xml:space="preserve">содержание </w:t>
      </w:r>
      <w:bookmarkStart w:id="14" w:name="_Hlk102144064"/>
      <w:r w:rsidR="005507CA" w:rsidRPr="001C287A">
        <w:rPr>
          <w:sz w:val="30"/>
          <w:szCs w:val="30"/>
        </w:rPr>
        <w:t>непрерывной образовательной программы высшего образования</w:t>
      </w:r>
      <w:bookmarkEnd w:id="14"/>
      <w:r w:rsidR="00B11B2B" w:rsidRPr="001C287A">
        <w:rPr>
          <w:spacing w:val="-6"/>
          <w:sz w:val="30"/>
          <w:szCs w:val="30"/>
        </w:rPr>
        <w:t xml:space="preserve"> </w:t>
      </w:r>
      <w:r w:rsidR="00150CD5" w:rsidRPr="001C287A">
        <w:rPr>
          <w:spacing w:val="-6"/>
          <w:sz w:val="30"/>
          <w:szCs w:val="30"/>
        </w:rPr>
        <w:t xml:space="preserve">по </w:t>
      </w:r>
      <w:r w:rsidR="00150CD5" w:rsidRPr="00F44C65">
        <w:rPr>
          <w:spacing w:val="-6"/>
          <w:sz w:val="30"/>
          <w:szCs w:val="30"/>
        </w:rPr>
        <w:t>специальности</w:t>
      </w:r>
      <w:r w:rsidR="00F378FE" w:rsidRPr="00F44C65">
        <w:rPr>
          <w:sz w:val="30"/>
          <w:szCs w:val="30"/>
        </w:rPr>
        <w:t xml:space="preserve"> </w:t>
      </w:r>
      <w:r w:rsidR="004231C4" w:rsidRPr="00EA7811">
        <w:rPr>
          <w:sz w:val="30"/>
          <w:szCs w:val="30"/>
        </w:rPr>
        <w:t>7-07-0911-03 «Стоматология»</w:t>
      </w:r>
      <w:r w:rsidR="00150CD5" w:rsidRPr="00F44C65">
        <w:rPr>
          <w:sz w:val="30"/>
          <w:szCs w:val="30"/>
        </w:rPr>
        <w:t>,</w:t>
      </w:r>
      <w:r w:rsidR="00150CD5" w:rsidRPr="001C287A">
        <w:rPr>
          <w:sz w:val="30"/>
          <w:szCs w:val="30"/>
        </w:rPr>
        <w:t xml:space="preserve"> </w:t>
      </w:r>
      <w:r w:rsidR="00150CD5" w:rsidRPr="001C287A">
        <w:rPr>
          <w:spacing w:val="-6"/>
          <w:sz w:val="30"/>
          <w:szCs w:val="30"/>
        </w:rPr>
        <w:t xml:space="preserve">должен обладать </w:t>
      </w:r>
      <w:r w:rsidR="00372597" w:rsidRPr="001C287A">
        <w:rPr>
          <w:spacing w:val="-6"/>
          <w:sz w:val="30"/>
          <w:szCs w:val="30"/>
        </w:rPr>
        <w:t xml:space="preserve">универсальными, базовыми </w:t>
      </w:r>
      <w:r w:rsidR="00432472" w:rsidRPr="001C287A">
        <w:rPr>
          <w:spacing w:val="-6"/>
          <w:sz w:val="30"/>
          <w:szCs w:val="30"/>
        </w:rPr>
        <w:t>профессиональными</w:t>
      </w:r>
      <w:r w:rsidR="00445C05" w:rsidRPr="001C287A">
        <w:rPr>
          <w:spacing w:val="-6"/>
          <w:sz w:val="30"/>
          <w:szCs w:val="30"/>
        </w:rPr>
        <w:t>, углубленными профессиональными</w:t>
      </w:r>
      <w:r w:rsidR="00432472" w:rsidRPr="001C287A">
        <w:rPr>
          <w:spacing w:val="-6"/>
          <w:sz w:val="30"/>
          <w:szCs w:val="30"/>
        </w:rPr>
        <w:t xml:space="preserve"> </w:t>
      </w:r>
      <w:r w:rsidR="00A46540" w:rsidRPr="001C287A">
        <w:rPr>
          <w:spacing w:val="-6"/>
          <w:sz w:val="30"/>
          <w:szCs w:val="30"/>
        </w:rPr>
        <w:t xml:space="preserve">и </w:t>
      </w:r>
      <w:r w:rsidR="00150CD5" w:rsidRPr="001C287A">
        <w:rPr>
          <w:spacing w:val="-6"/>
          <w:sz w:val="30"/>
          <w:szCs w:val="30"/>
        </w:rPr>
        <w:t>специализированными компетенциями.</w:t>
      </w:r>
    </w:p>
    <w:p w:rsidR="005723C8" w:rsidRDefault="00857F3A" w:rsidP="00894247">
      <w:pPr>
        <w:widowControl w:val="0"/>
        <w:tabs>
          <w:tab w:val="left" w:pos="0"/>
        </w:tabs>
        <w:ind w:firstLine="709"/>
        <w:jc w:val="both"/>
        <w:rPr>
          <w:sz w:val="30"/>
          <w:szCs w:val="30"/>
        </w:rPr>
      </w:pPr>
      <w:r w:rsidRPr="001C287A">
        <w:rPr>
          <w:sz w:val="30"/>
          <w:szCs w:val="30"/>
        </w:rPr>
        <w:t>1</w:t>
      </w:r>
      <w:r w:rsidR="00B75EF8">
        <w:rPr>
          <w:sz w:val="30"/>
          <w:szCs w:val="30"/>
        </w:rPr>
        <w:t>0</w:t>
      </w:r>
      <w:r w:rsidRPr="001C287A">
        <w:rPr>
          <w:sz w:val="30"/>
          <w:szCs w:val="30"/>
        </w:rPr>
        <w:t>. </w:t>
      </w:r>
      <w:r w:rsidR="00344B5E" w:rsidRPr="001C287A">
        <w:rPr>
          <w:sz w:val="30"/>
          <w:szCs w:val="30"/>
        </w:rPr>
        <w:t>Специалист</w:t>
      </w:r>
      <w:r w:rsidR="00DD2224" w:rsidRPr="001C287A">
        <w:rPr>
          <w:sz w:val="30"/>
          <w:szCs w:val="30"/>
        </w:rPr>
        <w:t xml:space="preserve"> </w:t>
      </w:r>
      <w:r w:rsidR="00150CD5" w:rsidRPr="001C287A">
        <w:rPr>
          <w:sz w:val="30"/>
          <w:szCs w:val="30"/>
        </w:rPr>
        <w:t>должен обладать следующими универсальными компетенциями</w:t>
      </w:r>
      <w:r w:rsidR="00C63D4C" w:rsidRPr="001C287A">
        <w:rPr>
          <w:sz w:val="30"/>
          <w:szCs w:val="30"/>
        </w:rPr>
        <w:t xml:space="preserve"> (далее – УК):</w:t>
      </w:r>
      <w:r w:rsidR="005723C8">
        <w:rPr>
          <w:sz w:val="30"/>
          <w:szCs w:val="30"/>
        </w:rPr>
        <w:t xml:space="preserve"> </w:t>
      </w:r>
    </w:p>
    <w:p w:rsidR="005723C8" w:rsidRPr="009B5B91" w:rsidRDefault="00BA08DF" w:rsidP="00894247">
      <w:pPr>
        <w:widowControl w:val="0"/>
        <w:tabs>
          <w:tab w:val="left" w:pos="0"/>
        </w:tabs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УК</w:t>
      </w:r>
      <w:r w:rsidR="00E006F6">
        <w:rPr>
          <w:sz w:val="30"/>
          <w:szCs w:val="30"/>
        </w:rPr>
        <w:t>-</w:t>
      </w:r>
      <w:r w:rsidR="005723C8">
        <w:rPr>
          <w:sz w:val="30"/>
          <w:szCs w:val="30"/>
        </w:rPr>
        <w:t>1.</w:t>
      </w:r>
      <w:r w:rsidR="00772891">
        <w:rPr>
          <w:sz w:val="30"/>
          <w:szCs w:val="30"/>
        </w:rPr>
        <w:t> </w:t>
      </w:r>
      <w:r w:rsidR="005723C8" w:rsidRPr="009B5B91">
        <w:rPr>
          <w:color w:val="000000"/>
          <w:sz w:val="30"/>
          <w:szCs w:val="30"/>
        </w:rPr>
        <w:t xml:space="preserve">Применять методы научного познания в исследовательской деятельности, генерировать и реализовывать инновационные идеи; </w:t>
      </w:r>
    </w:p>
    <w:p w:rsidR="005723C8" w:rsidRPr="009B5B91" w:rsidRDefault="00BA08DF" w:rsidP="00894247">
      <w:pPr>
        <w:widowControl w:val="0"/>
        <w:tabs>
          <w:tab w:val="left" w:pos="0"/>
        </w:tabs>
        <w:ind w:firstLine="709"/>
        <w:jc w:val="both"/>
        <w:rPr>
          <w:color w:val="000000"/>
          <w:sz w:val="30"/>
          <w:szCs w:val="30"/>
        </w:rPr>
      </w:pPr>
      <w:r w:rsidRPr="009B5B91">
        <w:rPr>
          <w:color w:val="000000"/>
          <w:sz w:val="30"/>
          <w:szCs w:val="30"/>
        </w:rPr>
        <w:t>УК</w:t>
      </w:r>
      <w:r w:rsidR="00E006F6" w:rsidRPr="009B5B91">
        <w:rPr>
          <w:color w:val="000000"/>
          <w:sz w:val="30"/>
          <w:szCs w:val="30"/>
        </w:rPr>
        <w:t>-</w:t>
      </w:r>
      <w:r w:rsidR="00772891" w:rsidRPr="009B5B91">
        <w:rPr>
          <w:color w:val="000000"/>
          <w:sz w:val="30"/>
          <w:szCs w:val="30"/>
        </w:rPr>
        <w:t>2. </w:t>
      </w:r>
      <w:r w:rsidR="005723C8" w:rsidRPr="009B5B91">
        <w:rPr>
          <w:color w:val="000000"/>
          <w:sz w:val="30"/>
          <w:szCs w:val="30"/>
        </w:rPr>
        <w:t xml:space="preserve">Решать профессиональные, научно-исследовательские и инновационные задачи на основе применения информационно-коммуникационных технологий; </w:t>
      </w:r>
    </w:p>
    <w:p w:rsidR="005723C8" w:rsidRPr="009B5B91" w:rsidRDefault="00BA08DF" w:rsidP="00894247">
      <w:pPr>
        <w:widowControl w:val="0"/>
        <w:tabs>
          <w:tab w:val="left" w:pos="0"/>
        </w:tabs>
        <w:ind w:firstLine="709"/>
        <w:jc w:val="both"/>
        <w:rPr>
          <w:color w:val="000000"/>
          <w:sz w:val="30"/>
          <w:szCs w:val="30"/>
        </w:rPr>
      </w:pPr>
      <w:r w:rsidRPr="009B5B91">
        <w:rPr>
          <w:color w:val="000000"/>
          <w:sz w:val="30"/>
          <w:szCs w:val="30"/>
        </w:rPr>
        <w:t>УК</w:t>
      </w:r>
      <w:r w:rsidR="00E006F6" w:rsidRPr="009B5B91">
        <w:rPr>
          <w:color w:val="000000"/>
          <w:sz w:val="30"/>
          <w:szCs w:val="30"/>
        </w:rPr>
        <w:t>-</w:t>
      </w:r>
      <w:r w:rsidR="00772891" w:rsidRPr="009B5B91">
        <w:rPr>
          <w:color w:val="000000"/>
          <w:sz w:val="30"/>
          <w:szCs w:val="30"/>
        </w:rPr>
        <w:t>3. </w:t>
      </w:r>
      <w:r w:rsidR="005723C8" w:rsidRPr="009B5B91">
        <w:rPr>
          <w:color w:val="000000"/>
          <w:sz w:val="30"/>
          <w:szCs w:val="30"/>
        </w:rPr>
        <w:t>Осуществлять коммуникации на белорусском или иностранном языке в академической, научной и профессиональной среде для реализации научно-исследовательской и инновационной деятельности;</w:t>
      </w:r>
    </w:p>
    <w:p w:rsidR="00150CD5" w:rsidRPr="009B5B91" w:rsidRDefault="00BA08DF" w:rsidP="00894247">
      <w:pPr>
        <w:widowControl w:val="0"/>
        <w:tabs>
          <w:tab w:val="left" w:pos="0"/>
        </w:tabs>
        <w:ind w:firstLine="709"/>
        <w:jc w:val="both"/>
        <w:rPr>
          <w:color w:val="000000"/>
          <w:sz w:val="30"/>
          <w:szCs w:val="30"/>
        </w:rPr>
      </w:pPr>
      <w:r w:rsidRPr="009B5B91">
        <w:rPr>
          <w:color w:val="000000"/>
          <w:sz w:val="30"/>
          <w:szCs w:val="30"/>
        </w:rPr>
        <w:t>УК</w:t>
      </w:r>
      <w:r w:rsidR="00E006F6" w:rsidRPr="009B5B91">
        <w:rPr>
          <w:color w:val="000000"/>
          <w:sz w:val="30"/>
          <w:szCs w:val="30"/>
        </w:rPr>
        <w:t>-</w:t>
      </w:r>
      <w:r w:rsidR="005723C8" w:rsidRPr="009B5B91">
        <w:rPr>
          <w:color w:val="000000"/>
          <w:sz w:val="30"/>
          <w:szCs w:val="30"/>
        </w:rPr>
        <w:t xml:space="preserve">4. </w:t>
      </w:r>
      <w:r w:rsidR="0048632D" w:rsidRPr="009B5B91">
        <w:rPr>
          <w:color w:val="000000"/>
          <w:sz w:val="30"/>
          <w:szCs w:val="30"/>
        </w:rPr>
        <w:t xml:space="preserve">Обеспечивать коммуникации, проявлять лидерские навыки, быть способным к </w:t>
      </w:r>
      <w:proofErr w:type="spellStart"/>
      <w:r w:rsidR="0048632D" w:rsidRPr="009B5B91">
        <w:rPr>
          <w:color w:val="000000"/>
          <w:sz w:val="30"/>
          <w:szCs w:val="30"/>
        </w:rPr>
        <w:t>командообразованию</w:t>
      </w:r>
      <w:proofErr w:type="spellEnd"/>
      <w:r w:rsidR="0048632D" w:rsidRPr="009B5B91">
        <w:rPr>
          <w:color w:val="000000"/>
          <w:sz w:val="30"/>
          <w:szCs w:val="30"/>
        </w:rPr>
        <w:t xml:space="preserve"> и разработке стратегических целей и задач, толерантно воспринимать социальные, этнические, конфессиональные, культурные и иные различия;</w:t>
      </w:r>
    </w:p>
    <w:p w:rsidR="005723C8" w:rsidRPr="009B5B91" w:rsidRDefault="009677F2" w:rsidP="00894247">
      <w:pPr>
        <w:widowControl w:val="0"/>
        <w:tabs>
          <w:tab w:val="left" w:pos="0"/>
        </w:tabs>
        <w:ind w:firstLine="709"/>
        <w:jc w:val="both"/>
        <w:rPr>
          <w:color w:val="000000"/>
          <w:sz w:val="30"/>
          <w:szCs w:val="30"/>
        </w:rPr>
      </w:pPr>
      <w:r w:rsidRPr="009B5B91">
        <w:rPr>
          <w:color w:val="000000"/>
          <w:sz w:val="30"/>
          <w:szCs w:val="30"/>
        </w:rPr>
        <w:t>УК-</w:t>
      </w:r>
      <w:r w:rsidR="005723C8" w:rsidRPr="009B5B91">
        <w:rPr>
          <w:color w:val="000000"/>
          <w:sz w:val="30"/>
          <w:szCs w:val="30"/>
        </w:rPr>
        <w:t>5</w:t>
      </w:r>
      <w:r w:rsidR="00BA08DF" w:rsidRPr="009B5B91">
        <w:rPr>
          <w:color w:val="000000"/>
          <w:sz w:val="30"/>
          <w:szCs w:val="30"/>
        </w:rPr>
        <w:t>.</w:t>
      </w:r>
      <w:r w:rsidR="00772891" w:rsidRPr="009B5B91">
        <w:rPr>
          <w:color w:val="000000"/>
          <w:sz w:val="30"/>
          <w:szCs w:val="30"/>
        </w:rPr>
        <w:t> </w:t>
      </w:r>
      <w:r w:rsidR="0048632D" w:rsidRPr="009B5B91">
        <w:rPr>
          <w:color w:val="000000"/>
          <w:sz w:val="30"/>
          <w:szCs w:val="30"/>
        </w:rPr>
        <w:t>Быть способным к саморазвитию и совершенствованию в профессиональной деятельности, развивать инновационную восприимчивость и способность к инновационной деятельности;</w:t>
      </w:r>
    </w:p>
    <w:p w:rsidR="00BA08DF" w:rsidRPr="00883C73" w:rsidRDefault="00BA08DF" w:rsidP="00894247">
      <w:pPr>
        <w:widowControl w:val="0"/>
        <w:tabs>
          <w:tab w:val="left" w:pos="0"/>
        </w:tabs>
        <w:ind w:firstLine="709"/>
        <w:jc w:val="both"/>
        <w:rPr>
          <w:color w:val="000000"/>
          <w:sz w:val="30"/>
          <w:szCs w:val="30"/>
        </w:rPr>
      </w:pPr>
      <w:r w:rsidRPr="00883C73">
        <w:rPr>
          <w:color w:val="000000"/>
          <w:sz w:val="30"/>
          <w:szCs w:val="30"/>
        </w:rPr>
        <w:t>УК</w:t>
      </w:r>
      <w:r w:rsidR="00DF5DB8" w:rsidRPr="00883C73">
        <w:rPr>
          <w:color w:val="000000"/>
          <w:sz w:val="30"/>
          <w:szCs w:val="30"/>
        </w:rPr>
        <w:t>-</w:t>
      </w:r>
      <w:r w:rsidR="005723C8" w:rsidRPr="00883C73">
        <w:rPr>
          <w:color w:val="000000"/>
          <w:sz w:val="30"/>
          <w:szCs w:val="30"/>
        </w:rPr>
        <w:t>6</w:t>
      </w:r>
      <w:r w:rsidRPr="00883C73">
        <w:rPr>
          <w:color w:val="000000"/>
          <w:sz w:val="30"/>
          <w:szCs w:val="30"/>
        </w:rPr>
        <w:t>.</w:t>
      </w:r>
      <w:r w:rsidR="00772891" w:rsidRPr="00883C73">
        <w:rPr>
          <w:color w:val="000000"/>
          <w:sz w:val="30"/>
          <w:szCs w:val="30"/>
        </w:rPr>
        <w:t> </w:t>
      </w:r>
      <w:r w:rsidR="0048632D" w:rsidRPr="00883C73">
        <w:rPr>
          <w:color w:val="000000"/>
          <w:sz w:val="30"/>
          <w:szCs w:val="30"/>
        </w:rPr>
        <w:t>Проявлять инициативу и адаптироваться к изменениям в профессиональной деятельности, быть способным к прогнозированию условий реализации профессиональной деятельности и решению профессиональных задач в условиях неопределенности;</w:t>
      </w:r>
    </w:p>
    <w:p w:rsidR="005723C8" w:rsidRPr="00883C73" w:rsidRDefault="00BA08DF" w:rsidP="00894247">
      <w:pPr>
        <w:widowControl w:val="0"/>
        <w:tabs>
          <w:tab w:val="left" w:pos="0"/>
        </w:tabs>
        <w:ind w:firstLine="709"/>
        <w:jc w:val="both"/>
        <w:rPr>
          <w:color w:val="000000"/>
          <w:sz w:val="30"/>
          <w:szCs w:val="30"/>
        </w:rPr>
      </w:pPr>
      <w:r w:rsidRPr="00883C73">
        <w:rPr>
          <w:color w:val="000000"/>
          <w:sz w:val="30"/>
          <w:szCs w:val="30"/>
        </w:rPr>
        <w:t>УК</w:t>
      </w:r>
      <w:r w:rsidR="0049513A" w:rsidRPr="00883C73">
        <w:rPr>
          <w:color w:val="000000"/>
          <w:sz w:val="30"/>
          <w:szCs w:val="30"/>
        </w:rPr>
        <w:t>-</w:t>
      </w:r>
      <w:r w:rsidR="005723C8" w:rsidRPr="00883C73">
        <w:rPr>
          <w:color w:val="000000"/>
          <w:sz w:val="30"/>
          <w:szCs w:val="30"/>
        </w:rPr>
        <w:t>7</w:t>
      </w:r>
      <w:r w:rsidRPr="00883C73">
        <w:rPr>
          <w:color w:val="000000"/>
          <w:sz w:val="30"/>
          <w:szCs w:val="30"/>
        </w:rPr>
        <w:t>.</w:t>
      </w:r>
      <w:r w:rsidR="00772891" w:rsidRPr="00883C73">
        <w:rPr>
          <w:color w:val="000000"/>
          <w:sz w:val="30"/>
          <w:szCs w:val="30"/>
        </w:rPr>
        <w:t> </w:t>
      </w:r>
      <w:proofErr w:type="gramStart"/>
      <w:r w:rsidR="0048632D" w:rsidRPr="00883C73">
        <w:rPr>
          <w:color w:val="000000"/>
          <w:sz w:val="30"/>
          <w:szCs w:val="30"/>
        </w:rPr>
        <w:t>Обладать способностью формулировать собственные мировоззренческие принципы на основе подвига белорусского народа и исторических уроков Великой Отечественной войны, сохранять и приумножать историческую память о роли Советского союза и его народов в Победе над германским нацизмом, транслировать новым поколениям историческую правду и нормы поведения, ценности и традиции, выработанные белорусским народом в период преодоления трагических событий Великой Отечественной войны;</w:t>
      </w:r>
      <w:proofErr w:type="gramEnd"/>
    </w:p>
    <w:p w:rsidR="005723C8" w:rsidRPr="00883C73" w:rsidRDefault="0025044F" w:rsidP="00894247">
      <w:pPr>
        <w:widowControl w:val="0"/>
        <w:tabs>
          <w:tab w:val="left" w:pos="0"/>
        </w:tabs>
        <w:ind w:firstLine="709"/>
        <w:jc w:val="both"/>
        <w:rPr>
          <w:color w:val="000000"/>
          <w:sz w:val="30"/>
          <w:szCs w:val="30"/>
        </w:rPr>
      </w:pPr>
      <w:r w:rsidRPr="00883C73">
        <w:rPr>
          <w:color w:val="000000"/>
          <w:sz w:val="30"/>
          <w:szCs w:val="30"/>
        </w:rPr>
        <w:t>УК-</w:t>
      </w:r>
      <w:r w:rsidR="005723C8" w:rsidRPr="00883C73">
        <w:rPr>
          <w:color w:val="000000"/>
          <w:sz w:val="30"/>
          <w:szCs w:val="30"/>
        </w:rPr>
        <w:t>8</w:t>
      </w:r>
      <w:r w:rsidR="00BA08DF" w:rsidRPr="00883C73">
        <w:rPr>
          <w:color w:val="000000"/>
          <w:sz w:val="30"/>
          <w:szCs w:val="30"/>
        </w:rPr>
        <w:t>.</w:t>
      </w:r>
      <w:r w:rsidR="0048632D" w:rsidRPr="00883C73">
        <w:rPr>
          <w:color w:val="000000"/>
          <w:sz w:val="30"/>
          <w:szCs w:val="30"/>
        </w:rPr>
        <w:t xml:space="preserve"> Обладать современной культурой мышления, </w:t>
      </w:r>
      <w:r w:rsidR="0048632D" w:rsidRPr="00883C73">
        <w:rPr>
          <w:color w:val="000000"/>
          <w:sz w:val="30"/>
          <w:szCs w:val="30"/>
        </w:rPr>
        <w:lastRenderedPageBreak/>
        <w:t xml:space="preserve">гуманистическим мировоззрением, аналитическим и </w:t>
      </w:r>
      <w:proofErr w:type="spellStart"/>
      <w:r w:rsidR="0048632D" w:rsidRPr="00883C73">
        <w:rPr>
          <w:color w:val="000000"/>
          <w:sz w:val="30"/>
          <w:szCs w:val="30"/>
        </w:rPr>
        <w:t>инновационно</w:t>
      </w:r>
      <w:proofErr w:type="spellEnd"/>
      <w:r w:rsidR="0048632D" w:rsidRPr="00883C73">
        <w:rPr>
          <w:color w:val="000000"/>
          <w:sz w:val="30"/>
          <w:szCs w:val="30"/>
        </w:rPr>
        <w:t>-критическим стилем познавательной, социально-практической и коммуникативной деятельности, использовать основы философских знаний в непосредственной профессиональной деятельности, самостоятельно осваивать философские знания и выстраивать на их основании мировоззренческую позицию;</w:t>
      </w:r>
    </w:p>
    <w:p w:rsidR="005723C8" w:rsidRPr="00883C73" w:rsidRDefault="00BA08DF" w:rsidP="00894247">
      <w:pPr>
        <w:widowControl w:val="0"/>
        <w:tabs>
          <w:tab w:val="left" w:pos="0"/>
        </w:tabs>
        <w:ind w:firstLine="709"/>
        <w:jc w:val="both"/>
        <w:rPr>
          <w:color w:val="000000"/>
          <w:sz w:val="30"/>
          <w:szCs w:val="30"/>
        </w:rPr>
      </w:pPr>
      <w:r w:rsidRPr="00883C73">
        <w:rPr>
          <w:color w:val="000000"/>
          <w:sz w:val="30"/>
          <w:szCs w:val="30"/>
        </w:rPr>
        <w:t>УК</w:t>
      </w:r>
      <w:r w:rsidR="0025044F" w:rsidRPr="00883C73">
        <w:rPr>
          <w:color w:val="000000"/>
          <w:sz w:val="30"/>
          <w:szCs w:val="30"/>
        </w:rPr>
        <w:t>-</w:t>
      </w:r>
      <w:r w:rsidR="005723C8" w:rsidRPr="00883C73">
        <w:rPr>
          <w:color w:val="000000"/>
          <w:sz w:val="30"/>
          <w:szCs w:val="30"/>
        </w:rPr>
        <w:t>9</w:t>
      </w:r>
      <w:r w:rsidRPr="00883C73">
        <w:rPr>
          <w:color w:val="000000"/>
          <w:sz w:val="30"/>
          <w:szCs w:val="30"/>
        </w:rPr>
        <w:t>.</w:t>
      </w:r>
      <w:r w:rsidR="00CF5ADB" w:rsidRPr="00883C73">
        <w:rPr>
          <w:color w:val="000000"/>
          <w:sz w:val="30"/>
          <w:szCs w:val="30"/>
        </w:rPr>
        <w:t xml:space="preserve"> </w:t>
      </w:r>
      <w:proofErr w:type="gramStart"/>
      <w:r w:rsidR="00CF5ADB" w:rsidRPr="00883C73">
        <w:rPr>
          <w:color w:val="000000"/>
          <w:sz w:val="30"/>
          <w:szCs w:val="30"/>
        </w:rPr>
        <w:t>Обладать способностью анализировать</w:t>
      </w:r>
      <w:proofErr w:type="gramEnd"/>
      <w:r w:rsidR="00CF5ADB" w:rsidRPr="00883C73">
        <w:rPr>
          <w:color w:val="000000"/>
          <w:sz w:val="30"/>
          <w:szCs w:val="30"/>
        </w:rPr>
        <w:t xml:space="preserve"> процессы государственного строительства в разные исторические периоды, выявлять факторы и механизмы исторических изменений, определять социально-политическое значение исторических событий (личностей, артефактов и символов) для современной белорусской государственности, в совершенстве использовать выявленные закономерности в процессе формирования гражданской идентичности;</w:t>
      </w:r>
    </w:p>
    <w:p w:rsidR="005723C8" w:rsidRPr="00A565B5" w:rsidRDefault="00BA08DF" w:rsidP="00894247">
      <w:pPr>
        <w:widowControl w:val="0"/>
        <w:tabs>
          <w:tab w:val="left" w:pos="0"/>
        </w:tabs>
        <w:ind w:firstLine="709"/>
        <w:jc w:val="both"/>
        <w:rPr>
          <w:color w:val="000000"/>
          <w:sz w:val="30"/>
          <w:szCs w:val="30"/>
        </w:rPr>
      </w:pPr>
      <w:r w:rsidRPr="0036669C">
        <w:rPr>
          <w:color w:val="000000"/>
          <w:sz w:val="30"/>
          <w:szCs w:val="30"/>
        </w:rPr>
        <w:t>УК</w:t>
      </w:r>
      <w:r w:rsidR="0025044F" w:rsidRPr="0036669C">
        <w:rPr>
          <w:color w:val="000000"/>
          <w:sz w:val="30"/>
          <w:szCs w:val="30"/>
        </w:rPr>
        <w:t>-</w:t>
      </w:r>
      <w:r w:rsidR="005723C8" w:rsidRPr="0036669C">
        <w:rPr>
          <w:color w:val="000000"/>
          <w:sz w:val="30"/>
          <w:szCs w:val="30"/>
        </w:rPr>
        <w:t>10</w:t>
      </w:r>
      <w:r w:rsidRPr="0036669C">
        <w:rPr>
          <w:color w:val="000000"/>
          <w:sz w:val="30"/>
          <w:szCs w:val="30"/>
        </w:rPr>
        <w:t>.</w:t>
      </w:r>
      <w:r w:rsidR="0091469C" w:rsidRPr="0036669C">
        <w:rPr>
          <w:color w:val="000000"/>
          <w:sz w:val="30"/>
          <w:szCs w:val="30"/>
        </w:rPr>
        <w:t xml:space="preserve"> </w:t>
      </w:r>
      <w:proofErr w:type="gramStart"/>
      <w:r w:rsidR="0091469C" w:rsidRPr="0036669C">
        <w:rPr>
          <w:color w:val="000000"/>
          <w:sz w:val="30"/>
          <w:szCs w:val="30"/>
        </w:rPr>
        <w:t xml:space="preserve">Обладать способностью анализировать экономическую систему общества в ее динамике, законы ее функционирования и развития для понимания факторов возникновения и направлений развития современных социально-экономических систем, их способности удовлетворять потребности людей, выявлять факторы и механизмы политических и социально-экономических процессов, использовать инструменты экономического анализа для оценки политического процесса принятия экономических решений и </w:t>
      </w:r>
      <w:r w:rsidR="0091469C" w:rsidRPr="00A565B5">
        <w:rPr>
          <w:color w:val="000000"/>
          <w:sz w:val="30"/>
          <w:szCs w:val="30"/>
        </w:rPr>
        <w:t>результативности экономической политики;</w:t>
      </w:r>
      <w:proofErr w:type="gramEnd"/>
    </w:p>
    <w:p w:rsidR="00A565B5" w:rsidRPr="0036669C" w:rsidRDefault="00A565B5" w:rsidP="00894247">
      <w:pPr>
        <w:widowControl w:val="0"/>
        <w:tabs>
          <w:tab w:val="left" w:pos="0"/>
        </w:tabs>
        <w:ind w:firstLine="709"/>
        <w:jc w:val="both"/>
        <w:rPr>
          <w:color w:val="000000"/>
          <w:sz w:val="30"/>
          <w:szCs w:val="30"/>
        </w:rPr>
      </w:pPr>
      <w:r w:rsidRPr="00A565B5">
        <w:rPr>
          <w:color w:val="000000"/>
          <w:sz w:val="30"/>
          <w:szCs w:val="30"/>
        </w:rPr>
        <w:t>УК-11. </w:t>
      </w:r>
      <w:proofErr w:type="gramStart"/>
      <w:r w:rsidRPr="00A565B5">
        <w:rPr>
          <w:color w:val="000000" w:themeColor="text1"/>
          <w:sz w:val="30"/>
          <w:szCs w:val="30"/>
        </w:rPr>
        <w:t>Осуществлять коммуникации на белорусском и  иностранном языках в профессиональной деятельности, использовать знания словообразования, произношения при употреблении греко-латинской медицинской терминологии</w:t>
      </w:r>
      <w:r>
        <w:rPr>
          <w:color w:val="000000" w:themeColor="text1"/>
          <w:sz w:val="30"/>
          <w:szCs w:val="30"/>
        </w:rPr>
        <w:t>;</w:t>
      </w:r>
      <w:proofErr w:type="gramEnd"/>
    </w:p>
    <w:p w:rsidR="005723C8" w:rsidRPr="004D46B0" w:rsidRDefault="00BA08DF" w:rsidP="00894247">
      <w:pPr>
        <w:widowControl w:val="0"/>
        <w:tabs>
          <w:tab w:val="left" w:pos="0"/>
        </w:tabs>
        <w:ind w:firstLine="709"/>
        <w:jc w:val="both"/>
        <w:rPr>
          <w:color w:val="000000"/>
          <w:sz w:val="30"/>
          <w:szCs w:val="30"/>
        </w:rPr>
      </w:pPr>
      <w:r w:rsidRPr="004D46B0">
        <w:rPr>
          <w:color w:val="000000"/>
          <w:sz w:val="30"/>
          <w:szCs w:val="30"/>
        </w:rPr>
        <w:t>УК</w:t>
      </w:r>
      <w:r w:rsidR="00576A68" w:rsidRPr="004D46B0">
        <w:rPr>
          <w:color w:val="000000"/>
          <w:sz w:val="30"/>
          <w:szCs w:val="30"/>
        </w:rPr>
        <w:t>-</w:t>
      </w:r>
      <w:r w:rsidR="005723C8" w:rsidRPr="004D46B0">
        <w:rPr>
          <w:color w:val="000000"/>
          <w:sz w:val="30"/>
          <w:szCs w:val="30"/>
        </w:rPr>
        <w:t>12</w:t>
      </w:r>
      <w:r w:rsidRPr="004D46B0">
        <w:rPr>
          <w:color w:val="000000"/>
          <w:sz w:val="30"/>
          <w:szCs w:val="30"/>
        </w:rPr>
        <w:t>.</w:t>
      </w:r>
      <w:r w:rsidR="00576A68" w:rsidRPr="004D46B0">
        <w:rPr>
          <w:color w:val="000000"/>
          <w:sz w:val="30"/>
          <w:szCs w:val="30"/>
        </w:rPr>
        <w:t> </w:t>
      </w:r>
      <w:r w:rsidR="0091469C" w:rsidRPr="004D46B0">
        <w:rPr>
          <w:color w:val="000000"/>
          <w:sz w:val="30"/>
          <w:szCs w:val="30"/>
        </w:rPr>
        <w:t>Анализировать происходящие в обществе процессы, осуществлять их социологическую диагностику, прогнозировать, упреждать или минимизировать последствия кризисных явлений в различных сферах жизнедеятельности современного социума;</w:t>
      </w:r>
    </w:p>
    <w:p w:rsidR="005723C8" w:rsidRPr="004D46B0" w:rsidRDefault="005723C8" w:rsidP="00894247">
      <w:pPr>
        <w:widowControl w:val="0"/>
        <w:tabs>
          <w:tab w:val="left" w:pos="0"/>
        </w:tabs>
        <w:ind w:firstLine="709"/>
        <w:jc w:val="both"/>
        <w:rPr>
          <w:color w:val="000000"/>
          <w:sz w:val="30"/>
          <w:szCs w:val="30"/>
        </w:rPr>
      </w:pPr>
      <w:r w:rsidRPr="004D46B0">
        <w:rPr>
          <w:color w:val="000000"/>
          <w:sz w:val="30"/>
          <w:szCs w:val="30"/>
        </w:rPr>
        <w:t>УК</w:t>
      </w:r>
      <w:r w:rsidR="00576A68" w:rsidRPr="004D46B0">
        <w:rPr>
          <w:color w:val="000000"/>
          <w:sz w:val="30"/>
          <w:szCs w:val="30"/>
        </w:rPr>
        <w:t>-</w:t>
      </w:r>
      <w:r w:rsidRPr="004D46B0">
        <w:rPr>
          <w:color w:val="000000"/>
          <w:sz w:val="30"/>
          <w:szCs w:val="30"/>
        </w:rPr>
        <w:t>13</w:t>
      </w:r>
      <w:r w:rsidR="00BA08DF" w:rsidRPr="004D46B0">
        <w:rPr>
          <w:color w:val="000000"/>
          <w:sz w:val="30"/>
          <w:szCs w:val="30"/>
        </w:rPr>
        <w:t>.</w:t>
      </w:r>
      <w:r w:rsidR="0091469C" w:rsidRPr="004D46B0">
        <w:rPr>
          <w:color w:val="000000"/>
          <w:sz w:val="30"/>
          <w:szCs w:val="30"/>
        </w:rPr>
        <w:t xml:space="preserve"> Применять методы изучения здоровья населения для организации и проведения мероприятий превентивного (предупреждающего) и </w:t>
      </w:r>
      <w:proofErr w:type="spellStart"/>
      <w:r w:rsidR="0091469C" w:rsidRPr="004D46B0">
        <w:rPr>
          <w:color w:val="000000"/>
          <w:sz w:val="30"/>
          <w:szCs w:val="30"/>
        </w:rPr>
        <w:t>протективного</w:t>
      </w:r>
      <w:proofErr w:type="spellEnd"/>
      <w:r w:rsidR="0091469C" w:rsidRPr="004D46B0">
        <w:rPr>
          <w:color w:val="000000"/>
          <w:sz w:val="30"/>
          <w:szCs w:val="30"/>
        </w:rPr>
        <w:t xml:space="preserve"> (защитного) поведения;</w:t>
      </w:r>
    </w:p>
    <w:p w:rsidR="005723C8" w:rsidRPr="007B046E" w:rsidRDefault="00BA08DF" w:rsidP="00894247">
      <w:pPr>
        <w:widowControl w:val="0"/>
        <w:tabs>
          <w:tab w:val="left" w:pos="0"/>
        </w:tabs>
        <w:ind w:firstLine="709"/>
        <w:jc w:val="both"/>
        <w:rPr>
          <w:color w:val="000000"/>
          <w:sz w:val="30"/>
          <w:szCs w:val="30"/>
        </w:rPr>
      </w:pPr>
      <w:r w:rsidRPr="007B046E">
        <w:rPr>
          <w:color w:val="000000"/>
          <w:sz w:val="30"/>
          <w:szCs w:val="30"/>
        </w:rPr>
        <w:t>УК</w:t>
      </w:r>
      <w:r w:rsidR="00576A68" w:rsidRPr="007B046E">
        <w:rPr>
          <w:color w:val="000000"/>
          <w:sz w:val="30"/>
          <w:szCs w:val="30"/>
        </w:rPr>
        <w:t>-</w:t>
      </w:r>
      <w:r w:rsidR="005723C8" w:rsidRPr="007B046E">
        <w:rPr>
          <w:color w:val="000000"/>
          <w:sz w:val="30"/>
          <w:szCs w:val="30"/>
        </w:rPr>
        <w:t>14</w:t>
      </w:r>
      <w:r w:rsidR="0091469C" w:rsidRPr="007B046E">
        <w:rPr>
          <w:color w:val="000000"/>
          <w:sz w:val="30"/>
          <w:szCs w:val="30"/>
        </w:rPr>
        <w:t>. Владеть навыками здоровьесбережения;</w:t>
      </w:r>
    </w:p>
    <w:p w:rsidR="00894247" w:rsidRPr="007B046E" w:rsidRDefault="00576A68" w:rsidP="007B046E">
      <w:pPr>
        <w:widowControl w:val="0"/>
        <w:tabs>
          <w:tab w:val="left" w:pos="0"/>
        </w:tabs>
        <w:ind w:firstLine="709"/>
        <w:jc w:val="both"/>
        <w:rPr>
          <w:i/>
          <w:spacing w:val="-4"/>
          <w:sz w:val="30"/>
          <w:szCs w:val="30"/>
          <w:highlight w:val="green"/>
        </w:rPr>
      </w:pPr>
      <w:r w:rsidRPr="007B046E">
        <w:rPr>
          <w:color w:val="000000"/>
          <w:sz w:val="30"/>
          <w:szCs w:val="30"/>
        </w:rPr>
        <w:t>УК-</w:t>
      </w:r>
      <w:r w:rsidR="00F47161" w:rsidRPr="007B046E">
        <w:rPr>
          <w:color w:val="000000"/>
          <w:sz w:val="30"/>
          <w:szCs w:val="30"/>
        </w:rPr>
        <w:t>15</w:t>
      </w:r>
      <w:r w:rsidR="00BA08DF" w:rsidRPr="007B046E">
        <w:rPr>
          <w:color w:val="000000"/>
          <w:sz w:val="30"/>
          <w:szCs w:val="30"/>
        </w:rPr>
        <w:t>.</w:t>
      </w:r>
      <w:r w:rsidR="005723C8" w:rsidRPr="007B046E">
        <w:rPr>
          <w:color w:val="000000"/>
          <w:sz w:val="30"/>
          <w:szCs w:val="30"/>
        </w:rPr>
        <w:t xml:space="preserve"> </w:t>
      </w:r>
      <w:proofErr w:type="gramStart"/>
      <w:r w:rsidR="007B046E" w:rsidRPr="007B046E">
        <w:rPr>
          <w:sz w:val="30"/>
          <w:szCs w:val="30"/>
        </w:rPr>
        <w:t>Обладать способностью грамотно использовать</w:t>
      </w:r>
      <w:proofErr w:type="gramEnd"/>
      <w:r w:rsidR="007B046E" w:rsidRPr="007B046E">
        <w:rPr>
          <w:sz w:val="30"/>
          <w:szCs w:val="30"/>
        </w:rPr>
        <w:t xml:space="preserve"> основы правовых знаний в различных сферах жизнедеятельности, владеть навыками поиска нормативных правовых актов, анализа их содержания и применения в непосредственной профессиональной деятельности;</w:t>
      </w:r>
    </w:p>
    <w:p w:rsidR="00C63D4C" w:rsidRPr="00B6287F" w:rsidRDefault="00857F3A" w:rsidP="00894247">
      <w:pPr>
        <w:widowControl w:val="0"/>
        <w:tabs>
          <w:tab w:val="left" w:pos="0"/>
          <w:tab w:val="left" w:pos="720"/>
        </w:tabs>
        <w:ind w:firstLine="709"/>
        <w:jc w:val="both"/>
        <w:rPr>
          <w:sz w:val="30"/>
          <w:szCs w:val="30"/>
        </w:rPr>
      </w:pPr>
      <w:r w:rsidRPr="00B6287F">
        <w:rPr>
          <w:sz w:val="30"/>
          <w:szCs w:val="30"/>
        </w:rPr>
        <w:t>1</w:t>
      </w:r>
      <w:r w:rsidR="00B75EF8">
        <w:rPr>
          <w:sz w:val="30"/>
          <w:szCs w:val="30"/>
        </w:rPr>
        <w:t>1</w:t>
      </w:r>
      <w:r w:rsidRPr="00B6287F">
        <w:rPr>
          <w:sz w:val="30"/>
          <w:szCs w:val="30"/>
        </w:rPr>
        <w:t>. </w:t>
      </w:r>
      <w:r w:rsidR="00B64E1D" w:rsidRPr="00B6287F">
        <w:rPr>
          <w:sz w:val="30"/>
          <w:szCs w:val="30"/>
        </w:rPr>
        <w:t>Специалист</w:t>
      </w:r>
      <w:r w:rsidR="00DD2224" w:rsidRPr="00B6287F">
        <w:rPr>
          <w:sz w:val="30"/>
          <w:szCs w:val="30"/>
        </w:rPr>
        <w:t xml:space="preserve"> </w:t>
      </w:r>
      <w:r w:rsidR="00150CD5" w:rsidRPr="00B6287F">
        <w:rPr>
          <w:spacing w:val="-2"/>
          <w:sz w:val="30"/>
          <w:szCs w:val="30"/>
        </w:rPr>
        <w:t>должен обладать следующими базовыми профессиональными компетенциями</w:t>
      </w:r>
      <w:r w:rsidR="00C63D4C" w:rsidRPr="00B6287F">
        <w:rPr>
          <w:sz w:val="30"/>
          <w:szCs w:val="30"/>
        </w:rPr>
        <w:t xml:space="preserve"> (далее – БПК):</w:t>
      </w:r>
    </w:p>
    <w:p w:rsidR="00A42E51" w:rsidRPr="00B6287F" w:rsidRDefault="00266B4E" w:rsidP="00894247">
      <w:pPr>
        <w:widowControl w:val="0"/>
        <w:tabs>
          <w:tab w:val="left" w:pos="0"/>
          <w:tab w:val="left" w:pos="720"/>
        </w:tabs>
        <w:ind w:firstLine="709"/>
        <w:jc w:val="both"/>
        <w:rPr>
          <w:sz w:val="30"/>
          <w:szCs w:val="30"/>
        </w:rPr>
      </w:pPr>
      <w:r w:rsidRPr="00B6287F">
        <w:rPr>
          <w:color w:val="000000"/>
          <w:sz w:val="30"/>
          <w:szCs w:val="30"/>
        </w:rPr>
        <w:t>БПК-1</w:t>
      </w:r>
      <w:r w:rsidR="000E2C8B" w:rsidRPr="00B6287F">
        <w:rPr>
          <w:color w:val="000000"/>
          <w:sz w:val="30"/>
          <w:szCs w:val="30"/>
        </w:rPr>
        <w:t xml:space="preserve">. Работать с оптическими приборами, составлять родословную </w:t>
      </w:r>
      <w:r w:rsidR="000E2C8B" w:rsidRPr="00B6287F">
        <w:rPr>
          <w:color w:val="000000"/>
          <w:sz w:val="30"/>
          <w:szCs w:val="30"/>
        </w:rPr>
        <w:lastRenderedPageBreak/>
        <w:t>человека, решать задачи по молекулярной биологии, общей и медицинской генетике</w:t>
      </w:r>
      <w:r w:rsidR="00A6793D" w:rsidRPr="00B6287F">
        <w:rPr>
          <w:color w:val="000000"/>
          <w:sz w:val="30"/>
          <w:szCs w:val="30"/>
        </w:rPr>
        <w:t>;</w:t>
      </w:r>
    </w:p>
    <w:p w:rsidR="00266B4E" w:rsidRPr="00B6287F" w:rsidRDefault="00266B4E" w:rsidP="00266B4E">
      <w:pPr>
        <w:widowControl w:val="0"/>
        <w:tabs>
          <w:tab w:val="left" w:pos="0"/>
          <w:tab w:val="left" w:pos="720"/>
        </w:tabs>
        <w:ind w:firstLine="709"/>
        <w:jc w:val="both"/>
        <w:rPr>
          <w:sz w:val="30"/>
          <w:szCs w:val="30"/>
        </w:rPr>
      </w:pPr>
      <w:r w:rsidRPr="00B6287F">
        <w:rPr>
          <w:color w:val="000000"/>
          <w:sz w:val="30"/>
          <w:szCs w:val="30"/>
        </w:rPr>
        <w:t>БПК-</w:t>
      </w:r>
      <w:r w:rsidR="000E2C8B" w:rsidRPr="00B6287F">
        <w:rPr>
          <w:color w:val="000000"/>
          <w:sz w:val="30"/>
          <w:szCs w:val="30"/>
        </w:rPr>
        <w:t>2. Применять основные биофизические законы и знания об общих принципах функционирования медицинского оборудования для решения задач  профессиональной деятельности</w:t>
      </w:r>
      <w:r w:rsidR="00A6793D" w:rsidRPr="00B6287F">
        <w:rPr>
          <w:color w:val="000000"/>
          <w:sz w:val="30"/>
          <w:szCs w:val="30"/>
        </w:rPr>
        <w:t>;</w:t>
      </w:r>
    </w:p>
    <w:p w:rsidR="00266B4E" w:rsidRPr="00B6287F" w:rsidRDefault="00266B4E" w:rsidP="00266B4E">
      <w:pPr>
        <w:widowControl w:val="0"/>
        <w:tabs>
          <w:tab w:val="left" w:pos="0"/>
          <w:tab w:val="left" w:pos="720"/>
        </w:tabs>
        <w:ind w:firstLine="709"/>
        <w:jc w:val="both"/>
        <w:rPr>
          <w:sz w:val="30"/>
          <w:szCs w:val="30"/>
        </w:rPr>
      </w:pPr>
      <w:r w:rsidRPr="00B6287F">
        <w:rPr>
          <w:color w:val="000000"/>
          <w:sz w:val="30"/>
          <w:szCs w:val="30"/>
        </w:rPr>
        <w:t>БПК-</w:t>
      </w:r>
      <w:r w:rsidR="000E2C8B" w:rsidRPr="00B6287F">
        <w:rPr>
          <w:color w:val="000000"/>
          <w:sz w:val="30"/>
          <w:szCs w:val="30"/>
        </w:rPr>
        <w:t>3.</w:t>
      </w:r>
      <w:r w:rsidR="006167B1" w:rsidRPr="00B6287F">
        <w:rPr>
          <w:color w:val="000000"/>
          <w:sz w:val="30"/>
          <w:szCs w:val="30"/>
        </w:rPr>
        <w:t xml:space="preserve"> Использовать знания о закономерностях развития и анатомического строения тела человека, его систем и органов с учетом  возрастных, половых и индивидуальных особенностей при оказании медицинской помощи</w:t>
      </w:r>
      <w:r w:rsidR="00A6793D" w:rsidRPr="00B6287F">
        <w:rPr>
          <w:color w:val="000000"/>
          <w:sz w:val="30"/>
          <w:szCs w:val="30"/>
        </w:rPr>
        <w:t>;</w:t>
      </w:r>
    </w:p>
    <w:p w:rsidR="00266B4E" w:rsidRPr="00B6287F" w:rsidRDefault="00266B4E" w:rsidP="00266B4E">
      <w:pPr>
        <w:widowControl w:val="0"/>
        <w:tabs>
          <w:tab w:val="left" w:pos="0"/>
          <w:tab w:val="left" w:pos="720"/>
        </w:tabs>
        <w:ind w:firstLine="709"/>
        <w:jc w:val="both"/>
        <w:rPr>
          <w:sz w:val="30"/>
          <w:szCs w:val="30"/>
        </w:rPr>
      </w:pPr>
      <w:r w:rsidRPr="00B6287F">
        <w:rPr>
          <w:color w:val="000000"/>
          <w:sz w:val="30"/>
          <w:szCs w:val="30"/>
        </w:rPr>
        <w:t>БПК-</w:t>
      </w:r>
      <w:r w:rsidR="000E2C8B" w:rsidRPr="00B6287F">
        <w:rPr>
          <w:color w:val="000000"/>
          <w:sz w:val="30"/>
          <w:szCs w:val="30"/>
        </w:rPr>
        <w:t>4.</w:t>
      </w:r>
      <w:r w:rsidR="006167B1" w:rsidRPr="00B6287F">
        <w:rPr>
          <w:color w:val="000000"/>
          <w:sz w:val="30"/>
          <w:szCs w:val="30"/>
        </w:rPr>
        <w:t xml:space="preserve"> Использовать знания о строении организма человека на тканевом, клеточном и субклеточном уровнях, эмбриогенезе человека и его нарушениях при оказании медицинской помощи</w:t>
      </w:r>
      <w:r w:rsidR="00A6793D" w:rsidRPr="00B6287F">
        <w:rPr>
          <w:color w:val="000000"/>
          <w:sz w:val="30"/>
          <w:szCs w:val="30"/>
        </w:rPr>
        <w:t>;</w:t>
      </w:r>
    </w:p>
    <w:p w:rsidR="00266B4E" w:rsidRPr="00B6287F" w:rsidRDefault="00266B4E" w:rsidP="00266B4E">
      <w:pPr>
        <w:widowControl w:val="0"/>
        <w:tabs>
          <w:tab w:val="left" w:pos="0"/>
          <w:tab w:val="left" w:pos="720"/>
        </w:tabs>
        <w:ind w:firstLine="709"/>
        <w:jc w:val="both"/>
        <w:rPr>
          <w:sz w:val="30"/>
          <w:szCs w:val="30"/>
        </w:rPr>
      </w:pPr>
      <w:r w:rsidRPr="00B6287F">
        <w:rPr>
          <w:color w:val="000000"/>
          <w:sz w:val="30"/>
          <w:szCs w:val="30"/>
        </w:rPr>
        <w:t>БПК-</w:t>
      </w:r>
      <w:r w:rsidR="000E2C8B" w:rsidRPr="00B6287F">
        <w:rPr>
          <w:color w:val="000000"/>
          <w:sz w:val="30"/>
          <w:szCs w:val="30"/>
        </w:rPr>
        <w:t>5.</w:t>
      </w:r>
      <w:r w:rsidR="006167B1" w:rsidRPr="00B6287F">
        <w:rPr>
          <w:color w:val="000000"/>
          <w:sz w:val="30"/>
          <w:szCs w:val="30"/>
        </w:rPr>
        <w:t xml:space="preserve"> </w:t>
      </w:r>
      <w:r w:rsidR="00B6287F" w:rsidRPr="00B6287F">
        <w:rPr>
          <w:sz w:val="30"/>
          <w:szCs w:val="30"/>
        </w:rPr>
        <w:t xml:space="preserve">Использовать знания о химических основах процессов деминерализации и </w:t>
      </w:r>
      <w:proofErr w:type="spellStart"/>
      <w:r w:rsidR="00B6287F" w:rsidRPr="00B6287F">
        <w:rPr>
          <w:sz w:val="30"/>
          <w:szCs w:val="30"/>
        </w:rPr>
        <w:t>реминерализации</w:t>
      </w:r>
      <w:proofErr w:type="spellEnd"/>
      <w:r w:rsidR="00B6287F" w:rsidRPr="00B6287F">
        <w:rPr>
          <w:sz w:val="30"/>
          <w:szCs w:val="30"/>
        </w:rPr>
        <w:t xml:space="preserve"> зубной эмали, современных химических и физико-химических методах исследования биологических жидкостей, растворов лекарственных веществ и биополимеров для произведения расчетов на основании проведенных исследований</w:t>
      </w:r>
      <w:r w:rsidR="00A6793D" w:rsidRPr="00B6287F">
        <w:rPr>
          <w:color w:val="000000"/>
          <w:sz w:val="30"/>
          <w:szCs w:val="30"/>
        </w:rPr>
        <w:t>;</w:t>
      </w:r>
    </w:p>
    <w:p w:rsidR="00266B4E" w:rsidRPr="00B6287F" w:rsidRDefault="00266B4E" w:rsidP="00266B4E">
      <w:pPr>
        <w:widowControl w:val="0"/>
        <w:tabs>
          <w:tab w:val="left" w:pos="0"/>
          <w:tab w:val="left" w:pos="720"/>
        </w:tabs>
        <w:ind w:firstLine="709"/>
        <w:jc w:val="both"/>
        <w:rPr>
          <w:sz w:val="30"/>
          <w:szCs w:val="30"/>
        </w:rPr>
      </w:pPr>
      <w:r w:rsidRPr="00B6287F">
        <w:rPr>
          <w:color w:val="000000"/>
          <w:sz w:val="30"/>
          <w:szCs w:val="30"/>
        </w:rPr>
        <w:t>БПК-</w:t>
      </w:r>
      <w:r w:rsidR="000E2C8B" w:rsidRPr="00B6287F">
        <w:rPr>
          <w:color w:val="000000"/>
          <w:sz w:val="30"/>
          <w:szCs w:val="30"/>
        </w:rPr>
        <w:t>6.</w:t>
      </w:r>
      <w:r w:rsidR="006167B1" w:rsidRPr="00B6287F">
        <w:rPr>
          <w:color w:val="000000"/>
          <w:sz w:val="30"/>
          <w:szCs w:val="30"/>
        </w:rPr>
        <w:t xml:space="preserve"> Оценивать свойства природных и синтетических органических соединений, потенциально опасных для организма человека веществ, прогнозировать их поведение в биологических средах</w:t>
      </w:r>
      <w:r w:rsidR="00A6793D" w:rsidRPr="00B6287F">
        <w:rPr>
          <w:color w:val="000000"/>
          <w:sz w:val="30"/>
          <w:szCs w:val="30"/>
        </w:rPr>
        <w:t>;</w:t>
      </w:r>
    </w:p>
    <w:p w:rsidR="00266B4E" w:rsidRPr="00B6287F" w:rsidRDefault="00266B4E" w:rsidP="00266B4E">
      <w:pPr>
        <w:widowControl w:val="0"/>
        <w:tabs>
          <w:tab w:val="left" w:pos="0"/>
          <w:tab w:val="left" w:pos="720"/>
        </w:tabs>
        <w:ind w:firstLine="709"/>
        <w:jc w:val="both"/>
        <w:rPr>
          <w:sz w:val="30"/>
          <w:szCs w:val="30"/>
        </w:rPr>
      </w:pPr>
      <w:r w:rsidRPr="00B6287F">
        <w:rPr>
          <w:color w:val="000000"/>
          <w:sz w:val="30"/>
          <w:szCs w:val="30"/>
        </w:rPr>
        <w:t>БПК-</w:t>
      </w:r>
      <w:r w:rsidR="000E2C8B" w:rsidRPr="00B6287F">
        <w:rPr>
          <w:color w:val="000000"/>
          <w:sz w:val="30"/>
          <w:szCs w:val="30"/>
        </w:rPr>
        <w:t>7.</w:t>
      </w:r>
      <w:r w:rsidR="006167B1" w:rsidRPr="00B6287F">
        <w:rPr>
          <w:color w:val="000000"/>
          <w:sz w:val="30"/>
          <w:szCs w:val="30"/>
        </w:rPr>
        <w:t xml:space="preserve"> </w:t>
      </w:r>
      <w:r w:rsidR="00250DE6" w:rsidRPr="00B6287F">
        <w:rPr>
          <w:color w:val="000000"/>
          <w:sz w:val="30"/>
          <w:szCs w:val="30"/>
        </w:rPr>
        <w:t>Оценивать показатели физиологического состояния здорового и больного человека на основе знаний о закономерностях функционирования и регуляции жизнедеятельности целостного организма человека, его органов и систем</w:t>
      </w:r>
      <w:r w:rsidR="00A6793D" w:rsidRPr="00B6287F">
        <w:rPr>
          <w:color w:val="000000"/>
          <w:sz w:val="30"/>
          <w:szCs w:val="30"/>
        </w:rPr>
        <w:t>;</w:t>
      </w:r>
    </w:p>
    <w:p w:rsidR="00266B4E" w:rsidRDefault="00266B4E" w:rsidP="00266B4E">
      <w:pPr>
        <w:widowControl w:val="0"/>
        <w:tabs>
          <w:tab w:val="left" w:pos="0"/>
          <w:tab w:val="left" w:pos="720"/>
        </w:tabs>
        <w:ind w:firstLine="709"/>
        <w:jc w:val="both"/>
        <w:rPr>
          <w:color w:val="000000"/>
          <w:sz w:val="30"/>
          <w:szCs w:val="30"/>
        </w:rPr>
      </w:pPr>
      <w:r w:rsidRPr="00B6287F">
        <w:rPr>
          <w:color w:val="000000"/>
          <w:sz w:val="30"/>
          <w:szCs w:val="30"/>
        </w:rPr>
        <w:t>БПК-</w:t>
      </w:r>
      <w:r w:rsidR="000E2C8B" w:rsidRPr="00B6287F">
        <w:rPr>
          <w:color w:val="000000"/>
          <w:sz w:val="30"/>
          <w:szCs w:val="30"/>
        </w:rPr>
        <w:t>8.</w:t>
      </w:r>
      <w:r w:rsidR="00250DE6" w:rsidRPr="00B6287F">
        <w:rPr>
          <w:color w:val="000000"/>
          <w:sz w:val="30"/>
          <w:szCs w:val="30"/>
        </w:rPr>
        <w:t xml:space="preserve"> Использовать знания о закономерностях воздействия факторов среды обитания на здоровье человека, применять методы гигиенической оценки среды обитания человека для разработки базовых профилактических </w:t>
      </w:r>
      <w:proofErr w:type="spellStart"/>
      <w:r w:rsidR="00250DE6" w:rsidRPr="00B6287F">
        <w:rPr>
          <w:color w:val="000000"/>
          <w:sz w:val="30"/>
          <w:szCs w:val="30"/>
        </w:rPr>
        <w:t>здоровьесберегающих</w:t>
      </w:r>
      <w:proofErr w:type="spellEnd"/>
      <w:r w:rsidR="00250DE6" w:rsidRPr="00B6287F">
        <w:rPr>
          <w:color w:val="000000"/>
          <w:sz w:val="30"/>
          <w:szCs w:val="30"/>
        </w:rPr>
        <w:t xml:space="preserve"> мероприятий</w:t>
      </w:r>
      <w:r w:rsidR="00A6793D" w:rsidRPr="00B6287F">
        <w:rPr>
          <w:color w:val="000000"/>
          <w:sz w:val="30"/>
          <w:szCs w:val="30"/>
        </w:rPr>
        <w:t>;</w:t>
      </w:r>
    </w:p>
    <w:p w:rsidR="005843C9" w:rsidRPr="005843C9" w:rsidRDefault="005843C9" w:rsidP="00266B4E">
      <w:pPr>
        <w:widowControl w:val="0"/>
        <w:tabs>
          <w:tab w:val="left" w:pos="0"/>
          <w:tab w:val="left" w:pos="720"/>
        </w:tabs>
        <w:ind w:firstLine="709"/>
        <w:jc w:val="both"/>
        <w:rPr>
          <w:sz w:val="30"/>
          <w:szCs w:val="30"/>
        </w:rPr>
      </w:pPr>
      <w:r w:rsidRPr="00B6287F">
        <w:rPr>
          <w:color w:val="000000"/>
          <w:sz w:val="30"/>
          <w:szCs w:val="30"/>
        </w:rPr>
        <w:t>БПК-</w:t>
      </w:r>
      <w:r>
        <w:rPr>
          <w:color w:val="000000"/>
          <w:sz w:val="30"/>
          <w:szCs w:val="30"/>
        </w:rPr>
        <w:t>9</w:t>
      </w:r>
      <w:r w:rsidRPr="00B6287F"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 xml:space="preserve"> </w:t>
      </w:r>
      <w:r w:rsidRPr="005843C9">
        <w:rPr>
          <w:sz w:val="30"/>
          <w:szCs w:val="30"/>
        </w:rPr>
        <w:t>Использовать знания о фармакологических свойствах лекарственных средств, владеть принципами выбора рациональной фармакотерапии при заболеваниях и патологических состояниях организма человека и с профилактической целью;</w:t>
      </w:r>
    </w:p>
    <w:p w:rsidR="00266B4E" w:rsidRPr="00B6287F" w:rsidRDefault="00266B4E" w:rsidP="00266B4E">
      <w:pPr>
        <w:widowControl w:val="0"/>
        <w:tabs>
          <w:tab w:val="left" w:pos="0"/>
          <w:tab w:val="left" w:pos="720"/>
        </w:tabs>
        <w:ind w:firstLine="709"/>
        <w:jc w:val="both"/>
        <w:rPr>
          <w:sz w:val="30"/>
          <w:szCs w:val="30"/>
        </w:rPr>
      </w:pPr>
      <w:r w:rsidRPr="00B6287F">
        <w:rPr>
          <w:color w:val="000000"/>
          <w:sz w:val="30"/>
          <w:szCs w:val="30"/>
        </w:rPr>
        <w:t>БПК-1</w:t>
      </w:r>
      <w:r w:rsidR="000E2C8B" w:rsidRPr="00B6287F">
        <w:rPr>
          <w:color w:val="000000"/>
          <w:sz w:val="30"/>
          <w:szCs w:val="30"/>
        </w:rPr>
        <w:t>0.</w:t>
      </w:r>
      <w:r w:rsidR="005353E0" w:rsidRPr="00B6287F">
        <w:rPr>
          <w:color w:val="000000"/>
          <w:sz w:val="30"/>
          <w:szCs w:val="30"/>
        </w:rPr>
        <w:t xml:space="preserve"> Применять нормативные правовые акты для регулирования правоотношений в сфере здравоохранения, досудебного регулирования споров, анализа коррупционных рисков, предотвращения коррупционных нарушений</w:t>
      </w:r>
      <w:r w:rsidR="00A6793D" w:rsidRPr="00B6287F">
        <w:rPr>
          <w:color w:val="000000"/>
          <w:sz w:val="30"/>
          <w:szCs w:val="30"/>
        </w:rPr>
        <w:t>;</w:t>
      </w:r>
    </w:p>
    <w:p w:rsidR="00266B4E" w:rsidRPr="00696B42" w:rsidRDefault="00266B4E" w:rsidP="00266B4E">
      <w:pPr>
        <w:widowControl w:val="0"/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5C69EF">
        <w:rPr>
          <w:color w:val="000000"/>
          <w:sz w:val="30"/>
          <w:szCs w:val="30"/>
        </w:rPr>
        <w:t>БПК-1</w:t>
      </w:r>
      <w:r w:rsidR="000E2C8B" w:rsidRPr="005C69EF">
        <w:rPr>
          <w:color w:val="000000"/>
          <w:sz w:val="30"/>
          <w:szCs w:val="30"/>
        </w:rPr>
        <w:t>1.</w:t>
      </w:r>
      <w:r w:rsidR="005353E0" w:rsidRPr="005C69EF">
        <w:rPr>
          <w:color w:val="000000"/>
          <w:sz w:val="30"/>
          <w:szCs w:val="30"/>
        </w:rPr>
        <w:t xml:space="preserve"> </w:t>
      </w:r>
      <w:r w:rsidR="00696B42" w:rsidRPr="00696B42">
        <w:rPr>
          <w:color w:val="000000"/>
          <w:sz w:val="28"/>
          <w:szCs w:val="28"/>
          <w:shd w:val="clear" w:color="auto" w:fill="FFFFFF"/>
        </w:rPr>
        <w:t>Использовать психолого-педагогические знания о целях и видах коммуникаций, организации коммуникативного процесса в здравоохранении, применять методы эффективной коммуникации при разрешении конфликтных ситуаций в медицине, принципы биомедицинской этики в профессиональной деятельности</w:t>
      </w:r>
      <w:r w:rsidR="00A6793D" w:rsidRPr="00696B42">
        <w:rPr>
          <w:color w:val="000000"/>
          <w:sz w:val="28"/>
          <w:szCs w:val="28"/>
        </w:rPr>
        <w:t>;</w:t>
      </w:r>
    </w:p>
    <w:p w:rsidR="00266B4E" w:rsidRPr="0067241C" w:rsidRDefault="00266B4E" w:rsidP="00266B4E">
      <w:pPr>
        <w:widowControl w:val="0"/>
        <w:tabs>
          <w:tab w:val="left" w:pos="0"/>
          <w:tab w:val="left" w:pos="720"/>
        </w:tabs>
        <w:ind w:firstLine="709"/>
        <w:jc w:val="both"/>
        <w:rPr>
          <w:sz w:val="30"/>
          <w:szCs w:val="30"/>
        </w:rPr>
      </w:pPr>
      <w:r w:rsidRPr="0067241C">
        <w:rPr>
          <w:color w:val="000000"/>
          <w:sz w:val="30"/>
          <w:szCs w:val="30"/>
        </w:rPr>
        <w:t>БПК-1</w:t>
      </w:r>
      <w:r w:rsidR="000E2C8B" w:rsidRPr="0067241C">
        <w:rPr>
          <w:color w:val="000000"/>
          <w:sz w:val="30"/>
          <w:szCs w:val="30"/>
        </w:rPr>
        <w:t>2.</w:t>
      </w:r>
      <w:r w:rsidR="00123883" w:rsidRPr="0067241C">
        <w:rPr>
          <w:color w:val="000000"/>
          <w:sz w:val="30"/>
          <w:szCs w:val="30"/>
        </w:rPr>
        <w:t> </w:t>
      </w:r>
      <w:r w:rsidR="0067241C" w:rsidRPr="0067241C">
        <w:rPr>
          <w:sz w:val="30"/>
          <w:szCs w:val="30"/>
        </w:rPr>
        <w:t xml:space="preserve">Использовать знания об основных характеристиках </w:t>
      </w:r>
      <w:r w:rsidR="0067241C" w:rsidRPr="0067241C">
        <w:rPr>
          <w:sz w:val="30"/>
          <w:szCs w:val="30"/>
        </w:rPr>
        <w:lastRenderedPageBreak/>
        <w:t xml:space="preserve">микроорганизмов, вызывающих инфекционные заболевания человека, закономерностях функционирования иммунной системы, механизмах развития заболеваний при проведении микробиологической диагностики, использовать знания об основах </w:t>
      </w:r>
      <w:proofErr w:type="spellStart"/>
      <w:r w:rsidR="0067241C" w:rsidRPr="0067241C">
        <w:rPr>
          <w:sz w:val="30"/>
          <w:szCs w:val="30"/>
        </w:rPr>
        <w:t>этиопатогенеза</w:t>
      </w:r>
      <w:proofErr w:type="spellEnd"/>
      <w:r w:rsidR="0067241C" w:rsidRPr="0067241C">
        <w:rPr>
          <w:sz w:val="30"/>
          <w:szCs w:val="30"/>
        </w:rPr>
        <w:t xml:space="preserve"> инфекций полости рта при проведении профилактики, рациональной антисептики и химиотерапии в стоматологии</w:t>
      </w:r>
      <w:r w:rsidR="00482823" w:rsidRPr="0067241C">
        <w:rPr>
          <w:color w:val="000000"/>
          <w:sz w:val="30"/>
          <w:szCs w:val="30"/>
        </w:rPr>
        <w:t>;</w:t>
      </w:r>
    </w:p>
    <w:p w:rsidR="00266B4E" w:rsidRPr="005F69D2" w:rsidRDefault="00266B4E" w:rsidP="00266B4E">
      <w:pPr>
        <w:widowControl w:val="0"/>
        <w:tabs>
          <w:tab w:val="left" w:pos="0"/>
          <w:tab w:val="left" w:pos="720"/>
        </w:tabs>
        <w:ind w:firstLine="709"/>
        <w:jc w:val="both"/>
        <w:rPr>
          <w:sz w:val="30"/>
          <w:szCs w:val="30"/>
        </w:rPr>
      </w:pPr>
      <w:r w:rsidRPr="003A52F0">
        <w:rPr>
          <w:color w:val="000000"/>
          <w:sz w:val="30"/>
          <w:szCs w:val="30"/>
        </w:rPr>
        <w:t>БПК-1</w:t>
      </w:r>
      <w:r w:rsidR="000E2C8B" w:rsidRPr="003A52F0">
        <w:rPr>
          <w:color w:val="000000"/>
          <w:sz w:val="30"/>
          <w:szCs w:val="30"/>
        </w:rPr>
        <w:t>3.</w:t>
      </w:r>
      <w:r w:rsidR="00123883" w:rsidRPr="003A52F0">
        <w:rPr>
          <w:color w:val="000000"/>
          <w:sz w:val="30"/>
          <w:szCs w:val="30"/>
        </w:rPr>
        <w:t> </w:t>
      </w:r>
      <w:r w:rsidR="003A52F0" w:rsidRPr="003A52F0">
        <w:rPr>
          <w:sz w:val="30"/>
          <w:szCs w:val="30"/>
        </w:rPr>
        <w:t xml:space="preserve">Использовать знания о рисках развития </w:t>
      </w:r>
      <w:proofErr w:type="spellStart"/>
      <w:r w:rsidR="003A52F0" w:rsidRPr="003A52F0">
        <w:rPr>
          <w:sz w:val="30"/>
          <w:szCs w:val="30"/>
        </w:rPr>
        <w:t>радиационно</w:t>
      </w:r>
      <w:proofErr w:type="spellEnd"/>
      <w:r w:rsidR="003A52F0" w:rsidRPr="003A52F0">
        <w:rPr>
          <w:sz w:val="30"/>
          <w:szCs w:val="30"/>
        </w:rPr>
        <w:t xml:space="preserve"> и экологически обусловленной патологии, применять методы снижения </w:t>
      </w:r>
      <w:r w:rsidR="003A52F0" w:rsidRPr="005F69D2">
        <w:rPr>
          <w:sz w:val="30"/>
          <w:szCs w:val="30"/>
        </w:rPr>
        <w:t>радиационных и экологических нагрузок на население</w:t>
      </w:r>
      <w:r w:rsidR="00482823" w:rsidRPr="005F69D2">
        <w:rPr>
          <w:color w:val="000000"/>
          <w:sz w:val="30"/>
          <w:szCs w:val="30"/>
        </w:rPr>
        <w:t>;</w:t>
      </w:r>
    </w:p>
    <w:p w:rsidR="005F69D2" w:rsidRPr="005F69D2" w:rsidRDefault="00266B4E" w:rsidP="00266B4E">
      <w:pPr>
        <w:widowControl w:val="0"/>
        <w:tabs>
          <w:tab w:val="left" w:pos="0"/>
          <w:tab w:val="left" w:pos="720"/>
        </w:tabs>
        <w:ind w:firstLine="709"/>
        <w:jc w:val="both"/>
        <w:rPr>
          <w:sz w:val="30"/>
          <w:szCs w:val="30"/>
        </w:rPr>
      </w:pPr>
      <w:r w:rsidRPr="005F69D2">
        <w:rPr>
          <w:color w:val="000000"/>
          <w:sz w:val="30"/>
          <w:szCs w:val="30"/>
        </w:rPr>
        <w:t>БПК-1</w:t>
      </w:r>
      <w:r w:rsidR="000E2C8B" w:rsidRPr="005F69D2">
        <w:rPr>
          <w:color w:val="000000"/>
          <w:sz w:val="30"/>
          <w:szCs w:val="30"/>
        </w:rPr>
        <w:t>4.</w:t>
      </w:r>
      <w:r w:rsidR="00123883" w:rsidRPr="005F69D2">
        <w:rPr>
          <w:color w:val="000000"/>
          <w:sz w:val="30"/>
          <w:szCs w:val="30"/>
        </w:rPr>
        <w:t> </w:t>
      </w:r>
      <w:r w:rsidR="005F69D2" w:rsidRPr="005F69D2">
        <w:rPr>
          <w:sz w:val="30"/>
          <w:szCs w:val="30"/>
        </w:rPr>
        <w:t>Использовать знания о закономерностях эпидемического процесса, методах его изучения, профилактике и иммунопрофилактике инфекционных заболеваний, применять методы организации и проведения дезинфекции и стерилизации медицинских изделий</w:t>
      </w:r>
      <w:r w:rsidR="005F69D2">
        <w:rPr>
          <w:sz w:val="30"/>
          <w:szCs w:val="30"/>
        </w:rPr>
        <w:t>;</w:t>
      </w:r>
    </w:p>
    <w:p w:rsidR="00266B4E" w:rsidRPr="005F69D2" w:rsidRDefault="00266B4E" w:rsidP="00266B4E">
      <w:pPr>
        <w:widowControl w:val="0"/>
        <w:tabs>
          <w:tab w:val="left" w:pos="0"/>
          <w:tab w:val="left" w:pos="720"/>
        </w:tabs>
        <w:ind w:firstLine="709"/>
        <w:jc w:val="both"/>
        <w:rPr>
          <w:color w:val="000000"/>
          <w:sz w:val="30"/>
          <w:szCs w:val="30"/>
        </w:rPr>
      </w:pPr>
      <w:r w:rsidRPr="005F69D2">
        <w:rPr>
          <w:color w:val="000000"/>
          <w:sz w:val="30"/>
          <w:szCs w:val="30"/>
        </w:rPr>
        <w:t>БПК-1</w:t>
      </w:r>
      <w:r w:rsidR="000E2C8B" w:rsidRPr="005F69D2">
        <w:rPr>
          <w:color w:val="000000"/>
          <w:sz w:val="30"/>
          <w:szCs w:val="30"/>
        </w:rPr>
        <w:t>5.</w:t>
      </w:r>
      <w:r w:rsidR="00123883" w:rsidRPr="005F69D2">
        <w:rPr>
          <w:color w:val="000000"/>
          <w:sz w:val="30"/>
          <w:szCs w:val="30"/>
        </w:rPr>
        <w:t> </w:t>
      </w:r>
      <w:r w:rsidR="005F69D2" w:rsidRPr="005F69D2">
        <w:rPr>
          <w:sz w:val="30"/>
          <w:szCs w:val="30"/>
        </w:rPr>
        <w:t xml:space="preserve">Использовать знания об этиологии, патогенезе, морфологических особенностях </w:t>
      </w:r>
      <w:proofErr w:type="spellStart"/>
      <w:r w:rsidR="005F69D2" w:rsidRPr="005F69D2">
        <w:rPr>
          <w:sz w:val="30"/>
          <w:szCs w:val="30"/>
        </w:rPr>
        <w:t>общепатологических</w:t>
      </w:r>
      <w:proofErr w:type="spellEnd"/>
      <w:r w:rsidR="005F69D2" w:rsidRPr="005F69D2">
        <w:rPr>
          <w:sz w:val="30"/>
          <w:szCs w:val="30"/>
        </w:rPr>
        <w:t xml:space="preserve"> процессов и заболеваний на разных стадиях развития (морфогенез), применять морфологические методы исследований</w:t>
      </w:r>
      <w:r w:rsidR="00482823" w:rsidRPr="005F69D2">
        <w:rPr>
          <w:color w:val="000000"/>
          <w:sz w:val="30"/>
          <w:szCs w:val="30"/>
        </w:rPr>
        <w:t>;</w:t>
      </w:r>
    </w:p>
    <w:p w:rsidR="00D842DC" w:rsidRPr="00D842DC" w:rsidRDefault="00266B4E" w:rsidP="00266B4E">
      <w:pPr>
        <w:widowControl w:val="0"/>
        <w:tabs>
          <w:tab w:val="left" w:pos="0"/>
          <w:tab w:val="left" w:pos="720"/>
        </w:tabs>
        <w:ind w:firstLine="709"/>
        <w:jc w:val="both"/>
        <w:rPr>
          <w:sz w:val="30"/>
          <w:szCs w:val="30"/>
        </w:rPr>
      </w:pPr>
      <w:r w:rsidRPr="00D842DC">
        <w:rPr>
          <w:color w:val="000000"/>
          <w:sz w:val="30"/>
          <w:szCs w:val="30"/>
        </w:rPr>
        <w:t>БПК-1</w:t>
      </w:r>
      <w:r w:rsidR="000E2C8B" w:rsidRPr="00D842DC">
        <w:rPr>
          <w:color w:val="000000"/>
          <w:sz w:val="30"/>
          <w:szCs w:val="30"/>
        </w:rPr>
        <w:t>6</w:t>
      </w:r>
      <w:r w:rsidR="00273B79" w:rsidRPr="00D842DC">
        <w:rPr>
          <w:color w:val="000000"/>
          <w:sz w:val="30"/>
          <w:szCs w:val="30"/>
        </w:rPr>
        <w:t>.</w:t>
      </w:r>
      <w:r w:rsidR="00123883" w:rsidRPr="00D842DC">
        <w:rPr>
          <w:color w:val="000000"/>
          <w:sz w:val="30"/>
          <w:szCs w:val="30"/>
        </w:rPr>
        <w:t> </w:t>
      </w:r>
      <w:r w:rsidR="00D842DC" w:rsidRPr="00D842DC">
        <w:rPr>
          <w:sz w:val="30"/>
          <w:szCs w:val="30"/>
        </w:rPr>
        <w:t xml:space="preserve">Использовать знания об этиологии и патогенезе </w:t>
      </w:r>
      <w:proofErr w:type="spellStart"/>
      <w:r w:rsidR="00D842DC" w:rsidRPr="00D842DC">
        <w:rPr>
          <w:sz w:val="30"/>
          <w:szCs w:val="30"/>
        </w:rPr>
        <w:t>общепатологических</w:t>
      </w:r>
      <w:proofErr w:type="spellEnd"/>
      <w:r w:rsidR="00D842DC" w:rsidRPr="00D842DC">
        <w:rPr>
          <w:sz w:val="30"/>
          <w:szCs w:val="30"/>
        </w:rPr>
        <w:t xml:space="preserve"> процессов, типовых форм патологии органов и систем организма человека при проведении патофизиологического анализа данных лабораторных исследований;</w:t>
      </w:r>
    </w:p>
    <w:p w:rsidR="00266B4E" w:rsidRPr="001C01C3" w:rsidRDefault="00266B4E" w:rsidP="00266B4E">
      <w:pPr>
        <w:widowControl w:val="0"/>
        <w:tabs>
          <w:tab w:val="left" w:pos="0"/>
          <w:tab w:val="left" w:pos="720"/>
        </w:tabs>
        <w:ind w:firstLine="709"/>
        <w:jc w:val="both"/>
        <w:rPr>
          <w:sz w:val="30"/>
          <w:szCs w:val="30"/>
        </w:rPr>
      </w:pPr>
      <w:r w:rsidRPr="001C01C3">
        <w:rPr>
          <w:color w:val="000000"/>
          <w:sz w:val="30"/>
          <w:szCs w:val="30"/>
        </w:rPr>
        <w:t>БПК-1</w:t>
      </w:r>
      <w:r w:rsidR="000E2C8B" w:rsidRPr="001C01C3">
        <w:rPr>
          <w:color w:val="000000"/>
          <w:sz w:val="30"/>
          <w:szCs w:val="30"/>
        </w:rPr>
        <w:t>7.</w:t>
      </w:r>
      <w:r w:rsidR="008832C1" w:rsidRPr="001C01C3">
        <w:rPr>
          <w:color w:val="000000"/>
          <w:sz w:val="30"/>
          <w:szCs w:val="30"/>
        </w:rPr>
        <w:t xml:space="preserve"> Оказывать первую помощь при несчастных случаях, травмах, кровотечениях, отравлениях и других состояниях, угрожающих жизни и (или) здоровью человека</w:t>
      </w:r>
      <w:r w:rsidR="00482823" w:rsidRPr="001C01C3">
        <w:rPr>
          <w:color w:val="000000"/>
          <w:sz w:val="30"/>
          <w:szCs w:val="30"/>
        </w:rPr>
        <w:t>;</w:t>
      </w:r>
    </w:p>
    <w:p w:rsidR="00266B4E" w:rsidRPr="001C01C3" w:rsidRDefault="00266B4E" w:rsidP="00266B4E">
      <w:pPr>
        <w:widowControl w:val="0"/>
        <w:tabs>
          <w:tab w:val="left" w:pos="0"/>
          <w:tab w:val="left" w:pos="720"/>
        </w:tabs>
        <w:ind w:firstLine="709"/>
        <w:jc w:val="both"/>
        <w:rPr>
          <w:sz w:val="30"/>
          <w:szCs w:val="30"/>
        </w:rPr>
      </w:pPr>
      <w:r w:rsidRPr="001C01C3">
        <w:rPr>
          <w:color w:val="000000"/>
          <w:sz w:val="30"/>
          <w:szCs w:val="30"/>
        </w:rPr>
        <w:t>БПК-1</w:t>
      </w:r>
      <w:r w:rsidR="000E2C8B" w:rsidRPr="001C01C3">
        <w:rPr>
          <w:color w:val="000000"/>
          <w:sz w:val="30"/>
          <w:szCs w:val="30"/>
        </w:rPr>
        <w:t>8.</w:t>
      </w:r>
      <w:r w:rsidR="00F86C6E" w:rsidRPr="001C01C3">
        <w:rPr>
          <w:color w:val="000000"/>
          <w:sz w:val="30"/>
          <w:szCs w:val="30"/>
        </w:rPr>
        <w:t xml:space="preserve"> Идентифицировать основные анатомические структуры (сосуды, нервы, мышцы и кости) в области головы и шеи; использовать общехирургические инструменты при наложении различных видов хирургических швов</w:t>
      </w:r>
      <w:r w:rsidR="00482823" w:rsidRPr="001C01C3">
        <w:rPr>
          <w:color w:val="000000"/>
          <w:sz w:val="30"/>
          <w:szCs w:val="30"/>
        </w:rPr>
        <w:t>;</w:t>
      </w:r>
    </w:p>
    <w:p w:rsidR="00266B4E" w:rsidRPr="001C01C3" w:rsidRDefault="00266B4E" w:rsidP="00266B4E">
      <w:pPr>
        <w:widowControl w:val="0"/>
        <w:tabs>
          <w:tab w:val="left" w:pos="0"/>
          <w:tab w:val="left" w:pos="720"/>
        </w:tabs>
        <w:ind w:firstLine="709"/>
        <w:jc w:val="both"/>
        <w:rPr>
          <w:sz w:val="30"/>
          <w:szCs w:val="30"/>
        </w:rPr>
      </w:pPr>
      <w:r w:rsidRPr="001C01C3">
        <w:rPr>
          <w:color w:val="000000"/>
          <w:sz w:val="30"/>
          <w:szCs w:val="30"/>
        </w:rPr>
        <w:t>БПК-1</w:t>
      </w:r>
      <w:r w:rsidR="000E2C8B" w:rsidRPr="001C01C3">
        <w:rPr>
          <w:color w:val="000000"/>
          <w:sz w:val="30"/>
          <w:szCs w:val="30"/>
        </w:rPr>
        <w:t>9.</w:t>
      </w:r>
      <w:r w:rsidR="00F86C6E" w:rsidRPr="001C01C3">
        <w:rPr>
          <w:color w:val="000000"/>
          <w:sz w:val="30"/>
          <w:szCs w:val="30"/>
        </w:rPr>
        <w:t xml:space="preserve"> Использовать знания о молекулярных основах процессов жизнедеятельности в организме человека в норме и при патологии, применять принципы биохимических методов диагностики заболеваний, основных методов биохимических исследований</w:t>
      </w:r>
      <w:r w:rsidR="00482823" w:rsidRPr="001C01C3">
        <w:rPr>
          <w:color w:val="000000"/>
          <w:sz w:val="30"/>
          <w:szCs w:val="30"/>
        </w:rPr>
        <w:t>;</w:t>
      </w:r>
    </w:p>
    <w:p w:rsidR="000E2C8B" w:rsidRDefault="000E2C8B" w:rsidP="000E2C8B">
      <w:pPr>
        <w:widowControl w:val="0"/>
        <w:tabs>
          <w:tab w:val="left" w:pos="0"/>
          <w:tab w:val="left" w:pos="720"/>
        </w:tabs>
        <w:ind w:firstLine="709"/>
        <w:jc w:val="both"/>
        <w:rPr>
          <w:color w:val="000000"/>
          <w:sz w:val="30"/>
          <w:szCs w:val="30"/>
        </w:rPr>
      </w:pPr>
      <w:r w:rsidRPr="00EF13A8">
        <w:rPr>
          <w:color w:val="000000"/>
          <w:sz w:val="30"/>
          <w:szCs w:val="30"/>
        </w:rPr>
        <w:t>БПК-2</w:t>
      </w:r>
      <w:r w:rsidR="00523A43">
        <w:rPr>
          <w:color w:val="000000"/>
          <w:sz w:val="30"/>
          <w:szCs w:val="30"/>
        </w:rPr>
        <w:t>0</w:t>
      </w:r>
      <w:r w:rsidRPr="00EF13A8">
        <w:rPr>
          <w:color w:val="000000"/>
          <w:sz w:val="30"/>
          <w:szCs w:val="30"/>
        </w:rPr>
        <w:t>.</w:t>
      </w:r>
      <w:r w:rsidR="00E14684" w:rsidRPr="00EF13A8">
        <w:rPr>
          <w:color w:val="000000"/>
          <w:sz w:val="30"/>
          <w:szCs w:val="30"/>
        </w:rPr>
        <w:t xml:space="preserve"> Организовывать оказание медицинской помощи при чрезвычайных ситуациях</w:t>
      </w:r>
      <w:r w:rsidR="00482823" w:rsidRPr="00EF13A8">
        <w:rPr>
          <w:color w:val="000000"/>
          <w:sz w:val="30"/>
          <w:szCs w:val="30"/>
        </w:rPr>
        <w:t>;</w:t>
      </w:r>
    </w:p>
    <w:p w:rsidR="00823556" w:rsidRPr="00823556" w:rsidRDefault="00823556" w:rsidP="000E2C8B">
      <w:pPr>
        <w:widowControl w:val="0"/>
        <w:tabs>
          <w:tab w:val="left" w:pos="0"/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EF13A8">
        <w:rPr>
          <w:color w:val="000000"/>
          <w:sz w:val="30"/>
          <w:szCs w:val="30"/>
        </w:rPr>
        <w:t>БПК-2</w:t>
      </w:r>
      <w:r>
        <w:rPr>
          <w:color w:val="000000"/>
          <w:sz w:val="30"/>
          <w:szCs w:val="30"/>
        </w:rPr>
        <w:t>1</w:t>
      </w:r>
      <w:r w:rsidRPr="00EF13A8">
        <w:rPr>
          <w:color w:val="000000"/>
          <w:sz w:val="30"/>
          <w:szCs w:val="30"/>
        </w:rPr>
        <w:t>.</w:t>
      </w:r>
      <w:r w:rsidRPr="00823556">
        <w:rPr>
          <w:rFonts w:ascii="Arial" w:hAnsi="Arial" w:cs="Arial"/>
          <w:sz w:val="20"/>
          <w:szCs w:val="20"/>
        </w:rPr>
        <w:t xml:space="preserve"> </w:t>
      </w:r>
      <w:r w:rsidRPr="00823556">
        <w:rPr>
          <w:sz w:val="28"/>
          <w:szCs w:val="28"/>
        </w:rPr>
        <w:t>Использовать знания об этиологии и патогенезе, клинических проявлениях, осложнениях, методах диагностики и дифференциальной диагностики, применять принципы лечения и профилактики при заболеваниях и травмах у взрослых и детей, оказывать медицинскую помощь при состояниях, представляющих угрозу для жизни и (или) здоровья человека;</w:t>
      </w:r>
    </w:p>
    <w:p w:rsidR="001C01C3" w:rsidRPr="0091320B" w:rsidRDefault="001C01C3" w:rsidP="000E2C8B">
      <w:pPr>
        <w:widowControl w:val="0"/>
        <w:tabs>
          <w:tab w:val="left" w:pos="0"/>
          <w:tab w:val="left" w:pos="720"/>
        </w:tabs>
        <w:ind w:firstLine="709"/>
        <w:jc w:val="both"/>
        <w:rPr>
          <w:sz w:val="30"/>
          <w:szCs w:val="30"/>
        </w:rPr>
      </w:pPr>
      <w:r w:rsidRPr="0091320B">
        <w:rPr>
          <w:color w:val="000000"/>
          <w:sz w:val="30"/>
          <w:szCs w:val="30"/>
        </w:rPr>
        <w:t xml:space="preserve">БПК-22. </w:t>
      </w:r>
      <w:r w:rsidRPr="0091320B">
        <w:rPr>
          <w:sz w:val="30"/>
          <w:szCs w:val="30"/>
        </w:rPr>
        <w:t>Проводить судебно-медицинскую экспертизу трупа и живых лиц, осмотр трупа на месте его обнаружения (происшествия);</w:t>
      </w:r>
    </w:p>
    <w:p w:rsidR="001C01C3" w:rsidRPr="0091320B" w:rsidRDefault="001C01C3" w:rsidP="000E2C8B">
      <w:pPr>
        <w:widowControl w:val="0"/>
        <w:tabs>
          <w:tab w:val="left" w:pos="0"/>
          <w:tab w:val="left" w:pos="720"/>
        </w:tabs>
        <w:ind w:firstLine="709"/>
        <w:jc w:val="both"/>
        <w:rPr>
          <w:color w:val="000000"/>
          <w:sz w:val="30"/>
          <w:szCs w:val="30"/>
        </w:rPr>
      </w:pPr>
      <w:r w:rsidRPr="0091320B">
        <w:rPr>
          <w:color w:val="000000"/>
          <w:sz w:val="30"/>
          <w:szCs w:val="30"/>
        </w:rPr>
        <w:t xml:space="preserve">БПК-23. Распознавать распространенные психические расстройства </w:t>
      </w:r>
      <w:r w:rsidRPr="0091320B">
        <w:rPr>
          <w:color w:val="000000"/>
          <w:sz w:val="30"/>
          <w:szCs w:val="30"/>
        </w:rPr>
        <w:lastRenderedPageBreak/>
        <w:t>(заболевания) и применять методы их профилактики;</w:t>
      </w:r>
    </w:p>
    <w:p w:rsidR="001C01C3" w:rsidRPr="0091320B" w:rsidRDefault="001C01C3" w:rsidP="000E2C8B">
      <w:pPr>
        <w:widowControl w:val="0"/>
        <w:tabs>
          <w:tab w:val="left" w:pos="0"/>
          <w:tab w:val="left" w:pos="720"/>
        </w:tabs>
        <w:ind w:firstLine="709"/>
        <w:jc w:val="both"/>
        <w:rPr>
          <w:sz w:val="30"/>
          <w:szCs w:val="30"/>
        </w:rPr>
      </w:pPr>
      <w:r w:rsidRPr="0091320B">
        <w:rPr>
          <w:color w:val="000000"/>
          <w:sz w:val="30"/>
          <w:szCs w:val="30"/>
        </w:rPr>
        <w:t xml:space="preserve">БПК-24. </w:t>
      </w:r>
      <w:r w:rsidRPr="0091320B">
        <w:rPr>
          <w:sz w:val="30"/>
          <w:szCs w:val="30"/>
        </w:rPr>
        <w:t>Устанавливать степень риска для здоровых и безопасных условий труда работника с последующей разработкой предупредительных мероприятий, применять принципы рационального энергосбережения;</w:t>
      </w:r>
    </w:p>
    <w:p w:rsidR="001C01C3" w:rsidRPr="0091320B" w:rsidRDefault="001C01C3" w:rsidP="001C01C3">
      <w:pPr>
        <w:widowControl w:val="0"/>
        <w:tabs>
          <w:tab w:val="left" w:pos="0"/>
          <w:tab w:val="left" w:pos="720"/>
        </w:tabs>
        <w:ind w:firstLine="709"/>
        <w:jc w:val="both"/>
        <w:rPr>
          <w:color w:val="000000"/>
          <w:sz w:val="30"/>
          <w:szCs w:val="30"/>
        </w:rPr>
      </w:pPr>
      <w:r w:rsidRPr="0091320B">
        <w:rPr>
          <w:color w:val="000000"/>
          <w:sz w:val="30"/>
          <w:szCs w:val="30"/>
        </w:rPr>
        <w:t xml:space="preserve">БПК-25. </w:t>
      </w:r>
      <w:r w:rsidR="00EF13A8" w:rsidRPr="0091320B">
        <w:rPr>
          <w:sz w:val="30"/>
          <w:szCs w:val="30"/>
        </w:rPr>
        <w:t>Использовать знания о составе и свойствах конструкционных и вспомогательных стоматологических материалов, технологических процессах, применяемых на клинико-лабораторных этапах изготовления ортопедических конструкций</w:t>
      </w:r>
      <w:r w:rsidRPr="0091320B">
        <w:rPr>
          <w:color w:val="000000"/>
          <w:sz w:val="30"/>
          <w:szCs w:val="30"/>
        </w:rPr>
        <w:t>;</w:t>
      </w:r>
    </w:p>
    <w:p w:rsidR="00EF13A8" w:rsidRPr="0091320B" w:rsidRDefault="00EF13A8" w:rsidP="00EF13A8">
      <w:pPr>
        <w:widowControl w:val="0"/>
        <w:tabs>
          <w:tab w:val="left" w:pos="0"/>
          <w:tab w:val="left" w:pos="720"/>
        </w:tabs>
        <w:ind w:firstLine="709"/>
        <w:jc w:val="both"/>
        <w:rPr>
          <w:sz w:val="30"/>
          <w:szCs w:val="30"/>
        </w:rPr>
      </w:pPr>
      <w:r w:rsidRPr="0091320B">
        <w:rPr>
          <w:color w:val="000000"/>
          <w:sz w:val="30"/>
          <w:szCs w:val="30"/>
        </w:rPr>
        <w:t>БПК-26. Работать с пломбировочными и конструкционными материалами, применять методы восстановления твердых тканей зубов, препарировать твердые ткани зубов при терапевтических вмешательствах и изготовлении ортопедических конструкций.</w:t>
      </w:r>
    </w:p>
    <w:p w:rsidR="00445C05" w:rsidRPr="00816AD7" w:rsidRDefault="00445C05" w:rsidP="00894247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816AD7">
        <w:rPr>
          <w:sz w:val="30"/>
          <w:szCs w:val="30"/>
        </w:rPr>
        <w:t>1</w:t>
      </w:r>
      <w:r w:rsidR="00B75EF8">
        <w:rPr>
          <w:sz w:val="30"/>
          <w:szCs w:val="30"/>
        </w:rPr>
        <w:t>2</w:t>
      </w:r>
      <w:r w:rsidRPr="00816AD7">
        <w:rPr>
          <w:sz w:val="30"/>
          <w:szCs w:val="30"/>
        </w:rPr>
        <w:t>. </w:t>
      </w:r>
      <w:r w:rsidR="00B64E1D" w:rsidRPr="00816AD7">
        <w:rPr>
          <w:sz w:val="30"/>
          <w:szCs w:val="30"/>
        </w:rPr>
        <w:t>Специалист</w:t>
      </w:r>
      <w:r w:rsidR="00DD2224" w:rsidRPr="00816AD7">
        <w:rPr>
          <w:sz w:val="30"/>
          <w:szCs w:val="30"/>
        </w:rPr>
        <w:t xml:space="preserve"> </w:t>
      </w:r>
      <w:r w:rsidRPr="00816AD7">
        <w:rPr>
          <w:sz w:val="30"/>
          <w:szCs w:val="30"/>
        </w:rPr>
        <w:t>должен обладать следующими углубленными профессиональными компетенциями (далее – УПК):</w:t>
      </w:r>
    </w:p>
    <w:p w:rsidR="00492E90" w:rsidRPr="00816AD7" w:rsidRDefault="00123883" w:rsidP="00492E90">
      <w:pPr>
        <w:widowControl w:val="0"/>
        <w:tabs>
          <w:tab w:val="left" w:pos="0"/>
          <w:tab w:val="left" w:pos="720"/>
        </w:tabs>
        <w:ind w:firstLine="709"/>
        <w:jc w:val="both"/>
        <w:rPr>
          <w:sz w:val="30"/>
          <w:szCs w:val="30"/>
        </w:rPr>
      </w:pPr>
      <w:r w:rsidRPr="00816AD7">
        <w:rPr>
          <w:sz w:val="30"/>
          <w:szCs w:val="30"/>
        </w:rPr>
        <w:t>УПК-</w:t>
      </w:r>
      <w:r w:rsidR="00492E90" w:rsidRPr="00816AD7">
        <w:rPr>
          <w:sz w:val="30"/>
          <w:szCs w:val="30"/>
        </w:rPr>
        <w:t>1.</w:t>
      </w:r>
      <w:r w:rsidRPr="00816AD7">
        <w:rPr>
          <w:sz w:val="30"/>
          <w:szCs w:val="30"/>
        </w:rPr>
        <w:t> </w:t>
      </w:r>
      <w:r w:rsidR="00492E90" w:rsidRPr="00816AD7">
        <w:rPr>
          <w:sz w:val="30"/>
          <w:szCs w:val="30"/>
        </w:rPr>
        <w:t>Обследовать пациентов с применением лучевых методов диагностики, выявлять основные лучевые с</w:t>
      </w:r>
      <w:r w:rsidR="004C5979">
        <w:rPr>
          <w:sz w:val="30"/>
          <w:szCs w:val="30"/>
        </w:rPr>
        <w:t xml:space="preserve">имптомы и синдромы заболеваний </w:t>
      </w:r>
      <w:r w:rsidR="00492E90" w:rsidRPr="00816AD7">
        <w:rPr>
          <w:sz w:val="30"/>
          <w:szCs w:val="30"/>
        </w:rPr>
        <w:t>человека при комплексном использовании методик лучевой визуализации и лучевой терапии;</w:t>
      </w:r>
    </w:p>
    <w:p w:rsidR="00B672B9" w:rsidRPr="00BB425E" w:rsidRDefault="00492E90" w:rsidP="00492E90">
      <w:pPr>
        <w:tabs>
          <w:tab w:val="left" w:pos="0"/>
        </w:tabs>
        <w:ind w:firstLine="709"/>
        <w:jc w:val="both"/>
        <w:rPr>
          <w:rFonts w:eastAsia="MS Mincho"/>
          <w:sz w:val="30"/>
          <w:szCs w:val="30"/>
          <w:lang w:val="en-US"/>
        </w:rPr>
      </w:pPr>
      <w:r w:rsidRPr="00816AD7">
        <w:rPr>
          <w:sz w:val="30"/>
          <w:szCs w:val="30"/>
        </w:rPr>
        <w:t>УПК</w:t>
      </w:r>
      <w:r w:rsidR="00123883" w:rsidRPr="00816AD7">
        <w:rPr>
          <w:sz w:val="30"/>
          <w:szCs w:val="30"/>
        </w:rPr>
        <w:t>-</w:t>
      </w:r>
      <w:r w:rsidRPr="00816AD7">
        <w:rPr>
          <w:sz w:val="30"/>
          <w:szCs w:val="30"/>
        </w:rPr>
        <w:t>2.</w:t>
      </w:r>
      <w:r w:rsidR="00123883" w:rsidRPr="00816AD7">
        <w:rPr>
          <w:rFonts w:eastAsia="MS Mincho"/>
          <w:sz w:val="30"/>
          <w:szCs w:val="30"/>
        </w:rPr>
        <w:t> </w:t>
      </w:r>
      <w:r w:rsidRPr="00BB425E">
        <w:rPr>
          <w:rFonts w:eastAsia="MS Mincho"/>
          <w:sz w:val="30"/>
          <w:szCs w:val="30"/>
        </w:rPr>
        <w:t>Использовать знания об этиологии</w:t>
      </w:r>
      <w:r w:rsidR="005978D9" w:rsidRPr="00BB425E">
        <w:rPr>
          <w:rFonts w:eastAsia="MS Mincho"/>
          <w:sz w:val="30"/>
          <w:szCs w:val="30"/>
        </w:rPr>
        <w:t>,</w:t>
      </w:r>
      <w:r w:rsidRPr="00BB425E">
        <w:rPr>
          <w:rFonts w:eastAsia="MS Mincho"/>
          <w:sz w:val="30"/>
          <w:szCs w:val="30"/>
        </w:rPr>
        <w:t xml:space="preserve"> патогенезе, клини</w:t>
      </w:r>
      <w:r w:rsidR="00540174" w:rsidRPr="00BB425E">
        <w:rPr>
          <w:rFonts w:eastAsia="MS Mincho"/>
          <w:sz w:val="30"/>
          <w:szCs w:val="30"/>
        </w:rPr>
        <w:t>ческих проявлениях, осложнениях</w:t>
      </w:r>
      <w:r w:rsidRPr="00BB425E">
        <w:rPr>
          <w:rFonts w:eastAsia="MS Mincho"/>
          <w:sz w:val="30"/>
          <w:szCs w:val="30"/>
        </w:rPr>
        <w:t xml:space="preserve"> </w:t>
      </w:r>
      <w:r w:rsidR="00540174" w:rsidRPr="00BB425E">
        <w:rPr>
          <w:rFonts w:eastAsia="MS Mincho"/>
          <w:sz w:val="30"/>
          <w:szCs w:val="30"/>
        </w:rPr>
        <w:t xml:space="preserve">наиболее распространенных оториноларингологических заболеваний для </w:t>
      </w:r>
      <w:r w:rsidRPr="00BB425E">
        <w:rPr>
          <w:rFonts w:eastAsia="MS Mincho"/>
          <w:sz w:val="30"/>
          <w:szCs w:val="30"/>
        </w:rPr>
        <w:t>оказ</w:t>
      </w:r>
      <w:r w:rsidR="00540174" w:rsidRPr="00BB425E">
        <w:rPr>
          <w:rFonts w:eastAsia="MS Mincho"/>
          <w:sz w:val="30"/>
          <w:szCs w:val="30"/>
        </w:rPr>
        <w:t xml:space="preserve">ания </w:t>
      </w:r>
      <w:r w:rsidRPr="00BB425E">
        <w:rPr>
          <w:rFonts w:eastAsia="MS Mincho"/>
          <w:sz w:val="30"/>
          <w:szCs w:val="30"/>
        </w:rPr>
        <w:t>медицинск</w:t>
      </w:r>
      <w:r w:rsidR="00540174" w:rsidRPr="00BB425E">
        <w:rPr>
          <w:rFonts w:eastAsia="MS Mincho"/>
          <w:sz w:val="30"/>
          <w:szCs w:val="30"/>
        </w:rPr>
        <w:t>ой</w:t>
      </w:r>
      <w:r w:rsidRPr="00BB425E">
        <w:rPr>
          <w:rFonts w:eastAsia="MS Mincho"/>
          <w:sz w:val="30"/>
          <w:szCs w:val="30"/>
        </w:rPr>
        <w:t xml:space="preserve"> помощ</w:t>
      </w:r>
      <w:r w:rsidR="00540174" w:rsidRPr="00BB425E">
        <w:rPr>
          <w:rFonts w:eastAsia="MS Mincho"/>
          <w:sz w:val="30"/>
          <w:szCs w:val="30"/>
        </w:rPr>
        <w:t>и, включая</w:t>
      </w:r>
      <w:r w:rsidRPr="00BB425E">
        <w:rPr>
          <w:rFonts w:eastAsia="MS Mincho"/>
          <w:sz w:val="30"/>
          <w:szCs w:val="30"/>
        </w:rPr>
        <w:t xml:space="preserve"> </w:t>
      </w:r>
      <w:r w:rsidR="00540174" w:rsidRPr="00BB425E">
        <w:rPr>
          <w:rFonts w:eastAsia="MS Mincho"/>
          <w:sz w:val="30"/>
          <w:szCs w:val="30"/>
        </w:rPr>
        <w:t>неотложные и угрожающие жизни состояния</w:t>
      </w:r>
      <w:r w:rsidR="00123883" w:rsidRPr="00BB425E">
        <w:rPr>
          <w:rFonts w:eastAsia="MS Mincho"/>
          <w:sz w:val="30"/>
          <w:szCs w:val="30"/>
        </w:rPr>
        <w:t>.</w:t>
      </w:r>
    </w:p>
    <w:p w:rsidR="00BF0EB0" w:rsidRPr="00BB425E" w:rsidRDefault="001C6884" w:rsidP="00BF0EB0">
      <w:pPr>
        <w:widowControl w:val="0"/>
        <w:tabs>
          <w:tab w:val="left" w:pos="0"/>
          <w:tab w:val="left" w:pos="720"/>
        </w:tabs>
        <w:ind w:firstLine="709"/>
        <w:jc w:val="both"/>
        <w:rPr>
          <w:sz w:val="30"/>
          <w:szCs w:val="30"/>
        </w:rPr>
      </w:pPr>
      <w:r w:rsidRPr="00BB425E">
        <w:rPr>
          <w:rFonts w:eastAsia="MS Mincho"/>
          <w:sz w:val="30"/>
          <w:szCs w:val="30"/>
        </w:rPr>
        <w:t xml:space="preserve">УПК-3. </w:t>
      </w:r>
      <w:r w:rsidR="00816AD7" w:rsidRPr="00BB425E">
        <w:rPr>
          <w:sz w:val="30"/>
          <w:szCs w:val="30"/>
        </w:rPr>
        <w:t xml:space="preserve">Проводить неврологический осмотр, применять современные диагностические технологии, методы дифференциальной диагностики при </w:t>
      </w:r>
      <w:proofErr w:type="spellStart"/>
      <w:r w:rsidR="00816AD7" w:rsidRPr="00BB425E">
        <w:rPr>
          <w:sz w:val="30"/>
          <w:szCs w:val="30"/>
        </w:rPr>
        <w:t>нейростоматологических</w:t>
      </w:r>
      <w:proofErr w:type="spellEnd"/>
      <w:r w:rsidR="00816AD7" w:rsidRPr="00BB425E">
        <w:rPr>
          <w:sz w:val="30"/>
          <w:szCs w:val="30"/>
        </w:rPr>
        <w:t xml:space="preserve"> заболеваниях;</w:t>
      </w:r>
    </w:p>
    <w:p w:rsidR="00535FDC" w:rsidRDefault="00BF0EB0" w:rsidP="00535FDC">
      <w:pPr>
        <w:widowControl w:val="0"/>
        <w:tabs>
          <w:tab w:val="left" w:pos="0"/>
          <w:tab w:val="left" w:pos="720"/>
        </w:tabs>
        <w:ind w:firstLine="709"/>
        <w:jc w:val="both"/>
        <w:rPr>
          <w:sz w:val="30"/>
          <w:szCs w:val="30"/>
        </w:rPr>
      </w:pPr>
      <w:r w:rsidRPr="00BB425E">
        <w:rPr>
          <w:color w:val="000000"/>
          <w:sz w:val="30"/>
          <w:szCs w:val="30"/>
        </w:rPr>
        <w:t xml:space="preserve">УПК-4. </w:t>
      </w:r>
      <w:r w:rsidR="00535FDC" w:rsidRPr="00535FDC">
        <w:rPr>
          <w:color w:val="000000"/>
          <w:sz w:val="28"/>
          <w:szCs w:val="28"/>
          <w:shd w:val="clear" w:color="auto" w:fill="FFFFFF"/>
        </w:rPr>
        <w:t xml:space="preserve">Владеть методами сбора фармакологического и </w:t>
      </w:r>
      <w:proofErr w:type="spellStart"/>
      <w:r w:rsidR="00535FDC" w:rsidRPr="00535FDC">
        <w:rPr>
          <w:color w:val="000000"/>
          <w:sz w:val="28"/>
          <w:szCs w:val="28"/>
          <w:shd w:val="clear" w:color="auto" w:fill="FFFFFF"/>
        </w:rPr>
        <w:t>аллергологического</w:t>
      </w:r>
      <w:proofErr w:type="spellEnd"/>
      <w:r w:rsidR="00535FDC" w:rsidRPr="00535FDC">
        <w:rPr>
          <w:color w:val="000000"/>
          <w:sz w:val="28"/>
          <w:szCs w:val="28"/>
          <w:shd w:val="clear" w:color="auto" w:fill="FFFFFF"/>
        </w:rPr>
        <w:t xml:space="preserve"> анамнеза, осуществлять выбор эффективных и безопасных лекарственных сре</w:t>
      </w:r>
      <w:proofErr w:type="gramStart"/>
      <w:r w:rsidR="00535FDC" w:rsidRPr="00535FDC">
        <w:rPr>
          <w:color w:val="000000"/>
          <w:sz w:val="28"/>
          <w:szCs w:val="28"/>
          <w:shd w:val="clear" w:color="auto" w:fill="FFFFFF"/>
        </w:rPr>
        <w:t>дств пр</w:t>
      </w:r>
      <w:proofErr w:type="gramEnd"/>
      <w:r w:rsidR="00535FDC" w:rsidRPr="00535FDC">
        <w:rPr>
          <w:color w:val="000000"/>
          <w:sz w:val="28"/>
          <w:szCs w:val="28"/>
          <w:shd w:val="clear" w:color="auto" w:fill="FFFFFF"/>
        </w:rPr>
        <w:t>и лечении и профилактике стоматологических заболеваний</w:t>
      </w:r>
      <w:r w:rsidR="00535FDC" w:rsidRPr="00535FDC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222E30" w:rsidRPr="001C287A" w:rsidRDefault="00222E30" w:rsidP="00894247">
      <w:pPr>
        <w:ind w:firstLine="709"/>
        <w:jc w:val="both"/>
        <w:rPr>
          <w:sz w:val="30"/>
          <w:szCs w:val="30"/>
        </w:rPr>
      </w:pPr>
      <w:r w:rsidRPr="00923816">
        <w:rPr>
          <w:sz w:val="30"/>
          <w:szCs w:val="30"/>
        </w:rPr>
        <w:t>1</w:t>
      </w:r>
      <w:r w:rsidR="00B75EF8">
        <w:rPr>
          <w:sz w:val="30"/>
          <w:szCs w:val="30"/>
        </w:rPr>
        <w:t>3</w:t>
      </w:r>
      <w:r w:rsidRPr="00923816">
        <w:rPr>
          <w:sz w:val="30"/>
          <w:szCs w:val="30"/>
        </w:rPr>
        <w:t xml:space="preserve">. При разработке </w:t>
      </w:r>
      <w:r w:rsidR="00A37627" w:rsidRPr="00923816">
        <w:rPr>
          <w:sz w:val="30"/>
          <w:szCs w:val="30"/>
        </w:rPr>
        <w:t xml:space="preserve">содержания </w:t>
      </w:r>
      <w:r w:rsidR="00D93832" w:rsidRPr="00923816">
        <w:rPr>
          <w:sz w:val="30"/>
          <w:szCs w:val="30"/>
        </w:rPr>
        <w:t xml:space="preserve">непрерывной образовательной программы высшего образования </w:t>
      </w:r>
      <w:r w:rsidR="00A37627" w:rsidRPr="00923816">
        <w:rPr>
          <w:sz w:val="30"/>
          <w:szCs w:val="30"/>
        </w:rPr>
        <w:t xml:space="preserve">по специальности </w:t>
      </w:r>
      <w:r w:rsidRPr="00923816">
        <w:rPr>
          <w:sz w:val="30"/>
          <w:szCs w:val="30"/>
        </w:rPr>
        <w:t>на основе настоящего образовательного стандарта все УК</w:t>
      </w:r>
      <w:r w:rsidR="00B01361" w:rsidRPr="00923816">
        <w:rPr>
          <w:sz w:val="30"/>
          <w:szCs w:val="30"/>
        </w:rPr>
        <w:t xml:space="preserve">, </w:t>
      </w:r>
      <w:r w:rsidRPr="00923816">
        <w:rPr>
          <w:sz w:val="30"/>
          <w:szCs w:val="30"/>
        </w:rPr>
        <w:t xml:space="preserve">БПК </w:t>
      </w:r>
      <w:r w:rsidR="00B01361" w:rsidRPr="00923816">
        <w:rPr>
          <w:sz w:val="30"/>
          <w:szCs w:val="30"/>
        </w:rPr>
        <w:t xml:space="preserve">и УПК </w:t>
      </w:r>
      <w:r w:rsidRPr="00923816">
        <w:rPr>
          <w:sz w:val="30"/>
          <w:szCs w:val="30"/>
        </w:rPr>
        <w:t xml:space="preserve">включаются в набор требуемых </w:t>
      </w:r>
      <w:proofErr w:type="gramStart"/>
      <w:r w:rsidRPr="00923816">
        <w:rPr>
          <w:sz w:val="30"/>
          <w:szCs w:val="30"/>
        </w:rPr>
        <w:t>результатов освоения содержания</w:t>
      </w:r>
      <w:r w:rsidRPr="001C287A">
        <w:rPr>
          <w:sz w:val="30"/>
          <w:szCs w:val="30"/>
        </w:rPr>
        <w:t xml:space="preserve"> </w:t>
      </w:r>
      <w:r w:rsidR="00D93832" w:rsidRPr="001C287A">
        <w:rPr>
          <w:sz w:val="30"/>
          <w:szCs w:val="30"/>
        </w:rPr>
        <w:t>непрерывной образовательной программы высшего образования</w:t>
      </w:r>
      <w:proofErr w:type="gramEnd"/>
      <w:r w:rsidR="00D93832" w:rsidRPr="001C287A">
        <w:rPr>
          <w:sz w:val="30"/>
          <w:szCs w:val="30"/>
        </w:rPr>
        <w:t xml:space="preserve"> </w:t>
      </w:r>
      <w:r w:rsidRPr="001C287A">
        <w:rPr>
          <w:sz w:val="30"/>
          <w:szCs w:val="30"/>
        </w:rPr>
        <w:t>в соответствии с настоящим образовательным стандартом.</w:t>
      </w:r>
    </w:p>
    <w:p w:rsidR="00E90C3F" w:rsidRPr="00923816" w:rsidRDefault="00222E30" w:rsidP="00894247">
      <w:pPr>
        <w:ind w:firstLine="709"/>
        <w:jc w:val="both"/>
        <w:rPr>
          <w:sz w:val="30"/>
          <w:szCs w:val="30"/>
        </w:rPr>
      </w:pPr>
      <w:r w:rsidRPr="00923816">
        <w:rPr>
          <w:sz w:val="30"/>
          <w:szCs w:val="30"/>
        </w:rPr>
        <w:t>1</w:t>
      </w:r>
      <w:r w:rsidR="00B75EF8">
        <w:rPr>
          <w:sz w:val="30"/>
          <w:szCs w:val="30"/>
        </w:rPr>
        <w:t>4</w:t>
      </w:r>
      <w:r w:rsidRPr="00923816">
        <w:rPr>
          <w:sz w:val="30"/>
          <w:szCs w:val="30"/>
        </w:rPr>
        <w:t xml:space="preserve">. При разработке </w:t>
      </w:r>
      <w:r w:rsidR="00A37627" w:rsidRPr="00923816">
        <w:rPr>
          <w:sz w:val="30"/>
          <w:szCs w:val="30"/>
        </w:rPr>
        <w:t xml:space="preserve">содержания </w:t>
      </w:r>
      <w:r w:rsidR="00D93832" w:rsidRPr="00923816">
        <w:rPr>
          <w:sz w:val="30"/>
          <w:szCs w:val="30"/>
        </w:rPr>
        <w:t>непрерывной образовательной программы высшего образования</w:t>
      </w:r>
      <w:r w:rsidR="00A37627" w:rsidRPr="00923816">
        <w:rPr>
          <w:sz w:val="30"/>
          <w:szCs w:val="30"/>
        </w:rPr>
        <w:t xml:space="preserve"> по специальности </w:t>
      </w:r>
      <w:r w:rsidRPr="00923816">
        <w:rPr>
          <w:sz w:val="30"/>
          <w:szCs w:val="30"/>
        </w:rPr>
        <w:t xml:space="preserve">учреждение высшего образования </w:t>
      </w:r>
      <w:proofErr w:type="spellStart"/>
      <w:r w:rsidRPr="00923816">
        <w:rPr>
          <w:sz w:val="30"/>
          <w:szCs w:val="30"/>
        </w:rPr>
        <w:t>профилизирует</w:t>
      </w:r>
      <w:proofErr w:type="spellEnd"/>
      <w:r w:rsidRPr="00923816">
        <w:rPr>
          <w:sz w:val="30"/>
          <w:szCs w:val="30"/>
        </w:rPr>
        <w:t xml:space="preserve"> </w:t>
      </w:r>
      <w:r w:rsidR="00D93832" w:rsidRPr="00923816">
        <w:rPr>
          <w:sz w:val="30"/>
          <w:szCs w:val="30"/>
        </w:rPr>
        <w:t xml:space="preserve">непрерывную образовательную программу высшего образования </w:t>
      </w:r>
      <w:r w:rsidRPr="00923816">
        <w:rPr>
          <w:sz w:val="30"/>
          <w:szCs w:val="30"/>
        </w:rPr>
        <w:t xml:space="preserve">с учетом </w:t>
      </w:r>
      <w:r w:rsidR="00E90C3F" w:rsidRPr="00923816">
        <w:rPr>
          <w:sz w:val="30"/>
          <w:szCs w:val="30"/>
        </w:rPr>
        <w:t>потребностей рынка труда и перспектив развития отрасли</w:t>
      </w:r>
      <w:r w:rsidR="00A6772C" w:rsidRPr="00923816">
        <w:rPr>
          <w:sz w:val="30"/>
          <w:szCs w:val="30"/>
        </w:rPr>
        <w:t>.</w:t>
      </w:r>
    </w:p>
    <w:p w:rsidR="00222E30" w:rsidRPr="001C287A" w:rsidRDefault="00222E30" w:rsidP="00894247">
      <w:pPr>
        <w:ind w:firstLine="709"/>
        <w:jc w:val="both"/>
        <w:rPr>
          <w:sz w:val="30"/>
          <w:szCs w:val="30"/>
          <w:lang w:eastAsia="be-BY"/>
        </w:rPr>
      </w:pPr>
      <w:r w:rsidRPr="001C287A">
        <w:rPr>
          <w:sz w:val="30"/>
          <w:szCs w:val="30"/>
          <w:lang w:eastAsia="be-BY"/>
        </w:rPr>
        <w:t xml:space="preserve">Наименование </w:t>
      </w:r>
      <w:proofErr w:type="spellStart"/>
      <w:r w:rsidRPr="001C287A">
        <w:rPr>
          <w:sz w:val="30"/>
          <w:szCs w:val="30"/>
          <w:lang w:eastAsia="be-BY"/>
        </w:rPr>
        <w:t>профилизации</w:t>
      </w:r>
      <w:proofErr w:type="spellEnd"/>
      <w:r w:rsidRPr="001C287A">
        <w:rPr>
          <w:sz w:val="30"/>
          <w:szCs w:val="30"/>
          <w:lang w:eastAsia="be-BY"/>
        </w:rPr>
        <w:t xml:space="preserve"> определяется учреждением высшего образования самостоятельно и может включаться в наименования </w:t>
      </w:r>
      <w:r w:rsidRPr="001C287A">
        <w:rPr>
          <w:sz w:val="30"/>
          <w:szCs w:val="30"/>
          <w:lang w:eastAsia="be-BY"/>
        </w:rPr>
        <w:lastRenderedPageBreak/>
        <w:t>примерного учебного плана по специальности, учебного плана учреждения образования по специальности.</w:t>
      </w:r>
    </w:p>
    <w:p w:rsidR="00F831FA" w:rsidRPr="00923816" w:rsidRDefault="006562F0" w:rsidP="00894247">
      <w:pPr>
        <w:ind w:firstLine="709"/>
        <w:jc w:val="both"/>
        <w:rPr>
          <w:sz w:val="30"/>
          <w:szCs w:val="30"/>
        </w:rPr>
      </w:pPr>
      <w:r w:rsidRPr="00923816">
        <w:rPr>
          <w:spacing w:val="-4"/>
          <w:sz w:val="30"/>
          <w:szCs w:val="30"/>
        </w:rPr>
        <w:t>1</w:t>
      </w:r>
      <w:r w:rsidR="00B75EF8">
        <w:rPr>
          <w:spacing w:val="-4"/>
          <w:sz w:val="30"/>
          <w:szCs w:val="30"/>
        </w:rPr>
        <w:t>5</w:t>
      </w:r>
      <w:r w:rsidR="00222E30" w:rsidRPr="00923816">
        <w:rPr>
          <w:spacing w:val="-4"/>
          <w:sz w:val="30"/>
          <w:szCs w:val="30"/>
        </w:rPr>
        <w:t>. Перечень установленных настоящим образовательным стандартом УК</w:t>
      </w:r>
      <w:r w:rsidR="00222E30" w:rsidRPr="00923816">
        <w:rPr>
          <w:sz w:val="30"/>
          <w:szCs w:val="30"/>
        </w:rPr>
        <w:t xml:space="preserve"> может быть дополнен учреждением высшего образования с учетом </w:t>
      </w:r>
      <w:proofErr w:type="spellStart"/>
      <w:r w:rsidR="00222E30" w:rsidRPr="00923816">
        <w:rPr>
          <w:sz w:val="30"/>
          <w:szCs w:val="30"/>
        </w:rPr>
        <w:t>профилизации</w:t>
      </w:r>
      <w:proofErr w:type="spellEnd"/>
      <w:r w:rsidR="00222E30" w:rsidRPr="00923816">
        <w:rPr>
          <w:sz w:val="30"/>
          <w:szCs w:val="30"/>
        </w:rPr>
        <w:t xml:space="preserve"> </w:t>
      </w:r>
      <w:r w:rsidR="00D93832" w:rsidRPr="00923816">
        <w:rPr>
          <w:sz w:val="30"/>
          <w:szCs w:val="30"/>
        </w:rPr>
        <w:t>непрерывной образовательной программы высшего образования</w:t>
      </w:r>
      <w:r w:rsidR="00A37627" w:rsidRPr="00923816">
        <w:rPr>
          <w:sz w:val="30"/>
          <w:szCs w:val="30"/>
        </w:rPr>
        <w:t xml:space="preserve"> по специальности</w:t>
      </w:r>
      <w:r w:rsidR="00F831FA" w:rsidRPr="00923816">
        <w:rPr>
          <w:sz w:val="30"/>
          <w:szCs w:val="30"/>
        </w:rPr>
        <w:t xml:space="preserve">, </w:t>
      </w:r>
      <w:r w:rsidR="00B01361" w:rsidRPr="00923816">
        <w:rPr>
          <w:sz w:val="30"/>
          <w:szCs w:val="30"/>
        </w:rPr>
        <w:t xml:space="preserve">особенностей профессиональной деятельности будущего </w:t>
      </w:r>
      <w:r w:rsidR="00B64E1D" w:rsidRPr="00923816">
        <w:rPr>
          <w:sz w:val="30"/>
          <w:szCs w:val="30"/>
        </w:rPr>
        <w:t>специалиста</w:t>
      </w:r>
      <w:r w:rsidR="00166408" w:rsidRPr="00923816">
        <w:rPr>
          <w:sz w:val="30"/>
          <w:szCs w:val="30"/>
        </w:rPr>
        <w:t>.</w:t>
      </w:r>
    </w:p>
    <w:p w:rsidR="00166408" w:rsidRPr="001C287A" w:rsidRDefault="00222E30" w:rsidP="00894247">
      <w:pPr>
        <w:ind w:firstLine="709"/>
        <w:jc w:val="both"/>
        <w:rPr>
          <w:sz w:val="30"/>
          <w:szCs w:val="30"/>
        </w:rPr>
      </w:pPr>
      <w:r w:rsidRPr="00923816">
        <w:rPr>
          <w:spacing w:val="-4"/>
          <w:sz w:val="30"/>
          <w:szCs w:val="30"/>
        </w:rPr>
        <w:t xml:space="preserve">Перечень специализированных компетенций учреждение высшего образования устанавливает самостоятельно с учетом </w:t>
      </w:r>
      <w:proofErr w:type="spellStart"/>
      <w:r w:rsidRPr="00923816">
        <w:rPr>
          <w:spacing w:val="-4"/>
          <w:sz w:val="30"/>
          <w:szCs w:val="30"/>
        </w:rPr>
        <w:t>профилизации</w:t>
      </w:r>
      <w:proofErr w:type="spellEnd"/>
      <w:r w:rsidRPr="00923816">
        <w:rPr>
          <w:spacing w:val="-4"/>
          <w:sz w:val="30"/>
          <w:szCs w:val="30"/>
        </w:rPr>
        <w:t xml:space="preserve"> </w:t>
      </w:r>
      <w:r w:rsidR="00D93832" w:rsidRPr="00923816">
        <w:rPr>
          <w:sz w:val="30"/>
          <w:szCs w:val="30"/>
        </w:rPr>
        <w:t>непрерывной образовательной программы высшего образования</w:t>
      </w:r>
      <w:r w:rsidR="00A37627" w:rsidRPr="00923816">
        <w:rPr>
          <w:sz w:val="30"/>
          <w:szCs w:val="30"/>
        </w:rPr>
        <w:t xml:space="preserve"> по специальности</w:t>
      </w:r>
      <w:r w:rsidR="00D93832" w:rsidRPr="00923816">
        <w:rPr>
          <w:sz w:val="30"/>
          <w:szCs w:val="30"/>
        </w:rPr>
        <w:t xml:space="preserve"> </w:t>
      </w:r>
      <w:r w:rsidRPr="00923816">
        <w:rPr>
          <w:spacing w:val="-4"/>
          <w:sz w:val="30"/>
          <w:szCs w:val="30"/>
        </w:rPr>
        <w:t>в учреждении высшего образования</w:t>
      </w:r>
      <w:r w:rsidR="00F831FA" w:rsidRPr="00923816">
        <w:rPr>
          <w:spacing w:val="-4"/>
          <w:sz w:val="30"/>
          <w:szCs w:val="30"/>
        </w:rPr>
        <w:t xml:space="preserve">, </w:t>
      </w:r>
      <w:r w:rsidR="00B01361" w:rsidRPr="00923816">
        <w:rPr>
          <w:sz w:val="30"/>
          <w:szCs w:val="30"/>
        </w:rPr>
        <w:t>особенностей профессиональной деятельности</w:t>
      </w:r>
      <w:r w:rsidR="00B01361" w:rsidRPr="001C287A">
        <w:rPr>
          <w:sz w:val="30"/>
          <w:szCs w:val="30"/>
        </w:rPr>
        <w:t xml:space="preserve"> будущего </w:t>
      </w:r>
      <w:r w:rsidR="00B64E1D" w:rsidRPr="001C287A">
        <w:rPr>
          <w:sz w:val="30"/>
          <w:szCs w:val="30"/>
        </w:rPr>
        <w:t>специалиста</w:t>
      </w:r>
      <w:r w:rsidR="00166408" w:rsidRPr="001C287A">
        <w:rPr>
          <w:sz w:val="30"/>
          <w:szCs w:val="30"/>
        </w:rPr>
        <w:t>.</w:t>
      </w:r>
    </w:p>
    <w:p w:rsidR="00222E30" w:rsidRPr="001C287A" w:rsidRDefault="00222E30" w:rsidP="00894247">
      <w:pPr>
        <w:ind w:firstLine="709"/>
        <w:jc w:val="both"/>
        <w:rPr>
          <w:sz w:val="30"/>
          <w:szCs w:val="30"/>
        </w:rPr>
      </w:pPr>
      <w:r w:rsidRPr="001C287A">
        <w:rPr>
          <w:spacing w:val="-4"/>
          <w:sz w:val="30"/>
          <w:szCs w:val="30"/>
        </w:rPr>
        <w:t>Дополнительные УК и специализированные компетенции</w:t>
      </w:r>
      <w:r w:rsidRPr="001C287A">
        <w:rPr>
          <w:sz w:val="30"/>
          <w:szCs w:val="30"/>
        </w:rPr>
        <w:t xml:space="preserve"> устанавливаются на основе требований рынка труда, обобщения зарубежного опыта, проведения консультаций с организациями, имеющими потребность в подготовке </w:t>
      </w:r>
      <w:r w:rsidR="00B64E1D" w:rsidRPr="001C287A">
        <w:rPr>
          <w:sz w:val="30"/>
          <w:szCs w:val="30"/>
        </w:rPr>
        <w:t>специалистов</w:t>
      </w:r>
      <w:r w:rsidRPr="001C287A">
        <w:rPr>
          <w:sz w:val="30"/>
          <w:szCs w:val="30"/>
        </w:rPr>
        <w:t>, иных источников.</w:t>
      </w:r>
    </w:p>
    <w:p w:rsidR="00696473" w:rsidRDefault="00222E30" w:rsidP="0069647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C287A">
        <w:rPr>
          <w:spacing w:val="-4"/>
          <w:sz w:val="30"/>
          <w:szCs w:val="30"/>
        </w:rPr>
        <w:t>Совокупность установленных настоящим образовательным стандартом УК</w:t>
      </w:r>
      <w:r w:rsidR="00624A7C" w:rsidRPr="001C287A">
        <w:rPr>
          <w:spacing w:val="-4"/>
          <w:sz w:val="30"/>
          <w:szCs w:val="30"/>
        </w:rPr>
        <w:t>, БПК</w:t>
      </w:r>
      <w:r w:rsidRPr="001C287A">
        <w:rPr>
          <w:sz w:val="30"/>
          <w:szCs w:val="30"/>
        </w:rPr>
        <w:t xml:space="preserve"> и УПК, а также установленных учреждением высшего образования дополнительных УК и специализированных компетенций </w:t>
      </w:r>
      <w:r w:rsidRPr="00A71F25">
        <w:rPr>
          <w:sz w:val="30"/>
          <w:szCs w:val="30"/>
        </w:rPr>
        <w:t xml:space="preserve">должна обеспечивать </w:t>
      </w:r>
      <w:r w:rsidR="00B64E1D" w:rsidRPr="00A71F25">
        <w:rPr>
          <w:sz w:val="30"/>
          <w:szCs w:val="30"/>
        </w:rPr>
        <w:t>специалистам</w:t>
      </w:r>
      <w:r w:rsidRPr="00A71F25">
        <w:rPr>
          <w:sz w:val="30"/>
          <w:szCs w:val="30"/>
        </w:rPr>
        <w:t xml:space="preserve"> способность осуществлять не менее чем один вид профессиональной деятельности, указанн</w:t>
      </w:r>
      <w:r w:rsidR="00C45D78" w:rsidRPr="00A71F25">
        <w:rPr>
          <w:sz w:val="30"/>
          <w:szCs w:val="30"/>
        </w:rPr>
        <w:t>ый</w:t>
      </w:r>
      <w:r w:rsidRPr="00A71F25">
        <w:rPr>
          <w:sz w:val="30"/>
          <w:szCs w:val="30"/>
        </w:rPr>
        <w:t xml:space="preserve"> в пункт</w:t>
      </w:r>
      <w:r w:rsidR="00C45D78" w:rsidRPr="00A71F25">
        <w:rPr>
          <w:sz w:val="30"/>
          <w:szCs w:val="30"/>
        </w:rPr>
        <w:t xml:space="preserve">е </w:t>
      </w:r>
      <w:r w:rsidR="00A37627" w:rsidRPr="00A71F25">
        <w:rPr>
          <w:sz w:val="30"/>
          <w:szCs w:val="30"/>
        </w:rPr>
        <w:t>6</w:t>
      </w:r>
      <w:r w:rsidRPr="00A71F25">
        <w:rPr>
          <w:sz w:val="30"/>
          <w:szCs w:val="30"/>
        </w:rPr>
        <w:t xml:space="preserve"> настоящего</w:t>
      </w:r>
      <w:r w:rsidRPr="001C287A">
        <w:rPr>
          <w:sz w:val="30"/>
          <w:szCs w:val="30"/>
        </w:rPr>
        <w:t xml:space="preserve"> образовательного стандарта.</w:t>
      </w:r>
    </w:p>
    <w:p w:rsidR="00696473" w:rsidRDefault="00696473" w:rsidP="0069647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4D1FFF" w:rsidRPr="001C287A" w:rsidRDefault="004D1FFF" w:rsidP="00696473">
      <w:pPr>
        <w:autoSpaceDE w:val="0"/>
        <w:autoSpaceDN w:val="0"/>
        <w:adjustRightInd w:val="0"/>
        <w:ind w:firstLine="709"/>
        <w:jc w:val="center"/>
        <w:rPr>
          <w:sz w:val="30"/>
          <w:szCs w:val="30"/>
        </w:rPr>
      </w:pPr>
      <w:r w:rsidRPr="001C287A">
        <w:rPr>
          <w:b/>
          <w:bCs/>
          <w:sz w:val="30"/>
          <w:szCs w:val="30"/>
        </w:rPr>
        <w:t xml:space="preserve">ГЛАВА </w:t>
      </w:r>
      <w:r w:rsidR="00ED7590">
        <w:rPr>
          <w:b/>
          <w:bCs/>
          <w:sz w:val="30"/>
          <w:szCs w:val="30"/>
        </w:rPr>
        <w:t>4</w:t>
      </w:r>
    </w:p>
    <w:p w:rsidR="004D1FFF" w:rsidRPr="00A71F25" w:rsidRDefault="004D1FFF" w:rsidP="00894247">
      <w:pPr>
        <w:shd w:val="clear" w:color="auto" w:fill="FFFFFF"/>
        <w:ind w:firstLine="450"/>
        <w:jc w:val="center"/>
        <w:rPr>
          <w:rFonts w:ascii="Times New Roman Полужирный" w:hAnsi="Times New Roman Полужирный"/>
          <w:b/>
          <w:bCs/>
          <w:sz w:val="30"/>
          <w:szCs w:val="30"/>
        </w:rPr>
      </w:pPr>
      <w:r w:rsidRPr="00A71F25">
        <w:rPr>
          <w:rFonts w:ascii="Times New Roman Полужирный" w:hAnsi="Times New Roman Полужирный"/>
          <w:b/>
          <w:bCs/>
          <w:sz w:val="30"/>
          <w:szCs w:val="30"/>
        </w:rPr>
        <w:t xml:space="preserve">ТРЕБОВАНИЯ К </w:t>
      </w:r>
      <w:r w:rsidR="00251075" w:rsidRPr="00A71F25">
        <w:rPr>
          <w:rFonts w:ascii="Times New Roman Полужирный" w:hAnsi="Times New Roman Полужирный"/>
          <w:b/>
          <w:bCs/>
          <w:sz w:val="30"/>
          <w:szCs w:val="30"/>
        </w:rPr>
        <w:t>СОДЕРЖАНИЮ</w:t>
      </w:r>
      <w:r w:rsidR="00251075" w:rsidRPr="00A71F25">
        <w:rPr>
          <w:rFonts w:ascii="Times New Roman Полужирный" w:hAnsi="Times New Roman Полужирный" w:hint="eastAsia"/>
          <w:b/>
          <w:bCs/>
          <w:sz w:val="30"/>
          <w:szCs w:val="30"/>
        </w:rPr>
        <w:t xml:space="preserve"> </w:t>
      </w:r>
      <w:r w:rsidR="00D93832" w:rsidRPr="00A71F25">
        <w:rPr>
          <w:rFonts w:ascii="Times New Roman Полужирный" w:hAnsi="Times New Roman Полужирный" w:hint="eastAsia"/>
          <w:b/>
          <w:bCs/>
          <w:sz w:val="30"/>
          <w:szCs w:val="30"/>
        </w:rPr>
        <w:t>УЧЕБНО</w:t>
      </w:r>
      <w:r w:rsidR="00D93832" w:rsidRPr="00A71F25">
        <w:rPr>
          <w:rFonts w:ascii="Times New Roman Полужирный" w:hAnsi="Times New Roman Полужирный"/>
          <w:b/>
          <w:bCs/>
          <w:sz w:val="30"/>
          <w:szCs w:val="30"/>
        </w:rPr>
        <w:t>-</w:t>
      </w:r>
      <w:r w:rsidR="00D93832" w:rsidRPr="00A71F25">
        <w:rPr>
          <w:rFonts w:ascii="Times New Roman Полужирный" w:hAnsi="Times New Roman Полужирный" w:hint="eastAsia"/>
          <w:b/>
          <w:bCs/>
          <w:sz w:val="30"/>
          <w:szCs w:val="30"/>
        </w:rPr>
        <w:t>ПРОГРАММНОЙ</w:t>
      </w:r>
      <w:r w:rsidR="00D93832" w:rsidRPr="00A71F25">
        <w:rPr>
          <w:rFonts w:ascii="Times New Roman Полужирный" w:hAnsi="Times New Roman Полужирный"/>
          <w:b/>
          <w:bCs/>
          <w:sz w:val="30"/>
          <w:szCs w:val="30"/>
        </w:rPr>
        <w:t xml:space="preserve"> </w:t>
      </w:r>
      <w:r w:rsidR="00D93832" w:rsidRPr="00A71F25">
        <w:rPr>
          <w:rFonts w:ascii="Times New Roman Полужирный" w:hAnsi="Times New Roman Полужирный" w:hint="eastAsia"/>
          <w:b/>
          <w:bCs/>
          <w:sz w:val="30"/>
          <w:szCs w:val="30"/>
        </w:rPr>
        <w:t>ДОКУМЕНТАЦИИ</w:t>
      </w:r>
      <w:r w:rsidR="00D93832" w:rsidRPr="00A71F25">
        <w:rPr>
          <w:rFonts w:ascii="Times New Roman Полужирный" w:hAnsi="Times New Roman Полужирный"/>
          <w:b/>
          <w:bCs/>
          <w:sz w:val="30"/>
          <w:szCs w:val="30"/>
        </w:rPr>
        <w:t xml:space="preserve"> </w:t>
      </w:r>
      <w:r w:rsidR="00D93832" w:rsidRPr="00A71F25">
        <w:rPr>
          <w:rFonts w:ascii="Times New Roman Полужирный" w:hAnsi="Times New Roman Полужирный" w:hint="eastAsia"/>
          <w:b/>
          <w:bCs/>
          <w:sz w:val="30"/>
          <w:szCs w:val="30"/>
        </w:rPr>
        <w:t>НЕПРЕРЫВНОЙ</w:t>
      </w:r>
      <w:r w:rsidR="00D93832" w:rsidRPr="00A71F25">
        <w:rPr>
          <w:rFonts w:ascii="Times New Roman Полужирный" w:hAnsi="Times New Roman Полужирный"/>
          <w:b/>
          <w:bCs/>
          <w:sz w:val="30"/>
          <w:szCs w:val="30"/>
        </w:rPr>
        <w:t xml:space="preserve"> </w:t>
      </w:r>
      <w:r w:rsidR="00D93832" w:rsidRPr="00A71F25">
        <w:rPr>
          <w:rFonts w:ascii="Times New Roman Полужирный" w:hAnsi="Times New Roman Полужирный" w:hint="eastAsia"/>
          <w:b/>
          <w:bCs/>
          <w:sz w:val="30"/>
          <w:szCs w:val="30"/>
        </w:rPr>
        <w:t>ОБРАЗОВАТЕЛЬНОЙ</w:t>
      </w:r>
      <w:r w:rsidR="00D93832" w:rsidRPr="00A71F25">
        <w:rPr>
          <w:rFonts w:ascii="Times New Roman Полужирный" w:hAnsi="Times New Roman Полужирный"/>
          <w:b/>
          <w:bCs/>
          <w:sz w:val="30"/>
          <w:szCs w:val="30"/>
        </w:rPr>
        <w:t xml:space="preserve"> </w:t>
      </w:r>
      <w:r w:rsidR="00D93832" w:rsidRPr="00A71F25">
        <w:rPr>
          <w:rFonts w:ascii="Times New Roman Полужирный" w:hAnsi="Times New Roman Полужирный" w:hint="eastAsia"/>
          <w:b/>
          <w:bCs/>
          <w:sz w:val="30"/>
          <w:szCs w:val="30"/>
        </w:rPr>
        <w:t>ПРОГРАММЫ</w:t>
      </w:r>
      <w:r w:rsidR="00D93832" w:rsidRPr="00A71F25">
        <w:rPr>
          <w:rFonts w:ascii="Times New Roman Полужирный" w:hAnsi="Times New Roman Полужирный"/>
          <w:b/>
          <w:bCs/>
          <w:sz w:val="30"/>
          <w:szCs w:val="30"/>
        </w:rPr>
        <w:t xml:space="preserve"> </w:t>
      </w:r>
      <w:r w:rsidR="00D93832" w:rsidRPr="00A71F25">
        <w:rPr>
          <w:rFonts w:ascii="Times New Roman Полужирный" w:hAnsi="Times New Roman Полужирный" w:hint="eastAsia"/>
          <w:b/>
          <w:bCs/>
          <w:sz w:val="30"/>
          <w:szCs w:val="30"/>
        </w:rPr>
        <w:t>ВЫСШЕГО</w:t>
      </w:r>
      <w:r w:rsidR="00D93832" w:rsidRPr="00A71F25">
        <w:rPr>
          <w:rFonts w:ascii="Times New Roman Полужирный" w:hAnsi="Times New Roman Полужирный"/>
          <w:b/>
          <w:bCs/>
          <w:sz w:val="30"/>
          <w:szCs w:val="30"/>
        </w:rPr>
        <w:t xml:space="preserve"> </w:t>
      </w:r>
      <w:r w:rsidR="00D93832" w:rsidRPr="00A71F25">
        <w:rPr>
          <w:rFonts w:ascii="Times New Roman Полужирный" w:hAnsi="Times New Roman Полужирный" w:hint="eastAsia"/>
          <w:b/>
          <w:bCs/>
          <w:sz w:val="30"/>
          <w:szCs w:val="30"/>
        </w:rPr>
        <w:t>ОБРАЗОВАНИЯ</w:t>
      </w:r>
    </w:p>
    <w:p w:rsidR="00857F3A" w:rsidRPr="00A71F25" w:rsidRDefault="00857F3A" w:rsidP="00894247">
      <w:pPr>
        <w:pStyle w:val="1"/>
        <w:keepNext w:val="0"/>
        <w:spacing w:before="0" w:after="0"/>
        <w:ind w:firstLine="709"/>
        <w:rPr>
          <w:b w:val="0"/>
          <w:sz w:val="30"/>
          <w:szCs w:val="30"/>
        </w:rPr>
      </w:pPr>
    </w:p>
    <w:p w:rsidR="00150CD5" w:rsidRDefault="002E7F80" w:rsidP="00894247">
      <w:pPr>
        <w:suppressAutoHyphens/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1</w:t>
      </w:r>
      <w:r w:rsidR="00B75EF8">
        <w:rPr>
          <w:sz w:val="30"/>
          <w:szCs w:val="30"/>
        </w:rPr>
        <w:t>6</w:t>
      </w:r>
      <w:r w:rsidR="00857F3A" w:rsidRPr="001C287A">
        <w:rPr>
          <w:sz w:val="30"/>
          <w:szCs w:val="30"/>
        </w:rPr>
        <w:t>. </w:t>
      </w:r>
      <w:r w:rsidR="00150CD5" w:rsidRPr="001C287A">
        <w:rPr>
          <w:sz w:val="30"/>
          <w:szCs w:val="30"/>
        </w:rPr>
        <w:t>Учебный план учреждения образования по специальности</w:t>
      </w:r>
      <w:r w:rsidR="00E840D3" w:rsidRPr="001C287A">
        <w:rPr>
          <w:sz w:val="30"/>
          <w:szCs w:val="30"/>
        </w:rPr>
        <w:t xml:space="preserve"> </w:t>
      </w:r>
      <w:r w:rsidR="00150CD5" w:rsidRPr="001C287A">
        <w:rPr>
          <w:sz w:val="30"/>
          <w:szCs w:val="30"/>
        </w:rPr>
        <w:t>разрабатывается в соответствии со структурой, приведенной в таблице 1.</w:t>
      </w:r>
    </w:p>
    <w:p w:rsidR="00894247" w:rsidRDefault="00894247" w:rsidP="00C56613">
      <w:pPr>
        <w:suppressAutoHyphens/>
        <w:ind w:firstLine="709"/>
        <w:jc w:val="both"/>
        <w:outlineLvl w:val="0"/>
        <w:rPr>
          <w:sz w:val="30"/>
          <w:szCs w:val="30"/>
        </w:rPr>
      </w:pPr>
    </w:p>
    <w:p w:rsidR="00150CD5" w:rsidRPr="001C287A" w:rsidRDefault="00B75EF8" w:rsidP="00B75EF8">
      <w:pPr>
        <w:tabs>
          <w:tab w:val="left" w:pos="5670"/>
        </w:tabs>
        <w:ind w:firstLine="709"/>
        <w:rPr>
          <w:sz w:val="30"/>
          <w:szCs w:val="30"/>
        </w:rPr>
      </w:pPr>
      <w:r>
        <w:rPr>
          <w:sz w:val="30"/>
          <w:szCs w:val="30"/>
        </w:rPr>
        <w:tab/>
      </w:r>
      <w:r w:rsidR="00150CD5" w:rsidRPr="001C287A">
        <w:rPr>
          <w:sz w:val="30"/>
          <w:szCs w:val="30"/>
        </w:rPr>
        <w:t xml:space="preserve">Таблица 1 </w:t>
      </w:r>
    </w:p>
    <w:tbl>
      <w:tblPr>
        <w:tblW w:w="9631" w:type="dxa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375"/>
        <w:gridCol w:w="2405"/>
      </w:tblGrid>
      <w:tr w:rsidR="00E11493" w:rsidRPr="003F0E22" w:rsidTr="00046FAE">
        <w:trPr>
          <w:cantSplit/>
          <w:trHeight w:val="543"/>
          <w:jc w:val="center"/>
        </w:trPr>
        <w:tc>
          <w:tcPr>
            <w:tcW w:w="851" w:type="dxa"/>
          </w:tcPr>
          <w:p w:rsidR="00E11493" w:rsidRPr="003F0E22" w:rsidRDefault="00E11493" w:rsidP="00942C2F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3F0E22">
              <w:rPr>
                <w:sz w:val="28"/>
                <w:szCs w:val="28"/>
              </w:rPr>
              <w:t>№</w:t>
            </w:r>
            <w:r w:rsidR="00181338" w:rsidRPr="003F0E22">
              <w:rPr>
                <w:sz w:val="28"/>
                <w:szCs w:val="28"/>
              </w:rPr>
              <w:t xml:space="preserve"> </w:t>
            </w:r>
            <w:proofErr w:type="gramStart"/>
            <w:r w:rsidRPr="003F0E22">
              <w:rPr>
                <w:sz w:val="28"/>
                <w:szCs w:val="28"/>
              </w:rPr>
              <w:t>п</w:t>
            </w:r>
            <w:proofErr w:type="gramEnd"/>
            <w:r w:rsidRPr="003F0E22">
              <w:rPr>
                <w:sz w:val="28"/>
                <w:szCs w:val="28"/>
              </w:rPr>
              <w:t>/п</w:t>
            </w:r>
          </w:p>
        </w:tc>
        <w:tc>
          <w:tcPr>
            <w:tcW w:w="6375" w:type="dxa"/>
          </w:tcPr>
          <w:p w:rsidR="00194E7D" w:rsidRPr="003F0E22" w:rsidRDefault="00E11493" w:rsidP="00942C2F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3F0E22">
              <w:rPr>
                <w:sz w:val="28"/>
                <w:szCs w:val="28"/>
              </w:rPr>
              <w:t xml:space="preserve">Наименование видов деятельности </w:t>
            </w:r>
            <w:proofErr w:type="gramStart"/>
            <w:r w:rsidRPr="003F0E22">
              <w:rPr>
                <w:sz w:val="28"/>
                <w:szCs w:val="28"/>
              </w:rPr>
              <w:t>обучающегося</w:t>
            </w:r>
            <w:proofErr w:type="gramEnd"/>
            <w:r w:rsidRPr="003F0E22">
              <w:rPr>
                <w:sz w:val="28"/>
                <w:szCs w:val="28"/>
              </w:rPr>
              <w:t xml:space="preserve">, </w:t>
            </w:r>
            <w:r w:rsidR="00180114" w:rsidRPr="003F0E22">
              <w:rPr>
                <w:sz w:val="28"/>
                <w:szCs w:val="28"/>
              </w:rPr>
              <w:t xml:space="preserve">модулей, </w:t>
            </w:r>
          </w:p>
          <w:p w:rsidR="00E11493" w:rsidRPr="003F0E22" w:rsidRDefault="00E11493" w:rsidP="00942C2F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3F0E22">
              <w:rPr>
                <w:sz w:val="28"/>
                <w:szCs w:val="28"/>
              </w:rPr>
              <w:t>учебных дисциплин</w:t>
            </w:r>
          </w:p>
        </w:tc>
        <w:tc>
          <w:tcPr>
            <w:tcW w:w="2405" w:type="dxa"/>
          </w:tcPr>
          <w:p w:rsidR="00E11493" w:rsidRPr="003F0E22" w:rsidRDefault="00E11493" w:rsidP="00942C2F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3F0E22">
              <w:rPr>
                <w:spacing w:val="-2"/>
                <w:sz w:val="28"/>
                <w:szCs w:val="28"/>
              </w:rPr>
              <w:t xml:space="preserve">Трудоемкость </w:t>
            </w:r>
            <w:r w:rsidRPr="003F0E22">
              <w:rPr>
                <w:spacing w:val="-2"/>
                <w:sz w:val="28"/>
                <w:szCs w:val="28"/>
              </w:rPr>
              <w:br/>
              <w:t>(в зачетных единицах)</w:t>
            </w:r>
          </w:p>
        </w:tc>
      </w:tr>
      <w:tr w:rsidR="00E11493" w:rsidRPr="003F0E22" w:rsidTr="00046FAE">
        <w:trPr>
          <w:trHeight w:val="242"/>
          <w:jc w:val="center"/>
        </w:trPr>
        <w:tc>
          <w:tcPr>
            <w:tcW w:w="851" w:type="dxa"/>
          </w:tcPr>
          <w:p w:rsidR="00E11493" w:rsidRPr="003F0E22" w:rsidRDefault="00E11493" w:rsidP="00942C2F">
            <w:pPr>
              <w:tabs>
                <w:tab w:val="left" w:pos="0"/>
              </w:tabs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3F0E2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375" w:type="dxa"/>
          </w:tcPr>
          <w:p w:rsidR="00E11493" w:rsidRPr="003F0E22" w:rsidRDefault="00E11493" w:rsidP="00942C2F">
            <w:pPr>
              <w:spacing w:line="235" w:lineRule="auto"/>
              <w:rPr>
                <w:b/>
                <w:sz w:val="28"/>
                <w:szCs w:val="28"/>
              </w:rPr>
            </w:pPr>
            <w:r w:rsidRPr="003F0E22">
              <w:rPr>
                <w:b/>
                <w:sz w:val="28"/>
                <w:szCs w:val="28"/>
              </w:rPr>
              <w:t xml:space="preserve">Теоретическое обучение </w:t>
            </w:r>
          </w:p>
        </w:tc>
        <w:tc>
          <w:tcPr>
            <w:tcW w:w="2405" w:type="dxa"/>
          </w:tcPr>
          <w:p w:rsidR="00E11493" w:rsidRPr="003F0E22" w:rsidRDefault="00F46C28" w:rsidP="00B118EA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3F0E22">
              <w:rPr>
                <w:b/>
                <w:sz w:val="28"/>
                <w:szCs w:val="28"/>
              </w:rPr>
              <w:t>2</w:t>
            </w:r>
            <w:r w:rsidR="00B118EA" w:rsidRPr="003F0E22">
              <w:rPr>
                <w:b/>
                <w:sz w:val="28"/>
                <w:szCs w:val="28"/>
              </w:rPr>
              <w:t>58</w:t>
            </w:r>
            <w:r w:rsidR="002030F0" w:rsidRPr="003F0E22">
              <w:rPr>
                <w:b/>
                <w:sz w:val="28"/>
                <w:szCs w:val="28"/>
              </w:rPr>
              <w:t>-</w:t>
            </w:r>
            <w:r w:rsidR="00B118EA" w:rsidRPr="003F0E22">
              <w:rPr>
                <w:b/>
                <w:sz w:val="28"/>
                <w:szCs w:val="28"/>
              </w:rPr>
              <w:t>284</w:t>
            </w:r>
          </w:p>
        </w:tc>
      </w:tr>
      <w:tr w:rsidR="00E11493" w:rsidRPr="003F0E22" w:rsidTr="00046FAE">
        <w:trPr>
          <w:trHeight w:val="257"/>
          <w:jc w:val="center"/>
        </w:trPr>
        <w:tc>
          <w:tcPr>
            <w:tcW w:w="851" w:type="dxa"/>
          </w:tcPr>
          <w:p w:rsidR="00E11493" w:rsidRPr="003F0E22" w:rsidRDefault="00E11493" w:rsidP="00942C2F">
            <w:pPr>
              <w:tabs>
                <w:tab w:val="left" w:pos="0"/>
              </w:tabs>
              <w:spacing w:line="235" w:lineRule="auto"/>
              <w:jc w:val="center"/>
              <w:rPr>
                <w:sz w:val="28"/>
                <w:szCs w:val="28"/>
              </w:rPr>
            </w:pPr>
            <w:r w:rsidRPr="003F0E22">
              <w:rPr>
                <w:sz w:val="28"/>
                <w:szCs w:val="28"/>
              </w:rPr>
              <w:t>1.1.</w:t>
            </w:r>
          </w:p>
        </w:tc>
        <w:tc>
          <w:tcPr>
            <w:tcW w:w="6375" w:type="dxa"/>
          </w:tcPr>
          <w:p w:rsidR="00E11493" w:rsidRPr="003F0E22" w:rsidRDefault="002C3399" w:rsidP="00797098">
            <w:pPr>
              <w:spacing w:line="235" w:lineRule="auto"/>
              <w:jc w:val="both"/>
              <w:rPr>
                <w:color w:val="000000"/>
                <w:sz w:val="28"/>
                <w:szCs w:val="28"/>
              </w:rPr>
            </w:pPr>
            <w:r w:rsidRPr="003F0E22">
              <w:rPr>
                <w:sz w:val="28"/>
                <w:szCs w:val="28"/>
              </w:rPr>
              <w:t xml:space="preserve">Государственный компонент: </w:t>
            </w:r>
            <w:proofErr w:type="gramStart"/>
            <w:r w:rsidRPr="003F0E22">
              <w:rPr>
                <w:sz w:val="28"/>
                <w:szCs w:val="28"/>
              </w:rPr>
              <w:t>Социально-гуманитарный модуль (</w:t>
            </w:r>
            <w:r w:rsidRPr="003F0E22">
              <w:rPr>
                <w:i/>
                <w:iCs/>
                <w:sz w:val="28"/>
                <w:szCs w:val="28"/>
              </w:rPr>
              <w:t xml:space="preserve">Философия, </w:t>
            </w:r>
            <w:r w:rsidR="00116AC7" w:rsidRPr="003F0E22">
              <w:rPr>
                <w:i/>
                <w:iCs/>
                <w:sz w:val="28"/>
                <w:szCs w:val="28"/>
              </w:rPr>
              <w:t>Современная политэкономия, История белорусской государственности</w:t>
            </w:r>
            <w:r w:rsidRPr="003F0E22">
              <w:rPr>
                <w:sz w:val="28"/>
                <w:szCs w:val="28"/>
              </w:rPr>
              <w:t>); Лингвистический модуль (</w:t>
            </w:r>
            <w:r w:rsidRPr="003F0E22">
              <w:rPr>
                <w:i/>
                <w:iCs/>
                <w:sz w:val="28"/>
                <w:szCs w:val="28"/>
              </w:rPr>
              <w:t>Иностранный язык, Латинский язык</w:t>
            </w:r>
            <w:r w:rsidRPr="003F0E22">
              <w:rPr>
                <w:sz w:val="28"/>
                <w:szCs w:val="28"/>
              </w:rPr>
              <w:t>); Введение в специальность (</w:t>
            </w:r>
            <w:r w:rsidRPr="003F0E22">
              <w:rPr>
                <w:i/>
                <w:iCs/>
                <w:sz w:val="28"/>
                <w:szCs w:val="28"/>
              </w:rPr>
              <w:t xml:space="preserve">Информатика в медицине, Первая </w:t>
            </w:r>
            <w:r w:rsidRPr="003F0E22">
              <w:rPr>
                <w:i/>
                <w:iCs/>
                <w:sz w:val="28"/>
                <w:szCs w:val="28"/>
              </w:rPr>
              <w:lastRenderedPageBreak/>
              <w:t>помощь, Биомедицинская этика</w:t>
            </w:r>
            <w:r w:rsidRPr="003F0E22">
              <w:rPr>
                <w:sz w:val="28"/>
                <w:szCs w:val="28"/>
              </w:rPr>
              <w:t>); Естественно-научный модуль (</w:t>
            </w:r>
            <w:r w:rsidRPr="003F0E22">
              <w:rPr>
                <w:i/>
                <w:iCs/>
                <w:sz w:val="28"/>
                <w:szCs w:val="28"/>
              </w:rPr>
              <w:t>Медицинская биология и общая генетика, Медицинская и биологическая физика</w:t>
            </w:r>
            <w:r w:rsidRPr="003F0E22">
              <w:rPr>
                <w:sz w:val="28"/>
                <w:szCs w:val="28"/>
              </w:rPr>
              <w:t>); Морфологический модуль (</w:t>
            </w:r>
            <w:r w:rsidRPr="003F0E22">
              <w:rPr>
                <w:i/>
                <w:iCs/>
                <w:sz w:val="28"/>
                <w:szCs w:val="28"/>
              </w:rPr>
              <w:t>Анатомия человека, Гистология, цитология, эмбриология, Топографическая анатомия и оперативная хирургия</w:t>
            </w:r>
            <w:r w:rsidRPr="003F0E22">
              <w:rPr>
                <w:sz w:val="28"/>
                <w:szCs w:val="28"/>
              </w:rPr>
              <w:t>); Химический модуль (</w:t>
            </w:r>
            <w:r w:rsidRPr="003F0E22">
              <w:rPr>
                <w:i/>
                <w:iCs/>
                <w:sz w:val="28"/>
                <w:szCs w:val="28"/>
              </w:rPr>
              <w:t>Медицинская химия, Биоорганическая химия</w:t>
            </w:r>
            <w:r w:rsidRPr="003F0E22">
              <w:rPr>
                <w:sz w:val="28"/>
                <w:szCs w:val="28"/>
              </w:rPr>
              <w:t>);</w:t>
            </w:r>
            <w:proofErr w:type="gramEnd"/>
            <w:r w:rsidRPr="003F0E22">
              <w:rPr>
                <w:sz w:val="28"/>
                <w:szCs w:val="28"/>
              </w:rPr>
              <w:t xml:space="preserve"> </w:t>
            </w:r>
            <w:proofErr w:type="gramStart"/>
            <w:r w:rsidRPr="003F0E22">
              <w:rPr>
                <w:sz w:val="28"/>
                <w:szCs w:val="28"/>
              </w:rPr>
              <w:t>Медико-биологический модуль 1 (</w:t>
            </w:r>
            <w:r w:rsidRPr="003F0E22">
              <w:rPr>
                <w:i/>
                <w:iCs/>
                <w:sz w:val="28"/>
                <w:szCs w:val="28"/>
              </w:rPr>
              <w:t>Биологическая химия, Нормальная физиология</w:t>
            </w:r>
            <w:r w:rsidRPr="003F0E22">
              <w:rPr>
                <w:sz w:val="28"/>
                <w:szCs w:val="28"/>
              </w:rPr>
              <w:t>); Пропедевти</w:t>
            </w:r>
            <w:r w:rsidR="00797098" w:rsidRPr="003F0E22">
              <w:rPr>
                <w:sz w:val="28"/>
                <w:szCs w:val="28"/>
              </w:rPr>
              <w:t>ка в</w:t>
            </w:r>
            <w:r w:rsidRPr="003F0E22">
              <w:rPr>
                <w:sz w:val="28"/>
                <w:szCs w:val="28"/>
              </w:rPr>
              <w:t xml:space="preserve"> стоматолог</w:t>
            </w:r>
            <w:r w:rsidR="00797098" w:rsidRPr="003F0E22">
              <w:rPr>
                <w:sz w:val="28"/>
                <w:szCs w:val="28"/>
              </w:rPr>
              <w:t>ии</w:t>
            </w:r>
            <w:r w:rsidRPr="003F0E22">
              <w:rPr>
                <w:sz w:val="28"/>
                <w:szCs w:val="28"/>
              </w:rPr>
              <w:t xml:space="preserve"> и материаловедение (</w:t>
            </w:r>
            <w:r w:rsidRPr="003F0E22">
              <w:rPr>
                <w:i/>
                <w:iCs/>
                <w:sz w:val="28"/>
                <w:szCs w:val="28"/>
              </w:rPr>
              <w:t>Материаловедение и основы изготовления зубных протезов, Пропедевтика в стоматологии</w:t>
            </w:r>
            <w:r w:rsidRPr="003F0E22">
              <w:rPr>
                <w:sz w:val="28"/>
                <w:szCs w:val="28"/>
              </w:rPr>
              <w:t>); Медико-профилактический модуль (</w:t>
            </w:r>
            <w:r w:rsidRPr="003F0E22">
              <w:rPr>
                <w:i/>
                <w:iCs/>
                <w:sz w:val="28"/>
                <w:szCs w:val="28"/>
              </w:rPr>
              <w:t>Общая гигиена, Радиационная и экологическая медицина, Эпидемиология, Микробиология, вирусология, иммунология</w:t>
            </w:r>
            <w:r w:rsidRPr="003F0E22">
              <w:rPr>
                <w:sz w:val="28"/>
                <w:szCs w:val="28"/>
              </w:rPr>
              <w:t>); Медико-биологический модуль 2 (</w:t>
            </w:r>
            <w:r w:rsidRPr="003F0E22">
              <w:rPr>
                <w:i/>
                <w:iCs/>
                <w:sz w:val="28"/>
                <w:szCs w:val="28"/>
              </w:rPr>
              <w:t>Патологическая анатомия, Патологическая физиология, Фармакология</w:t>
            </w:r>
            <w:r w:rsidRPr="003F0E22">
              <w:rPr>
                <w:sz w:val="28"/>
                <w:szCs w:val="28"/>
              </w:rPr>
              <w:t>); Общеклинический терапевтический модуль 1 (</w:t>
            </w:r>
            <w:r w:rsidRPr="003F0E22">
              <w:rPr>
                <w:i/>
                <w:iCs/>
                <w:sz w:val="28"/>
                <w:szCs w:val="28"/>
              </w:rPr>
              <w:t>Лучевая диагностика и лучевая терапия, Медицина катастроф, Внутренние болезни, Педиатрия</w:t>
            </w:r>
            <w:r w:rsidRPr="003F0E22">
              <w:rPr>
                <w:sz w:val="28"/>
                <w:szCs w:val="28"/>
              </w:rPr>
              <w:t>);</w:t>
            </w:r>
            <w:proofErr w:type="gramEnd"/>
            <w:r w:rsidRPr="003F0E22">
              <w:rPr>
                <w:sz w:val="28"/>
                <w:szCs w:val="28"/>
              </w:rPr>
              <w:t xml:space="preserve"> Общеклинический терапевтический модуль 2 (</w:t>
            </w:r>
            <w:r w:rsidRPr="003F0E22">
              <w:rPr>
                <w:i/>
                <w:iCs/>
                <w:sz w:val="28"/>
                <w:szCs w:val="28"/>
              </w:rPr>
              <w:t>Инфекционные болезни, Неврология и нейрохирургия, Дерматовенерология, Судебная медицина, Психиатрия и наркология, Клиническая фармакология</w:t>
            </w:r>
            <w:r w:rsidRPr="003F0E22">
              <w:rPr>
                <w:sz w:val="28"/>
                <w:szCs w:val="28"/>
              </w:rPr>
              <w:t>); Общеклинический хирургический модуль (</w:t>
            </w:r>
            <w:r w:rsidRPr="003F0E22">
              <w:rPr>
                <w:i/>
                <w:iCs/>
                <w:sz w:val="28"/>
                <w:szCs w:val="28"/>
              </w:rPr>
              <w:t>Хирургические болезни, Офтальмология, Травматология и ортопедия, Акушерство и гинекология, Оториноларингология</w:t>
            </w:r>
            <w:r w:rsidRPr="003F0E22">
              <w:rPr>
                <w:sz w:val="28"/>
                <w:szCs w:val="28"/>
              </w:rPr>
              <w:t>)</w:t>
            </w:r>
          </w:p>
        </w:tc>
        <w:tc>
          <w:tcPr>
            <w:tcW w:w="2405" w:type="dxa"/>
          </w:tcPr>
          <w:p w:rsidR="00E11493" w:rsidRPr="003F0E22" w:rsidRDefault="00B118EA" w:rsidP="007E4F62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3F0E22">
              <w:rPr>
                <w:sz w:val="28"/>
                <w:szCs w:val="28"/>
              </w:rPr>
              <w:lastRenderedPageBreak/>
              <w:t>140-160</w:t>
            </w:r>
          </w:p>
        </w:tc>
      </w:tr>
      <w:tr w:rsidR="00E11493" w:rsidRPr="003F0E22" w:rsidTr="00046FAE">
        <w:trPr>
          <w:trHeight w:val="308"/>
          <w:jc w:val="center"/>
        </w:trPr>
        <w:tc>
          <w:tcPr>
            <w:tcW w:w="851" w:type="dxa"/>
          </w:tcPr>
          <w:p w:rsidR="00E11493" w:rsidRPr="003F0E22" w:rsidRDefault="00E11493" w:rsidP="00942C2F">
            <w:pPr>
              <w:tabs>
                <w:tab w:val="left" w:pos="0"/>
              </w:tabs>
              <w:spacing w:line="235" w:lineRule="auto"/>
              <w:jc w:val="center"/>
              <w:rPr>
                <w:sz w:val="28"/>
                <w:szCs w:val="28"/>
              </w:rPr>
            </w:pPr>
            <w:r w:rsidRPr="003F0E22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6375" w:type="dxa"/>
          </w:tcPr>
          <w:p w:rsidR="00E11493" w:rsidRPr="003F0E22" w:rsidRDefault="00E11493" w:rsidP="004D552F">
            <w:pPr>
              <w:spacing w:line="235" w:lineRule="auto"/>
              <w:rPr>
                <w:sz w:val="28"/>
                <w:szCs w:val="28"/>
              </w:rPr>
            </w:pPr>
            <w:r w:rsidRPr="003F0E22">
              <w:rPr>
                <w:sz w:val="28"/>
                <w:szCs w:val="28"/>
              </w:rPr>
              <w:t>Компонент учреждения образования</w:t>
            </w:r>
            <w:proofErr w:type="gramStart"/>
            <w:r w:rsidR="004D552F" w:rsidRPr="004D552F">
              <w:rPr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2405" w:type="dxa"/>
          </w:tcPr>
          <w:p w:rsidR="00E11493" w:rsidRPr="003F0E22" w:rsidRDefault="00B118EA" w:rsidP="00942C2F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3F0E22">
              <w:rPr>
                <w:sz w:val="28"/>
                <w:szCs w:val="28"/>
              </w:rPr>
              <w:t>115</w:t>
            </w:r>
            <w:r w:rsidR="006113C5">
              <w:rPr>
                <w:sz w:val="28"/>
                <w:szCs w:val="28"/>
              </w:rPr>
              <w:t xml:space="preserve"> </w:t>
            </w:r>
            <w:r w:rsidRPr="006113C5">
              <w:rPr>
                <w:b/>
                <w:sz w:val="28"/>
                <w:szCs w:val="28"/>
              </w:rPr>
              <w:t>-</w:t>
            </w:r>
            <w:r w:rsidR="006113C5" w:rsidRPr="006113C5">
              <w:rPr>
                <w:sz w:val="28"/>
                <w:szCs w:val="28"/>
              </w:rPr>
              <w:t xml:space="preserve"> </w:t>
            </w:r>
            <w:r w:rsidRPr="003F0E22">
              <w:rPr>
                <w:sz w:val="28"/>
                <w:szCs w:val="28"/>
              </w:rPr>
              <w:t>135</w:t>
            </w:r>
          </w:p>
        </w:tc>
      </w:tr>
      <w:tr w:rsidR="00B118EA" w:rsidRPr="003F0E22" w:rsidTr="00046FAE">
        <w:trPr>
          <w:trHeight w:val="308"/>
          <w:jc w:val="center"/>
        </w:trPr>
        <w:tc>
          <w:tcPr>
            <w:tcW w:w="851" w:type="dxa"/>
          </w:tcPr>
          <w:p w:rsidR="00B118EA" w:rsidRPr="003F0E22" w:rsidRDefault="00B118EA" w:rsidP="00391FA6">
            <w:pPr>
              <w:tabs>
                <w:tab w:val="left" w:pos="0"/>
              </w:tabs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3F0E2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375" w:type="dxa"/>
          </w:tcPr>
          <w:p w:rsidR="00B118EA" w:rsidRPr="003F0E22" w:rsidRDefault="00B118EA" w:rsidP="00391FA6">
            <w:pPr>
              <w:spacing w:line="235" w:lineRule="auto"/>
              <w:rPr>
                <w:b/>
                <w:sz w:val="28"/>
                <w:szCs w:val="28"/>
              </w:rPr>
            </w:pPr>
            <w:r w:rsidRPr="003F0E22">
              <w:rPr>
                <w:b/>
                <w:sz w:val="28"/>
                <w:szCs w:val="28"/>
              </w:rPr>
              <w:t xml:space="preserve">Учебная практика </w:t>
            </w:r>
          </w:p>
        </w:tc>
        <w:tc>
          <w:tcPr>
            <w:tcW w:w="2405" w:type="dxa"/>
          </w:tcPr>
          <w:p w:rsidR="00B118EA" w:rsidRPr="003F0E22" w:rsidRDefault="00B118EA" w:rsidP="00942C2F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3F0E22">
              <w:rPr>
                <w:b/>
                <w:sz w:val="28"/>
                <w:szCs w:val="28"/>
              </w:rPr>
              <w:t>2</w:t>
            </w:r>
            <w:r w:rsidR="006113C5" w:rsidRPr="006113C5">
              <w:rPr>
                <w:sz w:val="28"/>
                <w:szCs w:val="28"/>
              </w:rPr>
              <w:t xml:space="preserve"> </w:t>
            </w:r>
            <w:r w:rsidRPr="006113C5">
              <w:rPr>
                <w:b/>
                <w:sz w:val="28"/>
                <w:szCs w:val="28"/>
              </w:rPr>
              <w:t>-</w:t>
            </w:r>
            <w:r w:rsidR="006113C5" w:rsidRPr="006113C5">
              <w:rPr>
                <w:sz w:val="28"/>
                <w:szCs w:val="28"/>
              </w:rPr>
              <w:t xml:space="preserve"> </w:t>
            </w:r>
            <w:r w:rsidRPr="003F0E22">
              <w:rPr>
                <w:b/>
                <w:sz w:val="28"/>
                <w:szCs w:val="28"/>
              </w:rPr>
              <w:t>8</w:t>
            </w:r>
          </w:p>
        </w:tc>
      </w:tr>
      <w:tr w:rsidR="00B118EA" w:rsidRPr="003F0E22" w:rsidTr="00046FAE">
        <w:trPr>
          <w:trHeight w:val="308"/>
          <w:jc w:val="center"/>
        </w:trPr>
        <w:tc>
          <w:tcPr>
            <w:tcW w:w="851" w:type="dxa"/>
          </w:tcPr>
          <w:p w:rsidR="00B118EA" w:rsidRPr="003F0E22" w:rsidRDefault="00B118EA" w:rsidP="00391FA6">
            <w:pPr>
              <w:tabs>
                <w:tab w:val="left" w:pos="0"/>
              </w:tabs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3F0E2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375" w:type="dxa"/>
          </w:tcPr>
          <w:p w:rsidR="00B118EA" w:rsidRPr="003F0E22" w:rsidRDefault="00B118EA" w:rsidP="00391FA6">
            <w:pPr>
              <w:spacing w:line="235" w:lineRule="auto"/>
              <w:rPr>
                <w:b/>
                <w:sz w:val="28"/>
                <w:szCs w:val="28"/>
              </w:rPr>
            </w:pPr>
            <w:r w:rsidRPr="003F0E22">
              <w:rPr>
                <w:b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2405" w:type="dxa"/>
          </w:tcPr>
          <w:p w:rsidR="00B118EA" w:rsidRPr="003F0E22" w:rsidRDefault="00B118EA" w:rsidP="00942C2F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3F0E22">
              <w:rPr>
                <w:b/>
                <w:sz w:val="28"/>
                <w:szCs w:val="28"/>
              </w:rPr>
              <w:t>14</w:t>
            </w:r>
            <w:r w:rsidR="006113C5" w:rsidRPr="006113C5">
              <w:rPr>
                <w:sz w:val="28"/>
                <w:szCs w:val="28"/>
              </w:rPr>
              <w:t xml:space="preserve"> </w:t>
            </w:r>
            <w:r w:rsidRPr="006113C5">
              <w:rPr>
                <w:b/>
                <w:sz w:val="28"/>
                <w:szCs w:val="28"/>
              </w:rPr>
              <w:t>-</w:t>
            </w:r>
            <w:r w:rsidR="006113C5" w:rsidRPr="006113C5">
              <w:rPr>
                <w:sz w:val="28"/>
                <w:szCs w:val="28"/>
              </w:rPr>
              <w:t xml:space="preserve"> </w:t>
            </w:r>
            <w:r w:rsidRPr="003F0E22">
              <w:rPr>
                <w:b/>
                <w:sz w:val="28"/>
                <w:szCs w:val="28"/>
              </w:rPr>
              <w:t>34</w:t>
            </w:r>
          </w:p>
        </w:tc>
      </w:tr>
      <w:tr w:rsidR="00B118EA" w:rsidRPr="003F0E22" w:rsidTr="00046FAE">
        <w:trPr>
          <w:trHeight w:val="257"/>
          <w:jc w:val="center"/>
        </w:trPr>
        <w:tc>
          <w:tcPr>
            <w:tcW w:w="851" w:type="dxa"/>
          </w:tcPr>
          <w:p w:rsidR="00B118EA" w:rsidRPr="003F0E22" w:rsidRDefault="00B118EA" w:rsidP="00942C2F">
            <w:pPr>
              <w:tabs>
                <w:tab w:val="left" w:pos="0"/>
              </w:tabs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5" w:type="dxa"/>
          </w:tcPr>
          <w:p w:rsidR="00B118EA" w:rsidRPr="003F0E22" w:rsidRDefault="00B118EA" w:rsidP="00942C2F">
            <w:pPr>
              <w:spacing w:line="235" w:lineRule="auto"/>
              <w:rPr>
                <w:b/>
                <w:sz w:val="28"/>
                <w:szCs w:val="28"/>
              </w:rPr>
            </w:pPr>
            <w:r w:rsidRPr="003F0E22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405" w:type="dxa"/>
          </w:tcPr>
          <w:p w:rsidR="00B118EA" w:rsidRPr="003F0E22" w:rsidRDefault="006D0B2B" w:rsidP="00942C2F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3F0E22">
              <w:rPr>
                <w:b/>
                <w:sz w:val="28"/>
                <w:szCs w:val="28"/>
              </w:rPr>
              <w:t>300</w:t>
            </w:r>
          </w:p>
        </w:tc>
      </w:tr>
    </w:tbl>
    <w:p w:rsidR="0012382A" w:rsidRDefault="0012382A" w:rsidP="00BE3539">
      <w:pPr>
        <w:ind w:firstLine="709"/>
        <w:jc w:val="both"/>
        <w:rPr>
          <w:sz w:val="12"/>
          <w:szCs w:val="12"/>
        </w:rPr>
      </w:pPr>
    </w:p>
    <w:p w:rsidR="00277E94" w:rsidRPr="00D10D41" w:rsidRDefault="00277E94" w:rsidP="00D10D41">
      <w:pPr>
        <w:widowControl w:val="0"/>
        <w:autoSpaceDE w:val="0"/>
        <w:autoSpaceDN w:val="0"/>
        <w:adjustRightInd w:val="0"/>
        <w:spacing w:before="200"/>
        <w:ind w:firstLine="709"/>
        <w:jc w:val="both"/>
        <w:rPr>
          <w:sz w:val="26"/>
          <w:szCs w:val="26"/>
        </w:rPr>
      </w:pPr>
      <w:r w:rsidRPr="00D10D41">
        <w:rPr>
          <w:sz w:val="26"/>
          <w:szCs w:val="26"/>
        </w:rPr>
        <w:t>Примечание:</w:t>
      </w:r>
    </w:p>
    <w:p w:rsidR="00CD3A41" w:rsidRPr="00D10D41" w:rsidRDefault="00277E94" w:rsidP="00D10D41">
      <w:pPr>
        <w:pStyle w:val="aff0"/>
        <w:numPr>
          <w:ilvl w:val="0"/>
          <w:numId w:val="34"/>
        </w:numPr>
        <w:tabs>
          <w:tab w:val="left" w:pos="993"/>
        </w:tabs>
        <w:spacing w:line="235" w:lineRule="auto"/>
        <w:ind w:left="0" w:firstLine="709"/>
        <w:jc w:val="both"/>
        <w:rPr>
          <w:sz w:val="26"/>
          <w:szCs w:val="26"/>
        </w:rPr>
      </w:pPr>
      <w:r w:rsidRPr="00D10D41">
        <w:rPr>
          <w:sz w:val="26"/>
          <w:szCs w:val="26"/>
        </w:rPr>
        <w:t>При составлении учебного плана учреждения высшего образования по специальности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дисциплины.</w:t>
      </w:r>
    </w:p>
    <w:p w:rsidR="00D10D41" w:rsidRPr="00D10D41" w:rsidRDefault="00D10D41" w:rsidP="00D10D41">
      <w:pPr>
        <w:pStyle w:val="aff0"/>
        <w:tabs>
          <w:tab w:val="left" w:pos="993"/>
        </w:tabs>
        <w:spacing w:line="235" w:lineRule="auto"/>
        <w:ind w:left="1699"/>
        <w:jc w:val="both"/>
        <w:rPr>
          <w:sz w:val="26"/>
          <w:szCs w:val="26"/>
        </w:rPr>
      </w:pPr>
    </w:p>
    <w:p w:rsidR="0090312C" w:rsidRPr="00A71F25" w:rsidRDefault="0090312C" w:rsidP="0090312C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7C1EE7">
        <w:rPr>
          <w:sz w:val="30"/>
          <w:szCs w:val="30"/>
        </w:rPr>
        <w:t>7</w:t>
      </w:r>
      <w:r w:rsidRPr="001C287A">
        <w:rPr>
          <w:sz w:val="30"/>
          <w:szCs w:val="30"/>
        </w:rPr>
        <w:t xml:space="preserve">. Максимальный объем учебной нагрузки обучающегося не должен превышать 54 академических </w:t>
      </w:r>
      <w:r w:rsidRPr="00A71F25">
        <w:rPr>
          <w:sz w:val="30"/>
          <w:szCs w:val="30"/>
        </w:rPr>
        <w:t>час</w:t>
      </w:r>
      <w:r w:rsidR="0049359B">
        <w:rPr>
          <w:sz w:val="30"/>
          <w:szCs w:val="30"/>
        </w:rPr>
        <w:t>ов</w:t>
      </w:r>
      <w:r w:rsidRPr="00A71F25">
        <w:rPr>
          <w:sz w:val="30"/>
          <w:szCs w:val="30"/>
        </w:rPr>
        <w:t xml:space="preserve"> в неделю, включая все виды аудиторной и внеаудиторной работы, кроме дополнительных видов обучения.</w:t>
      </w:r>
    </w:p>
    <w:p w:rsidR="0090312C" w:rsidRPr="001C287A" w:rsidRDefault="0090312C" w:rsidP="0090312C">
      <w:pPr>
        <w:spacing w:line="235" w:lineRule="auto"/>
        <w:ind w:firstLine="709"/>
        <w:jc w:val="both"/>
        <w:rPr>
          <w:sz w:val="30"/>
          <w:szCs w:val="30"/>
        </w:rPr>
      </w:pPr>
      <w:r w:rsidRPr="001C287A">
        <w:rPr>
          <w:sz w:val="30"/>
          <w:szCs w:val="30"/>
        </w:rPr>
        <w:lastRenderedPageBreak/>
        <w:t xml:space="preserve"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</w:t>
      </w:r>
      <w:r w:rsidRPr="00436F42">
        <w:rPr>
          <w:sz w:val="30"/>
          <w:szCs w:val="30"/>
        </w:rPr>
        <w:t>пределах 24-3</w:t>
      </w:r>
      <w:r w:rsidR="00436F42" w:rsidRPr="00436F42">
        <w:rPr>
          <w:sz w:val="30"/>
          <w:szCs w:val="30"/>
        </w:rPr>
        <w:t>6</w:t>
      </w:r>
      <w:r w:rsidRPr="00436F42">
        <w:rPr>
          <w:sz w:val="30"/>
          <w:szCs w:val="30"/>
        </w:rPr>
        <w:t xml:space="preserve"> аудиторных</w:t>
      </w:r>
      <w:r w:rsidRPr="001C287A">
        <w:rPr>
          <w:sz w:val="30"/>
          <w:szCs w:val="30"/>
        </w:rPr>
        <w:t xml:space="preserve"> часов в неделю.</w:t>
      </w:r>
    </w:p>
    <w:p w:rsidR="0090312C" w:rsidRPr="001C287A" w:rsidRDefault="0090312C" w:rsidP="0090312C">
      <w:pPr>
        <w:spacing w:line="235" w:lineRule="auto"/>
        <w:ind w:firstLine="709"/>
        <w:jc w:val="both"/>
        <w:rPr>
          <w:sz w:val="30"/>
          <w:szCs w:val="30"/>
        </w:rPr>
      </w:pPr>
      <w:proofErr w:type="gramStart"/>
      <w:r w:rsidRPr="001C287A">
        <w:rPr>
          <w:sz w:val="30"/>
          <w:szCs w:val="30"/>
        </w:rPr>
        <w:t>В часы, отводимые на самостоятельную работу по учебной дисциплине, модулю, включается время, предусмотренное на подготовку к экзамену (экзаменам) и (или) зачету (зачетам) по данной учебной дисциплине, модулю.</w:t>
      </w:r>
      <w:proofErr w:type="gramEnd"/>
    </w:p>
    <w:p w:rsidR="00150CD5" w:rsidRPr="001C287A" w:rsidRDefault="00A71F25" w:rsidP="00BE353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7C1EE7">
        <w:rPr>
          <w:sz w:val="30"/>
          <w:szCs w:val="30"/>
        </w:rPr>
        <w:t>8</w:t>
      </w:r>
      <w:r w:rsidR="00857F3A" w:rsidRPr="001C287A">
        <w:rPr>
          <w:sz w:val="30"/>
          <w:szCs w:val="30"/>
        </w:rPr>
        <w:t>. </w:t>
      </w:r>
      <w:r w:rsidR="00150CD5" w:rsidRPr="001C287A">
        <w:rPr>
          <w:sz w:val="30"/>
          <w:szCs w:val="30"/>
        </w:rPr>
        <w:t xml:space="preserve">Распределение трудоемкости между отдельными </w:t>
      </w:r>
      <w:r w:rsidR="00D43A90" w:rsidRPr="001C287A">
        <w:rPr>
          <w:sz w:val="30"/>
          <w:szCs w:val="30"/>
        </w:rPr>
        <w:t xml:space="preserve">модулями и </w:t>
      </w:r>
      <w:r w:rsidR="00150CD5" w:rsidRPr="001C287A">
        <w:rPr>
          <w:sz w:val="30"/>
          <w:szCs w:val="30"/>
        </w:rPr>
        <w:t xml:space="preserve">учебными дисциплинами </w:t>
      </w:r>
      <w:r w:rsidR="00150CD5" w:rsidRPr="001C287A">
        <w:rPr>
          <w:spacing w:val="-4"/>
          <w:sz w:val="30"/>
          <w:szCs w:val="30"/>
        </w:rPr>
        <w:t>государственного компонента, а также отдельными видами учебных и производственных</w:t>
      </w:r>
      <w:r w:rsidR="00150CD5" w:rsidRPr="001C287A">
        <w:rPr>
          <w:sz w:val="30"/>
          <w:szCs w:val="30"/>
        </w:rPr>
        <w:t xml:space="preserve"> практик осуществляется учреждением </w:t>
      </w:r>
      <w:r w:rsidR="00BB72A8" w:rsidRPr="001C287A">
        <w:rPr>
          <w:sz w:val="30"/>
          <w:szCs w:val="30"/>
        </w:rPr>
        <w:t xml:space="preserve">высшего </w:t>
      </w:r>
      <w:r w:rsidR="00150CD5" w:rsidRPr="001C287A">
        <w:rPr>
          <w:sz w:val="30"/>
          <w:szCs w:val="30"/>
        </w:rPr>
        <w:t>образования.</w:t>
      </w:r>
    </w:p>
    <w:p w:rsidR="0010013A" w:rsidRPr="001C287A" w:rsidRDefault="007C1EE7" w:rsidP="0010013A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19</w:t>
      </w:r>
      <w:r w:rsidR="0010013A" w:rsidRPr="00A74022">
        <w:rPr>
          <w:sz w:val="30"/>
          <w:szCs w:val="30"/>
        </w:rPr>
        <w:t>. </w:t>
      </w:r>
      <w:proofErr w:type="gramStart"/>
      <w:r w:rsidR="00A74022" w:rsidRPr="00A74022">
        <w:rPr>
          <w:sz w:val="30"/>
          <w:szCs w:val="30"/>
        </w:rPr>
        <w:t>Изучение общеобразовательных дисциплин «Философия и методология науки», «Иностранный язык», «Основы информационных технологий» должно обеспечивать формирование, соответственно, следующих компетенций: применять методы научного познания в исследовательской деятельности, генерировать и реализовывать инновационные идеи; осуществлять коммуникации на иностранном языке в академической, научной и профессиональной среде для реализации научно-исследовательской и инновационной деятельности; решать научно-исследовательские и инновационные задачи на основе применения информационно-коммуникационных технологий.</w:t>
      </w:r>
      <w:proofErr w:type="gramEnd"/>
    </w:p>
    <w:p w:rsidR="0010013A" w:rsidRPr="001C287A" w:rsidRDefault="0010013A" w:rsidP="00B76014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1C287A">
        <w:rPr>
          <w:spacing w:val="-4"/>
          <w:sz w:val="30"/>
          <w:szCs w:val="30"/>
        </w:rPr>
        <w:t xml:space="preserve">Количество часов </w:t>
      </w:r>
      <w:r w:rsidRPr="001C287A">
        <w:rPr>
          <w:sz w:val="30"/>
          <w:szCs w:val="30"/>
        </w:rPr>
        <w:t xml:space="preserve">на изучение общеобразовательных дисциплин </w:t>
      </w:r>
      <w:r w:rsidRPr="00923816">
        <w:rPr>
          <w:sz w:val="30"/>
          <w:szCs w:val="30"/>
        </w:rPr>
        <w:t xml:space="preserve">планируется в соответствии </w:t>
      </w:r>
      <w:r w:rsidRPr="00923816">
        <w:rPr>
          <w:spacing w:val="-6"/>
          <w:sz w:val="30"/>
          <w:szCs w:val="30"/>
        </w:rPr>
        <w:t xml:space="preserve">с программами-минимумами кандидатских экзаменов и </w:t>
      </w:r>
      <w:r w:rsidR="00A74022" w:rsidRPr="00923816">
        <w:rPr>
          <w:sz w:val="30"/>
          <w:szCs w:val="30"/>
        </w:rPr>
        <w:t xml:space="preserve">кандидатских </w:t>
      </w:r>
      <w:r w:rsidR="00C237CC" w:rsidRPr="00923816">
        <w:rPr>
          <w:sz w:val="30"/>
          <w:szCs w:val="30"/>
        </w:rPr>
        <w:t xml:space="preserve">дифференцированных </w:t>
      </w:r>
      <w:r w:rsidR="00A74022" w:rsidRPr="00923816">
        <w:rPr>
          <w:sz w:val="30"/>
          <w:szCs w:val="30"/>
        </w:rPr>
        <w:t xml:space="preserve">зачетов </w:t>
      </w:r>
      <w:r w:rsidRPr="00923816">
        <w:rPr>
          <w:sz w:val="30"/>
          <w:szCs w:val="30"/>
        </w:rPr>
        <w:t>по общеобразовательным дисциплинам, утвержденными Министерством образования. Общеобразовательные дисциплины включаются в перечень</w:t>
      </w:r>
      <w:r w:rsidRPr="001C287A">
        <w:rPr>
          <w:sz w:val="30"/>
          <w:szCs w:val="30"/>
        </w:rPr>
        <w:t xml:space="preserve"> учебных дисциплин </w:t>
      </w:r>
      <w:r w:rsidR="00A71F25">
        <w:rPr>
          <w:sz w:val="30"/>
          <w:szCs w:val="30"/>
        </w:rPr>
        <w:t>модуля</w:t>
      </w:r>
      <w:r w:rsidRPr="001C287A">
        <w:rPr>
          <w:sz w:val="30"/>
          <w:szCs w:val="30"/>
        </w:rPr>
        <w:t xml:space="preserve"> «Дополнительные виды обучения» учебного плана и изучаются по выбору </w:t>
      </w:r>
      <w:r w:rsidR="00044300" w:rsidRPr="001C287A">
        <w:rPr>
          <w:sz w:val="30"/>
          <w:szCs w:val="30"/>
        </w:rPr>
        <w:t>обучающегося</w:t>
      </w:r>
      <w:r w:rsidRPr="001C287A">
        <w:rPr>
          <w:sz w:val="30"/>
          <w:szCs w:val="30"/>
        </w:rPr>
        <w:t>.</w:t>
      </w:r>
    </w:p>
    <w:p w:rsidR="00150CD5" w:rsidRPr="001C287A" w:rsidRDefault="003D3448" w:rsidP="00B76014">
      <w:pPr>
        <w:spacing w:line="235" w:lineRule="auto"/>
        <w:ind w:firstLine="709"/>
        <w:jc w:val="both"/>
        <w:rPr>
          <w:sz w:val="30"/>
          <w:szCs w:val="30"/>
        </w:rPr>
      </w:pPr>
      <w:r w:rsidRPr="001C287A">
        <w:rPr>
          <w:sz w:val="30"/>
          <w:szCs w:val="30"/>
        </w:rPr>
        <w:t>2</w:t>
      </w:r>
      <w:r w:rsidR="007C1EE7">
        <w:rPr>
          <w:sz w:val="30"/>
          <w:szCs w:val="30"/>
        </w:rPr>
        <w:t>0</w:t>
      </w:r>
      <w:r w:rsidRPr="001C287A">
        <w:rPr>
          <w:sz w:val="30"/>
          <w:szCs w:val="30"/>
        </w:rPr>
        <w:t>. </w:t>
      </w:r>
      <w:r w:rsidR="0044441E" w:rsidRPr="001C287A">
        <w:rPr>
          <w:sz w:val="30"/>
          <w:szCs w:val="30"/>
        </w:rPr>
        <w:t xml:space="preserve">Наименования </w:t>
      </w:r>
      <w:r w:rsidR="00150CD5" w:rsidRPr="001C287A">
        <w:rPr>
          <w:sz w:val="30"/>
          <w:szCs w:val="30"/>
        </w:rPr>
        <w:t xml:space="preserve">учебных и производственных практик </w:t>
      </w:r>
      <w:r w:rsidR="0044441E" w:rsidRPr="001C287A">
        <w:rPr>
          <w:sz w:val="30"/>
          <w:szCs w:val="30"/>
        </w:rPr>
        <w:t xml:space="preserve">определяются учреждением высшего образования с учетом </w:t>
      </w:r>
      <w:r w:rsidR="00E31A55" w:rsidRPr="001C287A">
        <w:rPr>
          <w:sz w:val="30"/>
          <w:szCs w:val="30"/>
        </w:rPr>
        <w:t>особенност</w:t>
      </w:r>
      <w:r w:rsidR="0044441E" w:rsidRPr="001C287A">
        <w:rPr>
          <w:sz w:val="30"/>
          <w:szCs w:val="30"/>
        </w:rPr>
        <w:t>ей</w:t>
      </w:r>
      <w:r w:rsidR="00E31A55" w:rsidRPr="001C287A">
        <w:rPr>
          <w:sz w:val="30"/>
          <w:szCs w:val="30"/>
        </w:rPr>
        <w:t xml:space="preserve"> профессиональной деятельности </w:t>
      </w:r>
      <w:r w:rsidR="00B64E1D" w:rsidRPr="001C287A">
        <w:rPr>
          <w:sz w:val="30"/>
          <w:szCs w:val="30"/>
        </w:rPr>
        <w:t>специалиста</w:t>
      </w:r>
      <w:r w:rsidR="00150CD5" w:rsidRPr="001C287A">
        <w:rPr>
          <w:sz w:val="30"/>
          <w:szCs w:val="30"/>
        </w:rPr>
        <w:t>.</w:t>
      </w:r>
    </w:p>
    <w:p w:rsidR="00B1428A" w:rsidRPr="001C287A" w:rsidRDefault="00B1428A" w:rsidP="00B76014">
      <w:pPr>
        <w:spacing w:line="235" w:lineRule="auto"/>
        <w:ind w:firstLine="709"/>
        <w:jc w:val="both"/>
        <w:rPr>
          <w:sz w:val="30"/>
          <w:szCs w:val="30"/>
        </w:rPr>
      </w:pPr>
      <w:r w:rsidRPr="001C287A">
        <w:rPr>
          <w:spacing w:val="-4"/>
          <w:sz w:val="30"/>
          <w:szCs w:val="30"/>
        </w:rPr>
        <w:t xml:space="preserve">В учебном плане </w:t>
      </w:r>
      <w:r w:rsidRPr="001C287A">
        <w:rPr>
          <w:sz w:val="30"/>
          <w:szCs w:val="30"/>
        </w:rPr>
        <w:t>необходимо предусмотреть прохождение учебной (ознакомительной) практики на первом курсе обучения.</w:t>
      </w:r>
    </w:p>
    <w:p w:rsidR="00064AFF" w:rsidRPr="00BB6E01" w:rsidRDefault="00064AFF" w:rsidP="00B76014">
      <w:pPr>
        <w:spacing w:line="235" w:lineRule="auto"/>
        <w:ind w:firstLine="709"/>
        <w:jc w:val="both"/>
        <w:rPr>
          <w:sz w:val="30"/>
          <w:szCs w:val="30"/>
        </w:rPr>
      </w:pPr>
      <w:r w:rsidRPr="00BB6E01">
        <w:rPr>
          <w:sz w:val="30"/>
          <w:szCs w:val="30"/>
        </w:rPr>
        <w:t>2</w:t>
      </w:r>
      <w:r w:rsidR="007C1EE7">
        <w:rPr>
          <w:sz w:val="30"/>
          <w:szCs w:val="30"/>
        </w:rPr>
        <w:t>1</w:t>
      </w:r>
      <w:r w:rsidRPr="00BB6E01">
        <w:rPr>
          <w:sz w:val="30"/>
          <w:szCs w:val="30"/>
        </w:rPr>
        <w:t>. </w:t>
      </w:r>
      <w:r w:rsidRPr="00BB6E01">
        <w:rPr>
          <w:spacing w:val="-2"/>
          <w:sz w:val="30"/>
          <w:szCs w:val="30"/>
        </w:rPr>
        <w:t>Трудоемкость каждой учебной дисциплины должна</w:t>
      </w:r>
      <w:r w:rsidRPr="00BB6E01">
        <w:rPr>
          <w:sz w:val="30"/>
          <w:szCs w:val="30"/>
        </w:rPr>
        <w:t xml:space="preserve"> </w:t>
      </w:r>
      <w:r w:rsidRPr="00BB6E01">
        <w:rPr>
          <w:spacing w:val="-4"/>
          <w:sz w:val="30"/>
          <w:szCs w:val="30"/>
        </w:rPr>
        <w:t xml:space="preserve">составлять не менее трех зачетных единиц. Соответственно, трудоемкость каждого модуля </w:t>
      </w:r>
      <w:r w:rsidRPr="00BB6E01">
        <w:rPr>
          <w:sz w:val="30"/>
          <w:szCs w:val="30"/>
        </w:rPr>
        <w:t>должна составлять не менее шести зачетных единиц.</w:t>
      </w:r>
    </w:p>
    <w:p w:rsidR="00150CD5" w:rsidRPr="00BB6E01" w:rsidRDefault="003D3448" w:rsidP="00B76014">
      <w:pPr>
        <w:tabs>
          <w:tab w:val="left" w:pos="1276"/>
        </w:tabs>
        <w:spacing w:line="235" w:lineRule="auto"/>
        <w:ind w:firstLine="709"/>
        <w:jc w:val="both"/>
        <w:rPr>
          <w:sz w:val="30"/>
          <w:szCs w:val="30"/>
        </w:rPr>
      </w:pPr>
      <w:r w:rsidRPr="00BB6E01">
        <w:rPr>
          <w:sz w:val="30"/>
          <w:szCs w:val="30"/>
        </w:rPr>
        <w:t>2</w:t>
      </w:r>
      <w:r w:rsidR="007C1EE7">
        <w:rPr>
          <w:sz w:val="30"/>
          <w:szCs w:val="30"/>
        </w:rPr>
        <w:t>2</w:t>
      </w:r>
      <w:r w:rsidRPr="00BB6E01">
        <w:rPr>
          <w:sz w:val="30"/>
          <w:szCs w:val="30"/>
        </w:rPr>
        <w:t>. </w:t>
      </w:r>
      <w:r w:rsidR="00150CD5" w:rsidRPr="00BB6E01">
        <w:rPr>
          <w:sz w:val="30"/>
          <w:szCs w:val="30"/>
        </w:rPr>
        <w:t>При</w:t>
      </w:r>
      <w:r w:rsidR="00150CD5" w:rsidRPr="001C287A">
        <w:rPr>
          <w:sz w:val="30"/>
          <w:szCs w:val="30"/>
        </w:rPr>
        <w:t xml:space="preserve"> разработке учебного плана учреждения образования по специальности рекомендуется предусматривать в рамках компонента учреждения</w:t>
      </w:r>
      <w:r w:rsidR="00DD013B" w:rsidRPr="001C287A">
        <w:rPr>
          <w:sz w:val="30"/>
          <w:szCs w:val="30"/>
        </w:rPr>
        <w:t xml:space="preserve"> </w:t>
      </w:r>
      <w:r w:rsidR="00150CD5" w:rsidRPr="001C287A">
        <w:rPr>
          <w:sz w:val="30"/>
          <w:szCs w:val="30"/>
        </w:rPr>
        <w:t xml:space="preserve">образования </w:t>
      </w:r>
      <w:r w:rsidR="00D43A90" w:rsidRPr="001C287A">
        <w:rPr>
          <w:sz w:val="30"/>
          <w:szCs w:val="30"/>
        </w:rPr>
        <w:t xml:space="preserve">модули и </w:t>
      </w:r>
      <w:r w:rsidR="00150CD5" w:rsidRPr="001C287A">
        <w:rPr>
          <w:sz w:val="30"/>
          <w:szCs w:val="30"/>
        </w:rPr>
        <w:t xml:space="preserve">учебные дисциплины по выбору </w:t>
      </w:r>
      <w:r w:rsidR="00150CD5" w:rsidRPr="00BB6E01">
        <w:rPr>
          <w:sz w:val="30"/>
          <w:szCs w:val="30"/>
        </w:rPr>
        <w:lastRenderedPageBreak/>
        <w:t>обучающегося в объеме не менее 15</w:t>
      </w:r>
      <w:r w:rsidR="006B36A4" w:rsidRPr="00BB6E01">
        <w:rPr>
          <w:sz w:val="30"/>
          <w:szCs w:val="30"/>
        </w:rPr>
        <w:t xml:space="preserve"> </w:t>
      </w:r>
      <w:r w:rsidR="00181338" w:rsidRPr="00BB6E01">
        <w:rPr>
          <w:sz w:val="30"/>
          <w:szCs w:val="30"/>
        </w:rPr>
        <w:t xml:space="preserve">процентов </w:t>
      </w:r>
      <w:r w:rsidR="00150CD5" w:rsidRPr="00BB6E01">
        <w:rPr>
          <w:sz w:val="30"/>
          <w:szCs w:val="30"/>
        </w:rPr>
        <w:t xml:space="preserve">от </w:t>
      </w:r>
      <w:r w:rsidR="006A03DC" w:rsidRPr="00BB6E01">
        <w:rPr>
          <w:sz w:val="30"/>
          <w:szCs w:val="30"/>
        </w:rPr>
        <w:t>компонента учреждения образования.</w:t>
      </w:r>
    </w:p>
    <w:p w:rsidR="00C70120" w:rsidRPr="001C287A" w:rsidRDefault="006562F0" w:rsidP="00BE3539">
      <w:pPr>
        <w:ind w:firstLine="709"/>
        <w:jc w:val="both"/>
        <w:rPr>
          <w:spacing w:val="-6"/>
          <w:sz w:val="30"/>
          <w:szCs w:val="30"/>
        </w:rPr>
      </w:pPr>
      <w:r w:rsidRPr="00BB6E01">
        <w:rPr>
          <w:spacing w:val="-6"/>
          <w:sz w:val="30"/>
          <w:szCs w:val="30"/>
        </w:rPr>
        <w:t>2</w:t>
      </w:r>
      <w:r w:rsidR="007C1EE7">
        <w:rPr>
          <w:spacing w:val="-6"/>
          <w:sz w:val="30"/>
          <w:szCs w:val="30"/>
        </w:rPr>
        <w:t>3</w:t>
      </w:r>
      <w:r w:rsidR="003D3448" w:rsidRPr="00BB6E01">
        <w:rPr>
          <w:spacing w:val="-6"/>
          <w:sz w:val="30"/>
          <w:szCs w:val="30"/>
        </w:rPr>
        <w:t>. </w:t>
      </w:r>
      <w:r w:rsidR="00344620" w:rsidRPr="00BB6E01">
        <w:rPr>
          <w:spacing w:val="-6"/>
          <w:sz w:val="30"/>
          <w:szCs w:val="30"/>
        </w:rPr>
        <w:t>Коды</w:t>
      </w:r>
      <w:r w:rsidR="00344620" w:rsidRPr="001C287A">
        <w:rPr>
          <w:spacing w:val="-6"/>
          <w:sz w:val="30"/>
          <w:szCs w:val="30"/>
        </w:rPr>
        <w:t xml:space="preserve"> </w:t>
      </w:r>
      <w:r w:rsidR="00181338" w:rsidRPr="001C287A">
        <w:rPr>
          <w:spacing w:val="-6"/>
          <w:sz w:val="30"/>
          <w:szCs w:val="30"/>
        </w:rPr>
        <w:t>УК</w:t>
      </w:r>
      <w:r w:rsidR="00A92C9E" w:rsidRPr="001C287A">
        <w:rPr>
          <w:spacing w:val="-6"/>
          <w:sz w:val="30"/>
          <w:szCs w:val="30"/>
        </w:rPr>
        <w:t>, Б</w:t>
      </w:r>
      <w:r w:rsidR="00181338" w:rsidRPr="001C287A">
        <w:rPr>
          <w:spacing w:val="-6"/>
          <w:sz w:val="30"/>
          <w:szCs w:val="30"/>
        </w:rPr>
        <w:t>ПК</w:t>
      </w:r>
      <w:r w:rsidR="00A92C9E" w:rsidRPr="001C287A">
        <w:rPr>
          <w:spacing w:val="-6"/>
          <w:sz w:val="30"/>
          <w:szCs w:val="30"/>
        </w:rPr>
        <w:t xml:space="preserve"> и УПК</w:t>
      </w:r>
      <w:r w:rsidR="00344620" w:rsidRPr="001C287A">
        <w:rPr>
          <w:spacing w:val="-6"/>
          <w:sz w:val="30"/>
          <w:szCs w:val="30"/>
        </w:rPr>
        <w:t xml:space="preserve">, формирование которых обеспечивают модули и учебные </w:t>
      </w:r>
      <w:r w:rsidR="00C70120" w:rsidRPr="001C287A">
        <w:rPr>
          <w:spacing w:val="-6"/>
          <w:sz w:val="30"/>
          <w:szCs w:val="30"/>
        </w:rPr>
        <w:t>дисциплины государственного компонента</w:t>
      </w:r>
      <w:r w:rsidR="00344620" w:rsidRPr="001C287A">
        <w:rPr>
          <w:spacing w:val="-6"/>
          <w:sz w:val="30"/>
          <w:szCs w:val="30"/>
        </w:rPr>
        <w:t>, указаны в таблице 2.</w:t>
      </w:r>
    </w:p>
    <w:p w:rsidR="00BA43FE" w:rsidRPr="001C287A" w:rsidRDefault="00BA43FE" w:rsidP="00BE3539">
      <w:pPr>
        <w:ind w:firstLine="709"/>
        <w:jc w:val="right"/>
        <w:rPr>
          <w:sz w:val="30"/>
          <w:szCs w:val="30"/>
        </w:rPr>
      </w:pPr>
      <w:r w:rsidRPr="001C287A">
        <w:rPr>
          <w:sz w:val="30"/>
          <w:szCs w:val="30"/>
        </w:rPr>
        <w:t xml:space="preserve">Таблица 2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5910"/>
        <w:gridCol w:w="2786"/>
      </w:tblGrid>
      <w:tr w:rsidR="00F3448B" w:rsidRPr="00BF3094" w:rsidTr="00BF309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BF309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Наименование модулей, учебных дисциплин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Коды формируемых компетенций</w:t>
            </w:r>
          </w:p>
        </w:tc>
      </w:tr>
      <w:tr w:rsidR="00F3448B" w:rsidRPr="00BF3094" w:rsidTr="00BF309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Социально-гуманитарный модуль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448B" w:rsidRPr="00BF3094" w:rsidTr="00BF309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Философия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C339A9" w:rsidP="00C339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УК-</w:t>
            </w:r>
            <w:r w:rsidR="00F3448B" w:rsidRPr="00BF309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F3448B" w:rsidRPr="00BF3094" w:rsidTr="00BF309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Современная политэкономия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УК-10</w:t>
            </w:r>
          </w:p>
        </w:tc>
      </w:tr>
      <w:tr w:rsidR="00F3448B" w:rsidRPr="00BF3094" w:rsidTr="00BF309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История белорусской государственности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УК-9</w:t>
            </w:r>
          </w:p>
        </w:tc>
      </w:tr>
      <w:tr w:rsidR="00F3448B" w:rsidRPr="00BF3094" w:rsidTr="00BF309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Лингвистический модуль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C339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УК-11</w:t>
            </w:r>
          </w:p>
        </w:tc>
      </w:tr>
      <w:tr w:rsidR="00F3448B" w:rsidRPr="00BF3094" w:rsidTr="00BF309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Введение в специальность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761CD1" w:rsidP="005B16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УК- 5, 6; БПК-10, 11, 17</w:t>
            </w:r>
          </w:p>
        </w:tc>
      </w:tr>
      <w:tr w:rsidR="00F3448B" w:rsidRPr="00BF3094" w:rsidTr="00BF309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F30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Естественно-научный</w:t>
            </w:r>
            <w:proofErr w:type="gramEnd"/>
            <w:r w:rsidRPr="00BF30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модуль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448B" w:rsidRPr="00BF3094" w:rsidTr="00BF309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Медицинская биология и общая генетика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БПК-1</w:t>
            </w:r>
          </w:p>
        </w:tc>
      </w:tr>
      <w:tr w:rsidR="00F3448B" w:rsidRPr="00BF3094" w:rsidTr="00BF309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Медицинская и биологическая физика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БПК-2</w:t>
            </w:r>
          </w:p>
        </w:tc>
      </w:tr>
      <w:tr w:rsidR="00F3448B" w:rsidRPr="00BF3094" w:rsidTr="00BF309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Морфологический модуль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448B" w:rsidRPr="00BF3094" w:rsidTr="00BF3094">
        <w:trPr>
          <w:trHeight w:val="36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Анатомия человека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БПК-3</w:t>
            </w:r>
          </w:p>
        </w:tc>
      </w:tr>
      <w:tr w:rsidR="00F3448B" w:rsidRPr="00BF3094" w:rsidTr="00BF309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Гистология, цитология, эмбриология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БПК-4</w:t>
            </w:r>
          </w:p>
        </w:tc>
      </w:tr>
      <w:tr w:rsidR="00F3448B" w:rsidRPr="00BF3094" w:rsidTr="00BF309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Топографическая анатомия и оперативная хирургия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БПК-18</w:t>
            </w:r>
          </w:p>
        </w:tc>
      </w:tr>
      <w:tr w:rsidR="00F3448B" w:rsidRPr="00BF3094" w:rsidTr="00BF309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Химический модуль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448B" w:rsidRPr="00BF3094" w:rsidTr="00BF309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Медицинская химия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БПК-5</w:t>
            </w:r>
          </w:p>
        </w:tc>
      </w:tr>
      <w:tr w:rsidR="00F3448B" w:rsidRPr="00BF3094" w:rsidTr="00BF309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6.2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Биоорганическая химия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БПК-6</w:t>
            </w:r>
          </w:p>
        </w:tc>
      </w:tr>
      <w:tr w:rsidR="00F3448B" w:rsidRPr="00BF3094" w:rsidTr="00BF309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Медико-биологический модуль 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448B" w:rsidRPr="00BF3094" w:rsidTr="00BF309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7.1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Биологическая химия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БПК-19</w:t>
            </w:r>
          </w:p>
        </w:tc>
      </w:tr>
      <w:tr w:rsidR="00F3448B" w:rsidRPr="00BF3094" w:rsidTr="00BF309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7.2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Нормальная физиология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БПК-7</w:t>
            </w:r>
          </w:p>
        </w:tc>
      </w:tr>
      <w:tr w:rsidR="00F3448B" w:rsidRPr="00BF3094" w:rsidTr="00BF309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8C10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Пропедевти</w:t>
            </w:r>
            <w:r w:rsidR="008C1017" w:rsidRPr="00BF30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ка в </w:t>
            </w:r>
            <w:r w:rsidRPr="00BF30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стоматологи</w:t>
            </w:r>
            <w:r w:rsidR="008C1017" w:rsidRPr="00BF30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</w:t>
            </w:r>
            <w:r w:rsidRPr="00BF30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материаловедение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448B" w:rsidRPr="00BF3094" w:rsidTr="00BF309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8.1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Материаловедение и основы изготовления зубных протезов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8C24F0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БПК-25</w:t>
            </w:r>
          </w:p>
        </w:tc>
      </w:tr>
      <w:tr w:rsidR="00F3448B" w:rsidRPr="00BF3094" w:rsidTr="00BF309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8.2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Пропедевтика в стоматологии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8C24F0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БПК-26</w:t>
            </w:r>
          </w:p>
        </w:tc>
      </w:tr>
      <w:tr w:rsidR="00F3448B" w:rsidRPr="00BF3094" w:rsidTr="00BF309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Медико-профилактический модуль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448B" w:rsidRPr="00BF3094" w:rsidTr="00BF309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9.1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Общая гигиена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БПК-8, 13</w:t>
            </w:r>
          </w:p>
        </w:tc>
      </w:tr>
      <w:tr w:rsidR="00F3448B" w:rsidRPr="00BF3094" w:rsidTr="00BF309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9.2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Радиационная и экологическая медицина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БПК-8, 13</w:t>
            </w:r>
          </w:p>
        </w:tc>
      </w:tr>
      <w:tr w:rsidR="00F3448B" w:rsidRPr="00BF3094" w:rsidTr="00BF309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9.3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Эпидемиология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БПК-8, 13, 14</w:t>
            </w:r>
          </w:p>
        </w:tc>
      </w:tr>
      <w:tr w:rsidR="00F3448B" w:rsidRPr="00BF3094" w:rsidTr="00BF309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9.4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Микробиология, вирусология, иммунология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БПК-8, 12, 13</w:t>
            </w:r>
          </w:p>
        </w:tc>
      </w:tr>
      <w:tr w:rsidR="00F3448B" w:rsidRPr="00BF3094" w:rsidTr="00BF309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Медико-биологический модуль 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448B" w:rsidRPr="00BF3094" w:rsidTr="00BF309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10.1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Патологическая анатомия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БПК-15</w:t>
            </w:r>
          </w:p>
        </w:tc>
      </w:tr>
      <w:tr w:rsidR="00F3448B" w:rsidRPr="00BF3094" w:rsidTr="00BF309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10.2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Патологическая физиология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БПК-16</w:t>
            </w:r>
          </w:p>
        </w:tc>
      </w:tr>
      <w:tr w:rsidR="00F3448B" w:rsidRPr="00BF3094" w:rsidTr="00BF309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10.3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Фармакология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БПК-9</w:t>
            </w:r>
          </w:p>
        </w:tc>
      </w:tr>
      <w:tr w:rsidR="00F3448B" w:rsidRPr="00BF3094" w:rsidTr="00BF309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Общеклинический терапевтический модуль 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448B" w:rsidRPr="00BF3094" w:rsidTr="00BF309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11.1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Лучевая диагностика и лучевая терапия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0E566D" w:rsidP="000E56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F3448B" w:rsidRPr="00BF3094">
              <w:rPr>
                <w:rFonts w:ascii="Times New Roman" w:hAnsi="Times New Roman" w:cs="Times New Roman"/>
                <w:sz w:val="26"/>
                <w:szCs w:val="26"/>
              </w:rPr>
              <w:t>ПК-</w:t>
            </w: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3448B" w:rsidRPr="00BF3094" w:rsidTr="00BF309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11.2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Медицина катастроф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335C7F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БПК-20</w:t>
            </w:r>
          </w:p>
        </w:tc>
      </w:tr>
      <w:tr w:rsidR="00F3448B" w:rsidRPr="00BF3094" w:rsidTr="00BF309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11.3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Внутренние болезни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335C7F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БПК-21</w:t>
            </w:r>
          </w:p>
        </w:tc>
      </w:tr>
      <w:tr w:rsidR="00F3448B" w:rsidRPr="00BF3094" w:rsidTr="00BF309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11.4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Педиатрия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335C7F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БПК-21</w:t>
            </w:r>
          </w:p>
        </w:tc>
      </w:tr>
      <w:tr w:rsidR="00F3448B" w:rsidRPr="00BF3094" w:rsidTr="00BF309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Общеклинический терапевтический модуль 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448B" w:rsidRPr="00BF3094" w:rsidTr="00BF309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12.1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Инфекционные болезни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335C7F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БПК-21</w:t>
            </w:r>
          </w:p>
        </w:tc>
      </w:tr>
      <w:tr w:rsidR="00F3448B" w:rsidRPr="00BF3094" w:rsidTr="00BF309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12.2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Неврология и нейрохирургия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335C7F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УПК-</w:t>
            </w:r>
            <w:r w:rsidR="00F3448B" w:rsidRPr="00BF30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3448B" w:rsidRPr="00BF3094" w:rsidTr="00BF309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12.3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Дерматовенерология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335C7F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БПК-21</w:t>
            </w:r>
          </w:p>
        </w:tc>
      </w:tr>
      <w:tr w:rsidR="00F3448B" w:rsidRPr="00BF3094" w:rsidTr="00BF309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12.4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Судебная медицина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335C7F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БПК-22</w:t>
            </w:r>
          </w:p>
        </w:tc>
      </w:tr>
      <w:tr w:rsidR="00F3448B" w:rsidRPr="00BF3094" w:rsidTr="00BF309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12.5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Психиатрия и наркология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335C7F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БПК-23</w:t>
            </w:r>
          </w:p>
        </w:tc>
      </w:tr>
      <w:tr w:rsidR="00F3448B" w:rsidRPr="00BF3094" w:rsidTr="00BF309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12.6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Клиническая фармакология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335C7F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УПК-4</w:t>
            </w:r>
          </w:p>
        </w:tc>
      </w:tr>
      <w:tr w:rsidR="00F3448B" w:rsidRPr="00BF3094" w:rsidTr="00BF309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Общеклинический хирургический модуль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017" w:rsidRPr="00BF3094" w:rsidTr="00BF309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1017" w:rsidRPr="00BF3094" w:rsidRDefault="008C1017" w:rsidP="005B165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bCs/>
                <w:sz w:val="26"/>
                <w:szCs w:val="26"/>
              </w:rPr>
              <w:t>13.1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1017" w:rsidRPr="00BF3094" w:rsidRDefault="008C1017" w:rsidP="005B1655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bCs/>
                <w:sz w:val="26"/>
                <w:szCs w:val="26"/>
              </w:rPr>
              <w:t>Хирургические болезни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1017" w:rsidRPr="00BF3094" w:rsidRDefault="000E566D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БПК-2</w:t>
            </w:r>
            <w:r w:rsidR="0011126F" w:rsidRPr="00BF30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C1017" w:rsidRPr="00BF3094" w:rsidTr="00BF309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1017" w:rsidRPr="00BF3094" w:rsidRDefault="008C1017" w:rsidP="005B165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bCs/>
                <w:sz w:val="26"/>
                <w:szCs w:val="26"/>
              </w:rPr>
              <w:t>13.2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1017" w:rsidRPr="00BF3094" w:rsidRDefault="008C1017" w:rsidP="005B1655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bCs/>
                <w:sz w:val="26"/>
                <w:szCs w:val="26"/>
              </w:rPr>
              <w:t>Офтальмология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1017" w:rsidRPr="00BF3094" w:rsidRDefault="000E566D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БПК-2</w:t>
            </w:r>
            <w:r w:rsidR="0011126F" w:rsidRPr="00BF30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C1017" w:rsidRPr="00BF3094" w:rsidTr="00BF309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1017" w:rsidRPr="00BF3094" w:rsidRDefault="000E566D" w:rsidP="005B165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bCs/>
                <w:sz w:val="26"/>
                <w:szCs w:val="26"/>
              </w:rPr>
              <w:t>13.3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1017" w:rsidRPr="00BF3094" w:rsidRDefault="000E566D" w:rsidP="005B1655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bCs/>
                <w:sz w:val="26"/>
                <w:szCs w:val="26"/>
              </w:rPr>
              <w:t>Травматология и ортопедия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1017" w:rsidRPr="00BF3094" w:rsidRDefault="000E566D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БПК-2</w:t>
            </w:r>
            <w:r w:rsidR="0011126F" w:rsidRPr="00BF30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C1017" w:rsidRPr="00BF3094" w:rsidTr="00BF309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1017" w:rsidRPr="00BF3094" w:rsidRDefault="000E566D" w:rsidP="005B165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bCs/>
                <w:sz w:val="26"/>
                <w:szCs w:val="26"/>
              </w:rPr>
              <w:t>13.4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1017" w:rsidRPr="00BF3094" w:rsidRDefault="000E566D" w:rsidP="005B1655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bCs/>
                <w:sz w:val="26"/>
                <w:szCs w:val="26"/>
              </w:rPr>
              <w:t>Акушерство и гинекология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1017" w:rsidRPr="00BF3094" w:rsidRDefault="000E566D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БПК-2</w:t>
            </w:r>
            <w:r w:rsidR="0011126F" w:rsidRPr="00BF30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C1017" w:rsidRPr="00BF3094" w:rsidTr="00BF309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1017" w:rsidRPr="00BF3094" w:rsidRDefault="000E566D" w:rsidP="005B165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bCs/>
                <w:sz w:val="26"/>
                <w:szCs w:val="26"/>
              </w:rPr>
              <w:t>13.5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1017" w:rsidRPr="00BF3094" w:rsidRDefault="000E566D" w:rsidP="000E566D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bCs/>
                <w:sz w:val="26"/>
                <w:szCs w:val="26"/>
              </w:rPr>
              <w:t>Оториноларингология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1017" w:rsidRPr="00BF3094" w:rsidRDefault="000E566D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УПК-2</w:t>
            </w:r>
          </w:p>
        </w:tc>
      </w:tr>
      <w:tr w:rsidR="00F3448B" w:rsidRPr="00BF3094" w:rsidTr="00BF309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Дополнительные виды обучения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448B" w:rsidRPr="00BF3094" w:rsidTr="00BF309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14.1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Безопасность жизнедеятельности человека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11126F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БПК-24</w:t>
            </w:r>
          </w:p>
        </w:tc>
      </w:tr>
      <w:tr w:rsidR="00F3448B" w:rsidRPr="00BF3094" w:rsidTr="00BF309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14.2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Белорусский язык: профессиональная лексика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11126F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УК-11</w:t>
            </w:r>
          </w:p>
        </w:tc>
      </w:tr>
      <w:tr w:rsidR="00F3448B" w:rsidRPr="00BF3094" w:rsidTr="00BF309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14.3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F3448B" w:rsidP="005B16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48B" w:rsidRPr="00BF3094" w:rsidRDefault="0011126F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УК-14</w:t>
            </w:r>
          </w:p>
        </w:tc>
      </w:tr>
      <w:tr w:rsidR="000E566D" w:rsidRPr="00BF3094" w:rsidTr="00BF309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66D" w:rsidRPr="00BF3094" w:rsidRDefault="000E566D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14.4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66D" w:rsidRPr="00BF3094" w:rsidRDefault="000E566D" w:rsidP="005B16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Философия и методология науки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66D" w:rsidRPr="00BF3094" w:rsidRDefault="000E566D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УК-</w:t>
            </w:r>
            <w:r w:rsidR="0011126F" w:rsidRPr="00BF30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E566D" w:rsidRPr="00BF3094" w:rsidTr="00BF309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66D" w:rsidRPr="00BF3094" w:rsidRDefault="000E566D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14.5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66D" w:rsidRPr="00BF3094" w:rsidRDefault="000E566D" w:rsidP="005B16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66D" w:rsidRPr="00BF3094" w:rsidRDefault="000E566D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УК-3</w:t>
            </w:r>
          </w:p>
        </w:tc>
      </w:tr>
      <w:tr w:rsidR="000E566D" w:rsidRPr="00BF3094" w:rsidTr="00BF309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66D" w:rsidRPr="00BF3094" w:rsidRDefault="000E566D" w:rsidP="005B16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14.6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66D" w:rsidRPr="00BF3094" w:rsidRDefault="000E566D" w:rsidP="005B16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Основы информационных технологий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66D" w:rsidRPr="00BF3094" w:rsidRDefault="000E566D" w:rsidP="0011126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BF3094">
              <w:rPr>
                <w:rFonts w:ascii="Times New Roman" w:hAnsi="Times New Roman" w:cs="Times New Roman"/>
                <w:sz w:val="26"/>
                <w:szCs w:val="26"/>
              </w:rPr>
              <w:t>УК-2</w:t>
            </w:r>
          </w:p>
        </w:tc>
      </w:tr>
    </w:tbl>
    <w:p w:rsidR="005E24A2" w:rsidRPr="00BB6E01" w:rsidRDefault="002E7F80" w:rsidP="00024446">
      <w:pPr>
        <w:spacing w:before="120"/>
        <w:ind w:firstLine="709"/>
        <w:jc w:val="both"/>
        <w:rPr>
          <w:spacing w:val="-2"/>
          <w:sz w:val="30"/>
          <w:szCs w:val="30"/>
        </w:rPr>
      </w:pPr>
      <w:r w:rsidRPr="00BB6E01">
        <w:rPr>
          <w:sz w:val="30"/>
          <w:szCs w:val="30"/>
        </w:rPr>
        <w:t>2</w:t>
      </w:r>
      <w:r w:rsidR="007C1EE7">
        <w:rPr>
          <w:sz w:val="30"/>
          <w:szCs w:val="30"/>
        </w:rPr>
        <w:t>4</w:t>
      </w:r>
      <w:r w:rsidR="005E24A2" w:rsidRPr="00BB6E01">
        <w:rPr>
          <w:sz w:val="30"/>
          <w:szCs w:val="30"/>
        </w:rPr>
        <w:t xml:space="preserve">. Результаты </w:t>
      </w:r>
      <w:proofErr w:type="gramStart"/>
      <w:r w:rsidR="005E24A2" w:rsidRPr="00BB6E01">
        <w:rPr>
          <w:sz w:val="30"/>
          <w:szCs w:val="30"/>
        </w:rPr>
        <w:t>обучения по</w:t>
      </w:r>
      <w:proofErr w:type="gramEnd"/>
      <w:r w:rsidR="005E24A2" w:rsidRPr="00BB6E01">
        <w:rPr>
          <w:sz w:val="30"/>
          <w:szCs w:val="30"/>
        </w:rPr>
        <w:t xml:space="preserve"> учебным дисциплинам, модулям </w:t>
      </w:r>
      <w:r w:rsidR="005E24A2" w:rsidRPr="00BB6E01">
        <w:rPr>
          <w:spacing w:val="-2"/>
          <w:sz w:val="30"/>
          <w:szCs w:val="30"/>
        </w:rPr>
        <w:t>(знать, уметь, иметь навык) определяются учебными программами.</w:t>
      </w:r>
    </w:p>
    <w:p w:rsidR="005E24A2" w:rsidRPr="00BB6E01" w:rsidRDefault="00A71F25" w:rsidP="005E24A2">
      <w:pPr>
        <w:ind w:firstLine="709"/>
        <w:jc w:val="both"/>
        <w:rPr>
          <w:spacing w:val="-4"/>
          <w:sz w:val="30"/>
          <w:szCs w:val="22"/>
        </w:rPr>
      </w:pPr>
      <w:r w:rsidRPr="00BB6E01">
        <w:rPr>
          <w:sz w:val="30"/>
          <w:szCs w:val="30"/>
        </w:rPr>
        <w:t>2</w:t>
      </w:r>
      <w:r w:rsidR="007C1EE7">
        <w:rPr>
          <w:sz w:val="30"/>
          <w:szCs w:val="30"/>
        </w:rPr>
        <w:t>5</w:t>
      </w:r>
      <w:r w:rsidR="005E24A2" w:rsidRPr="00BB6E01">
        <w:rPr>
          <w:sz w:val="30"/>
          <w:szCs w:val="30"/>
        </w:rPr>
        <w:t>. </w:t>
      </w:r>
      <w:r w:rsidR="005E24A2" w:rsidRPr="00BB6E01">
        <w:rPr>
          <w:spacing w:val="-4"/>
          <w:sz w:val="30"/>
          <w:szCs w:val="22"/>
        </w:rPr>
        <w:t xml:space="preserve">В </w:t>
      </w:r>
      <w:r w:rsidR="005E24A2" w:rsidRPr="00BB6E01">
        <w:rPr>
          <w:sz w:val="30"/>
          <w:szCs w:val="30"/>
        </w:rPr>
        <w:t xml:space="preserve">примерных учебных программах по учебным дисциплинам, модулям </w:t>
      </w:r>
      <w:r w:rsidR="005E24A2" w:rsidRPr="00BB6E01">
        <w:rPr>
          <w:spacing w:val="-4"/>
          <w:sz w:val="30"/>
          <w:szCs w:val="22"/>
        </w:rPr>
        <w:t>приводится примерный перечень результатов обучения.</w:t>
      </w:r>
    </w:p>
    <w:p w:rsidR="00C70120" w:rsidRPr="00BB6E01" w:rsidRDefault="00A71F25" w:rsidP="00BE353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B6E01">
        <w:rPr>
          <w:rFonts w:ascii="Times New Roman" w:hAnsi="Times New Roman" w:cs="Times New Roman"/>
          <w:sz w:val="30"/>
          <w:szCs w:val="30"/>
        </w:rPr>
        <w:t>2</w:t>
      </w:r>
      <w:r w:rsidR="007C1EE7">
        <w:rPr>
          <w:rFonts w:ascii="Times New Roman" w:hAnsi="Times New Roman" w:cs="Times New Roman"/>
          <w:sz w:val="30"/>
          <w:szCs w:val="30"/>
        </w:rPr>
        <w:t>6</w:t>
      </w:r>
      <w:r w:rsidR="003D3448" w:rsidRPr="00BB6E01">
        <w:rPr>
          <w:rFonts w:ascii="Times New Roman" w:hAnsi="Times New Roman" w:cs="Times New Roman"/>
          <w:sz w:val="30"/>
          <w:szCs w:val="30"/>
        </w:rPr>
        <w:t>. </w:t>
      </w:r>
      <w:r w:rsidR="00C70120" w:rsidRPr="00BB6E01">
        <w:rPr>
          <w:rFonts w:ascii="Times New Roman" w:hAnsi="Times New Roman" w:cs="Times New Roman"/>
          <w:sz w:val="30"/>
          <w:szCs w:val="30"/>
        </w:rPr>
        <w:t xml:space="preserve">Результаты обучения должны быть </w:t>
      </w:r>
      <w:r w:rsidR="00C70120" w:rsidRPr="00BB6E01">
        <w:rPr>
          <w:rFonts w:ascii="Times New Roman" w:hAnsi="Times New Roman" w:cs="Times New Roman"/>
          <w:spacing w:val="-2"/>
          <w:sz w:val="30"/>
          <w:szCs w:val="30"/>
        </w:rPr>
        <w:t xml:space="preserve">соотнесены с требуемыми результатами освоения содержания </w:t>
      </w:r>
      <w:r w:rsidR="00A90EB4" w:rsidRPr="00BB6E01">
        <w:rPr>
          <w:rFonts w:ascii="Times New Roman" w:hAnsi="Times New Roman" w:cs="Times New Roman"/>
          <w:sz w:val="30"/>
          <w:szCs w:val="30"/>
        </w:rPr>
        <w:t>непрерывной образовательной программы высшего образования</w:t>
      </w:r>
      <w:r w:rsidR="002341CE" w:rsidRPr="00BB6E01">
        <w:rPr>
          <w:rFonts w:ascii="Times New Roman" w:hAnsi="Times New Roman" w:cs="Times New Roman"/>
          <w:sz w:val="30"/>
          <w:szCs w:val="30"/>
        </w:rPr>
        <w:t xml:space="preserve"> </w:t>
      </w:r>
      <w:r w:rsidR="00A37627" w:rsidRPr="00BB6E01">
        <w:rPr>
          <w:rFonts w:ascii="Times New Roman" w:hAnsi="Times New Roman" w:cs="Times New Roman"/>
          <w:sz w:val="30"/>
          <w:szCs w:val="30"/>
        </w:rPr>
        <w:t xml:space="preserve">по специальности </w:t>
      </w:r>
      <w:r w:rsidR="00C70120" w:rsidRPr="00BB6E01">
        <w:rPr>
          <w:rFonts w:ascii="Times New Roman" w:hAnsi="Times New Roman" w:cs="Times New Roman"/>
          <w:sz w:val="30"/>
          <w:szCs w:val="30"/>
        </w:rPr>
        <w:t xml:space="preserve">(компетенциями). </w:t>
      </w:r>
    </w:p>
    <w:p w:rsidR="004D1FFF" w:rsidRPr="00BB6E01" w:rsidRDefault="007C1EE7" w:rsidP="00BE353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bookmarkStart w:id="15" w:name="_Hlk70607888"/>
      <w:r>
        <w:rPr>
          <w:rFonts w:ascii="Times New Roman" w:hAnsi="Times New Roman" w:cs="Times New Roman"/>
          <w:spacing w:val="-6"/>
          <w:sz w:val="30"/>
          <w:szCs w:val="30"/>
        </w:rPr>
        <w:t>27</w:t>
      </w:r>
      <w:r w:rsidR="004D1FFF" w:rsidRPr="00BB6E01">
        <w:rPr>
          <w:rFonts w:ascii="Times New Roman" w:hAnsi="Times New Roman" w:cs="Times New Roman"/>
          <w:spacing w:val="-6"/>
          <w:sz w:val="30"/>
          <w:szCs w:val="30"/>
        </w:rPr>
        <w:t>. Совокупность запланированных результатов обучения должна обеспечивать выпускнику формирование УК</w:t>
      </w:r>
      <w:r w:rsidR="00A92C9E" w:rsidRPr="00BB6E01">
        <w:rPr>
          <w:rFonts w:ascii="Times New Roman" w:hAnsi="Times New Roman" w:cs="Times New Roman"/>
          <w:spacing w:val="-6"/>
          <w:sz w:val="30"/>
          <w:szCs w:val="30"/>
        </w:rPr>
        <w:t>,</w:t>
      </w:r>
      <w:r w:rsidR="004D1FFF" w:rsidRPr="00BB6E01">
        <w:rPr>
          <w:rFonts w:ascii="Times New Roman" w:hAnsi="Times New Roman" w:cs="Times New Roman"/>
          <w:spacing w:val="-6"/>
          <w:sz w:val="30"/>
          <w:szCs w:val="30"/>
        </w:rPr>
        <w:t xml:space="preserve"> БПК</w:t>
      </w:r>
      <w:r w:rsidR="00A92C9E" w:rsidRPr="00BB6E01">
        <w:rPr>
          <w:rFonts w:ascii="Times New Roman" w:hAnsi="Times New Roman" w:cs="Times New Roman"/>
          <w:spacing w:val="-6"/>
          <w:sz w:val="30"/>
          <w:szCs w:val="30"/>
        </w:rPr>
        <w:t xml:space="preserve"> и УПК</w:t>
      </w:r>
      <w:r w:rsidR="004D1FFF" w:rsidRPr="00BB6E01">
        <w:rPr>
          <w:rFonts w:ascii="Times New Roman" w:hAnsi="Times New Roman" w:cs="Times New Roman"/>
          <w:spacing w:val="-6"/>
          <w:sz w:val="30"/>
          <w:szCs w:val="30"/>
        </w:rPr>
        <w:t>, установленных настоящим образ</w:t>
      </w:r>
      <w:r w:rsidR="005E24A2" w:rsidRPr="00BB6E01">
        <w:rPr>
          <w:rFonts w:ascii="Times New Roman" w:hAnsi="Times New Roman" w:cs="Times New Roman"/>
          <w:spacing w:val="-6"/>
          <w:sz w:val="30"/>
          <w:szCs w:val="30"/>
        </w:rPr>
        <w:t xml:space="preserve">овательным стандартом, а также </w:t>
      </w:r>
      <w:r w:rsidR="004D1FFF" w:rsidRPr="00BB6E01">
        <w:rPr>
          <w:rFonts w:ascii="Times New Roman" w:hAnsi="Times New Roman" w:cs="Times New Roman"/>
          <w:spacing w:val="-6"/>
          <w:sz w:val="30"/>
          <w:szCs w:val="30"/>
        </w:rPr>
        <w:t>дополнительных УК и специализированных компетенций, установленных учреждением высшего образования самостоятельно.</w:t>
      </w:r>
    </w:p>
    <w:p w:rsidR="00E1478C" w:rsidRPr="00BB6E01" w:rsidRDefault="00E1478C" w:rsidP="00BE3539">
      <w:pPr>
        <w:jc w:val="center"/>
        <w:rPr>
          <w:b/>
          <w:bCs/>
          <w:sz w:val="30"/>
          <w:szCs w:val="30"/>
        </w:rPr>
      </w:pPr>
    </w:p>
    <w:p w:rsidR="006C3ACE" w:rsidRPr="001C287A" w:rsidRDefault="006C3ACE" w:rsidP="00BE3539">
      <w:pPr>
        <w:jc w:val="center"/>
        <w:rPr>
          <w:b/>
          <w:bCs/>
          <w:sz w:val="30"/>
          <w:szCs w:val="30"/>
        </w:rPr>
      </w:pPr>
      <w:r w:rsidRPr="001C287A">
        <w:rPr>
          <w:b/>
          <w:bCs/>
          <w:sz w:val="30"/>
          <w:szCs w:val="30"/>
        </w:rPr>
        <w:t xml:space="preserve">ГЛАВА </w:t>
      </w:r>
      <w:r w:rsidR="00ED7590">
        <w:rPr>
          <w:b/>
          <w:bCs/>
          <w:sz w:val="30"/>
          <w:szCs w:val="30"/>
        </w:rPr>
        <w:t>5</w:t>
      </w:r>
    </w:p>
    <w:p w:rsidR="006C3ACE" w:rsidRPr="001C287A" w:rsidRDefault="006C3ACE" w:rsidP="00BE3539">
      <w:pPr>
        <w:jc w:val="center"/>
        <w:rPr>
          <w:rFonts w:ascii="Times New Roman Полужирный" w:hAnsi="Times New Roman Полужирный"/>
          <w:b/>
          <w:bCs/>
          <w:spacing w:val="-10"/>
          <w:sz w:val="30"/>
          <w:szCs w:val="30"/>
        </w:rPr>
      </w:pPr>
      <w:r w:rsidRPr="001C287A">
        <w:rPr>
          <w:rFonts w:ascii="Times New Roman Полужирный" w:hAnsi="Times New Roman Полужирный"/>
          <w:b/>
          <w:bCs/>
          <w:spacing w:val="-10"/>
          <w:sz w:val="30"/>
          <w:szCs w:val="30"/>
        </w:rPr>
        <w:t>ТРЕБОВАНИЯ К ОРГАНИЗАЦИИ ОБРАЗОВАТЕЛЬНОГО ПРОЦЕССА</w:t>
      </w:r>
    </w:p>
    <w:bookmarkEnd w:id="15"/>
    <w:p w:rsidR="006C3ACE" w:rsidRPr="001C287A" w:rsidRDefault="006C3ACE" w:rsidP="00BE3539">
      <w:pPr>
        <w:widowControl w:val="0"/>
        <w:ind w:firstLine="709"/>
        <w:jc w:val="both"/>
        <w:rPr>
          <w:sz w:val="20"/>
          <w:szCs w:val="20"/>
        </w:rPr>
      </w:pPr>
    </w:p>
    <w:p w:rsidR="00A970B6" w:rsidRPr="00BB6E01" w:rsidRDefault="007C1EE7" w:rsidP="00BE3539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28</w:t>
      </w:r>
      <w:r w:rsidR="006C3ACE" w:rsidRPr="00BB6E01">
        <w:rPr>
          <w:sz w:val="30"/>
          <w:szCs w:val="30"/>
        </w:rPr>
        <w:t>. </w:t>
      </w:r>
      <w:r w:rsidR="0041057B" w:rsidRPr="00BB6E01">
        <w:rPr>
          <w:sz w:val="30"/>
          <w:szCs w:val="30"/>
        </w:rPr>
        <w:t xml:space="preserve">Педагогические </w:t>
      </w:r>
      <w:r w:rsidR="00594FF3" w:rsidRPr="00BB6E01">
        <w:rPr>
          <w:sz w:val="30"/>
          <w:szCs w:val="30"/>
        </w:rPr>
        <w:t>работники</w:t>
      </w:r>
      <w:r w:rsidR="00E963B1" w:rsidRPr="00BB6E01">
        <w:rPr>
          <w:sz w:val="30"/>
          <w:szCs w:val="30"/>
        </w:rPr>
        <w:t>, обеспечивающие реализацию непрерывной образовательной программы высшего образования по специальности,</w:t>
      </w:r>
      <w:r w:rsidR="00594FF3" w:rsidRPr="00BB6E01">
        <w:rPr>
          <w:sz w:val="30"/>
          <w:szCs w:val="30"/>
        </w:rPr>
        <w:t xml:space="preserve"> </w:t>
      </w:r>
      <w:r w:rsidR="00A970B6" w:rsidRPr="00BB6E01">
        <w:rPr>
          <w:sz w:val="30"/>
          <w:szCs w:val="30"/>
        </w:rPr>
        <w:t>должны:</w:t>
      </w:r>
    </w:p>
    <w:p w:rsidR="00A970B6" w:rsidRPr="001C287A" w:rsidRDefault="00A970B6" w:rsidP="00BE3539">
      <w:pPr>
        <w:widowControl w:val="0"/>
        <w:tabs>
          <w:tab w:val="left" w:pos="540"/>
        </w:tabs>
        <w:ind w:firstLine="709"/>
        <w:jc w:val="both"/>
        <w:rPr>
          <w:sz w:val="30"/>
          <w:szCs w:val="30"/>
        </w:rPr>
      </w:pPr>
      <w:r w:rsidRPr="00BB6E01">
        <w:rPr>
          <w:sz w:val="30"/>
          <w:szCs w:val="30"/>
        </w:rPr>
        <w:t xml:space="preserve">заниматься </w:t>
      </w:r>
      <w:r w:rsidR="00654103" w:rsidRPr="00BB6E01">
        <w:rPr>
          <w:sz w:val="30"/>
          <w:szCs w:val="30"/>
        </w:rPr>
        <w:t xml:space="preserve">научной и (или) </w:t>
      </w:r>
      <w:r w:rsidRPr="00BB6E01">
        <w:rPr>
          <w:sz w:val="30"/>
          <w:szCs w:val="30"/>
        </w:rPr>
        <w:t>научно-</w:t>
      </w:r>
      <w:r w:rsidRPr="001C287A">
        <w:rPr>
          <w:sz w:val="30"/>
          <w:szCs w:val="30"/>
        </w:rPr>
        <w:t>методической деятельностью;</w:t>
      </w:r>
    </w:p>
    <w:p w:rsidR="00A970B6" w:rsidRPr="001C287A" w:rsidRDefault="00A970B6" w:rsidP="00BE3539">
      <w:pPr>
        <w:widowControl w:val="0"/>
        <w:tabs>
          <w:tab w:val="left" w:pos="540"/>
        </w:tabs>
        <w:ind w:firstLine="709"/>
        <w:jc w:val="both"/>
        <w:rPr>
          <w:spacing w:val="-4"/>
          <w:sz w:val="30"/>
          <w:szCs w:val="30"/>
        </w:rPr>
      </w:pPr>
      <w:r w:rsidRPr="001C287A">
        <w:rPr>
          <w:spacing w:val="-4"/>
          <w:sz w:val="30"/>
          <w:szCs w:val="30"/>
        </w:rPr>
        <w:t xml:space="preserve">владеть современными образовательными, в том числе информационными технологиями, необходимыми для организации образовательного </w:t>
      </w:r>
      <w:r w:rsidR="00E1478C" w:rsidRPr="001C287A">
        <w:rPr>
          <w:spacing w:val="-4"/>
          <w:sz w:val="30"/>
          <w:szCs w:val="30"/>
        </w:rPr>
        <w:t>и научно-исследовательского процессов</w:t>
      </w:r>
      <w:r w:rsidRPr="001C287A">
        <w:rPr>
          <w:spacing w:val="-4"/>
          <w:sz w:val="30"/>
          <w:szCs w:val="30"/>
        </w:rPr>
        <w:t>;</w:t>
      </w:r>
      <w:r w:rsidR="00C03446" w:rsidRPr="001C287A">
        <w:rPr>
          <w:spacing w:val="-4"/>
          <w:sz w:val="30"/>
          <w:szCs w:val="30"/>
        </w:rPr>
        <w:t xml:space="preserve"> </w:t>
      </w:r>
    </w:p>
    <w:p w:rsidR="00100651" w:rsidRPr="001C287A" w:rsidRDefault="00100651" w:rsidP="00100651">
      <w:pPr>
        <w:widowControl w:val="0"/>
        <w:tabs>
          <w:tab w:val="left" w:pos="540"/>
        </w:tabs>
        <w:ind w:firstLine="709"/>
        <w:jc w:val="both"/>
        <w:rPr>
          <w:sz w:val="30"/>
          <w:szCs w:val="30"/>
        </w:rPr>
      </w:pPr>
      <w:r w:rsidRPr="001C287A">
        <w:rPr>
          <w:sz w:val="30"/>
          <w:szCs w:val="30"/>
        </w:rPr>
        <w:lastRenderedPageBreak/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1C287A">
        <w:rPr>
          <w:sz w:val="30"/>
          <w:szCs w:val="30"/>
          <w:lang w:val="be-BY"/>
        </w:rPr>
        <w:t xml:space="preserve">, </w:t>
      </w:r>
      <w:r w:rsidRPr="001C287A">
        <w:rPr>
          <w:sz w:val="30"/>
          <w:szCs w:val="30"/>
        </w:rPr>
        <w:t>курсантами, слушателями.</w:t>
      </w:r>
    </w:p>
    <w:p w:rsidR="00671BE4" w:rsidRPr="00923816" w:rsidRDefault="00671BE4" w:rsidP="00671BE4">
      <w:pPr>
        <w:widowControl w:val="0"/>
        <w:tabs>
          <w:tab w:val="left" w:pos="540"/>
        </w:tabs>
        <w:ind w:firstLine="709"/>
        <w:jc w:val="both"/>
        <w:rPr>
          <w:spacing w:val="-2"/>
          <w:sz w:val="30"/>
          <w:szCs w:val="30"/>
        </w:rPr>
      </w:pPr>
      <w:r w:rsidRPr="00923816">
        <w:rPr>
          <w:sz w:val="30"/>
          <w:szCs w:val="30"/>
        </w:rPr>
        <w:t xml:space="preserve">Руководство магистерскими диссертациями могут осуществлять </w:t>
      </w:r>
      <w:r w:rsidRPr="00923816">
        <w:rPr>
          <w:spacing w:val="-2"/>
          <w:sz w:val="30"/>
          <w:szCs w:val="30"/>
        </w:rPr>
        <w:t xml:space="preserve">педагогические </w:t>
      </w:r>
      <w:r w:rsidR="00654103" w:rsidRPr="00923816">
        <w:rPr>
          <w:spacing w:val="-2"/>
          <w:sz w:val="30"/>
          <w:szCs w:val="30"/>
        </w:rPr>
        <w:t>работники</w:t>
      </w:r>
      <w:r w:rsidRPr="00923816">
        <w:rPr>
          <w:spacing w:val="-2"/>
          <w:sz w:val="30"/>
          <w:szCs w:val="30"/>
        </w:rPr>
        <w:t>, имеющие ученую степень и (или) ученое звание.</w:t>
      </w:r>
    </w:p>
    <w:p w:rsidR="00A970B6" w:rsidRPr="00923816" w:rsidRDefault="007C1EE7" w:rsidP="00BE3539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29</w:t>
      </w:r>
      <w:r w:rsidR="006C3ACE" w:rsidRPr="00923816">
        <w:rPr>
          <w:sz w:val="30"/>
          <w:szCs w:val="30"/>
        </w:rPr>
        <w:t>. </w:t>
      </w:r>
      <w:r w:rsidR="00A970B6" w:rsidRPr="00923816">
        <w:rPr>
          <w:sz w:val="30"/>
          <w:szCs w:val="30"/>
        </w:rPr>
        <w:t>Учреждение высшего образования должно располагать:</w:t>
      </w:r>
    </w:p>
    <w:p w:rsidR="00577A87" w:rsidRPr="00923816" w:rsidRDefault="00577A87" w:rsidP="00577A87">
      <w:pPr>
        <w:tabs>
          <w:tab w:val="left" w:pos="540"/>
        </w:tabs>
        <w:ind w:firstLine="709"/>
        <w:jc w:val="both"/>
        <w:rPr>
          <w:sz w:val="30"/>
          <w:szCs w:val="30"/>
        </w:rPr>
      </w:pPr>
      <w:r w:rsidRPr="00923816">
        <w:rPr>
          <w:sz w:val="30"/>
          <w:szCs w:val="30"/>
        </w:rPr>
        <w:t xml:space="preserve">материально-технической базой, необходимой для организации образовательного и научно-исследовательского процессов, </w:t>
      </w:r>
      <w:r w:rsidR="00100651" w:rsidRPr="00923816">
        <w:rPr>
          <w:sz w:val="30"/>
          <w:szCs w:val="30"/>
        </w:rPr>
        <w:t>самостоятельной работы и развития личности студента, курсанта, слушателя;</w:t>
      </w:r>
    </w:p>
    <w:p w:rsidR="00A970B6" w:rsidRPr="00923816" w:rsidRDefault="00A970B6" w:rsidP="00BE3539">
      <w:pPr>
        <w:widowControl w:val="0"/>
        <w:ind w:firstLine="709"/>
        <w:jc w:val="both"/>
        <w:rPr>
          <w:spacing w:val="-2"/>
          <w:sz w:val="30"/>
          <w:szCs w:val="30"/>
        </w:rPr>
      </w:pPr>
      <w:r w:rsidRPr="00923816">
        <w:rPr>
          <w:spacing w:val="-6"/>
          <w:sz w:val="30"/>
          <w:szCs w:val="30"/>
        </w:rPr>
        <w:t xml:space="preserve">средствами обучения, необходимыми для реализации </w:t>
      </w:r>
      <w:r w:rsidR="00E1478C" w:rsidRPr="00923816">
        <w:rPr>
          <w:spacing w:val="-6"/>
          <w:sz w:val="30"/>
          <w:szCs w:val="30"/>
        </w:rPr>
        <w:t>н</w:t>
      </w:r>
      <w:r w:rsidR="00E1478C" w:rsidRPr="00923816">
        <w:rPr>
          <w:bCs/>
          <w:sz w:val="30"/>
          <w:szCs w:val="30"/>
        </w:rPr>
        <w:t>епрерывной образовательной программы высшего образования</w:t>
      </w:r>
      <w:r w:rsidR="00245565" w:rsidRPr="00923816">
        <w:rPr>
          <w:bCs/>
          <w:sz w:val="30"/>
          <w:szCs w:val="30"/>
        </w:rPr>
        <w:t xml:space="preserve"> по специальности</w:t>
      </w:r>
      <w:r w:rsidR="00786C59" w:rsidRPr="00923816">
        <w:rPr>
          <w:spacing w:val="-6"/>
          <w:sz w:val="30"/>
          <w:szCs w:val="30"/>
        </w:rPr>
        <w:t xml:space="preserve"> </w:t>
      </w:r>
      <w:r w:rsidRPr="00923816">
        <w:rPr>
          <w:spacing w:val="-6"/>
          <w:sz w:val="30"/>
          <w:szCs w:val="30"/>
        </w:rPr>
        <w:t>(приборы, оборудование, инструменты,</w:t>
      </w:r>
      <w:r w:rsidR="006B36A4" w:rsidRPr="00923816">
        <w:rPr>
          <w:spacing w:val="-6"/>
          <w:sz w:val="30"/>
          <w:szCs w:val="30"/>
        </w:rPr>
        <w:t xml:space="preserve"> </w:t>
      </w:r>
      <w:r w:rsidRPr="00923816">
        <w:rPr>
          <w:spacing w:val="-6"/>
          <w:sz w:val="30"/>
          <w:szCs w:val="30"/>
        </w:rPr>
        <w:t>учебно-наглядные пособия, компьютеры, компьютерные</w:t>
      </w:r>
      <w:r w:rsidRPr="00923816">
        <w:rPr>
          <w:spacing w:val="-2"/>
          <w:sz w:val="30"/>
          <w:szCs w:val="30"/>
        </w:rPr>
        <w:t xml:space="preserve"> сети, аудиовизуальные средства и иные материальные объекты).</w:t>
      </w:r>
    </w:p>
    <w:p w:rsidR="00C77C75" w:rsidRPr="001C287A" w:rsidRDefault="00C77C75" w:rsidP="00BE3539">
      <w:pPr>
        <w:widowControl w:val="0"/>
        <w:ind w:firstLine="709"/>
        <w:jc w:val="both"/>
        <w:rPr>
          <w:sz w:val="30"/>
          <w:szCs w:val="30"/>
        </w:rPr>
      </w:pPr>
      <w:r w:rsidRPr="001C287A">
        <w:rPr>
          <w:spacing w:val="-2"/>
          <w:sz w:val="30"/>
          <w:szCs w:val="30"/>
        </w:rPr>
        <w:t>Функционирование информационно-образовательной среды учреждения высшего образования</w:t>
      </w:r>
      <w:r w:rsidRPr="001C287A">
        <w:rPr>
          <w:sz w:val="30"/>
          <w:szCs w:val="30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730CD0" w:rsidRPr="001C287A" w:rsidRDefault="00730CD0" w:rsidP="00BE3539">
      <w:pPr>
        <w:widowControl w:val="0"/>
        <w:ind w:firstLine="709"/>
        <w:jc w:val="both"/>
        <w:rPr>
          <w:spacing w:val="-6"/>
          <w:sz w:val="30"/>
          <w:szCs w:val="30"/>
        </w:rPr>
      </w:pPr>
      <w:r w:rsidRPr="001C287A">
        <w:rPr>
          <w:spacing w:val="-6"/>
          <w:sz w:val="30"/>
          <w:szCs w:val="30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:rsidR="00A970B6" w:rsidRPr="001C287A" w:rsidRDefault="006C3ACE" w:rsidP="00BE3539">
      <w:pPr>
        <w:widowControl w:val="0"/>
        <w:ind w:firstLine="709"/>
        <w:jc w:val="both"/>
        <w:rPr>
          <w:sz w:val="30"/>
          <w:szCs w:val="30"/>
        </w:rPr>
      </w:pPr>
      <w:r w:rsidRPr="00BB6E01">
        <w:rPr>
          <w:sz w:val="30"/>
          <w:szCs w:val="30"/>
        </w:rPr>
        <w:t>3</w:t>
      </w:r>
      <w:r w:rsidR="007C1EE7">
        <w:rPr>
          <w:sz w:val="30"/>
          <w:szCs w:val="30"/>
        </w:rPr>
        <w:t>0</w:t>
      </w:r>
      <w:r w:rsidRPr="00BB6E01">
        <w:rPr>
          <w:sz w:val="30"/>
          <w:szCs w:val="30"/>
        </w:rPr>
        <w:t>. </w:t>
      </w:r>
      <w:r w:rsidR="00A970B6" w:rsidRPr="00BB6E01">
        <w:rPr>
          <w:sz w:val="30"/>
          <w:szCs w:val="30"/>
        </w:rPr>
        <w:t>Научно-методическое</w:t>
      </w:r>
      <w:r w:rsidR="00A970B6" w:rsidRPr="00CF010F">
        <w:rPr>
          <w:sz w:val="30"/>
          <w:szCs w:val="30"/>
        </w:rPr>
        <w:t xml:space="preserve"> обеспечение</w:t>
      </w:r>
      <w:r w:rsidR="00A970B6" w:rsidRPr="001C287A">
        <w:rPr>
          <w:sz w:val="30"/>
          <w:szCs w:val="30"/>
        </w:rPr>
        <w:t xml:space="preserve"> образовательного процесса должно соответствовать следующим требованиям:</w:t>
      </w:r>
    </w:p>
    <w:p w:rsidR="00730CD0" w:rsidRPr="001C287A" w:rsidRDefault="00730CD0" w:rsidP="00BE3539">
      <w:pPr>
        <w:widowControl w:val="0"/>
        <w:ind w:firstLine="709"/>
        <w:jc w:val="both"/>
        <w:rPr>
          <w:spacing w:val="-6"/>
          <w:sz w:val="30"/>
          <w:szCs w:val="30"/>
        </w:rPr>
      </w:pPr>
      <w:r w:rsidRPr="001C287A">
        <w:rPr>
          <w:spacing w:val="-6"/>
          <w:sz w:val="30"/>
          <w:szCs w:val="30"/>
        </w:rPr>
        <w:t>учебные дисциплины</w:t>
      </w:r>
      <w:r w:rsidR="00786C59" w:rsidRPr="001C287A">
        <w:rPr>
          <w:spacing w:val="-6"/>
          <w:sz w:val="30"/>
          <w:szCs w:val="30"/>
        </w:rPr>
        <w:t>,</w:t>
      </w:r>
      <w:r w:rsidRPr="001C287A">
        <w:rPr>
          <w:spacing w:val="-6"/>
          <w:sz w:val="30"/>
          <w:szCs w:val="30"/>
        </w:rPr>
        <w:t xml:space="preserve"> модули должны быть обеспечены современной учебной, справочной, иной литературой, учебными программами, учебно-</w:t>
      </w:r>
      <w:r w:rsidRPr="00890ADB">
        <w:rPr>
          <w:spacing w:val="-8"/>
          <w:sz w:val="30"/>
          <w:szCs w:val="30"/>
        </w:rPr>
        <w:t>методической документацией, информационно-аналитическими материалами,</w:t>
      </w:r>
      <w:r w:rsidRPr="001C287A">
        <w:rPr>
          <w:spacing w:val="-6"/>
          <w:sz w:val="30"/>
          <w:szCs w:val="30"/>
        </w:rPr>
        <w:t xml:space="preserve"> в том числе в электронном виде;</w:t>
      </w:r>
    </w:p>
    <w:p w:rsidR="00100651" w:rsidRPr="001C287A" w:rsidRDefault="00100651" w:rsidP="00100651">
      <w:pPr>
        <w:widowControl w:val="0"/>
        <w:ind w:firstLine="709"/>
        <w:jc w:val="both"/>
        <w:rPr>
          <w:sz w:val="30"/>
          <w:szCs w:val="30"/>
        </w:rPr>
      </w:pPr>
      <w:r w:rsidRPr="001C287A">
        <w:rPr>
          <w:bCs/>
          <w:sz w:val="30"/>
          <w:szCs w:val="30"/>
        </w:rPr>
        <w:t>должен быть обеспечен</w:t>
      </w:r>
      <w:r w:rsidRPr="001C287A">
        <w:rPr>
          <w:sz w:val="30"/>
          <w:szCs w:val="30"/>
        </w:rPr>
        <w:t xml:space="preserve"> доступ для каждого </w:t>
      </w:r>
      <w:r w:rsidRPr="001C287A">
        <w:rPr>
          <w:bCs/>
          <w:sz w:val="30"/>
          <w:szCs w:val="30"/>
        </w:rPr>
        <w:t>студента, курсанта, слушателя к библиотечным</w:t>
      </w:r>
      <w:r w:rsidRPr="001C287A">
        <w:rPr>
          <w:sz w:val="30"/>
          <w:szCs w:val="30"/>
        </w:rPr>
        <w:t xml:space="preserve"> </w:t>
      </w:r>
      <w:r w:rsidRPr="001C287A">
        <w:rPr>
          <w:bCs/>
          <w:sz w:val="30"/>
          <w:szCs w:val="30"/>
          <w:lang w:val="x-none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1C287A">
        <w:rPr>
          <w:bCs/>
          <w:sz w:val="30"/>
          <w:szCs w:val="30"/>
        </w:rPr>
        <w:t>, модулям</w:t>
      </w:r>
      <w:r w:rsidRPr="001C287A">
        <w:rPr>
          <w:bCs/>
          <w:sz w:val="30"/>
          <w:szCs w:val="30"/>
          <w:lang w:val="x-none"/>
        </w:rPr>
        <w:t>.</w:t>
      </w:r>
    </w:p>
    <w:p w:rsidR="00A970B6" w:rsidRPr="001C287A" w:rsidRDefault="00A970B6" w:rsidP="00BE3539">
      <w:pPr>
        <w:widowControl w:val="0"/>
        <w:ind w:firstLine="709"/>
        <w:jc w:val="both"/>
        <w:rPr>
          <w:sz w:val="30"/>
          <w:szCs w:val="30"/>
        </w:rPr>
      </w:pPr>
      <w:r w:rsidRPr="001C287A">
        <w:rPr>
          <w:sz w:val="30"/>
          <w:szCs w:val="30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</w:t>
      </w:r>
      <w:r w:rsidR="006E066D" w:rsidRPr="001C287A">
        <w:rPr>
          <w:sz w:val="30"/>
          <w:szCs w:val="30"/>
        </w:rPr>
        <w:t xml:space="preserve">креативного и диалогового обучения, </w:t>
      </w:r>
      <w:r w:rsidRPr="001C287A">
        <w:rPr>
          <w:sz w:val="30"/>
          <w:szCs w:val="30"/>
        </w:rPr>
        <w:t xml:space="preserve">вариативных моделей самостоятельной работы, модульных и рейтинговых систем обучения, тестовых и других систем оценивания уровня компетенций и </w:t>
      </w:r>
      <w:r w:rsidR="0017228D" w:rsidRPr="001C287A">
        <w:rPr>
          <w:sz w:val="30"/>
          <w:szCs w:val="30"/>
        </w:rPr>
        <w:t>иное</w:t>
      </w:r>
      <w:r w:rsidRPr="001C287A">
        <w:rPr>
          <w:sz w:val="30"/>
          <w:szCs w:val="30"/>
        </w:rPr>
        <w:t>).</w:t>
      </w:r>
    </w:p>
    <w:p w:rsidR="00730CD0" w:rsidRPr="001C287A" w:rsidRDefault="00730CD0" w:rsidP="00BE3539">
      <w:pPr>
        <w:widowControl w:val="0"/>
        <w:ind w:firstLine="709"/>
        <w:jc w:val="both"/>
        <w:rPr>
          <w:spacing w:val="-6"/>
          <w:sz w:val="30"/>
          <w:szCs w:val="30"/>
        </w:rPr>
      </w:pPr>
      <w:r w:rsidRPr="001C287A">
        <w:rPr>
          <w:spacing w:val="-6"/>
          <w:sz w:val="30"/>
          <w:szCs w:val="30"/>
        </w:rPr>
        <w:t xml:space="preserve">Обязательным элементом научно-методического обеспечения образовательного процесса является размещенный на официальном сайте </w:t>
      </w:r>
      <w:r w:rsidRPr="001C287A">
        <w:rPr>
          <w:spacing w:val="-6"/>
          <w:sz w:val="30"/>
          <w:szCs w:val="30"/>
        </w:rPr>
        <w:lastRenderedPageBreak/>
        <w:t>учреждения высшего образования в глобальной компьютерной сети Интернет каталог учебных дисциплин</w:t>
      </w:r>
      <w:r w:rsidR="00786C59" w:rsidRPr="001C287A">
        <w:rPr>
          <w:spacing w:val="-6"/>
          <w:sz w:val="30"/>
          <w:szCs w:val="30"/>
        </w:rPr>
        <w:t>,</w:t>
      </w:r>
      <w:r w:rsidRPr="001C287A">
        <w:rPr>
          <w:spacing w:val="-6"/>
          <w:sz w:val="30"/>
          <w:szCs w:val="30"/>
        </w:rPr>
        <w:t xml:space="preserve"> модулей, который удовлетворяет следующим требованиям:</w:t>
      </w:r>
    </w:p>
    <w:p w:rsidR="00100651" w:rsidRPr="001C287A" w:rsidRDefault="00100651" w:rsidP="00100651">
      <w:pPr>
        <w:widowControl w:val="0"/>
        <w:ind w:firstLine="709"/>
        <w:jc w:val="both"/>
        <w:rPr>
          <w:bCs/>
          <w:spacing w:val="-6"/>
          <w:sz w:val="30"/>
          <w:szCs w:val="30"/>
        </w:rPr>
      </w:pPr>
      <w:bookmarkStart w:id="16" w:name="_Hlk73954650"/>
      <w:r w:rsidRPr="001C287A">
        <w:rPr>
          <w:bCs/>
          <w:spacing w:val="-6"/>
          <w:sz w:val="30"/>
          <w:szCs w:val="30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:rsidR="00522A33" w:rsidRPr="001C287A" w:rsidRDefault="00522A33" w:rsidP="00BE3539">
      <w:pPr>
        <w:widowControl w:val="0"/>
        <w:ind w:firstLine="709"/>
        <w:jc w:val="both"/>
        <w:rPr>
          <w:bCs/>
          <w:spacing w:val="-6"/>
          <w:sz w:val="30"/>
          <w:szCs w:val="30"/>
        </w:rPr>
      </w:pPr>
      <w:r w:rsidRPr="001C287A">
        <w:rPr>
          <w:spacing w:val="-6"/>
          <w:sz w:val="30"/>
          <w:szCs w:val="30"/>
        </w:rPr>
        <w:t>представляется на русском и</w:t>
      </w:r>
      <w:r w:rsidR="00100651" w:rsidRPr="001C287A">
        <w:rPr>
          <w:spacing w:val="-6"/>
          <w:sz w:val="30"/>
          <w:szCs w:val="30"/>
        </w:rPr>
        <w:t xml:space="preserve"> </w:t>
      </w:r>
      <w:r w:rsidRPr="001C287A">
        <w:rPr>
          <w:spacing w:val="-6"/>
          <w:sz w:val="30"/>
          <w:szCs w:val="30"/>
        </w:rPr>
        <w:t xml:space="preserve">(или) белорусском </w:t>
      </w:r>
      <w:r w:rsidRPr="001C287A">
        <w:rPr>
          <w:bCs/>
          <w:spacing w:val="-6"/>
          <w:sz w:val="30"/>
          <w:szCs w:val="30"/>
        </w:rPr>
        <w:t>языке и английском языке;</w:t>
      </w:r>
    </w:p>
    <w:bookmarkEnd w:id="16"/>
    <w:p w:rsidR="00B8124B" w:rsidRPr="001C287A" w:rsidRDefault="00B8124B" w:rsidP="00BE3539">
      <w:pPr>
        <w:widowControl w:val="0"/>
        <w:ind w:firstLine="709"/>
        <w:jc w:val="both"/>
        <w:rPr>
          <w:bCs/>
          <w:sz w:val="30"/>
          <w:szCs w:val="30"/>
        </w:rPr>
      </w:pPr>
      <w:r w:rsidRPr="001C287A">
        <w:rPr>
          <w:bCs/>
          <w:sz w:val="30"/>
          <w:szCs w:val="30"/>
        </w:rPr>
        <w:t>описание каждой учебной дисциплины</w:t>
      </w:r>
      <w:r w:rsidR="00786C59" w:rsidRPr="001C287A">
        <w:rPr>
          <w:bCs/>
          <w:sz w:val="30"/>
          <w:szCs w:val="30"/>
        </w:rPr>
        <w:t>,</w:t>
      </w:r>
      <w:r w:rsidRPr="001C287A">
        <w:rPr>
          <w:bCs/>
          <w:sz w:val="30"/>
          <w:szCs w:val="30"/>
        </w:rPr>
        <w:t xml:space="preserve"> модуля </w:t>
      </w:r>
      <w:r w:rsidR="0049359B">
        <w:rPr>
          <w:bCs/>
          <w:sz w:val="30"/>
          <w:szCs w:val="30"/>
        </w:rPr>
        <w:t>включает</w:t>
      </w:r>
      <w:r w:rsidRPr="001C287A">
        <w:rPr>
          <w:bCs/>
          <w:sz w:val="30"/>
          <w:szCs w:val="30"/>
        </w:rPr>
        <w:t xml:space="preserve"> краткое содержание, формируемые компетенции, результаты обучения (</w:t>
      </w:r>
      <w:r w:rsidRPr="001C287A">
        <w:rPr>
          <w:sz w:val="30"/>
          <w:szCs w:val="30"/>
        </w:rPr>
        <w:t xml:space="preserve">знать, уметь, </w:t>
      </w:r>
      <w:r w:rsidR="002C1F6D" w:rsidRPr="001C287A">
        <w:rPr>
          <w:sz w:val="30"/>
          <w:szCs w:val="30"/>
        </w:rPr>
        <w:t>иметь навык</w:t>
      </w:r>
      <w:r w:rsidRPr="001C287A">
        <w:rPr>
          <w:bCs/>
          <w:sz w:val="30"/>
          <w:szCs w:val="30"/>
        </w:rPr>
        <w:t xml:space="preserve">), </w:t>
      </w:r>
      <w:r w:rsidR="00886C8C" w:rsidRPr="001C287A">
        <w:rPr>
          <w:bCs/>
          <w:sz w:val="30"/>
          <w:szCs w:val="30"/>
        </w:rPr>
        <w:t xml:space="preserve">семестр, </w:t>
      </w:r>
      <w:proofErr w:type="spellStart"/>
      <w:r w:rsidRPr="001C287A">
        <w:rPr>
          <w:bCs/>
          <w:sz w:val="30"/>
          <w:szCs w:val="30"/>
        </w:rPr>
        <w:t>пререквизиты</w:t>
      </w:r>
      <w:proofErr w:type="spellEnd"/>
      <w:r w:rsidRPr="001C287A">
        <w:rPr>
          <w:bCs/>
          <w:sz w:val="30"/>
          <w:szCs w:val="30"/>
        </w:rPr>
        <w:t xml:space="preserve">, трудоемкость в зачетных единицах (кредитах), количество аудиторных часов и самостоятельной работы, требования </w:t>
      </w:r>
      <w:r w:rsidR="0049359B">
        <w:rPr>
          <w:bCs/>
          <w:sz w:val="30"/>
          <w:szCs w:val="30"/>
        </w:rPr>
        <w:t>к</w:t>
      </w:r>
      <w:r w:rsidRPr="001C287A">
        <w:rPr>
          <w:bCs/>
          <w:sz w:val="30"/>
          <w:szCs w:val="30"/>
        </w:rPr>
        <w:t xml:space="preserve"> текущей и промежуточной аттестац</w:t>
      </w:r>
      <w:proofErr w:type="gramStart"/>
      <w:r w:rsidRPr="001C287A">
        <w:rPr>
          <w:bCs/>
          <w:sz w:val="30"/>
          <w:szCs w:val="30"/>
        </w:rPr>
        <w:t>ии</w:t>
      </w:r>
      <w:r w:rsidR="0049359B">
        <w:rPr>
          <w:bCs/>
          <w:sz w:val="30"/>
          <w:szCs w:val="30"/>
        </w:rPr>
        <w:t xml:space="preserve"> и ее</w:t>
      </w:r>
      <w:proofErr w:type="gramEnd"/>
      <w:r w:rsidR="0049359B">
        <w:rPr>
          <w:bCs/>
          <w:sz w:val="30"/>
          <w:szCs w:val="30"/>
        </w:rPr>
        <w:t xml:space="preserve"> формы</w:t>
      </w:r>
      <w:r w:rsidRPr="001C287A">
        <w:rPr>
          <w:bCs/>
          <w:sz w:val="30"/>
          <w:szCs w:val="30"/>
        </w:rPr>
        <w:t>;</w:t>
      </w:r>
    </w:p>
    <w:p w:rsidR="00B8124B" w:rsidRPr="001C287A" w:rsidRDefault="00B8124B" w:rsidP="00BE3539">
      <w:pPr>
        <w:widowControl w:val="0"/>
        <w:ind w:firstLine="709"/>
        <w:jc w:val="both"/>
        <w:rPr>
          <w:bCs/>
          <w:sz w:val="30"/>
          <w:szCs w:val="30"/>
        </w:rPr>
      </w:pPr>
      <w:r w:rsidRPr="001C287A">
        <w:rPr>
          <w:bCs/>
          <w:sz w:val="30"/>
          <w:szCs w:val="30"/>
        </w:rPr>
        <w:t>объем описания учебной дисциплины</w:t>
      </w:r>
      <w:r w:rsidR="00786C59" w:rsidRPr="001C287A">
        <w:rPr>
          <w:bCs/>
          <w:sz w:val="30"/>
          <w:szCs w:val="30"/>
        </w:rPr>
        <w:t>,</w:t>
      </w:r>
      <w:r w:rsidRPr="001C287A">
        <w:rPr>
          <w:bCs/>
          <w:sz w:val="30"/>
          <w:szCs w:val="30"/>
        </w:rPr>
        <w:t xml:space="preserve"> модуля составляет максимум одну страницу;</w:t>
      </w:r>
    </w:p>
    <w:p w:rsidR="00B8124B" w:rsidRPr="00BB6E01" w:rsidRDefault="00B8124B" w:rsidP="00BE3539">
      <w:pPr>
        <w:widowControl w:val="0"/>
        <w:ind w:firstLine="709"/>
        <w:jc w:val="both"/>
        <w:rPr>
          <w:bCs/>
          <w:sz w:val="30"/>
          <w:szCs w:val="30"/>
        </w:rPr>
      </w:pPr>
      <w:r w:rsidRPr="00BB6E01">
        <w:rPr>
          <w:sz w:val="30"/>
          <w:szCs w:val="30"/>
        </w:rPr>
        <w:t>каталог учебных дисциплин</w:t>
      </w:r>
      <w:r w:rsidR="00786C59" w:rsidRPr="00BB6E01">
        <w:rPr>
          <w:sz w:val="30"/>
          <w:szCs w:val="30"/>
        </w:rPr>
        <w:t>,</w:t>
      </w:r>
      <w:r w:rsidRPr="00BB6E01">
        <w:rPr>
          <w:sz w:val="30"/>
          <w:szCs w:val="30"/>
        </w:rPr>
        <w:t xml:space="preserve"> модулей </w:t>
      </w:r>
      <w:r w:rsidRPr="00BB6E01">
        <w:rPr>
          <w:bCs/>
          <w:sz w:val="30"/>
          <w:szCs w:val="30"/>
        </w:rPr>
        <w:t xml:space="preserve">сопровождается структурной </w:t>
      </w:r>
      <w:r w:rsidR="00D67289" w:rsidRPr="00BB6E01">
        <w:rPr>
          <w:bCs/>
          <w:spacing w:val="-6"/>
          <w:sz w:val="30"/>
          <w:szCs w:val="30"/>
        </w:rPr>
        <w:t xml:space="preserve">(структурно-логической) </w:t>
      </w:r>
      <w:r w:rsidRPr="00BB6E01">
        <w:rPr>
          <w:bCs/>
          <w:sz w:val="30"/>
          <w:szCs w:val="30"/>
        </w:rPr>
        <w:t xml:space="preserve">схемой </w:t>
      </w:r>
      <w:r w:rsidR="000B2EA7" w:rsidRPr="00BB6E01">
        <w:rPr>
          <w:spacing w:val="-6"/>
          <w:sz w:val="30"/>
          <w:szCs w:val="30"/>
        </w:rPr>
        <w:t>н</w:t>
      </w:r>
      <w:r w:rsidR="000B2EA7" w:rsidRPr="00BB6E01">
        <w:rPr>
          <w:bCs/>
          <w:sz w:val="30"/>
          <w:szCs w:val="30"/>
        </w:rPr>
        <w:t xml:space="preserve">епрерывной образовательной программы высшего образования </w:t>
      </w:r>
      <w:r w:rsidR="00245565" w:rsidRPr="00BB6E01">
        <w:rPr>
          <w:bCs/>
          <w:sz w:val="30"/>
          <w:szCs w:val="30"/>
        </w:rPr>
        <w:t xml:space="preserve">по специальности </w:t>
      </w:r>
      <w:r w:rsidRPr="00BB6E01">
        <w:rPr>
          <w:bCs/>
          <w:sz w:val="30"/>
          <w:szCs w:val="30"/>
        </w:rPr>
        <w:t>с зачетными единицами.</w:t>
      </w:r>
    </w:p>
    <w:p w:rsidR="00B8124B" w:rsidRPr="001C287A" w:rsidRDefault="00B8124B" w:rsidP="00BE3539">
      <w:pPr>
        <w:widowControl w:val="0"/>
        <w:ind w:firstLine="709"/>
        <w:jc w:val="both"/>
        <w:rPr>
          <w:spacing w:val="-2"/>
          <w:sz w:val="30"/>
          <w:szCs w:val="30"/>
        </w:rPr>
      </w:pPr>
      <w:r w:rsidRPr="00BB6E01">
        <w:rPr>
          <w:bCs/>
          <w:sz w:val="30"/>
          <w:szCs w:val="30"/>
        </w:rPr>
        <w:t xml:space="preserve">Учреждения </w:t>
      </w:r>
      <w:r w:rsidR="00606C50" w:rsidRPr="00BB6E01">
        <w:rPr>
          <w:bCs/>
          <w:sz w:val="30"/>
          <w:szCs w:val="30"/>
        </w:rPr>
        <w:t xml:space="preserve">высшего </w:t>
      </w:r>
      <w:r w:rsidRPr="00BB6E01">
        <w:rPr>
          <w:bCs/>
          <w:sz w:val="30"/>
          <w:szCs w:val="30"/>
        </w:rPr>
        <w:t xml:space="preserve">образования вправе самостоятельно принимать решение о формате </w:t>
      </w:r>
      <w:r w:rsidRPr="00BB6E01">
        <w:rPr>
          <w:bCs/>
          <w:spacing w:val="-2"/>
          <w:sz w:val="30"/>
          <w:szCs w:val="30"/>
        </w:rPr>
        <w:t xml:space="preserve">каталога </w:t>
      </w:r>
      <w:r w:rsidRPr="00BB6E01">
        <w:rPr>
          <w:spacing w:val="-2"/>
          <w:sz w:val="30"/>
          <w:szCs w:val="30"/>
        </w:rPr>
        <w:t>учебных дисциплин</w:t>
      </w:r>
      <w:r w:rsidR="00786C59" w:rsidRPr="00BB6E01">
        <w:rPr>
          <w:spacing w:val="-2"/>
          <w:sz w:val="30"/>
          <w:szCs w:val="30"/>
        </w:rPr>
        <w:t>,</w:t>
      </w:r>
      <w:r w:rsidRPr="00BB6E01">
        <w:rPr>
          <w:spacing w:val="-2"/>
          <w:sz w:val="30"/>
          <w:szCs w:val="30"/>
        </w:rPr>
        <w:t xml:space="preserve"> модулей </w:t>
      </w:r>
      <w:r w:rsidRPr="00BB6E01">
        <w:rPr>
          <w:bCs/>
          <w:spacing w:val="-2"/>
          <w:sz w:val="30"/>
          <w:szCs w:val="30"/>
        </w:rPr>
        <w:t>и последовательности пред</w:t>
      </w:r>
      <w:r w:rsidR="0049359B">
        <w:rPr>
          <w:bCs/>
          <w:spacing w:val="-2"/>
          <w:sz w:val="30"/>
          <w:szCs w:val="30"/>
        </w:rPr>
        <w:t>о</w:t>
      </w:r>
      <w:r w:rsidRPr="00BB6E01">
        <w:rPr>
          <w:bCs/>
          <w:spacing w:val="-2"/>
          <w:sz w:val="30"/>
          <w:szCs w:val="30"/>
        </w:rPr>
        <w:t>ставления</w:t>
      </w:r>
      <w:r w:rsidRPr="001C287A">
        <w:rPr>
          <w:bCs/>
          <w:spacing w:val="-2"/>
          <w:sz w:val="30"/>
          <w:szCs w:val="30"/>
        </w:rPr>
        <w:t xml:space="preserve"> информации.</w:t>
      </w:r>
    </w:p>
    <w:p w:rsidR="003B04E4" w:rsidRPr="00BB6E01" w:rsidRDefault="006562F0" w:rsidP="00BE3539">
      <w:pPr>
        <w:tabs>
          <w:tab w:val="num" w:pos="0"/>
        </w:tabs>
        <w:ind w:firstLine="709"/>
        <w:jc w:val="both"/>
        <w:rPr>
          <w:spacing w:val="-6"/>
          <w:sz w:val="30"/>
          <w:szCs w:val="30"/>
        </w:rPr>
      </w:pPr>
      <w:r w:rsidRPr="00BB6E01">
        <w:rPr>
          <w:spacing w:val="-6"/>
          <w:sz w:val="30"/>
          <w:szCs w:val="30"/>
        </w:rPr>
        <w:t>3</w:t>
      </w:r>
      <w:r w:rsidR="007C1EE7">
        <w:rPr>
          <w:spacing w:val="-6"/>
          <w:sz w:val="30"/>
          <w:szCs w:val="30"/>
        </w:rPr>
        <w:t>1</w:t>
      </w:r>
      <w:r w:rsidR="006C3ACE" w:rsidRPr="00BB6E01">
        <w:rPr>
          <w:spacing w:val="-6"/>
          <w:sz w:val="30"/>
          <w:szCs w:val="30"/>
        </w:rPr>
        <w:t>. </w:t>
      </w:r>
      <w:r w:rsidR="003B04E4" w:rsidRPr="00BB6E01">
        <w:rPr>
          <w:spacing w:val="-6"/>
          <w:sz w:val="30"/>
          <w:szCs w:val="30"/>
        </w:rPr>
        <w:t xml:space="preserve">Требования к организации самостоятельной работы устанавливаются </w:t>
      </w:r>
      <w:r w:rsidR="001B40D5" w:rsidRPr="00BB6E01">
        <w:rPr>
          <w:spacing w:val="-6"/>
          <w:sz w:val="30"/>
          <w:szCs w:val="30"/>
        </w:rPr>
        <w:t>законодательством</w:t>
      </w:r>
      <w:r w:rsidR="003B04E4" w:rsidRPr="00BB6E01">
        <w:rPr>
          <w:spacing w:val="-6"/>
          <w:sz w:val="30"/>
          <w:szCs w:val="30"/>
        </w:rPr>
        <w:t>.</w:t>
      </w:r>
    </w:p>
    <w:p w:rsidR="003B04E4" w:rsidRPr="00BB6E01" w:rsidRDefault="006562F0" w:rsidP="00BE3539">
      <w:pPr>
        <w:widowControl w:val="0"/>
        <w:tabs>
          <w:tab w:val="num" w:pos="0"/>
        </w:tabs>
        <w:ind w:firstLine="709"/>
        <w:jc w:val="both"/>
        <w:rPr>
          <w:sz w:val="30"/>
          <w:szCs w:val="30"/>
        </w:rPr>
      </w:pPr>
      <w:r w:rsidRPr="00BB6E01">
        <w:rPr>
          <w:sz w:val="30"/>
          <w:szCs w:val="30"/>
        </w:rPr>
        <w:t>3</w:t>
      </w:r>
      <w:r w:rsidR="007C1EE7">
        <w:rPr>
          <w:sz w:val="30"/>
          <w:szCs w:val="30"/>
        </w:rPr>
        <w:t>2</w:t>
      </w:r>
      <w:r w:rsidR="006C3ACE" w:rsidRPr="00BB6E01">
        <w:rPr>
          <w:sz w:val="30"/>
          <w:szCs w:val="30"/>
        </w:rPr>
        <w:t>. </w:t>
      </w:r>
      <w:r w:rsidR="003B04E4" w:rsidRPr="00BB6E01">
        <w:rPr>
          <w:sz w:val="30"/>
          <w:szCs w:val="30"/>
        </w:rPr>
        <w:t>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395AA4" w:rsidRPr="00BB6E01" w:rsidRDefault="006562F0" w:rsidP="00395AA4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z w:val="30"/>
          <w:szCs w:val="30"/>
        </w:rPr>
      </w:pPr>
      <w:r w:rsidRPr="00BB6E01">
        <w:rPr>
          <w:sz w:val="30"/>
          <w:szCs w:val="30"/>
          <w:lang w:val="ru-RU"/>
        </w:rPr>
        <w:t>3</w:t>
      </w:r>
      <w:r w:rsidR="007C1EE7">
        <w:rPr>
          <w:sz w:val="30"/>
          <w:szCs w:val="30"/>
          <w:lang w:val="ru-RU"/>
        </w:rPr>
        <w:t>3</w:t>
      </w:r>
      <w:r w:rsidR="00395AA4" w:rsidRPr="00BB6E01">
        <w:rPr>
          <w:sz w:val="30"/>
          <w:szCs w:val="30"/>
          <w:lang w:val="ru-RU"/>
        </w:rPr>
        <w:t>. </w:t>
      </w:r>
      <w:r w:rsidR="00395AA4" w:rsidRPr="00BB6E01">
        <w:rPr>
          <w:sz w:val="30"/>
          <w:szCs w:val="30"/>
        </w:rPr>
        <w:t xml:space="preserve">Конкретные формы и процедуры </w:t>
      </w:r>
      <w:r w:rsidR="00395AA4" w:rsidRPr="00BB6E01">
        <w:rPr>
          <w:sz w:val="30"/>
          <w:szCs w:val="30"/>
          <w:lang w:val="ru-RU"/>
        </w:rPr>
        <w:t>текущей и промежуточной аттестации</w:t>
      </w:r>
      <w:r w:rsidR="00395AA4" w:rsidRPr="00BB6E01">
        <w:rPr>
          <w:sz w:val="30"/>
          <w:szCs w:val="30"/>
        </w:rPr>
        <w:t xml:space="preserve"> по каждой учебной дисциплине разрабатываются соответствующей кафедрой учреждения высшего образования и отражаются в учебных программах учреждения образования по учебным дисциплинам</w:t>
      </w:r>
      <w:r w:rsidR="00395AA4" w:rsidRPr="00BB6E01">
        <w:rPr>
          <w:sz w:val="30"/>
          <w:szCs w:val="30"/>
          <w:lang w:val="ru-RU"/>
        </w:rPr>
        <w:t>, модулям</w:t>
      </w:r>
      <w:r w:rsidR="00395AA4" w:rsidRPr="00BB6E01">
        <w:rPr>
          <w:sz w:val="30"/>
          <w:szCs w:val="30"/>
        </w:rPr>
        <w:t>.</w:t>
      </w:r>
    </w:p>
    <w:p w:rsidR="00395AA4" w:rsidRPr="00303066" w:rsidRDefault="00395AA4" w:rsidP="00395AA4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z w:val="30"/>
          <w:szCs w:val="30"/>
        </w:rPr>
      </w:pPr>
      <w:r w:rsidRPr="00303066">
        <w:rPr>
          <w:sz w:val="30"/>
          <w:szCs w:val="30"/>
        </w:rPr>
        <w:t xml:space="preserve">Для </w:t>
      </w:r>
      <w:r w:rsidRPr="00303066">
        <w:rPr>
          <w:sz w:val="30"/>
          <w:szCs w:val="30"/>
          <w:lang w:val="ru-RU"/>
        </w:rPr>
        <w:t xml:space="preserve">обеспечения текущей и промежуточной </w:t>
      </w:r>
      <w:r w:rsidRPr="00303066">
        <w:rPr>
          <w:sz w:val="30"/>
          <w:szCs w:val="30"/>
        </w:rPr>
        <w:t xml:space="preserve">аттестации обучающихся создаются фонды оценочных средств, включающие типовые задания, </w:t>
      </w:r>
      <w:r w:rsidRPr="00303066">
        <w:rPr>
          <w:sz w:val="30"/>
          <w:szCs w:val="30"/>
          <w:lang w:val="ru-RU"/>
        </w:rPr>
        <w:t xml:space="preserve">задания открытого типа, задания коммуникативного типа, </w:t>
      </w:r>
      <w:r w:rsidRPr="00303066">
        <w:rPr>
          <w:sz w:val="30"/>
          <w:szCs w:val="30"/>
        </w:rPr>
        <w:t xml:space="preserve">контрольные работы, тесты, комплексные квалификационные задания, тематику курсовых проектов (курсовых работ),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303066">
        <w:rPr>
          <w:sz w:val="30"/>
          <w:szCs w:val="30"/>
          <w:lang w:val="ru-RU"/>
        </w:rPr>
        <w:t>иное.</w:t>
      </w:r>
      <w:r w:rsidRPr="00303066">
        <w:rPr>
          <w:sz w:val="30"/>
          <w:szCs w:val="30"/>
        </w:rPr>
        <w:t xml:space="preserve"> Фонды </w:t>
      </w:r>
      <w:r w:rsidRPr="00303066">
        <w:rPr>
          <w:sz w:val="30"/>
          <w:szCs w:val="30"/>
        </w:rPr>
        <w:lastRenderedPageBreak/>
        <w:t xml:space="preserve">оценочных средств разрабатываются соответствующими кафедрами учреждения высшего образования. </w:t>
      </w:r>
    </w:p>
    <w:p w:rsidR="00395AA4" w:rsidRPr="00303066" w:rsidRDefault="00395AA4" w:rsidP="00395AA4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z w:val="30"/>
          <w:szCs w:val="30"/>
        </w:rPr>
      </w:pPr>
      <w:r w:rsidRPr="00303066">
        <w:rPr>
          <w:sz w:val="30"/>
          <w:szCs w:val="30"/>
        </w:rPr>
        <w:t>Оценочными средствами должна предусматриваться оценка способности обучающихся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6C3ACE" w:rsidRPr="001C287A" w:rsidRDefault="006C3ACE" w:rsidP="00BE3539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</w:p>
    <w:p w:rsidR="006C3ACE" w:rsidRPr="001C287A" w:rsidRDefault="006C3ACE" w:rsidP="00BE3539">
      <w:pPr>
        <w:tabs>
          <w:tab w:val="left" w:pos="709"/>
          <w:tab w:val="left" w:pos="1134"/>
        </w:tabs>
        <w:jc w:val="center"/>
        <w:rPr>
          <w:b/>
          <w:bCs/>
          <w:sz w:val="30"/>
          <w:szCs w:val="30"/>
          <w:lang w:val="x-none" w:eastAsia="x-none"/>
        </w:rPr>
      </w:pPr>
      <w:bookmarkStart w:id="17" w:name="_Hlk70607984"/>
      <w:r w:rsidRPr="001C287A">
        <w:rPr>
          <w:b/>
          <w:sz w:val="30"/>
          <w:szCs w:val="30"/>
          <w:lang w:eastAsia="x-none"/>
        </w:rPr>
        <w:t xml:space="preserve">ГЛАВА </w:t>
      </w:r>
      <w:r w:rsidR="00ED7590">
        <w:rPr>
          <w:b/>
          <w:sz w:val="30"/>
          <w:szCs w:val="30"/>
          <w:lang w:eastAsia="x-none"/>
        </w:rPr>
        <w:t>6</w:t>
      </w:r>
    </w:p>
    <w:p w:rsidR="006C3ACE" w:rsidRPr="001C287A" w:rsidRDefault="006C3ACE" w:rsidP="00BE3539">
      <w:pPr>
        <w:tabs>
          <w:tab w:val="left" w:pos="709"/>
          <w:tab w:val="left" w:pos="1134"/>
        </w:tabs>
        <w:jc w:val="center"/>
        <w:rPr>
          <w:b/>
          <w:sz w:val="30"/>
          <w:szCs w:val="30"/>
          <w:lang w:val="x-none" w:eastAsia="x-none"/>
        </w:rPr>
      </w:pPr>
      <w:r w:rsidRPr="001C287A">
        <w:rPr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bookmarkEnd w:id="17"/>
    <w:p w:rsidR="006C3ACE" w:rsidRPr="001C287A" w:rsidRDefault="006C3ACE" w:rsidP="00BE3539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</w:p>
    <w:p w:rsidR="00B37C9E" w:rsidRPr="00BB6E01" w:rsidRDefault="002E7F80" w:rsidP="00B37C9E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BB6E01">
        <w:rPr>
          <w:bCs/>
          <w:sz w:val="30"/>
          <w:szCs w:val="30"/>
          <w:lang w:val="ru-RU"/>
        </w:rPr>
        <w:t>3</w:t>
      </w:r>
      <w:r w:rsidR="007C1EE7">
        <w:rPr>
          <w:bCs/>
          <w:sz w:val="30"/>
          <w:szCs w:val="30"/>
          <w:lang w:val="ru-RU"/>
        </w:rPr>
        <w:t>4</w:t>
      </w:r>
      <w:r w:rsidR="00B37C9E" w:rsidRPr="00BB6E01">
        <w:rPr>
          <w:bCs/>
          <w:sz w:val="30"/>
          <w:szCs w:val="30"/>
          <w:lang w:val="ru-RU"/>
        </w:rPr>
        <w:t>. </w:t>
      </w:r>
      <w:r w:rsidR="00B37C9E" w:rsidRPr="00BB6E01">
        <w:rPr>
          <w:bCs/>
          <w:sz w:val="30"/>
          <w:szCs w:val="30"/>
        </w:rPr>
        <w:t>Итоговая аттестация осуществляется государственной экзаменационной комиссией.</w:t>
      </w:r>
    </w:p>
    <w:p w:rsidR="00B37C9E" w:rsidRPr="00BB6E01" w:rsidRDefault="00B37C9E" w:rsidP="00B37C9E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BB6E01">
        <w:rPr>
          <w:bCs/>
          <w:sz w:val="30"/>
          <w:szCs w:val="30"/>
        </w:rPr>
        <w:t>К итоговой аттестации допускаются студенты</w:t>
      </w:r>
      <w:r w:rsidRPr="00BB6E01">
        <w:rPr>
          <w:bCs/>
          <w:sz w:val="30"/>
          <w:szCs w:val="30"/>
          <w:lang w:val="ru-RU"/>
        </w:rPr>
        <w:t xml:space="preserve">, </w:t>
      </w:r>
      <w:r w:rsidRPr="00BB6E01">
        <w:rPr>
          <w:bCs/>
          <w:sz w:val="30"/>
          <w:szCs w:val="30"/>
        </w:rPr>
        <w:t xml:space="preserve">курсанты, слушатели, полностью выполнившие </w:t>
      </w:r>
      <w:r w:rsidRPr="00BB6E01">
        <w:rPr>
          <w:bCs/>
          <w:sz w:val="30"/>
          <w:szCs w:val="30"/>
          <w:lang w:val="ru-RU"/>
        </w:rPr>
        <w:t xml:space="preserve">соответствующие </w:t>
      </w:r>
      <w:r w:rsidRPr="00BB6E01">
        <w:rPr>
          <w:bCs/>
          <w:sz w:val="30"/>
          <w:szCs w:val="30"/>
        </w:rPr>
        <w:t>учебный план и учебные программы.</w:t>
      </w:r>
    </w:p>
    <w:p w:rsidR="00957FAF" w:rsidRPr="005E5AF2" w:rsidRDefault="00B37C9E" w:rsidP="006116A8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  <w:lang w:val="ru-RU"/>
        </w:rPr>
      </w:pPr>
      <w:r w:rsidRPr="00BB6E01">
        <w:rPr>
          <w:bCs/>
          <w:spacing w:val="-8"/>
          <w:sz w:val="30"/>
          <w:szCs w:val="30"/>
        </w:rPr>
        <w:t>Итоговая аттестация студентов</w:t>
      </w:r>
      <w:r w:rsidRPr="00BB6E01">
        <w:rPr>
          <w:bCs/>
          <w:spacing w:val="-8"/>
          <w:sz w:val="30"/>
          <w:szCs w:val="30"/>
          <w:lang w:val="ru-RU"/>
        </w:rPr>
        <w:t xml:space="preserve">, </w:t>
      </w:r>
      <w:r w:rsidRPr="00BB6E01">
        <w:rPr>
          <w:bCs/>
          <w:spacing w:val="-8"/>
          <w:sz w:val="30"/>
          <w:szCs w:val="30"/>
        </w:rPr>
        <w:t xml:space="preserve">курсантов, слушателей при освоении </w:t>
      </w:r>
      <w:r w:rsidR="00685E3F" w:rsidRPr="00BB6E01">
        <w:rPr>
          <w:spacing w:val="-6"/>
          <w:sz w:val="30"/>
          <w:szCs w:val="30"/>
        </w:rPr>
        <w:t>н</w:t>
      </w:r>
      <w:r w:rsidR="00685E3F" w:rsidRPr="00BB6E01">
        <w:rPr>
          <w:bCs/>
          <w:sz w:val="30"/>
          <w:szCs w:val="30"/>
        </w:rPr>
        <w:t>епрерывной образовательной программы высшего образования</w:t>
      </w:r>
      <w:r w:rsidR="00685E3F" w:rsidRPr="00BB6E01">
        <w:rPr>
          <w:sz w:val="30"/>
          <w:szCs w:val="30"/>
          <w:lang w:val="ru-RU"/>
        </w:rPr>
        <w:t xml:space="preserve"> </w:t>
      </w:r>
      <w:r w:rsidRPr="00BB6E01">
        <w:rPr>
          <w:bCs/>
          <w:spacing w:val="-8"/>
          <w:sz w:val="30"/>
          <w:szCs w:val="30"/>
          <w:lang w:val="ru-RU"/>
        </w:rPr>
        <w:t>по специальности</w:t>
      </w:r>
      <w:r w:rsidR="005E5AF2">
        <w:rPr>
          <w:bCs/>
          <w:sz w:val="30"/>
          <w:szCs w:val="30"/>
          <w:lang w:val="ru-RU"/>
        </w:rPr>
        <w:t xml:space="preserve"> </w:t>
      </w:r>
      <w:r w:rsidR="006116A8" w:rsidRPr="00EA7811">
        <w:rPr>
          <w:sz w:val="30"/>
          <w:szCs w:val="30"/>
        </w:rPr>
        <w:t>7-07-0911-03 «Стоматология»</w:t>
      </w:r>
      <w:r w:rsidR="006116A8">
        <w:rPr>
          <w:sz w:val="30"/>
          <w:szCs w:val="30"/>
          <w:lang w:val="ru-RU"/>
        </w:rPr>
        <w:t xml:space="preserve"> </w:t>
      </w:r>
      <w:r w:rsidRPr="00BB6E01">
        <w:rPr>
          <w:bCs/>
          <w:sz w:val="30"/>
          <w:szCs w:val="30"/>
        </w:rPr>
        <w:t xml:space="preserve">проводится в форме </w:t>
      </w:r>
      <w:r w:rsidR="006B44CB" w:rsidRPr="005E5AF2">
        <w:rPr>
          <w:bCs/>
          <w:sz w:val="30"/>
          <w:szCs w:val="30"/>
          <w:lang w:val="ru-RU"/>
        </w:rPr>
        <w:t>государственн</w:t>
      </w:r>
      <w:r w:rsidR="006B44CB">
        <w:rPr>
          <w:bCs/>
          <w:sz w:val="30"/>
          <w:szCs w:val="30"/>
          <w:lang w:val="ru-RU"/>
        </w:rPr>
        <w:t>ых</w:t>
      </w:r>
      <w:r w:rsidR="006B44CB" w:rsidRPr="005E5AF2">
        <w:rPr>
          <w:bCs/>
          <w:sz w:val="30"/>
          <w:szCs w:val="30"/>
          <w:lang w:val="ru-RU"/>
        </w:rPr>
        <w:t xml:space="preserve"> </w:t>
      </w:r>
      <w:r w:rsidR="004572CA" w:rsidRPr="005E5AF2">
        <w:rPr>
          <w:bCs/>
          <w:sz w:val="30"/>
          <w:szCs w:val="30"/>
          <w:lang w:val="ru-RU"/>
        </w:rPr>
        <w:t>экзамен</w:t>
      </w:r>
      <w:r w:rsidR="006B44CB">
        <w:rPr>
          <w:bCs/>
          <w:sz w:val="30"/>
          <w:szCs w:val="30"/>
          <w:lang w:val="ru-RU"/>
        </w:rPr>
        <w:t>ов</w:t>
      </w:r>
      <w:r w:rsidR="004572CA" w:rsidRPr="005E5AF2">
        <w:rPr>
          <w:bCs/>
          <w:sz w:val="30"/>
          <w:szCs w:val="30"/>
          <w:lang w:val="ru-RU"/>
        </w:rPr>
        <w:t>: «Терапевтическая стоматология»; «Ортопедическа</w:t>
      </w:r>
      <w:r w:rsidR="005E5AF2">
        <w:rPr>
          <w:bCs/>
          <w:sz w:val="30"/>
          <w:szCs w:val="30"/>
          <w:lang w:val="ru-RU"/>
        </w:rPr>
        <w:t>я стоматология»</w:t>
      </w:r>
      <w:r w:rsidR="006B44CB">
        <w:rPr>
          <w:bCs/>
          <w:sz w:val="30"/>
          <w:szCs w:val="30"/>
          <w:lang w:val="ru-RU"/>
        </w:rPr>
        <w:t>,</w:t>
      </w:r>
      <w:r w:rsidR="005E5AF2">
        <w:rPr>
          <w:bCs/>
          <w:sz w:val="30"/>
          <w:szCs w:val="30"/>
          <w:lang w:val="ru-RU"/>
        </w:rPr>
        <w:t xml:space="preserve"> «</w:t>
      </w:r>
      <w:r w:rsidR="004572CA" w:rsidRPr="005E5AF2">
        <w:rPr>
          <w:bCs/>
          <w:sz w:val="30"/>
          <w:szCs w:val="30"/>
          <w:lang w:val="ru-RU"/>
        </w:rPr>
        <w:t>Челюстно</w:t>
      </w:r>
      <w:r w:rsidR="006B44CB">
        <w:rPr>
          <w:bCs/>
          <w:sz w:val="30"/>
          <w:szCs w:val="30"/>
          <w:lang w:val="ru-RU"/>
        </w:rPr>
        <w:t>-</w:t>
      </w:r>
      <w:r w:rsidR="00A522C1">
        <w:rPr>
          <w:bCs/>
          <w:sz w:val="30"/>
          <w:szCs w:val="30"/>
          <w:lang w:val="ru-RU"/>
        </w:rPr>
        <w:t xml:space="preserve">лицевая </w:t>
      </w:r>
      <w:r w:rsidR="004572CA" w:rsidRPr="005E5AF2">
        <w:rPr>
          <w:bCs/>
          <w:sz w:val="30"/>
          <w:szCs w:val="30"/>
          <w:lang w:val="ru-RU"/>
        </w:rPr>
        <w:t>хирургия и хирургическая стоматология»</w:t>
      </w:r>
      <w:r w:rsidR="006B44CB">
        <w:rPr>
          <w:bCs/>
          <w:sz w:val="30"/>
          <w:szCs w:val="30"/>
          <w:lang w:val="ru-RU"/>
        </w:rPr>
        <w:t>,</w:t>
      </w:r>
      <w:r w:rsidR="004572CA" w:rsidRPr="005E5AF2">
        <w:rPr>
          <w:bCs/>
          <w:sz w:val="30"/>
          <w:szCs w:val="30"/>
          <w:lang w:val="ru-RU"/>
        </w:rPr>
        <w:t xml:space="preserve"> «Общественное здоровье и здравоохранение».</w:t>
      </w:r>
    </w:p>
    <w:p w:rsidR="00B37C9E" w:rsidRPr="00BB6E01" w:rsidRDefault="00B37C9E" w:rsidP="006B44CB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z w:val="30"/>
          <w:szCs w:val="30"/>
        </w:rPr>
      </w:pPr>
      <w:r w:rsidRPr="00BB6E01">
        <w:rPr>
          <w:sz w:val="30"/>
          <w:szCs w:val="30"/>
        </w:rPr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:rsidR="004B256F" w:rsidRDefault="00A71F25" w:rsidP="00287BF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  <w:lang w:val="ru-RU"/>
        </w:rPr>
      </w:pPr>
      <w:r w:rsidRPr="00BB6E01">
        <w:rPr>
          <w:bCs/>
          <w:sz w:val="30"/>
          <w:szCs w:val="30"/>
          <w:lang w:val="ru-RU"/>
        </w:rPr>
        <w:t>3</w:t>
      </w:r>
      <w:r w:rsidR="007C1EE7">
        <w:rPr>
          <w:bCs/>
          <w:sz w:val="30"/>
          <w:szCs w:val="30"/>
          <w:lang w:val="ru-RU"/>
        </w:rPr>
        <w:t>5</w:t>
      </w:r>
      <w:r w:rsidR="00B37C9E" w:rsidRPr="00BB6E01">
        <w:rPr>
          <w:bCs/>
          <w:sz w:val="30"/>
          <w:szCs w:val="30"/>
          <w:lang w:val="ru-RU"/>
        </w:rPr>
        <w:t>. </w:t>
      </w:r>
      <w:r w:rsidR="00B37C9E" w:rsidRPr="00BB6E01">
        <w:rPr>
          <w:bCs/>
          <w:sz w:val="30"/>
          <w:szCs w:val="30"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</w:t>
      </w:r>
      <w:r w:rsidR="00B37C9E" w:rsidRPr="001C287A">
        <w:rPr>
          <w:bCs/>
          <w:sz w:val="30"/>
          <w:szCs w:val="30"/>
        </w:rPr>
        <w:t xml:space="preserve"> программ высшего образования.</w:t>
      </w:r>
      <w:bookmarkEnd w:id="9"/>
      <w:bookmarkEnd w:id="10"/>
      <w:bookmarkEnd w:id="11"/>
      <w:bookmarkEnd w:id="12"/>
      <w:bookmarkEnd w:id="13"/>
    </w:p>
    <w:p w:rsidR="00FA7236" w:rsidRDefault="00FA7236" w:rsidP="00287BF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  <w:lang w:val="ru-RU"/>
        </w:rPr>
        <w:sectPr w:rsidR="00FA7236" w:rsidSect="00E635C8">
          <w:footerReference w:type="default" r:id="rId9"/>
          <w:footerReference w:type="first" r:id="rId10"/>
          <w:pgSz w:w="11906" w:h="16838"/>
          <w:pgMar w:top="1134" w:right="567" w:bottom="1134" w:left="1701" w:header="720" w:footer="720" w:gutter="0"/>
          <w:cols w:space="708"/>
          <w:titlePg/>
          <w:docGrid w:linePitch="408"/>
        </w:sectPr>
      </w:pPr>
    </w:p>
    <w:p w:rsidR="00693D0B" w:rsidRPr="00B52565" w:rsidRDefault="00693D0B" w:rsidP="00693D0B">
      <w:pPr>
        <w:tabs>
          <w:tab w:val="num" w:pos="0"/>
          <w:tab w:val="left" w:pos="709"/>
        </w:tabs>
        <w:rPr>
          <w:bCs/>
          <w:sz w:val="30"/>
          <w:szCs w:val="30"/>
        </w:rPr>
      </w:pPr>
      <w:r w:rsidRPr="00B52565">
        <w:rPr>
          <w:bCs/>
          <w:sz w:val="30"/>
          <w:szCs w:val="30"/>
        </w:rPr>
        <w:lastRenderedPageBreak/>
        <w:t>Руководитель коллектива</w:t>
      </w:r>
    </w:p>
    <w:p w:rsidR="00693D0B" w:rsidRPr="00B52565" w:rsidRDefault="00693D0B" w:rsidP="00693D0B">
      <w:pPr>
        <w:tabs>
          <w:tab w:val="num" w:pos="0"/>
          <w:tab w:val="left" w:pos="709"/>
        </w:tabs>
        <w:rPr>
          <w:bCs/>
          <w:sz w:val="30"/>
          <w:szCs w:val="30"/>
        </w:rPr>
      </w:pPr>
      <w:r w:rsidRPr="00B52565">
        <w:rPr>
          <w:bCs/>
          <w:sz w:val="30"/>
          <w:szCs w:val="30"/>
        </w:rPr>
        <w:t>разработчиков образовательного стандарта</w:t>
      </w:r>
    </w:p>
    <w:p w:rsidR="00693D0B" w:rsidRPr="00B52565" w:rsidRDefault="00693D0B" w:rsidP="00693D0B">
      <w:pPr>
        <w:tabs>
          <w:tab w:val="num" w:pos="0"/>
          <w:tab w:val="left" w:pos="709"/>
        </w:tabs>
        <w:spacing w:after="120"/>
        <w:rPr>
          <w:bCs/>
          <w:sz w:val="30"/>
          <w:szCs w:val="30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714"/>
        <w:gridCol w:w="3070"/>
      </w:tblGrid>
      <w:tr w:rsidR="005F0BE0" w:rsidRPr="00B52565" w:rsidTr="003F0E22">
        <w:tc>
          <w:tcPr>
            <w:tcW w:w="5070" w:type="dxa"/>
          </w:tcPr>
          <w:p w:rsidR="005F0BE0" w:rsidRPr="00B52565" w:rsidRDefault="005F0BE0" w:rsidP="003F0E22">
            <w:pPr>
              <w:tabs>
                <w:tab w:val="num" w:pos="0"/>
                <w:tab w:val="left" w:pos="709"/>
              </w:tabs>
              <w:jc w:val="both"/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</w:pPr>
            <w:r w:rsidRPr="00B52565">
              <w:rPr>
                <w:rFonts w:ascii="Times New Roman" w:hAnsi="Times New Roman"/>
                <w:bCs/>
                <w:sz w:val="30"/>
                <w:szCs w:val="30"/>
              </w:rPr>
              <w:t xml:space="preserve">Декан стоматологического факультета </w:t>
            </w:r>
            <w:r w:rsidRPr="00B52565">
              <w:rPr>
                <w:rFonts w:ascii="Times New Roman" w:hAnsi="Times New Roman"/>
                <w:color w:val="000000"/>
                <w:spacing w:val="-6"/>
                <w:sz w:val="30"/>
                <w:szCs w:val="30"/>
                <w:shd w:val="clear" w:color="auto" w:fill="FFFFFF"/>
              </w:rPr>
              <w:t>учреждения образования «Белорусский государственный медицинский университет», кандидат медицинских наук, доцент</w:t>
            </w:r>
          </w:p>
        </w:tc>
        <w:tc>
          <w:tcPr>
            <w:tcW w:w="1714" w:type="dxa"/>
            <w:tcBorders>
              <w:top w:val="nil"/>
              <w:bottom w:val="single" w:sz="4" w:space="0" w:color="auto"/>
            </w:tcBorders>
          </w:tcPr>
          <w:p w:rsidR="005F0BE0" w:rsidRPr="00B52565" w:rsidRDefault="005F0BE0" w:rsidP="003F0E22">
            <w:pPr>
              <w:tabs>
                <w:tab w:val="num" w:pos="0"/>
                <w:tab w:val="left" w:pos="709"/>
              </w:tabs>
              <w:rPr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070" w:type="dxa"/>
          </w:tcPr>
          <w:p w:rsidR="005F0BE0" w:rsidRPr="00B52565" w:rsidRDefault="005F0BE0" w:rsidP="003F0E22">
            <w:pPr>
              <w:tabs>
                <w:tab w:val="num" w:pos="0"/>
                <w:tab w:val="left" w:pos="709"/>
              </w:tabs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</w:pPr>
          </w:p>
          <w:p w:rsidR="005F0BE0" w:rsidRPr="00B52565" w:rsidRDefault="005F0BE0" w:rsidP="003F0E22">
            <w:pPr>
              <w:tabs>
                <w:tab w:val="num" w:pos="0"/>
                <w:tab w:val="left" w:pos="709"/>
              </w:tabs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</w:pPr>
          </w:p>
          <w:p w:rsidR="005F0BE0" w:rsidRPr="00B52565" w:rsidRDefault="005F0BE0" w:rsidP="003F0E22">
            <w:pPr>
              <w:tabs>
                <w:tab w:val="num" w:pos="0"/>
                <w:tab w:val="left" w:pos="709"/>
              </w:tabs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</w:pPr>
          </w:p>
          <w:p w:rsidR="005F0BE0" w:rsidRPr="00B52565" w:rsidRDefault="005F0BE0" w:rsidP="003F0E22">
            <w:pPr>
              <w:tabs>
                <w:tab w:val="num" w:pos="0"/>
                <w:tab w:val="left" w:pos="709"/>
              </w:tabs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</w:pPr>
          </w:p>
          <w:p w:rsidR="005F0BE0" w:rsidRPr="00B52565" w:rsidRDefault="005F0BE0" w:rsidP="005F0BE0">
            <w:pPr>
              <w:tabs>
                <w:tab w:val="num" w:pos="0"/>
                <w:tab w:val="left" w:pos="709"/>
              </w:tabs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</w:pPr>
            <w:proofErr w:type="spellStart"/>
            <w:r w:rsidRPr="00B52565">
              <w:rPr>
                <w:rFonts w:ascii="Times New Roman" w:hAnsi="Times New Roman"/>
                <w:bCs/>
                <w:sz w:val="30"/>
                <w:szCs w:val="30"/>
              </w:rPr>
              <w:t>Т.Л.Шевела</w:t>
            </w:r>
            <w:proofErr w:type="spellEnd"/>
            <w:r w:rsidRPr="00B52565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</w:tc>
      </w:tr>
    </w:tbl>
    <w:p w:rsidR="00693D0B" w:rsidRPr="00B52565" w:rsidRDefault="00693D0B" w:rsidP="00693D0B">
      <w:pPr>
        <w:tabs>
          <w:tab w:val="num" w:pos="0"/>
          <w:tab w:val="left" w:pos="993"/>
        </w:tabs>
        <w:rPr>
          <w:bCs/>
          <w:i/>
          <w:sz w:val="30"/>
          <w:szCs w:val="30"/>
        </w:rPr>
      </w:pPr>
    </w:p>
    <w:p w:rsidR="00E64B75" w:rsidRPr="00B52565" w:rsidRDefault="00E64B75" w:rsidP="00693D0B">
      <w:pPr>
        <w:tabs>
          <w:tab w:val="num" w:pos="0"/>
          <w:tab w:val="left" w:pos="709"/>
        </w:tabs>
        <w:rPr>
          <w:bCs/>
          <w:sz w:val="30"/>
          <w:szCs w:val="30"/>
        </w:rPr>
      </w:pPr>
    </w:p>
    <w:p w:rsidR="00693D0B" w:rsidRPr="00B52565" w:rsidRDefault="00693D0B" w:rsidP="00693D0B">
      <w:pPr>
        <w:tabs>
          <w:tab w:val="num" w:pos="0"/>
          <w:tab w:val="left" w:pos="709"/>
        </w:tabs>
        <w:rPr>
          <w:bCs/>
          <w:sz w:val="30"/>
          <w:szCs w:val="30"/>
        </w:rPr>
      </w:pPr>
      <w:r w:rsidRPr="00B52565">
        <w:rPr>
          <w:bCs/>
          <w:sz w:val="30"/>
          <w:szCs w:val="30"/>
        </w:rPr>
        <w:t xml:space="preserve">Члены коллектива </w:t>
      </w:r>
    </w:p>
    <w:p w:rsidR="00693D0B" w:rsidRPr="00B52565" w:rsidRDefault="00693D0B" w:rsidP="00693D0B">
      <w:pPr>
        <w:tabs>
          <w:tab w:val="num" w:pos="0"/>
          <w:tab w:val="left" w:pos="709"/>
        </w:tabs>
        <w:rPr>
          <w:bCs/>
          <w:sz w:val="30"/>
          <w:szCs w:val="30"/>
        </w:rPr>
      </w:pPr>
      <w:r w:rsidRPr="00B52565">
        <w:rPr>
          <w:bCs/>
          <w:sz w:val="30"/>
          <w:szCs w:val="30"/>
        </w:rPr>
        <w:t>разработчиков образовательного стандарта</w:t>
      </w:r>
      <w:r w:rsidRPr="00B52565">
        <w:rPr>
          <w:rStyle w:val="ac"/>
          <w:bCs/>
          <w:sz w:val="30"/>
          <w:szCs w:val="30"/>
        </w:rPr>
        <w:t xml:space="preserve"> </w:t>
      </w:r>
    </w:p>
    <w:p w:rsidR="00693D0B" w:rsidRPr="00B52565" w:rsidRDefault="00693D0B" w:rsidP="00693D0B">
      <w:pPr>
        <w:tabs>
          <w:tab w:val="num" w:pos="0"/>
          <w:tab w:val="left" w:pos="709"/>
        </w:tabs>
        <w:spacing w:after="120"/>
        <w:rPr>
          <w:bCs/>
          <w:sz w:val="30"/>
          <w:szCs w:val="30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714"/>
        <w:gridCol w:w="3070"/>
      </w:tblGrid>
      <w:tr w:rsidR="00693D0B" w:rsidRPr="00B52565" w:rsidTr="00623F83">
        <w:tc>
          <w:tcPr>
            <w:tcW w:w="5070" w:type="dxa"/>
          </w:tcPr>
          <w:p w:rsidR="00693D0B" w:rsidRPr="00B52565" w:rsidRDefault="00693D0B" w:rsidP="00E64B75">
            <w:pPr>
              <w:tabs>
                <w:tab w:val="num" w:pos="0"/>
                <w:tab w:val="left" w:pos="709"/>
              </w:tabs>
              <w:jc w:val="both"/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</w:pPr>
            <w:r w:rsidRPr="00B52565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Главный врач учреждения здравоохранения «7-я городская стоматологическая поликлиника», главный внештатный стоматолог</w:t>
            </w:r>
            <w:r w:rsidR="00E519C5" w:rsidRPr="00B52565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B52565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Комитета по здравоохранению Республики Беларусь</w:t>
            </w:r>
          </w:p>
        </w:tc>
        <w:tc>
          <w:tcPr>
            <w:tcW w:w="1714" w:type="dxa"/>
            <w:tcBorders>
              <w:top w:val="nil"/>
              <w:bottom w:val="single" w:sz="4" w:space="0" w:color="auto"/>
            </w:tcBorders>
          </w:tcPr>
          <w:p w:rsidR="00693D0B" w:rsidRPr="00B52565" w:rsidRDefault="00693D0B" w:rsidP="00693D0B">
            <w:pPr>
              <w:tabs>
                <w:tab w:val="num" w:pos="0"/>
                <w:tab w:val="left" w:pos="709"/>
              </w:tabs>
              <w:rPr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070" w:type="dxa"/>
          </w:tcPr>
          <w:p w:rsidR="00693D0B" w:rsidRPr="00B52565" w:rsidRDefault="00693D0B" w:rsidP="00693D0B">
            <w:pPr>
              <w:tabs>
                <w:tab w:val="num" w:pos="0"/>
                <w:tab w:val="left" w:pos="709"/>
              </w:tabs>
              <w:rPr>
                <w:color w:val="000000"/>
                <w:sz w:val="30"/>
                <w:szCs w:val="30"/>
                <w:shd w:val="clear" w:color="auto" w:fill="FFFFFF"/>
              </w:rPr>
            </w:pPr>
          </w:p>
          <w:p w:rsidR="00BF210B" w:rsidRPr="00B52565" w:rsidRDefault="00BF210B" w:rsidP="00693D0B">
            <w:pPr>
              <w:tabs>
                <w:tab w:val="num" w:pos="0"/>
                <w:tab w:val="left" w:pos="709"/>
              </w:tabs>
              <w:rPr>
                <w:color w:val="000000"/>
                <w:sz w:val="30"/>
                <w:szCs w:val="30"/>
                <w:shd w:val="clear" w:color="auto" w:fill="FFFFFF"/>
              </w:rPr>
            </w:pPr>
          </w:p>
          <w:p w:rsidR="00BF210B" w:rsidRPr="00B52565" w:rsidRDefault="00BF210B" w:rsidP="00693D0B">
            <w:pPr>
              <w:tabs>
                <w:tab w:val="num" w:pos="0"/>
                <w:tab w:val="left" w:pos="709"/>
              </w:tabs>
              <w:rPr>
                <w:color w:val="000000"/>
                <w:sz w:val="30"/>
                <w:szCs w:val="30"/>
                <w:shd w:val="clear" w:color="auto" w:fill="FFFFFF"/>
              </w:rPr>
            </w:pPr>
          </w:p>
          <w:p w:rsidR="00BF210B" w:rsidRPr="00B52565" w:rsidRDefault="00BF210B" w:rsidP="00693D0B">
            <w:pPr>
              <w:tabs>
                <w:tab w:val="num" w:pos="0"/>
                <w:tab w:val="left" w:pos="709"/>
              </w:tabs>
              <w:rPr>
                <w:color w:val="000000"/>
                <w:sz w:val="30"/>
                <w:szCs w:val="30"/>
                <w:shd w:val="clear" w:color="auto" w:fill="FFFFFF"/>
              </w:rPr>
            </w:pPr>
          </w:p>
          <w:p w:rsidR="00BF210B" w:rsidRPr="00B52565" w:rsidRDefault="00BF210B" w:rsidP="00693D0B">
            <w:pPr>
              <w:tabs>
                <w:tab w:val="num" w:pos="0"/>
                <w:tab w:val="left" w:pos="709"/>
              </w:tabs>
              <w:rPr>
                <w:color w:val="000000"/>
                <w:sz w:val="30"/>
                <w:szCs w:val="30"/>
                <w:shd w:val="clear" w:color="auto" w:fill="FFFFFF"/>
              </w:rPr>
            </w:pPr>
          </w:p>
          <w:p w:rsidR="00BF210B" w:rsidRPr="00B52565" w:rsidRDefault="00BF210B" w:rsidP="00693D0B">
            <w:pPr>
              <w:tabs>
                <w:tab w:val="num" w:pos="0"/>
                <w:tab w:val="left" w:pos="709"/>
              </w:tabs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</w:pPr>
            <w:proofErr w:type="spellStart"/>
            <w:r w:rsidRPr="00B52565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В.Ч.Недень</w:t>
            </w:r>
            <w:proofErr w:type="spellEnd"/>
          </w:p>
        </w:tc>
      </w:tr>
    </w:tbl>
    <w:p w:rsidR="00693D0B" w:rsidRPr="00B52565" w:rsidRDefault="00693D0B" w:rsidP="00693D0B">
      <w:pPr>
        <w:tabs>
          <w:tab w:val="num" w:pos="0"/>
          <w:tab w:val="left" w:pos="709"/>
        </w:tabs>
        <w:rPr>
          <w:bCs/>
          <w:sz w:val="30"/>
          <w:szCs w:val="30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701"/>
        <w:gridCol w:w="3083"/>
      </w:tblGrid>
      <w:tr w:rsidR="002976FD" w:rsidRPr="00B52565" w:rsidTr="00623F83">
        <w:tc>
          <w:tcPr>
            <w:tcW w:w="5070" w:type="dxa"/>
          </w:tcPr>
          <w:p w:rsidR="002976FD" w:rsidRPr="00B52565" w:rsidRDefault="002976FD" w:rsidP="00FA64E3">
            <w:pPr>
              <w:tabs>
                <w:tab w:val="num" w:pos="0"/>
                <w:tab w:val="left" w:pos="709"/>
              </w:tabs>
              <w:jc w:val="both"/>
              <w:rPr>
                <w:rFonts w:ascii="Times New Roman" w:hAnsi="Times New Roman"/>
                <w:color w:val="000000"/>
                <w:spacing w:val="-6"/>
                <w:sz w:val="30"/>
                <w:szCs w:val="30"/>
                <w:shd w:val="clear" w:color="auto" w:fill="FFFFFF"/>
              </w:rPr>
            </w:pPr>
            <w:r w:rsidRPr="00B52565">
              <w:rPr>
                <w:rFonts w:ascii="Times New Roman" w:hAnsi="Times New Roman"/>
                <w:color w:val="000000"/>
                <w:spacing w:val="-6"/>
                <w:sz w:val="30"/>
                <w:szCs w:val="30"/>
                <w:shd w:val="clear" w:color="auto" w:fill="FFFFFF"/>
              </w:rPr>
              <w:t>Доцент кафедры общей стоматологии учреждения образования «Белорусский государственный медицинский университет»</w:t>
            </w:r>
            <w:r w:rsidR="00E519C5" w:rsidRPr="00B52565">
              <w:rPr>
                <w:rFonts w:ascii="Times New Roman" w:hAnsi="Times New Roman"/>
                <w:color w:val="000000"/>
                <w:spacing w:val="-6"/>
                <w:sz w:val="30"/>
                <w:szCs w:val="30"/>
                <w:shd w:val="clear" w:color="auto" w:fill="FFFFFF"/>
              </w:rPr>
              <w:t>, кандидат медицинских наук, доцент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2976FD" w:rsidRPr="00B52565" w:rsidRDefault="002976FD" w:rsidP="003F0E22">
            <w:pPr>
              <w:tabs>
                <w:tab w:val="num" w:pos="0"/>
                <w:tab w:val="left" w:pos="709"/>
              </w:tabs>
              <w:rPr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083" w:type="dxa"/>
          </w:tcPr>
          <w:p w:rsidR="002976FD" w:rsidRPr="00B52565" w:rsidRDefault="002976FD" w:rsidP="003F0E22">
            <w:pPr>
              <w:tabs>
                <w:tab w:val="num" w:pos="0"/>
                <w:tab w:val="left" w:pos="709"/>
              </w:tabs>
              <w:rPr>
                <w:color w:val="000000"/>
                <w:sz w:val="30"/>
                <w:szCs w:val="30"/>
                <w:shd w:val="clear" w:color="auto" w:fill="FFFFFF"/>
              </w:rPr>
            </w:pPr>
          </w:p>
          <w:p w:rsidR="002976FD" w:rsidRPr="00B52565" w:rsidRDefault="002976FD" w:rsidP="003F0E22">
            <w:pPr>
              <w:tabs>
                <w:tab w:val="num" w:pos="0"/>
                <w:tab w:val="left" w:pos="709"/>
              </w:tabs>
              <w:rPr>
                <w:color w:val="000000"/>
                <w:sz w:val="30"/>
                <w:szCs w:val="30"/>
                <w:shd w:val="clear" w:color="auto" w:fill="FFFFFF"/>
              </w:rPr>
            </w:pPr>
          </w:p>
          <w:p w:rsidR="002976FD" w:rsidRPr="00B52565" w:rsidRDefault="002976FD" w:rsidP="003F0E22">
            <w:pPr>
              <w:tabs>
                <w:tab w:val="num" w:pos="0"/>
                <w:tab w:val="left" w:pos="709"/>
              </w:tabs>
              <w:rPr>
                <w:color w:val="000000"/>
                <w:sz w:val="30"/>
                <w:szCs w:val="30"/>
                <w:shd w:val="clear" w:color="auto" w:fill="FFFFFF"/>
              </w:rPr>
            </w:pPr>
          </w:p>
          <w:p w:rsidR="002976FD" w:rsidRPr="00B52565" w:rsidRDefault="002976FD" w:rsidP="003F0E22">
            <w:pPr>
              <w:tabs>
                <w:tab w:val="num" w:pos="0"/>
                <w:tab w:val="left" w:pos="709"/>
              </w:tabs>
              <w:rPr>
                <w:color w:val="000000"/>
                <w:sz w:val="30"/>
                <w:szCs w:val="30"/>
                <w:shd w:val="clear" w:color="auto" w:fill="FFFFFF"/>
              </w:rPr>
            </w:pPr>
          </w:p>
          <w:p w:rsidR="002976FD" w:rsidRPr="00B52565" w:rsidRDefault="002976FD" w:rsidP="003F0E22">
            <w:pPr>
              <w:tabs>
                <w:tab w:val="num" w:pos="0"/>
                <w:tab w:val="left" w:pos="709"/>
              </w:tabs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</w:pPr>
            <w:proofErr w:type="spellStart"/>
            <w:r w:rsidRPr="00B52565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Ф.Р.Тагиева</w:t>
            </w:r>
            <w:proofErr w:type="spellEnd"/>
          </w:p>
        </w:tc>
      </w:tr>
    </w:tbl>
    <w:p w:rsidR="00693D0B" w:rsidRPr="00B52565" w:rsidRDefault="00693D0B" w:rsidP="00693D0B">
      <w:pPr>
        <w:tabs>
          <w:tab w:val="num" w:pos="0"/>
          <w:tab w:val="left" w:pos="709"/>
        </w:tabs>
        <w:rPr>
          <w:bCs/>
          <w:sz w:val="30"/>
          <w:szCs w:val="30"/>
        </w:rPr>
      </w:pPr>
    </w:p>
    <w:p w:rsidR="00693D0B" w:rsidRPr="00B52565" w:rsidRDefault="00693D0B" w:rsidP="00693D0B">
      <w:pPr>
        <w:tabs>
          <w:tab w:val="num" w:pos="0"/>
          <w:tab w:val="left" w:pos="709"/>
        </w:tabs>
        <w:rPr>
          <w:bCs/>
          <w:sz w:val="30"/>
          <w:szCs w:val="30"/>
        </w:rPr>
      </w:pPr>
    </w:p>
    <w:p w:rsidR="005315D8" w:rsidRPr="00B52565" w:rsidRDefault="005315D8" w:rsidP="00693D0B">
      <w:pPr>
        <w:tabs>
          <w:tab w:val="num" w:pos="0"/>
          <w:tab w:val="left" w:pos="709"/>
        </w:tabs>
        <w:rPr>
          <w:bCs/>
          <w:sz w:val="30"/>
          <w:szCs w:val="30"/>
        </w:rPr>
      </w:pPr>
    </w:p>
    <w:p w:rsidR="005315D8" w:rsidRPr="00B52565" w:rsidRDefault="005315D8" w:rsidP="00693D0B">
      <w:pPr>
        <w:tabs>
          <w:tab w:val="num" w:pos="0"/>
          <w:tab w:val="left" w:pos="709"/>
        </w:tabs>
        <w:rPr>
          <w:bCs/>
          <w:sz w:val="30"/>
          <w:szCs w:val="30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672"/>
        <w:gridCol w:w="3112"/>
      </w:tblGrid>
      <w:tr w:rsidR="000E11DF" w:rsidRPr="00B52565" w:rsidTr="003E4E0E">
        <w:tc>
          <w:tcPr>
            <w:tcW w:w="5070" w:type="dxa"/>
          </w:tcPr>
          <w:p w:rsidR="000E11DF" w:rsidRPr="00B52565" w:rsidRDefault="000E11DF" w:rsidP="000E11DF">
            <w:pPr>
              <w:tabs>
                <w:tab w:val="num" w:pos="0"/>
                <w:tab w:val="left" w:pos="709"/>
              </w:tabs>
              <w:rPr>
                <w:rFonts w:ascii="Times New Roman" w:hAnsi="Times New Roman"/>
                <w:color w:val="000000"/>
                <w:spacing w:val="-6"/>
                <w:sz w:val="30"/>
                <w:szCs w:val="30"/>
                <w:shd w:val="clear" w:color="auto" w:fill="FFFFFF"/>
              </w:rPr>
            </w:pPr>
            <w:r w:rsidRPr="00B52565">
              <w:rPr>
                <w:rFonts w:ascii="Times New Roman" w:hAnsi="Times New Roman"/>
                <w:bCs/>
                <w:sz w:val="30"/>
                <w:szCs w:val="30"/>
              </w:rPr>
              <w:t xml:space="preserve">Сопредседатель УМО по высшему </w:t>
            </w:r>
            <w:r w:rsidRPr="00B52565">
              <w:rPr>
                <w:rFonts w:ascii="Times New Roman" w:hAnsi="Times New Roman"/>
                <w:bCs/>
                <w:sz w:val="30"/>
                <w:szCs w:val="30"/>
              </w:rPr>
              <w:br/>
              <w:t>медицинскому, фармацевтическому</w:t>
            </w:r>
            <w:r w:rsidRPr="00B52565">
              <w:rPr>
                <w:rFonts w:ascii="Times New Roman" w:hAnsi="Times New Roman"/>
                <w:bCs/>
                <w:sz w:val="30"/>
                <w:szCs w:val="30"/>
              </w:rPr>
              <w:br/>
              <w:t>образованию</w:t>
            </w:r>
            <w:r w:rsidRPr="00B52565">
              <w:rPr>
                <w:rFonts w:ascii="Times New Roman" w:hAnsi="Times New Roman"/>
                <w:bCs/>
                <w:sz w:val="30"/>
                <w:szCs w:val="30"/>
                <w:vertAlign w:val="superscript"/>
              </w:rPr>
              <w:t xml:space="preserve"> </w:t>
            </w:r>
          </w:p>
        </w:tc>
        <w:tc>
          <w:tcPr>
            <w:tcW w:w="1672" w:type="dxa"/>
            <w:tcBorders>
              <w:top w:val="nil"/>
              <w:bottom w:val="single" w:sz="4" w:space="0" w:color="auto"/>
            </w:tcBorders>
          </w:tcPr>
          <w:p w:rsidR="000E11DF" w:rsidRPr="00B52565" w:rsidRDefault="000E11DF" w:rsidP="003F0E22">
            <w:pPr>
              <w:tabs>
                <w:tab w:val="num" w:pos="0"/>
                <w:tab w:val="left" w:pos="709"/>
              </w:tabs>
              <w:rPr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112" w:type="dxa"/>
          </w:tcPr>
          <w:p w:rsidR="000E11DF" w:rsidRPr="00B52565" w:rsidRDefault="000E11DF" w:rsidP="003F0E22">
            <w:pPr>
              <w:tabs>
                <w:tab w:val="num" w:pos="0"/>
                <w:tab w:val="left" w:pos="709"/>
              </w:tabs>
              <w:rPr>
                <w:color w:val="000000"/>
                <w:sz w:val="30"/>
                <w:szCs w:val="30"/>
                <w:shd w:val="clear" w:color="auto" w:fill="FFFFFF"/>
              </w:rPr>
            </w:pPr>
          </w:p>
          <w:p w:rsidR="000E11DF" w:rsidRPr="00B52565" w:rsidRDefault="000E11DF" w:rsidP="003F0E22">
            <w:pPr>
              <w:tabs>
                <w:tab w:val="num" w:pos="0"/>
                <w:tab w:val="left" w:pos="709"/>
              </w:tabs>
              <w:rPr>
                <w:color w:val="000000"/>
                <w:sz w:val="30"/>
                <w:szCs w:val="30"/>
                <w:shd w:val="clear" w:color="auto" w:fill="FFFFFF"/>
              </w:rPr>
            </w:pPr>
          </w:p>
          <w:p w:rsidR="000E11DF" w:rsidRPr="00B52565" w:rsidRDefault="000E11DF" w:rsidP="003F0E22">
            <w:pPr>
              <w:tabs>
                <w:tab w:val="num" w:pos="0"/>
                <w:tab w:val="left" w:pos="709"/>
              </w:tabs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</w:pPr>
            <w:proofErr w:type="spellStart"/>
            <w:r w:rsidRPr="00B52565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С.П.Рубникович</w:t>
            </w:r>
            <w:proofErr w:type="spellEnd"/>
          </w:p>
        </w:tc>
      </w:tr>
    </w:tbl>
    <w:p w:rsidR="00693D0B" w:rsidRPr="00B52565" w:rsidRDefault="00693D0B" w:rsidP="00693D0B">
      <w:pPr>
        <w:tabs>
          <w:tab w:val="num" w:pos="0"/>
          <w:tab w:val="left" w:pos="709"/>
        </w:tabs>
        <w:spacing w:after="120"/>
        <w:rPr>
          <w:bCs/>
          <w:sz w:val="30"/>
          <w:szCs w:val="30"/>
        </w:rPr>
      </w:pPr>
    </w:p>
    <w:p w:rsidR="00693D0B" w:rsidRPr="00B52565" w:rsidRDefault="00693D0B" w:rsidP="00693D0B">
      <w:pPr>
        <w:tabs>
          <w:tab w:val="num" w:pos="0"/>
          <w:tab w:val="left" w:pos="709"/>
        </w:tabs>
        <w:rPr>
          <w:bCs/>
          <w:sz w:val="30"/>
          <w:szCs w:val="30"/>
        </w:rPr>
      </w:pPr>
    </w:p>
    <w:p w:rsidR="00693D0B" w:rsidRPr="00B52565" w:rsidRDefault="00693D0B" w:rsidP="00693D0B">
      <w:pPr>
        <w:tabs>
          <w:tab w:val="num" w:pos="0"/>
        </w:tabs>
        <w:rPr>
          <w:sz w:val="30"/>
          <w:szCs w:val="30"/>
        </w:rPr>
      </w:pPr>
      <w:r w:rsidRPr="00B52565">
        <w:rPr>
          <w:sz w:val="30"/>
          <w:szCs w:val="30"/>
        </w:rPr>
        <w:t>Ректор Государственного учреждения образования</w:t>
      </w:r>
    </w:p>
    <w:p w:rsidR="00693D0B" w:rsidRPr="00B52565" w:rsidRDefault="00693D0B" w:rsidP="00693D0B">
      <w:pPr>
        <w:tabs>
          <w:tab w:val="num" w:pos="0"/>
        </w:tabs>
        <w:rPr>
          <w:sz w:val="30"/>
          <w:szCs w:val="30"/>
        </w:rPr>
      </w:pPr>
      <w:r w:rsidRPr="00B52565">
        <w:rPr>
          <w:sz w:val="30"/>
          <w:szCs w:val="30"/>
        </w:rPr>
        <w:t>«Республиканский институт высшей школы»</w:t>
      </w:r>
    </w:p>
    <w:p w:rsidR="00693D0B" w:rsidRPr="00B52565" w:rsidRDefault="00693D0B" w:rsidP="00693D0B">
      <w:pPr>
        <w:tabs>
          <w:tab w:val="num" w:pos="0"/>
          <w:tab w:val="left" w:pos="709"/>
        </w:tabs>
        <w:rPr>
          <w:bCs/>
          <w:sz w:val="30"/>
          <w:szCs w:val="30"/>
        </w:rPr>
      </w:pPr>
    </w:p>
    <w:p w:rsidR="005315D8" w:rsidRPr="00B52565" w:rsidRDefault="00693D0B" w:rsidP="005315D8">
      <w:pPr>
        <w:tabs>
          <w:tab w:val="num" w:pos="0"/>
          <w:tab w:val="left" w:pos="709"/>
        </w:tabs>
        <w:rPr>
          <w:bCs/>
          <w:sz w:val="30"/>
          <w:szCs w:val="30"/>
        </w:rPr>
      </w:pPr>
      <w:r w:rsidRPr="00B52565">
        <w:rPr>
          <w:bCs/>
          <w:sz w:val="30"/>
          <w:szCs w:val="30"/>
        </w:rPr>
        <w:t xml:space="preserve">________________  </w:t>
      </w:r>
      <w:proofErr w:type="spellStart"/>
      <w:r w:rsidR="005315D8" w:rsidRPr="00B52565">
        <w:rPr>
          <w:sz w:val="30"/>
          <w:szCs w:val="30"/>
        </w:rPr>
        <w:t>Ю.П.Бондарь</w:t>
      </w:r>
      <w:proofErr w:type="spellEnd"/>
    </w:p>
    <w:p w:rsidR="005315D8" w:rsidRPr="00B52565" w:rsidRDefault="005315D8" w:rsidP="005315D8">
      <w:pPr>
        <w:tabs>
          <w:tab w:val="num" w:pos="0"/>
          <w:tab w:val="left" w:pos="709"/>
        </w:tabs>
        <w:rPr>
          <w:bCs/>
          <w:i/>
          <w:sz w:val="30"/>
          <w:szCs w:val="30"/>
        </w:rPr>
      </w:pPr>
      <w:r w:rsidRPr="00B52565">
        <w:rPr>
          <w:bCs/>
          <w:i/>
          <w:sz w:val="30"/>
          <w:szCs w:val="30"/>
        </w:rPr>
        <w:tab/>
      </w:r>
      <w:r w:rsidRPr="00B52565">
        <w:rPr>
          <w:bCs/>
          <w:i/>
          <w:sz w:val="30"/>
          <w:szCs w:val="30"/>
        </w:rPr>
        <w:tab/>
      </w:r>
      <w:r w:rsidRPr="00B52565">
        <w:rPr>
          <w:bCs/>
          <w:i/>
          <w:sz w:val="30"/>
          <w:szCs w:val="30"/>
        </w:rPr>
        <w:tab/>
      </w:r>
    </w:p>
    <w:p w:rsidR="004151A8" w:rsidRPr="00B52565" w:rsidRDefault="00693D0B" w:rsidP="00FA7236">
      <w:pPr>
        <w:tabs>
          <w:tab w:val="num" w:pos="0"/>
          <w:tab w:val="left" w:pos="709"/>
        </w:tabs>
        <w:rPr>
          <w:sz w:val="30"/>
          <w:szCs w:val="30"/>
        </w:rPr>
      </w:pPr>
      <w:r w:rsidRPr="00B52565">
        <w:rPr>
          <w:bCs/>
          <w:sz w:val="30"/>
          <w:szCs w:val="30"/>
        </w:rPr>
        <w:t>«___»____________________</w:t>
      </w:r>
      <w:bookmarkStart w:id="18" w:name="_GoBack"/>
      <w:bookmarkEnd w:id="18"/>
    </w:p>
    <w:sectPr w:rsidR="004151A8" w:rsidRPr="00B52565" w:rsidSect="00E635C8">
      <w:pgSz w:w="11906" w:h="16838"/>
      <w:pgMar w:top="1134" w:right="567" w:bottom="1134" w:left="1701" w:header="720" w:footer="72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5C3" w:rsidRDefault="007F25C3">
      <w:r>
        <w:separator/>
      </w:r>
    </w:p>
  </w:endnote>
  <w:endnote w:type="continuationSeparator" w:id="0">
    <w:p w:rsidR="007F25C3" w:rsidRDefault="007F2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E22" w:rsidRPr="00CF3F82" w:rsidRDefault="003F0E22">
    <w:pPr>
      <w:pStyle w:val="af4"/>
      <w:jc w:val="right"/>
      <w:rPr>
        <w:sz w:val="22"/>
        <w:szCs w:val="22"/>
      </w:rPr>
    </w:pPr>
    <w:r w:rsidRPr="00CF3F82">
      <w:rPr>
        <w:sz w:val="22"/>
        <w:szCs w:val="22"/>
      </w:rPr>
      <w:fldChar w:fldCharType="begin"/>
    </w:r>
    <w:r w:rsidRPr="00CF3F82">
      <w:rPr>
        <w:sz w:val="22"/>
        <w:szCs w:val="22"/>
      </w:rPr>
      <w:instrText>PAGE   \* MERGEFORMAT</w:instrText>
    </w:r>
    <w:r w:rsidRPr="00CF3F82">
      <w:rPr>
        <w:sz w:val="22"/>
        <w:szCs w:val="22"/>
      </w:rPr>
      <w:fldChar w:fldCharType="separate"/>
    </w:r>
    <w:r w:rsidR="00FA7236">
      <w:rPr>
        <w:noProof/>
        <w:sz w:val="22"/>
        <w:szCs w:val="22"/>
      </w:rPr>
      <w:t>18</w:t>
    </w:r>
    <w:r w:rsidRPr="00CF3F82">
      <w:rPr>
        <w:sz w:val="22"/>
        <w:szCs w:val="22"/>
      </w:rPr>
      <w:fldChar w:fldCharType="end"/>
    </w:r>
  </w:p>
  <w:p w:rsidR="003F0E22" w:rsidRDefault="003F0E22" w:rsidP="008A68DF">
    <w:pPr>
      <w:pStyle w:val="af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E22" w:rsidRPr="00CF3F82" w:rsidRDefault="003F0E22">
    <w:pPr>
      <w:pStyle w:val="af4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5C3" w:rsidRDefault="007F25C3">
      <w:r>
        <w:separator/>
      </w:r>
    </w:p>
  </w:footnote>
  <w:footnote w:type="continuationSeparator" w:id="0">
    <w:p w:rsidR="007F25C3" w:rsidRDefault="007F2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90C99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5C55F8"/>
    <w:multiLevelType w:val="hybridMultilevel"/>
    <w:tmpl w:val="AD88DA34"/>
    <w:lvl w:ilvl="0" w:tplc="FFFFFFFF">
      <w:start w:val="6"/>
      <w:numFmt w:val="bullet"/>
      <w:lvlText w:val="–"/>
      <w:lvlJc w:val="left"/>
      <w:pPr>
        <w:ind w:left="1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FD16CB9"/>
    <w:multiLevelType w:val="hybridMultilevel"/>
    <w:tmpl w:val="9DECFC4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11DF50BE"/>
    <w:multiLevelType w:val="multilevel"/>
    <w:tmpl w:val="9DD2F6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4">
    <w:nsid w:val="11F05E09"/>
    <w:multiLevelType w:val="hybridMultilevel"/>
    <w:tmpl w:val="AC4C530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1BC75E7D"/>
    <w:multiLevelType w:val="multilevel"/>
    <w:tmpl w:val="46D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EAF64FB"/>
    <w:multiLevelType w:val="hybridMultilevel"/>
    <w:tmpl w:val="6E121F76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AC4E62"/>
    <w:multiLevelType w:val="multilevel"/>
    <w:tmpl w:val="3D541B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2A75087E"/>
    <w:multiLevelType w:val="multilevel"/>
    <w:tmpl w:val="B374E7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1">
    <w:nsid w:val="2CD77817"/>
    <w:multiLevelType w:val="hybridMultilevel"/>
    <w:tmpl w:val="BBCC20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E63406D"/>
    <w:multiLevelType w:val="hybridMultilevel"/>
    <w:tmpl w:val="998292F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31787376"/>
    <w:multiLevelType w:val="hybridMultilevel"/>
    <w:tmpl w:val="8B141946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329069E6"/>
    <w:multiLevelType w:val="multilevel"/>
    <w:tmpl w:val="4552EB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34ED2078"/>
    <w:multiLevelType w:val="hybridMultilevel"/>
    <w:tmpl w:val="942A955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6C30C4"/>
    <w:multiLevelType w:val="multilevel"/>
    <w:tmpl w:val="F614F7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43B7151F"/>
    <w:multiLevelType w:val="hybridMultilevel"/>
    <w:tmpl w:val="0C3A9388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>
    <w:nsid w:val="4BE843FD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>
    <w:nsid w:val="525B34AC"/>
    <w:multiLevelType w:val="multilevel"/>
    <w:tmpl w:val="E954FE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56B6481F"/>
    <w:multiLevelType w:val="hybridMultilevel"/>
    <w:tmpl w:val="129C70D4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1">
    <w:nsid w:val="5B94060B"/>
    <w:multiLevelType w:val="hybridMultilevel"/>
    <w:tmpl w:val="E352524E"/>
    <w:lvl w:ilvl="0" w:tplc="68004ACE">
      <w:start w:val="1"/>
      <w:numFmt w:val="bullet"/>
      <w:lvlText w:val="–"/>
      <w:lvlJc w:val="left"/>
      <w:pPr>
        <w:tabs>
          <w:tab w:val="num" w:pos="1069"/>
        </w:tabs>
        <w:ind w:left="709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5E3F634A"/>
    <w:multiLevelType w:val="hybridMultilevel"/>
    <w:tmpl w:val="074E9178"/>
    <w:lvl w:ilvl="0" w:tplc="FFFFFFFF">
      <w:start w:val="6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3">
    <w:nsid w:val="5F9D58F8"/>
    <w:multiLevelType w:val="hybridMultilevel"/>
    <w:tmpl w:val="4A60B1DA"/>
    <w:lvl w:ilvl="0" w:tplc="4E7C529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E96E25"/>
    <w:multiLevelType w:val="hybridMultilevel"/>
    <w:tmpl w:val="DCDC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353C6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>
    <w:nsid w:val="6D720BA0"/>
    <w:multiLevelType w:val="hybridMultilevel"/>
    <w:tmpl w:val="6C4AD7CC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>
    <w:nsid w:val="711B7372"/>
    <w:multiLevelType w:val="hybridMultilevel"/>
    <w:tmpl w:val="3F981D7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>
    <w:nsid w:val="74035E31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>
    <w:nsid w:val="741463B8"/>
    <w:multiLevelType w:val="multilevel"/>
    <w:tmpl w:val="C41049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0">
    <w:nsid w:val="7573078B"/>
    <w:multiLevelType w:val="hybridMultilevel"/>
    <w:tmpl w:val="18EA4DB4"/>
    <w:lvl w:ilvl="0" w:tplc="FFFFFFFF">
      <w:start w:val="6"/>
      <w:numFmt w:val="bullet"/>
      <w:lvlText w:val="–"/>
      <w:lvlJc w:val="left"/>
      <w:pPr>
        <w:ind w:left="12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31">
    <w:nsid w:val="75E94D4D"/>
    <w:multiLevelType w:val="hybridMultilevel"/>
    <w:tmpl w:val="A6F6DBA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873722"/>
    <w:multiLevelType w:val="hybridMultilevel"/>
    <w:tmpl w:val="71E0FCD0"/>
    <w:lvl w:ilvl="0" w:tplc="FFFFFFFF">
      <w:start w:val="6"/>
      <w:numFmt w:val="bullet"/>
      <w:lvlText w:val="–"/>
      <w:lvlJc w:val="left"/>
      <w:pPr>
        <w:ind w:left="12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2"/>
  </w:num>
  <w:num w:numId="3">
    <w:abstractNumId w:val="15"/>
  </w:num>
  <w:num w:numId="4">
    <w:abstractNumId w:val="2"/>
  </w:num>
  <w:num w:numId="5">
    <w:abstractNumId w:val="6"/>
  </w:num>
  <w:num w:numId="6">
    <w:abstractNumId w:val="21"/>
  </w:num>
  <w:num w:numId="7">
    <w:abstractNumId w:val="22"/>
  </w:num>
  <w:num w:numId="8">
    <w:abstractNumId w:val="33"/>
  </w:num>
  <w:num w:numId="9">
    <w:abstractNumId w:val="1"/>
  </w:num>
  <w:num w:numId="10">
    <w:abstractNumId w:val="31"/>
  </w:num>
  <w:num w:numId="11">
    <w:abstractNumId w:val="28"/>
  </w:num>
  <w:num w:numId="12">
    <w:abstractNumId w:val="9"/>
  </w:num>
  <w:num w:numId="13">
    <w:abstractNumId w:val="25"/>
  </w:num>
  <w:num w:numId="14">
    <w:abstractNumId w:val="30"/>
  </w:num>
  <w:num w:numId="15">
    <w:abstractNumId w:val="24"/>
  </w:num>
  <w:num w:numId="16">
    <w:abstractNumId w:val="18"/>
  </w:num>
  <w:num w:numId="17">
    <w:abstractNumId w:val="14"/>
  </w:num>
  <w:num w:numId="18">
    <w:abstractNumId w:val="11"/>
  </w:num>
  <w:num w:numId="19">
    <w:abstractNumId w:val="5"/>
  </w:num>
  <w:num w:numId="20">
    <w:abstractNumId w:val="10"/>
  </w:num>
  <w:num w:numId="21">
    <w:abstractNumId w:val="19"/>
  </w:num>
  <w:num w:numId="22">
    <w:abstractNumId w:val="8"/>
  </w:num>
  <w:num w:numId="23">
    <w:abstractNumId w:val="29"/>
  </w:num>
  <w:num w:numId="24">
    <w:abstractNumId w:val="16"/>
  </w:num>
  <w:num w:numId="25">
    <w:abstractNumId w:val="3"/>
  </w:num>
  <w:num w:numId="26">
    <w:abstractNumId w:val="17"/>
  </w:num>
  <w:num w:numId="27">
    <w:abstractNumId w:val="13"/>
  </w:num>
  <w:num w:numId="28">
    <w:abstractNumId w:val="4"/>
  </w:num>
  <w:num w:numId="29">
    <w:abstractNumId w:val="26"/>
  </w:num>
  <w:num w:numId="30">
    <w:abstractNumId w:val="12"/>
  </w:num>
  <w:num w:numId="31">
    <w:abstractNumId w:val="27"/>
  </w:num>
  <w:num w:numId="32">
    <w:abstractNumId w:val="20"/>
  </w:num>
  <w:num w:numId="33">
    <w:abstractNumId w:val="0"/>
  </w:num>
  <w:num w:numId="34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498"/>
    <w:rsid w:val="000019C8"/>
    <w:rsid w:val="000023CB"/>
    <w:rsid w:val="00002CEF"/>
    <w:rsid w:val="0000493A"/>
    <w:rsid w:val="00005428"/>
    <w:rsid w:val="0000605D"/>
    <w:rsid w:val="00006201"/>
    <w:rsid w:val="00006BBE"/>
    <w:rsid w:val="000078D1"/>
    <w:rsid w:val="000103FC"/>
    <w:rsid w:val="00010723"/>
    <w:rsid w:val="000110B6"/>
    <w:rsid w:val="00012185"/>
    <w:rsid w:val="000121A1"/>
    <w:rsid w:val="000126BD"/>
    <w:rsid w:val="000128DB"/>
    <w:rsid w:val="000135CB"/>
    <w:rsid w:val="0001463E"/>
    <w:rsid w:val="0001541F"/>
    <w:rsid w:val="00020498"/>
    <w:rsid w:val="00021219"/>
    <w:rsid w:val="0002127B"/>
    <w:rsid w:val="00024446"/>
    <w:rsid w:val="000244F9"/>
    <w:rsid w:val="00027145"/>
    <w:rsid w:val="0003014F"/>
    <w:rsid w:val="0003453D"/>
    <w:rsid w:val="000355DD"/>
    <w:rsid w:val="00035C6F"/>
    <w:rsid w:val="00035D1F"/>
    <w:rsid w:val="00037F69"/>
    <w:rsid w:val="00040B57"/>
    <w:rsid w:val="00042E00"/>
    <w:rsid w:val="00043040"/>
    <w:rsid w:val="00044253"/>
    <w:rsid w:val="00044300"/>
    <w:rsid w:val="000465C6"/>
    <w:rsid w:val="00046FAE"/>
    <w:rsid w:val="00047A64"/>
    <w:rsid w:val="000518ED"/>
    <w:rsid w:val="00053854"/>
    <w:rsid w:val="00053A21"/>
    <w:rsid w:val="00054602"/>
    <w:rsid w:val="00055EBB"/>
    <w:rsid w:val="00056F86"/>
    <w:rsid w:val="0005700B"/>
    <w:rsid w:val="000576C6"/>
    <w:rsid w:val="0005783F"/>
    <w:rsid w:val="00057864"/>
    <w:rsid w:val="00060F6B"/>
    <w:rsid w:val="00062256"/>
    <w:rsid w:val="000622DB"/>
    <w:rsid w:val="00063612"/>
    <w:rsid w:val="00063844"/>
    <w:rsid w:val="00064AFF"/>
    <w:rsid w:val="00066974"/>
    <w:rsid w:val="00066BE7"/>
    <w:rsid w:val="0006752C"/>
    <w:rsid w:val="000678A3"/>
    <w:rsid w:val="000724F7"/>
    <w:rsid w:val="00074797"/>
    <w:rsid w:val="000749CD"/>
    <w:rsid w:val="000767FB"/>
    <w:rsid w:val="00076A6C"/>
    <w:rsid w:val="0007711F"/>
    <w:rsid w:val="00080735"/>
    <w:rsid w:val="00080BEA"/>
    <w:rsid w:val="000814CD"/>
    <w:rsid w:val="000825B0"/>
    <w:rsid w:val="00084283"/>
    <w:rsid w:val="00087754"/>
    <w:rsid w:val="00090B89"/>
    <w:rsid w:val="000933EB"/>
    <w:rsid w:val="0009440C"/>
    <w:rsid w:val="000944FE"/>
    <w:rsid w:val="00094A14"/>
    <w:rsid w:val="000950BA"/>
    <w:rsid w:val="00096D04"/>
    <w:rsid w:val="000A09C0"/>
    <w:rsid w:val="000A0CE0"/>
    <w:rsid w:val="000A1B43"/>
    <w:rsid w:val="000A1B81"/>
    <w:rsid w:val="000A1F0B"/>
    <w:rsid w:val="000A25C5"/>
    <w:rsid w:val="000A4BC8"/>
    <w:rsid w:val="000A5174"/>
    <w:rsid w:val="000A69F7"/>
    <w:rsid w:val="000A6D5D"/>
    <w:rsid w:val="000B2EA7"/>
    <w:rsid w:val="000B5EE8"/>
    <w:rsid w:val="000C0FBB"/>
    <w:rsid w:val="000C1727"/>
    <w:rsid w:val="000C21EE"/>
    <w:rsid w:val="000C3CF8"/>
    <w:rsid w:val="000C418E"/>
    <w:rsid w:val="000C61BA"/>
    <w:rsid w:val="000D0582"/>
    <w:rsid w:val="000D187E"/>
    <w:rsid w:val="000D5D59"/>
    <w:rsid w:val="000D5FB2"/>
    <w:rsid w:val="000D713A"/>
    <w:rsid w:val="000D73BF"/>
    <w:rsid w:val="000D795A"/>
    <w:rsid w:val="000E11DF"/>
    <w:rsid w:val="000E2543"/>
    <w:rsid w:val="000E2C8B"/>
    <w:rsid w:val="000E329E"/>
    <w:rsid w:val="000E3EC7"/>
    <w:rsid w:val="000E41C5"/>
    <w:rsid w:val="000E566D"/>
    <w:rsid w:val="000E6060"/>
    <w:rsid w:val="000E72A4"/>
    <w:rsid w:val="000F06F9"/>
    <w:rsid w:val="000F1510"/>
    <w:rsid w:val="000F2A26"/>
    <w:rsid w:val="000F4039"/>
    <w:rsid w:val="000F78A1"/>
    <w:rsid w:val="0010013A"/>
    <w:rsid w:val="00100651"/>
    <w:rsid w:val="00101B64"/>
    <w:rsid w:val="00103099"/>
    <w:rsid w:val="00103C2C"/>
    <w:rsid w:val="00104A7E"/>
    <w:rsid w:val="0010682D"/>
    <w:rsid w:val="00110894"/>
    <w:rsid w:val="0011126F"/>
    <w:rsid w:val="0011570E"/>
    <w:rsid w:val="0011652D"/>
    <w:rsid w:val="00116AC7"/>
    <w:rsid w:val="001171FC"/>
    <w:rsid w:val="00117A08"/>
    <w:rsid w:val="00117F0A"/>
    <w:rsid w:val="00120DC5"/>
    <w:rsid w:val="00122509"/>
    <w:rsid w:val="00122CA8"/>
    <w:rsid w:val="0012382A"/>
    <w:rsid w:val="00123883"/>
    <w:rsid w:val="00124305"/>
    <w:rsid w:val="00131835"/>
    <w:rsid w:val="001318BF"/>
    <w:rsid w:val="001326EA"/>
    <w:rsid w:val="00132F98"/>
    <w:rsid w:val="00133A55"/>
    <w:rsid w:val="00134FD7"/>
    <w:rsid w:val="00142FB2"/>
    <w:rsid w:val="00144738"/>
    <w:rsid w:val="0014537C"/>
    <w:rsid w:val="001469AC"/>
    <w:rsid w:val="00150485"/>
    <w:rsid w:val="001504B0"/>
    <w:rsid w:val="00150CD5"/>
    <w:rsid w:val="00151389"/>
    <w:rsid w:val="00151BCB"/>
    <w:rsid w:val="00153B8D"/>
    <w:rsid w:val="00156129"/>
    <w:rsid w:val="0015719A"/>
    <w:rsid w:val="001575DA"/>
    <w:rsid w:val="001603B3"/>
    <w:rsid w:val="00160411"/>
    <w:rsid w:val="001626F8"/>
    <w:rsid w:val="00162D03"/>
    <w:rsid w:val="0016395C"/>
    <w:rsid w:val="00163C0F"/>
    <w:rsid w:val="0016472E"/>
    <w:rsid w:val="0016479D"/>
    <w:rsid w:val="001649CB"/>
    <w:rsid w:val="00164F76"/>
    <w:rsid w:val="00165486"/>
    <w:rsid w:val="0016613F"/>
    <w:rsid w:val="00166408"/>
    <w:rsid w:val="001669CC"/>
    <w:rsid w:val="0017050A"/>
    <w:rsid w:val="001709CC"/>
    <w:rsid w:val="00171C33"/>
    <w:rsid w:val="0017228D"/>
    <w:rsid w:val="001723A7"/>
    <w:rsid w:val="001724E0"/>
    <w:rsid w:val="00173CFD"/>
    <w:rsid w:val="00174E0F"/>
    <w:rsid w:val="001750CE"/>
    <w:rsid w:val="00175E55"/>
    <w:rsid w:val="00176FF8"/>
    <w:rsid w:val="001779F9"/>
    <w:rsid w:val="00180114"/>
    <w:rsid w:val="00181338"/>
    <w:rsid w:val="001856BF"/>
    <w:rsid w:val="0018759A"/>
    <w:rsid w:val="0018787E"/>
    <w:rsid w:val="00187DCD"/>
    <w:rsid w:val="001904BB"/>
    <w:rsid w:val="00190682"/>
    <w:rsid w:val="00190706"/>
    <w:rsid w:val="0019310C"/>
    <w:rsid w:val="00193326"/>
    <w:rsid w:val="001944D8"/>
    <w:rsid w:val="00194E7D"/>
    <w:rsid w:val="00195951"/>
    <w:rsid w:val="001967ED"/>
    <w:rsid w:val="001969C6"/>
    <w:rsid w:val="00196E81"/>
    <w:rsid w:val="00197884"/>
    <w:rsid w:val="00197DA3"/>
    <w:rsid w:val="001A0042"/>
    <w:rsid w:val="001A0503"/>
    <w:rsid w:val="001A3B2B"/>
    <w:rsid w:val="001A4EA9"/>
    <w:rsid w:val="001A56D1"/>
    <w:rsid w:val="001A6281"/>
    <w:rsid w:val="001A7C93"/>
    <w:rsid w:val="001B1F81"/>
    <w:rsid w:val="001B30D3"/>
    <w:rsid w:val="001B31C1"/>
    <w:rsid w:val="001B3908"/>
    <w:rsid w:val="001B40D5"/>
    <w:rsid w:val="001B545A"/>
    <w:rsid w:val="001B5504"/>
    <w:rsid w:val="001B6B4A"/>
    <w:rsid w:val="001B6BAC"/>
    <w:rsid w:val="001C01C3"/>
    <w:rsid w:val="001C04D4"/>
    <w:rsid w:val="001C1B70"/>
    <w:rsid w:val="001C1D17"/>
    <w:rsid w:val="001C287A"/>
    <w:rsid w:val="001C58A9"/>
    <w:rsid w:val="001C62AA"/>
    <w:rsid w:val="001C6884"/>
    <w:rsid w:val="001C6C8B"/>
    <w:rsid w:val="001D279C"/>
    <w:rsid w:val="001D27DE"/>
    <w:rsid w:val="001D387A"/>
    <w:rsid w:val="001D3F62"/>
    <w:rsid w:val="001D4EEF"/>
    <w:rsid w:val="001D5806"/>
    <w:rsid w:val="001D72B0"/>
    <w:rsid w:val="001D7937"/>
    <w:rsid w:val="001E034A"/>
    <w:rsid w:val="001E5AA1"/>
    <w:rsid w:val="001E5BC8"/>
    <w:rsid w:val="001E5DC4"/>
    <w:rsid w:val="001E7AAA"/>
    <w:rsid w:val="001F18D3"/>
    <w:rsid w:val="001F3D00"/>
    <w:rsid w:val="001F5508"/>
    <w:rsid w:val="001F5AEE"/>
    <w:rsid w:val="001F67A0"/>
    <w:rsid w:val="002004E4"/>
    <w:rsid w:val="00200F3F"/>
    <w:rsid w:val="002012E8"/>
    <w:rsid w:val="002022BC"/>
    <w:rsid w:val="0020283D"/>
    <w:rsid w:val="002030F0"/>
    <w:rsid w:val="002037D0"/>
    <w:rsid w:val="0020449A"/>
    <w:rsid w:val="0020471C"/>
    <w:rsid w:val="00207051"/>
    <w:rsid w:val="00211F7E"/>
    <w:rsid w:val="00214F1D"/>
    <w:rsid w:val="00215FC0"/>
    <w:rsid w:val="00220310"/>
    <w:rsid w:val="00220B65"/>
    <w:rsid w:val="00222E30"/>
    <w:rsid w:val="002273DB"/>
    <w:rsid w:val="00231BB8"/>
    <w:rsid w:val="0023244B"/>
    <w:rsid w:val="00233F62"/>
    <w:rsid w:val="002341CE"/>
    <w:rsid w:val="00235458"/>
    <w:rsid w:val="00235525"/>
    <w:rsid w:val="00235757"/>
    <w:rsid w:val="00237361"/>
    <w:rsid w:val="0024484F"/>
    <w:rsid w:val="00244CF2"/>
    <w:rsid w:val="00245565"/>
    <w:rsid w:val="00246FE0"/>
    <w:rsid w:val="00246FFD"/>
    <w:rsid w:val="002501E9"/>
    <w:rsid w:val="0025044F"/>
    <w:rsid w:val="00250DE6"/>
    <w:rsid w:val="00251075"/>
    <w:rsid w:val="002535BF"/>
    <w:rsid w:val="00256C08"/>
    <w:rsid w:val="00257456"/>
    <w:rsid w:val="00257C0D"/>
    <w:rsid w:val="00257D50"/>
    <w:rsid w:val="0026160B"/>
    <w:rsid w:val="002632E3"/>
    <w:rsid w:val="00264A33"/>
    <w:rsid w:val="00266B4E"/>
    <w:rsid w:val="00267BC8"/>
    <w:rsid w:val="00272CB9"/>
    <w:rsid w:val="00273B79"/>
    <w:rsid w:val="00277A8B"/>
    <w:rsid w:val="00277E94"/>
    <w:rsid w:val="00280504"/>
    <w:rsid w:val="0028053C"/>
    <w:rsid w:val="00282166"/>
    <w:rsid w:val="00284B17"/>
    <w:rsid w:val="00285BB6"/>
    <w:rsid w:val="00286AC9"/>
    <w:rsid w:val="00287BF0"/>
    <w:rsid w:val="0029087A"/>
    <w:rsid w:val="00291191"/>
    <w:rsid w:val="00293C0D"/>
    <w:rsid w:val="0029482C"/>
    <w:rsid w:val="002949BF"/>
    <w:rsid w:val="002957F4"/>
    <w:rsid w:val="00295FEC"/>
    <w:rsid w:val="002976FD"/>
    <w:rsid w:val="002A0E6E"/>
    <w:rsid w:val="002A4B76"/>
    <w:rsid w:val="002A6C47"/>
    <w:rsid w:val="002B4043"/>
    <w:rsid w:val="002B4135"/>
    <w:rsid w:val="002B4C66"/>
    <w:rsid w:val="002B5934"/>
    <w:rsid w:val="002B61DB"/>
    <w:rsid w:val="002B6379"/>
    <w:rsid w:val="002B7DC2"/>
    <w:rsid w:val="002C0DB9"/>
    <w:rsid w:val="002C16F8"/>
    <w:rsid w:val="002C1F6D"/>
    <w:rsid w:val="002C3399"/>
    <w:rsid w:val="002C4810"/>
    <w:rsid w:val="002D2436"/>
    <w:rsid w:val="002D637A"/>
    <w:rsid w:val="002D6AF1"/>
    <w:rsid w:val="002D7D3C"/>
    <w:rsid w:val="002E02BE"/>
    <w:rsid w:val="002E23E5"/>
    <w:rsid w:val="002E4173"/>
    <w:rsid w:val="002E45F2"/>
    <w:rsid w:val="002E4AA9"/>
    <w:rsid w:val="002E4C80"/>
    <w:rsid w:val="002E7F80"/>
    <w:rsid w:val="002F02FD"/>
    <w:rsid w:val="002F1FD2"/>
    <w:rsid w:val="002F2B36"/>
    <w:rsid w:val="002F312B"/>
    <w:rsid w:val="002F3CCE"/>
    <w:rsid w:val="002F3FC0"/>
    <w:rsid w:val="002F4DE4"/>
    <w:rsid w:val="002F7F90"/>
    <w:rsid w:val="003004A5"/>
    <w:rsid w:val="00300AC4"/>
    <w:rsid w:val="00301640"/>
    <w:rsid w:val="00301C0B"/>
    <w:rsid w:val="00303066"/>
    <w:rsid w:val="0030328E"/>
    <w:rsid w:val="00303DFE"/>
    <w:rsid w:val="003046B3"/>
    <w:rsid w:val="00306AFE"/>
    <w:rsid w:val="00306E65"/>
    <w:rsid w:val="003074D4"/>
    <w:rsid w:val="00310232"/>
    <w:rsid w:val="00310EC8"/>
    <w:rsid w:val="00311B07"/>
    <w:rsid w:val="00311D2A"/>
    <w:rsid w:val="00311D6E"/>
    <w:rsid w:val="00312094"/>
    <w:rsid w:val="00313506"/>
    <w:rsid w:val="00314BE7"/>
    <w:rsid w:val="00317F5B"/>
    <w:rsid w:val="00320816"/>
    <w:rsid w:val="00321BD4"/>
    <w:rsid w:val="00323C15"/>
    <w:rsid w:val="003254C4"/>
    <w:rsid w:val="003267D3"/>
    <w:rsid w:val="00326FCB"/>
    <w:rsid w:val="00333BCF"/>
    <w:rsid w:val="003346EB"/>
    <w:rsid w:val="00335C7F"/>
    <w:rsid w:val="0033634C"/>
    <w:rsid w:val="00336837"/>
    <w:rsid w:val="00341710"/>
    <w:rsid w:val="003424F6"/>
    <w:rsid w:val="00344620"/>
    <w:rsid w:val="00344B5E"/>
    <w:rsid w:val="003461B6"/>
    <w:rsid w:val="00346375"/>
    <w:rsid w:val="0034682E"/>
    <w:rsid w:val="003478BC"/>
    <w:rsid w:val="00347E29"/>
    <w:rsid w:val="003506D9"/>
    <w:rsid w:val="00350A1C"/>
    <w:rsid w:val="00350AD7"/>
    <w:rsid w:val="003531E2"/>
    <w:rsid w:val="003533B9"/>
    <w:rsid w:val="00353B2A"/>
    <w:rsid w:val="003541D9"/>
    <w:rsid w:val="00354859"/>
    <w:rsid w:val="00357923"/>
    <w:rsid w:val="00360320"/>
    <w:rsid w:val="00360D81"/>
    <w:rsid w:val="00364551"/>
    <w:rsid w:val="00365B4A"/>
    <w:rsid w:val="003660A4"/>
    <w:rsid w:val="0036669C"/>
    <w:rsid w:val="003671E2"/>
    <w:rsid w:val="00372597"/>
    <w:rsid w:val="00372D83"/>
    <w:rsid w:val="00374CB7"/>
    <w:rsid w:val="00375563"/>
    <w:rsid w:val="0037690F"/>
    <w:rsid w:val="003771A2"/>
    <w:rsid w:val="003827C1"/>
    <w:rsid w:val="003833C9"/>
    <w:rsid w:val="00383551"/>
    <w:rsid w:val="00383717"/>
    <w:rsid w:val="003845EF"/>
    <w:rsid w:val="0038490F"/>
    <w:rsid w:val="00386746"/>
    <w:rsid w:val="003870AA"/>
    <w:rsid w:val="003904B4"/>
    <w:rsid w:val="00390BDE"/>
    <w:rsid w:val="0039121D"/>
    <w:rsid w:val="0039123C"/>
    <w:rsid w:val="00391406"/>
    <w:rsid w:val="0039166F"/>
    <w:rsid w:val="00391FA6"/>
    <w:rsid w:val="003933AD"/>
    <w:rsid w:val="00394C1C"/>
    <w:rsid w:val="00394FA6"/>
    <w:rsid w:val="00395AA4"/>
    <w:rsid w:val="003A13E5"/>
    <w:rsid w:val="003A2C62"/>
    <w:rsid w:val="003A4DF8"/>
    <w:rsid w:val="003A52F0"/>
    <w:rsid w:val="003A577A"/>
    <w:rsid w:val="003A5E54"/>
    <w:rsid w:val="003A6B0F"/>
    <w:rsid w:val="003A6C65"/>
    <w:rsid w:val="003B02C0"/>
    <w:rsid w:val="003B04E4"/>
    <w:rsid w:val="003B0965"/>
    <w:rsid w:val="003B1ADD"/>
    <w:rsid w:val="003B1C65"/>
    <w:rsid w:val="003B1D7F"/>
    <w:rsid w:val="003B203C"/>
    <w:rsid w:val="003B59EF"/>
    <w:rsid w:val="003B602A"/>
    <w:rsid w:val="003B608F"/>
    <w:rsid w:val="003B69EE"/>
    <w:rsid w:val="003C2C01"/>
    <w:rsid w:val="003C3F06"/>
    <w:rsid w:val="003C7F7D"/>
    <w:rsid w:val="003D10FB"/>
    <w:rsid w:val="003D19F1"/>
    <w:rsid w:val="003D3448"/>
    <w:rsid w:val="003D5E69"/>
    <w:rsid w:val="003D7A5D"/>
    <w:rsid w:val="003E1268"/>
    <w:rsid w:val="003E1DE6"/>
    <w:rsid w:val="003E2336"/>
    <w:rsid w:val="003E2B27"/>
    <w:rsid w:val="003E4E0E"/>
    <w:rsid w:val="003F0308"/>
    <w:rsid w:val="003F0E22"/>
    <w:rsid w:val="003F26D6"/>
    <w:rsid w:val="003F428D"/>
    <w:rsid w:val="003F6888"/>
    <w:rsid w:val="003F69DD"/>
    <w:rsid w:val="003F7024"/>
    <w:rsid w:val="00401911"/>
    <w:rsid w:val="00410119"/>
    <w:rsid w:val="0041057B"/>
    <w:rsid w:val="00410678"/>
    <w:rsid w:val="0041208F"/>
    <w:rsid w:val="00412CD2"/>
    <w:rsid w:val="00414BFF"/>
    <w:rsid w:val="00414DA7"/>
    <w:rsid w:val="004151A8"/>
    <w:rsid w:val="004157AC"/>
    <w:rsid w:val="00416089"/>
    <w:rsid w:val="00417A13"/>
    <w:rsid w:val="0042133B"/>
    <w:rsid w:val="004231C4"/>
    <w:rsid w:val="00424B9E"/>
    <w:rsid w:val="00424CC0"/>
    <w:rsid w:val="00424E5F"/>
    <w:rsid w:val="0042593E"/>
    <w:rsid w:val="00427812"/>
    <w:rsid w:val="004306DB"/>
    <w:rsid w:val="00430790"/>
    <w:rsid w:val="004310B9"/>
    <w:rsid w:val="004316A3"/>
    <w:rsid w:val="00432472"/>
    <w:rsid w:val="004324B5"/>
    <w:rsid w:val="00432E58"/>
    <w:rsid w:val="0043492A"/>
    <w:rsid w:val="00434CE3"/>
    <w:rsid w:val="00436F42"/>
    <w:rsid w:val="004371B7"/>
    <w:rsid w:val="004424E5"/>
    <w:rsid w:val="00442F83"/>
    <w:rsid w:val="00443902"/>
    <w:rsid w:val="0044441E"/>
    <w:rsid w:val="00444CDE"/>
    <w:rsid w:val="00445C05"/>
    <w:rsid w:val="00446602"/>
    <w:rsid w:val="004471EA"/>
    <w:rsid w:val="00450C21"/>
    <w:rsid w:val="00450FD7"/>
    <w:rsid w:val="00451B1E"/>
    <w:rsid w:val="004552CF"/>
    <w:rsid w:val="004572CA"/>
    <w:rsid w:val="004602B9"/>
    <w:rsid w:val="004623E2"/>
    <w:rsid w:val="004641CD"/>
    <w:rsid w:val="00464566"/>
    <w:rsid w:val="00472E08"/>
    <w:rsid w:val="00473233"/>
    <w:rsid w:val="00474EA3"/>
    <w:rsid w:val="00475812"/>
    <w:rsid w:val="00476C83"/>
    <w:rsid w:val="00476CE0"/>
    <w:rsid w:val="00481DC7"/>
    <w:rsid w:val="004820D1"/>
    <w:rsid w:val="00482823"/>
    <w:rsid w:val="0048494F"/>
    <w:rsid w:val="00484BDE"/>
    <w:rsid w:val="0048632D"/>
    <w:rsid w:val="0049038A"/>
    <w:rsid w:val="00490648"/>
    <w:rsid w:val="00492E90"/>
    <w:rsid w:val="0049359B"/>
    <w:rsid w:val="0049513A"/>
    <w:rsid w:val="00495318"/>
    <w:rsid w:val="00496C60"/>
    <w:rsid w:val="004A03CE"/>
    <w:rsid w:val="004A27E1"/>
    <w:rsid w:val="004A37F0"/>
    <w:rsid w:val="004A381C"/>
    <w:rsid w:val="004A4998"/>
    <w:rsid w:val="004A55CF"/>
    <w:rsid w:val="004A765E"/>
    <w:rsid w:val="004B066E"/>
    <w:rsid w:val="004B256F"/>
    <w:rsid w:val="004B2CD2"/>
    <w:rsid w:val="004B6229"/>
    <w:rsid w:val="004B63B5"/>
    <w:rsid w:val="004B6A55"/>
    <w:rsid w:val="004C0575"/>
    <w:rsid w:val="004C0F80"/>
    <w:rsid w:val="004C26A9"/>
    <w:rsid w:val="004C4ABC"/>
    <w:rsid w:val="004C5979"/>
    <w:rsid w:val="004C65A8"/>
    <w:rsid w:val="004D0B88"/>
    <w:rsid w:val="004D1FFF"/>
    <w:rsid w:val="004D241E"/>
    <w:rsid w:val="004D406E"/>
    <w:rsid w:val="004D42B0"/>
    <w:rsid w:val="004D46B0"/>
    <w:rsid w:val="004D4CBD"/>
    <w:rsid w:val="004D552F"/>
    <w:rsid w:val="004D6152"/>
    <w:rsid w:val="004D7BFF"/>
    <w:rsid w:val="004E226F"/>
    <w:rsid w:val="004E2E3C"/>
    <w:rsid w:val="004E564B"/>
    <w:rsid w:val="004F2969"/>
    <w:rsid w:val="004F4743"/>
    <w:rsid w:val="004F4B06"/>
    <w:rsid w:val="004F59EE"/>
    <w:rsid w:val="004F7F5B"/>
    <w:rsid w:val="00502C48"/>
    <w:rsid w:val="005045FB"/>
    <w:rsid w:val="0050483B"/>
    <w:rsid w:val="00504B62"/>
    <w:rsid w:val="00504F73"/>
    <w:rsid w:val="00505E0E"/>
    <w:rsid w:val="00506367"/>
    <w:rsid w:val="00511E09"/>
    <w:rsid w:val="00512329"/>
    <w:rsid w:val="00512625"/>
    <w:rsid w:val="00514325"/>
    <w:rsid w:val="00515C53"/>
    <w:rsid w:val="0051743C"/>
    <w:rsid w:val="005177D4"/>
    <w:rsid w:val="00520D2A"/>
    <w:rsid w:val="00522774"/>
    <w:rsid w:val="00522A33"/>
    <w:rsid w:val="00523A43"/>
    <w:rsid w:val="0052449B"/>
    <w:rsid w:val="0052454E"/>
    <w:rsid w:val="00524F29"/>
    <w:rsid w:val="005266A3"/>
    <w:rsid w:val="00527DEA"/>
    <w:rsid w:val="005312BD"/>
    <w:rsid w:val="005315D8"/>
    <w:rsid w:val="005328D0"/>
    <w:rsid w:val="00533FA9"/>
    <w:rsid w:val="00534DAB"/>
    <w:rsid w:val="005353E0"/>
    <w:rsid w:val="00535AAD"/>
    <w:rsid w:val="00535FDC"/>
    <w:rsid w:val="00536DA9"/>
    <w:rsid w:val="00537130"/>
    <w:rsid w:val="00537F0D"/>
    <w:rsid w:val="00540174"/>
    <w:rsid w:val="00540589"/>
    <w:rsid w:val="00540D62"/>
    <w:rsid w:val="00541119"/>
    <w:rsid w:val="00541E65"/>
    <w:rsid w:val="00541FE2"/>
    <w:rsid w:val="00544704"/>
    <w:rsid w:val="00544CEC"/>
    <w:rsid w:val="0054656C"/>
    <w:rsid w:val="00547820"/>
    <w:rsid w:val="005507CA"/>
    <w:rsid w:val="005535C8"/>
    <w:rsid w:val="0055386D"/>
    <w:rsid w:val="00554C5E"/>
    <w:rsid w:val="00555594"/>
    <w:rsid w:val="005564DA"/>
    <w:rsid w:val="00557AFF"/>
    <w:rsid w:val="00557B80"/>
    <w:rsid w:val="00557E6B"/>
    <w:rsid w:val="005601EF"/>
    <w:rsid w:val="00560859"/>
    <w:rsid w:val="005617D0"/>
    <w:rsid w:val="00562785"/>
    <w:rsid w:val="00562B02"/>
    <w:rsid w:val="00563AE5"/>
    <w:rsid w:val="00564004"/>
    <w:rsid w:val="00564792"/>
    <w:rsid w:val="005647D5"/>
    <w:rsid w:val="005653A4"/>
    <w:rsid w:val="0056754C"/>
    <w:rsid w:val="00567772"/>
    <w:rsid w:val="00570BBA"/>
    <w:rsid w:val="00571253"/>
    <w:rsid w:val="005723C8"/>
    <w:rsid w:val="005755D7"/>
    <w:rsid w:val="005756AE"/>
    <w:rsid w:val="0057608E"/>
    <w:rsid w:val="00576530"/>
    <w:rsid w:val="00576737"/>
    <w:rsid w:val="00576A5A"/>
    <w:rsid w:val="00576A68"/>
    <w:rsid w:val="005777EC"/>
    <w:rsid w:val="00577A87"/>
    <w:rsid w:val="00580C40"/>
    <w:rsid w:val="00581B7C"/>
    <w:rsid w:val="005822BB"/>
    <w:rsid w:val="005843C9"/>
    <w:rsid w:val="00584874"/>
    <w:rsid w:val="00584DD5"/>
    <w:rsid w:val="005876DA"/>
    <w:rsid w:val="005902EE"/>
    <w:rsid w:val="005916B3"/>
    <w:rsid w:val="00593574"/>
    <w:rsid w:val="00594454"/>
    <w:rsid w:val="00594FF3"/>
    <w:rsid w:val="00595241"/>
    <w:rsid w:val="005973E6"/>
    <w:rsid w:val="005978D9"/>
    <w:rsid w:val="00597E2E"/>
    <w:rsid w:val="005A0435"/>
    <w:rsid w:val="005A3D42"/>
    <w:rsid w:val="005A5AE9"/>
    <w:rsid w:val="005A610E"/>
    <w:rsid w:val="005A61BB"/>
    <w:rsid w:val="005A68E6"/>
    <w:rsid w:val="005A6C79"/>
    <w:rsid w:val="005B1222"/>
    <w:rsid w:val="005B1655"/>
    <w:rsid w:val="005B176A"/>
    <w:rsid w:val="005B1D9E"/>
    <w:rsid w:val="005B2471"/>
    <w:rsid w:val="005B3D74"/>
    <w:rsid w:val="005B5C81"/>
    <w:rsid w:val="005B786F"/>
    <w:rsid w:val="005C0547"/>
    <w:rsid w:val="005C343B"/>
    <w:rsid w:val="005C421B"/>
    <w:rsid w:val="005C422E"/>
    <w:rsid w:val="005C42F5"/>
    <w:rsid w:val="005C69EF"/>
    <w:rsid w:val="005C7B43"/>
    <w:rsid w:val="005D04E7"/>
    <w:rsid w:val="005D1110"/>
    <w:rsid w:val="005D502D"/>
    <w:rsid w:val="005D6898"/>
    <w:rsid w:val="005E08F5"/>
    <w:rsid w:val="005E0C95"/>
    <w:rsid w:val="005E19BC"/>
    <w:rsid w:val="005E24A2"/>
    <w:rsid w:val="005E24E3"/>
    <w:rsid w:val="005E37CE"/>
    <w:rsid w:val="005E5AF2"/>
    <w:rsid w:val="005E677E"/>
    <w:rsid w:val="005E6AD9"/>
    <w:rsid w:val="005E6E90"/>
    <w:rsid w:val="005E7840"/>
    <w:rsid w:val="005E7E3D"/>
    <w:rsid w:val="005F077A"/>
    <w:rsid w:val="005F0BE0"/>
    <w:rsid w:val="005F20D0"/>
    <w:rsid w:val="005F293F"/>
    <w:rsid w:val="005F3940"/>
    <w:rsid w:val="005F3DA2"/>
    <w:rsid w:val="005F43BA"/>
    <w:rsid w:val="005F66BD"/>
    <w:rsid w:val="005F66E3"/>
    <w:rsid w:val="005F69BD"/>
    <w:rsid w:val="005F69D2"/>
    <w:rsid w:val="005F739B"/>
    <w:rsid w:val="00600AD6"/>
    <w:rsid w:val="006034C2"/>
    <w:rsid w:val="006046C5"/>
    <w:rsid w:val="00605333"/>
    <w:rsid w:val="00605701"/>
    <w:rsid w:val="00605BF1"/>
    <w:rsid w:val="00606C50"/>
    <w:rsid w:val="00606E3B"/>
    <w:rsid w:val="00606EFE"/>
    <w:rsid w:val="006072FD"/>
    <w:rsid w:val="00610EFD"/>
    <w:rsid w:val="006113C5"/>
    <w:rsid w:val="006116A8"/>
    <w:rsid w:val="00613BD7"/>
    <w:rsid w:val="0061422C"/>
    <w:rsid w:val="006142C0"/>
    <w:rsid w:val="006167B1"/>
    <w:rsid w:val="00617BA2"/>
    <w:rsid w:val="006220C6"/>
    <w:rsid w:val="00622CCD"/>
    <w:rsid w:val="00623F83"/>
    <w:rsid w:val="0062436D"/>
    <w:rsid w:val="006247D7"/>
    <w:rsid w:val="00624A7C"/>
    <w:rsid w:val="0062704C"/>
    <w:rsid w:val="00627087"/>
    <w:rsid w:val="006306C0"/>
    <w:rsid w:val="00630FF0"/>
    <w:rsid w:val="006339B0"/>
    <w:rsid w:val="006340A3"/>
    <w:rsid w:val="00637556"/>
    <w:rsid w:val="006375BF"/>
    <w:rsid w:val="0064038C"/>
    <w:rsid w:val="00640F8E"/>
    <w:rsid w:val="00642B0E"/>
    <w:rsid w:val="006441C8"/>
    <w:rsid w:val="00644D75"/>
    <w:rsid w:val="0064711C"/>
    <w:rsid w:val="00650265"/>
    <w:rsid w:val="00650ED6"/>
    <w:rsid w:val="00651F36"/>
    <w:rsid w:val="00653FBE"/>
    <w:rsid w:val="00654103"/>
    <w:rsid w:val="00654C33"/>
    <w:rsid w:val="0065531F"/>
    <w:rsid w:val="006562F0"/>
    <w:rsid w:val="00660851"/>
    <w:rsid w:val="006625C3"/>
    <w:rsid w:val="00662758"/>
    <w:rsid w:val="00662F8F"/>
    <w:rsid w:val="00664A25"/>
    <w:rsid w:val="00666EFB"/>
    <w:rsid w:val="006709B3"/>
    <w:rsid w:val="00671BE4"/>
    <w:rsid w:val="00672173"/>
    <w:rsid w:val="0067241C"/>
    <w:rsid w:val="00675C61"/>
    <w:rsid w:val="006768A8"/>
    <w:rsid w:val="006768CB"/>
    <w:rsid w:val="00676D6B"/>
    <w:rsid w:val="00677020"/>
    <w:rsid w:val="006777DD"/>
    <w:rsid w:val="0067788F"/>
    <w:rsid w:val="00681A0B"/>
    <w:rsid w:val="006829C0"/>
    <w:rsid w:val="00682D5E"/>
    <w:rsid w:val="00684430"/>
    <w:rsid w:val="00684501"/>
    <w:rsid w:val="006847DE"/>
    <w:rsid w:val="00685BDE"/>
    <w:rsid w:val="00685C9D"/>
    <w:rsid w:val="00685D98"/>
    <w:rsid w:val="00685E3F"/>
    <w:rsid w:val="00693D0B"/>
    <w:rsid w:val="0069516C"/>
    <w:rsid w:val="00696473"/>
    <w:rsid w:val="00696B42"/>
    <w:rsid w:val="00697443"/>
    <w:rsid w:val="006A03DC"/>
    <w:rsid w:val="006A08A7"/>
    <w:rsid w:val="006A0914"/>
    <w:rsid w:val="006A3593"/>
    <w:rsid w:val="006A35BC"/>
    <w:rsid w:val="006A4DE2"/>
    <w:rsid w:val="006A522F"/>
    <w:rsid w:val="006A5D86"/>
    <w:rsid w:val="006A771D"/>
    <w:rsid w:val="006B0252"/>
    <w:rsid w:val="006B175B"/>
    <w:rsid w:val="006B1857"/>
    <w:rsid w:val="006B1A30"/>
    <w:rsid w:val="006B1C9D"/>
    <w:rsid w:val="006B2B8E"/>
    <w:rsid w:val="006B36A4"/>
    <w:rsid w:val="006B44CB"/>
    <w:rsid w:val="006B52FB"/>
    <w:rsid w:val="006B5BEA"/>
    <w:rsid w:val="006B6851"/>
    <w:rsid w:val="006C1549"/>
    <w:rsid w:val="006C17B4"/>
    <w:rsid w:val="006C3ACE"/>
    <w:rsid w:val="006C3E52"/>
    <w:rsid w:val="006C785B"/>
    <w:rsid w:val="006C7930"/>
    <w:rsid w:val="006C7C05"/>
    <w:rsid w:val="006C7CA3"/>
    <w:rsid w:val="006D0B2B"/>
    <w:rsid w:val="006D1F29"/>
    <w:rsid w:val="006D4FE1"/>
    <w:rsid w:val="006D5FC9"/>
    <w:rsid w:val="006D6AA8"/>
    <w:rsid w:val="006D6B91"/>
    <w:rsid w:val="006D7D93"/>
    <w:rsid w:val="006E066D"/>
    <w:rsid w:val="006E1879"/>
    <w:rsid w:val="006E1A4B"/>
    <w:rsid w:val="006E3191"/>
    <w:rsid w:val="006E31EE"/>
    <w:rsid w:val="006E3B44"/>
    <w:rsid w:val="006E6894"/>
    <w:rsid w:val="006F1039"/>
    <w:rsid w:val="006F1342"/>
    <w:rsid w:val="006F198B"/>
    <w:rsid w:val="006F5B44"/>
    <w:rsid w:val="006F5BFC"/>
    <w:rsid w:val="006F71DE"/>
    <w:rsid w:val="006F7695"/>
    <w:rsid w:val="00702FAD"/>
    <w:rsid w:val="00703372"/>
    <w:rsid w:val="00703837"/>
    <w:rsid w:val="007114D2"/>
    <w:rsid w:val="00711927"/>
    <w:rsid w:val="007157FA"/>
    <w:rsid w:val="0071716C"/>
    <w:rsid w:val="007222EF"/>
    <w:rsid w:val="00723B4F"/>
    <w:rsid w:val="007240B5"/>
    <w:rsid w:val="00726A44"/>
    <w:rsid w:val="0072761E"/>
    <w:rsid w:val="00730CD0"/>
    <w:rsid w:val="00731124"/>
    <w:rsid w:val="0073165C"/>
    <w:rsid w:val="00731F8B"/>
    <w:rsid w:val="00732117"/>
    <w:rsid w:val="00732A18"/>
    <w:rsid w:val="00733824"/>
    <w:rsid w:val="0073448E"/>
    <w:rsid w:val="007362D5"/>
    <w:rsid w:val="0073737F"/>
    <w:rsid w:val="00744FA3"/>
    <w:rsid w:val="00747F3B"/>
    <w:rsid w:val="00753911"/>
    <w:rsid w:val="00753A01"/>
    <w:rsid w:val="00754955"/>
    <w:rsid w:val="0075574C"/>
    <w:rsid w:val="00755DAA"/>
    <w:rsid w:val="00756468"/>
    <w:rsid w:val="007577DC"/>
    <w:rsid w:val="00760667"/>
    <w:rsid w:val="00761CD1"/>
    <w:rsid w:val="007629EA"/>
    <w:rsid w:val="00762CD2"/>
    <w:rsid w:val="0076416B"/>
    <w:rsid w:val="00765713"/>
    <w:rsid w:val="00765BA2"/>
    <w:rsid w:val="00765E5F"/>
    <w:rsid w:val="007660BF"/>
    <w:rsid w:val="0077068C"/>
    <w:rsid w:val="00772891"/>
    <w:rsid w:val="00772E57"/>
    <w:rsid w:val="00775358"/>
    <w:rsid w:val="00775D14"/>
    <w:rsid w:val="00775F2D"/>
    <w:rsid w:val="00777B9A"/>
    <w:rsid w:val="00780197"/>
    <w:rsid w:val="00781E42"/>
    <w:rsid w:val="00785130"/>
    <w:rsid w:val="00786C59"/>
    <w:rsid w:val="00787A4A"/>
    <w:rsid w:val="00790DA5"/>
    <w:rsid w:val="00792094"/>
    <w:rsid w:val="00793CD5"/>
    <w:rsid w:val="007944C6"/>
    <w:rsid w:val="00796675"/>
    <w:rsid w:val="00797098"/>
    <w:rsid w:val="007A1D6F"/>
    <w:rsid w:val="007A38FA"/>
    <w:rsid w:val="007A3DDD"/>
    <w:rsid w:val="007A5A5F"/>
    <w:rsid w:val="007B046E"/>
    <w:rsid w:val="007B1F2C"/>
    <w:rsid w:val="007B24E6"/>
    <w:rsid w:val="007B2CD9"/>
    <w:rsid w:val="007B30F1"/>
    <w:rsid w:val="007B5002"/>
    <w:rsid w:val="007B6207"/>
    <w:rsid w:val="007B7945"/>
    <w:rsid w:val="007C0D79"/>
    <w:rsid w:val="007C1EE7"/>
    <w:rsid w:val="007C33F4"/>
    <w:rsid w:val="007C4E69"/>
    <w:rsid w:val="007C53D9"/>
    <w:rsid w:val="007D015F"/>
    <w:rsid w:val="007D030B"/>
    <w:rsid w:val="007D1241"/>
    <w:rsid w:val="007D1CAD"/>
    <w:rsid w:val="007D2A5E"/>
    <w:rsid w:val="007D3FC2"/>
    <w:rsid w:val="007D426D"/>
    <w:rsid w:val="007D4B66"/>
    <w:rsid w:val="007D52A4"/>
    <w:rsid w:val="007D7F4B"/>
    <w:rsid w:val="007E04BF"/>
    <w:rsid w:val="007E04E0"/>
    <w:rsid w:val="007E1230"/>
    <w:rsid w:val="007E4F62"/>
    <w:rsid w:val="007E56B5"/>
    <w:rsid w:val="007E5ACC"/>
    <w:rsid w:val="007E5D8A"/>
    <w:rsid w:val="007F073A"/>
    <w:rsid w:val="007F211A"/>
    <w:rsid w:val="007F25C3"/>
    <w:rsid w:val="007F31A1"/>
    <w:rsid w:val="007F4425"/>
    <w:rsid w:val="007F5B1F"/>
    <w:rsid w:val="007F5DF6"/>
    <w:rsid w:val="007F7A70"/>
    <w:rsid w:val="0080032C"/>
    <w:rsid w:val="00800BC0"/>
    <w:rsid w:val="00800CD4"/>
    <w:rsid w:val="00802356"/>
    <w:rsid w:val="00803A6A"/>
    <w:rsid w:val="00803F3E"/>
    <w:rsid w:val="00804EDF"/>
    <w:rsid w:val="00806B3F"/>
    <w:rsid w:val="00807DC9"/>
    <w:rsid w:val="00807FC0"/>
    <w:rsid w:val="008107B4"/>
    <w:rsid w:val="00811A5C"/>
    <w:rsid w:val="00811BA5"/>
    <w:rsid w:val="00811D25"/>
    <w:rsid w:val="00812C0C"/>
    <w:rsid w:val="0081305B"/>
    <w:rsid w:val="008146F0"/>
    <w:rsid w:val="008167A6"/>
    <w:rsid w:val="00816AD7"/>
    <w:rsid w:val="00817CA7"/>
    <w:rsid w:val="00820727"/>
    <w:rsid w:val="00823556"/>
    <w:rsid w:val="0082368D"/>
    <w:rsid w:val="00823799"/>
    <w:rsid w:val="00823C84"/>
    <w:rsid w:val="008244F7"/>
    <w:rsid w:val="00825E99"/>
    <w:rsid w:val="008270C3"/>
    <w:rsid w:val="0083010B"/>
    <w:rsid w:val="00831335"/>
    <w:rsid w:val="00832CB9"/>
    <w:rsid w:val="00832FEB"/>
    <w:rsid w:val="00834FF3"/>
    <w:rsid w:val="00842AF7"/>
    <w:rsid w:val="00847303"/>
    <w:rsid w:val="00847A01"/>
    <w:rsid w:val="00847AEC"/>
    <w:rsid w:val="008508A8"/>
    <w:rsid w:val="00850B16"/>
    <w:rsid w:val="00850C1A"/>
    <w:rsid w:val="00852409"/>
    <w:rsid w:val="00854959"/>
    <w:rsid w:val="00854F11"/>
    <w:rsid w:val="008566EC"/>
    <w:rsid w:val="00856BB8"/>
    <w:rsid w:val="00856E25"/>
    <w:rsid w:val="00857F3A"/>
    <w:rsid w:val="00860AE6"/>
    <w:rsid w:val="0086599C"/>
    <w:rsid w:val="0086633D"/>
    <w:rsid w:val="008669C5"/>
    <w:rsid w:val="00867F91"/>
    <w:rsid w:val="00873924"/>
    <w:rsid w:val="00875090"/>
    <w:rsid w:val="008762A7"/>
    <w:rsid w:val="00877378"/>
    <w:rsid w:val="00880EAA"/>
    <w:rsid w:val="008832C1"/>
    <w:rsid w:val="008835F0"/>
    <w:rsid w:val="00883C73"/>
    <w:rsid w:val="008841B0"/>
    <w:rsid w:val="00886C8C"/>
    <w:rsid w:val="00890ADB"/>
    <w:rsid w:val="00892487"/>
    <w:rsid w:val="00892920"/>
    <w:rsid w:val="0089361F"/>
    <w:rsid w:val="008939E5"/>
    <w:rsid w:val="00893F4C"/>
    <w:rsid w:val="00894247"/>
    <w:rsid w:val="008945D2"/>
    <w:rsid w:val="00894C8C"/>
    <w:rsid w:val="0089581B"/>
    <w:rsid w:val="008962C9"/>
    <w:rsid w:val="008A1503"/>
    <w:rsid w:val="008A2C25"/>
    <w:rsid w:val="008A31CC"/>
    <w:rsid w:val="008A4824"/>
    <w:rsid w:val="008A49D6"/>
    <w:rsid w:val="008A5426"/>
    <w:rsid w:val="008A6462"/>
    <w:rsid w:val="008A68DF"/>
    <w:rsid w:val="008A7CD5"/>
    <w:rsid w:val="008B0178"/>
    <w:rsid w:val="008B03E3"/>
    <w:rsid w:val="008B1701"/>
    <w:rsid w:val="008B184D"/>
    <w:rsid w:val="008B49A5"/>
    <w:rsid w:val="008C1017"/>
    <w:rsid w:val="008C12AF"/>
    <w:rsid w:val="008C2132"/>
    <w:rsid w:val="008C24F0"/>
    <w:rsid w:val="008C5E49"/>
    <w:rsid w:val="008C6A9E"/>
    <w:rsid w:val="008C75A4"/>
    <w:rsid w:val="008C79FB"/>
    <w:rsid w:val="008C7DC0"/>
    <w:rsid w:val="008D067E"/>
    <w:rsid w:val="008D10B8"/>
    <w:rsid w:val="008D25DE"/>
    <w:rsid w:val="008D51BE"/>
    <w:rsid w:val="008E46FE"/>
    <w:rsid w:val="008E6240"/>
    <w:rsid w:val="008F335A"/>
    <w:rsid w:val="008F5945"/>
    <w:rsid w:val="00901A09"/>
    <w:rsid w:val="00901C6E"/>
    <w:rsid w:val="0090243B"/>
    <w:rsid w:val="0090312C"/>
    <w:rsid w:val="0090364A"/>
    <w:rsid w:val="0090670B"/>
    <w:rsid w:val="00910BFD"/>
    <w:rsid w:val="00910DDB"/>
    <w:rsid w:val="00912E53"/>
    <w:rsid w:val="0091320B"/>
    <w:rsid w:val="009145D3"/>
    <w:rsid w:val="0091469C"/>
    <w:rsid w:val="009149AC"/>
    <w:rsid w:val="0091575B"/>
    <w:rsid w:val="00920187"/>
    <w:rsid w:val="00920CCE"/>
    <w:rsid w:val="009219CD"/>
    <w:rsid w:val="009226B5"/>
    <w:rsid w:val="00922F96"/>
    <w:rsid w:val="00923043"/>
    <w:rsid w:val="00923698"/>
    <w:rsid w:val="00923816"/>
    <w:rsid w:val="009239F0"/>
    <w:rsid w:val="009249F6"/>
    <w:rsid w:val="0092575A"/>
    <w:rsid w:val="00926298"/>
    <w:rsid w:val="009266D8"/>
    <w:rsid w:val="009270B6"/>
    <w:rsid w:val="00930E3D"/>
    <w:rsid w:val="00930EE8"/>
    <w:rsid w:val="0093126C"/>
    <w:rsid w:val="0093167F"/>
    <w:rsid w:val="00932EC3"/>
    <w:rsid w:val="009346C3"/>
    <w:rsid w:val="009357F1"/>
    <w:rsid w:val="00936E27"/>
    <w:rsid w:val="009375C2"/>
    <w:rsid w:val="00940FFF"/>
    <w:rsid w:val="0094277C"/>
    <w:rsid w:val="00942C2F"/>
    <w:rsid w:val="0094312A"/>
    <w:rsid w:val="00943676"/>
    <w:rsid w:val="00944042"/>
    <w:rsid w:val="009459D5"/>
    <w:rsid w:val="00947F94"/>
    <w:rsid w:val="009507FD"/>
    <w:rsid w:val="00951978"/>
    <w:rsid w:val="00955ABB"/>
    <w:rsid w:val="00957FAF"/>
    <w:rsid w:val="00962114"/>
    <w:rsid w:val="009624C5"/>
    <w:rsid w:val="00963753"/>
    <w:rsid w:val="009644D6"/>
    <w:rsid w:val="00966C2A"/>
    <w:rsid w:val="009676B8"/>
    <w:rsid w:val="009677F2"/>
    <w:rsid w:val="0097037D"/>
    <w:rsid w:val="009733DB"/>
    <w:rsid w:val="00973913"/>
    <w:rsid w:val="0097458E"/>
    <w:rsid w:val="009746E3"/>
    <w:rsid w:val="00975532"/>
    <w:rsid w:val="00975BAD"/>
    <w:rsid w:val="00981E72"/>
    <w:rsid w:val="00982586"/>
    <w:rsid w:val="0098323A"/>
    <w:rsid w:val="00983476"/>
    <w:rsid w:val="0098420D"/>
    <w:rsid w:val="0098508C"/>
    <w:rsid w:val="0098702B"/>
    <w:rsid w:val="009906B1"/>
    <w:rsid w:val="00991A69"/>
    <w:rsid w:val="00992A1E"/>
    <w:rsid w:val="00992BA9"/>
    <w:rsid w:val="00994001"/>
    <w:rsid w:val="0099622E"/>
    <w:rsid w:val="009978FA"/>
    <w:rsid w:val="00997E76"/>
    <w:rsid w:val="00997FAB"/>
    <w:rsid w:val="009A07A6"/>
    <w:rsid w:val="009A4DDD"/>
    <w:rsid w:val="009A6E77"/>
    <w:rsid w:val="009A75B3"/>
    <w:rsid w:val="009B0748"/>
    <w:rsid w:val="009B11E8"/>
    <w:rsid w:val="009B1A5B"/>
    <w:rsid w:val="009B3742"/>
    <w:rsid w:val="009B3BA8"/>
    <w:rsid w:val="009B5B91"/>
    <w:rsid w:val="009B6F9E"/>
    <w:rsid w:val="009C01AD"/>
    <w:rsid w:val="009C050A"/>
    <w:rsid w:val="009C0DEB"/>
    <w:rsid w:val="009C11FB"/>
    <w:rsid w:val="009C1F74"/>
    <w:rsid w:val="009C2643"/>
    <w:rsid w:val="009C3833"/>
    <w:rsid w:val="009C74B8"/>
    <w:rsid w:val="009D1BA1"/>
    <w:rsid w:val="009D2F6C"/>
    <w:rsid w:val="009D375D"/>
    <w:rsid w:val="009D68B1"/>
    <w:rsid w:val="009D7B76"/>
    <w:rsid w:val="009D7D29"/>
    <w:rsid w:val="009E19E6"/>
    <w:rsid w:val="009E1B55"/>
    <w:rsid w:val="009E1C41"/>
    <w:rsid w:val="009E1FD7"/>
    <w:rsid w:val="009E2190"/>
    <w:rsid w:val="009E5EF3"/>
    <w:rsid w:val="009F1801"/>
    <w:rsid w:val="009F3A42"/>
    <w:rsid w:val="009F3DB8"/>
    <w:rsid w:val="009F568A"/>
    <w:rsid w:val="009F6F79"/>
    <w:rsid w:val="00A0003D"/>
    <w:rsid w:val="00A01563"/>
    <w:rsid w:val="00A02798"/>
    <w:rsid w:val="00A038AA"/>
    <w:rsid w:val="00A04170"/>
    <w:rsid w:val="00A0437C"/>
    <w:rsid w:val="00A0458A"/>
    <w:rsid w:val="00A10717"/>
    <w:rsid w:val="00A10A02"/>
    <w:rsid w:val="00A1171F"/>
    <w:rsid w:val="00A13B4C"/>
    <w:rsid w:val="00A13E34"/>
    <w:rsid w:val="00A146BB"/>
    <w:rsid w:val="00A217E3"/>
    <w:rsid w:val="00A23313"/>
    <w:rsid w:val="00A24370"/>
    <w:rsid w:val="00A251F7"/>
    <w:rsid w:val="00A256AB"/>
    <w:rsid w:val="00A260F9"/>
    <w:rsid w:val="00A2779E"/>
    <w:rsid w:val="00A33490"/>
    <w:rsid w:val="00A33812"/>
    <w:rsid w:val="00A33A54"/>
    <w:rsid w:val="00A33CC2"/>
    <w:rsid w:val="00A34B5D"/>
    <w:rsid w:val="00A34F97"/>
    <w:rsid w:val="00A3560F"/>
    <w:rsid w:val="00A35712"/>
    <w:rsid w:val="00A367F2"/>
    <w:rsid w:val="00A37254"/>
    <w:rsid w:val="00A37627"/>
    <w:rsid w:val="00A42E51"/>
    <w:rsid w:val="00A449B7"/>
    <w:rsid w:val="00A45BFA"/>
    <w:rsid w:val="00A46540"/>
    <w:rsid w:val="00A46A06"/>
    <w:rsid w:val="00A46C00"/>
    <w:rsid w:val="00A47744"/>
    <w:rsid w:val="00A5017A"/>
    <w:rsid w:val="00A5050A"/>
    <w:rsid w:val="00A50A01"/>
    <w:rsid w:val="00A522C1"/>
    <w:rsid w:val="00A53200"/>
    <w:rsid w:val="00A54D42"/>
    <w:rsid w:val="00A55144"/>
    <w:rsid w:val="00A554DB"/>
    <w:rsid w:val="00A565B5"/>
    <w:rsid w:val="00A56A8F"/>
    <w:rsid w:val="00A57190"/>
    <w:rsid w:val="00A57EE9"/>
    <w:rsid w:val="00A60F49"/>
    <w:rsid w:val="00A61A91"/>
    <w:rsid w:val="00A63E39"/>
    <w:rsid w:val="00A65759"/>
    <w:rsid w:val="00A66A46"/>
    <w:rsid w:val="00A6772C"/>
    <w:rsid w:val="00A6793D"/>
    <w:rsid w:val="00A67A5A"/>
    <w:rsid w:val="00A67BBF"/>
    <w:rsid w:val="00A67C06"/>
    <w:rsid w:val="00A71F25"/>
    <w:rsid w:val="00A72E6E"/>
    <w:rsid w:val="00A73749"/>
    <w:rsid w:val="00A73E45"/>
    <w:rsid w:val="00A74022"/>
    <w:rsid w:val="00A743D9"/>
    <w:rsid w:val="00A744E3"/>
    <w:rsid w:val="00A753EC"/>
    <w:rsid w:val="00A75B39"/>
    <w:rsid w:val="00A76E8D"/>
    <w:rsid w:val="00A8350E"/>
    <w:rsid w:val="00A86616"/>
    <w:rsid w:val="00A908BC"/>
    <w:rsid w:val="00A90DDB"/>
    <w:rsid w:val="00A90EB4"/>
    <w:rsid w:val="00A91E44"/>
    <w:rsid w:val="00A92C9E"/>
    <w:rsid w:val="00A95A9B"/>
    <w:rsid w:val="00A95DB3"/>
    <w:rsid w:val="00A970B6"/>
    <w:rsid w:val="00A97739"/>
    <w:rsid w:val="00A979F6"/>
    <w:rsid w:val="00AA36B8"/>
    <w:rsid w:val="00AA3F25"/>
    <w:rsid w:val="00AA43FE"/>
    <w:rsid w:val="00AA4DE6"/>
    <w:rsid w:val="00AA5481"/>
    <w:rsid w:val="00AA5F0E"/>
    <w:rsid w:val="00AA67E8"/>
    <w:rsid w:val="00AA745C"/>
    <w:rsid w:val="00AA77F5"/>
    <w:rsid w:val="00AB0B0A"/>
    <w:rsid w:val="00AB18CD"/>
    <w:rsid w:val="00AB1AF1"/>
    <w:rsid w:val="00AB2B32"/>
    <w:rsid w:val="00AB409E"/>
    <w:rsid w:val="00AB42F8"/>
    <w:rsid w:val="00AB4771"/>
    <w:rsid w:val="00AB4EE2"/>
    <w:rsid w:val="00AB6F91"/>
    <w:rsid w:val="00AB7152"/>
    <w:rsid w:val="00AB741C"/>
    <w:rsid w:val="00AC0CE1"/>
    <w:rsid w:val="00AC1662"/>
    <w:rsid w:val="00AC18F8"/>
    <w:rsid w:val="00AC2487"/>
    <w:rsid w:val="00AC3EE6"/>
    <w:rsid w:val="00AC4F8B"/>
    <w:rsid w:val="00AC7EF6"/>
    <w:rsid w:val="00AD04D1"/>
    <w:rsid w:val="00AD1348"/>
    <w:rsid w:val="00AD1AA7"/>
    <w:rsid w:val="00AD36EB"/>
    <w:rsid w:val="00AD377E"/>
    <w:rsid w:val="00AD494A"/>
    <w:rsid w:val="00AD68A8"/>
    <w:rsid w:val="00AD6D0A"/>
    <w:rsid w:val="00AD796C"/>
    <w:rsid w:val="00AE13F6"/>
    <w:rsid w:val="00AE1A14"/>
    <w:rsid w:val="00AE45AA"/>
    <w:rsid w:val="00AE4F10"/>
    <w:rsid w:val="00AE582E"/>
    <w:rsid w:val="00AE6C90"/>
    <w:rsid w:val="00AE7F59"/>
    <w:rsid w:val="00AF37F5"/>
    <w:rsid w:val="00AF3D53"/>
    <w:rsid w:val="00AF4DB9"/>
    <w:rsid w:val="00AF62DE"/>
    <w:rsid w:val="00AF7EF1"/>
    <w:rsid w:val="00B00988"/>
    <w:rsid w:val="00B01361"/>
    <w:rsid w:val="00B016E2"/>
    <w:rsid w:val="00B04B4E"/>
    <w:rsid w:val="00B0638F"/>
    <w:rsid w:val="00B06DAD"/>
    <w:rsid w:val="00B118EA"/>
    <w:rsid w:val="00B11B2B"/>
    <w:rsid w:val="00B1388D"/>
    <w:rsid w:val="00B13E26"/>
    <w:rsid w:val="00B1428A"/>
    <w:rsid w:val="00B15CE7"/>
    <w:rsid w:val="00B16066"/>
    <w:rsid w:val="00B16E37"/>
    <w:rsid w:val="00B178BD"/>
    <w:rsid w:val="00B179CD"/>
    <w:rsid w:val="00B17F14"/>
    <w:rsid w:val="00B207C2"/>
    <w:rsid w:val="00B23B13"/>
    <w:rsid w:val="00B23B72"/>
    <w:rsid w:val="00B24F0C"/>
    <w:rsid w:val="00B268C1"/>
    <w:rsid w:val="00B2714F"/>
    <w:rsid w:val="00B27793"/>
    <w:rsid w:val="00B27ADA"/>
    <w:rsid w:val="00B27AF0"/>
    <w:rsid w:val="00B325D2"/>
    <w:rsid w:val="00B33429"/>
    <w:rsid w:val="00B35076"/>
    <w:rsid w:val="00B3529F"/>
    <w:rsid w:val="00B36385"/>
    <w:rsid w:val="00B37A35"/>
    <w:rsid w:val="00B37C9E"/>
    <w:rsid w:val="00B4061A"/>
    <w:rsid w:val="00B406CE"/>
    <w:rsid w:val="00B40CF6"/>
    <w:rsid w:val="00B40EF0"/>
    <w:rsid w:val="00B419A3"/>
    <w:rsid w:val="00B41EE8"/>
    <w:rsid w:val="00B43771"/>
    <w:rsid w:val="00B4396C"/>
    <w:rsid w:val="00B44D1D"/>
    <w:rsid w:val="00B453DF"/>
    <w:rsid w:val="00B45DFA"/>
    <w:rsid w:val="00B50A39"/>
    <w:rsid w:val="00B50AEC"/>
    <w:rsid w:val="00B51CE9"/>
    <w:rsid w:val="00B52565"/>
    <w:rsid w:val="00B55F24"/>
    <w:rsid w:val="00B56435"/>
    <w:rsid w:val="00B607E4"/>
    <w:rsid w:val="00B616A7"/>
    <w:rsid w:val="00B61B8C"/>
    <w:rsid w:val="00B6286A"/>
    <w:rsid w:val="00B6287F"/>
    <w:rsid w:val="00B628D6"/>
    <w:rsid w:val="00B6324C"/>
    <w:rsid w:val="00B63415"/>
    <w:rsid w:val="00B63494"/>
    <w:rsid w:val="00B644FD"/>
    <w:rsid w:val="00B64E1D"/>
    <w:rsid w:val="00B64E2B"/>
    <w:rsid w:val="00B67083"/>
    <w:rsid w:val="00B672B9"/>
    <w:rsid w:val="00B67D22"/>
    <w:rsid w:val="00B67FFD"/>
    <w:rsid w:val="00B71740"/>
    <w:rsid w:val="00B72922"/>
    <w:rsid w:val="00B72DB6"/>
    <w:rsid w:val="00B734C5"/>
    <w:rsid w:val="00B75EF8"/>
    <w:rsid w:val="00B76014"/>
    <w:rsid w:val="00B769A3"/>
    <w:rsid w:val="00B76ADE"/>
    <w:rsid w:val="00B76D33"/>
    <w:rsid w:val="00B772D1"/>
    <w:rsid w:val="00B802D5"/>
    <w:rsid w:val="00B8124B"/>
    <w:rsid w:val="00B820B2"/>
    <w:rsid w:val="00B82DE9"/>
    <w:rsid w:val="00B85A2C"/>
    <w:rsid w:val="00B865DC"/>
    <w:rsid w:val="00B90A72"/>
    <w:rsid w:val="00B92348"/>
    <w:rsid w:val="00B9570F"/>
    <w:rsid w:val="00B95920"/>
    <w:rsid w:val="00B95CA1"/>
    <w:rsid w:val="00B97073"/>
    <w:rsid w:val="00BA08DF"/>
    <w:rsid w:val="00BA0CA3"/>
    <w:rsid w:val="00BA1A30"/>
    <w:rsid w:val="00BA2218"/>
    <w:rsid w:val="00BA2422"/>
    <w:rsid w:val="00BA4180"/>
    <w:rsid w:val="00BA43FE"/>
    <w:rsid w:val="00BA6AD3"/>
    <w:rsid w:val="00BA6EFE"/>
    <w:rsid w:val="00BB0B2E"/>
    <w:rsid w:val="00BB2534"/>
    <w:rsid w:val="00BB3204"/>
    <w:rsid w:val="00BB3642"/>
    <w:rsid w:val="00BB425E"/>
    <w:rsid w:val="00BB45E0"/>
    <w:rsid w:val="00BB5CE4"/>
    <w:rsid w:val="00BB6ABC"/>
    <w:rsid w:val="00BB6E01"/>
    <w:rsid w:val="00BB72A8"/>
    <w:rsid w:val="00BC125D"/>
    <w:rsid w:val="00BC2A18"/>
    <w:rsid w:val="00BC78AF"/>
    <w:rsid w:val="00BD0965"/>
    <w:rsid w:val="00BD0F94"/>
    <w:rsid w:val="00BD1572"/>
    <w:rsid w:val="00BD1684"/>
    <w:rsid w:val="00BD19A8"/>
    <w:rsid w:val="00BD34DD"/>
    <w:rsid w:val="00BD59D8"/>
    <w:rsid w:val="00BD6287"/>
    <w:rsid w:val="00BD6552"/>
    <w:rsid w:val="00BD7C1F"/>
    <w:rsid w:val="00BE06B3"/>
    <w:rsid w:val="00BE115A"/>
    <w:rsid w:val="00BE2922"/>
    <w:rsid w:val="00BE29B3"/>
    <w:rsid w:val="00BE3539"/>
    <w:rsid w:val="00BE52B7"/>
    <w:rsid w:val="00BE5A6F"/>
    <w:rsid w:val="00BE732E"/>
    <w:rsid w:val="00BF0EB0"/>
    <w:rsid w:val="00BF118D"/>
    <w:rsid w:val="00BF210B"/>
    <w:rsid w:val="00BF21E4"/>
    <w:rsid w:val="00BF3094"/>
    <w:rsid w:val="00BF4809"/>
    <w:rsid w:val="00BF4F6A"/>
    <w:rsid w:val="00C004F4"/>
    <w:rsid w:val="00C025D4"/>
    <w:rsid w:val="00C03446"/>
    <w:rsid w:val="00C051C7"/>
    <w:rsid w:val="00C05CA5"/>
    <w:rsid w:val="00C069AB"/>
    <w:rsid w:val="00C10B27"/>
    <w:rsid w:val="00C11718"/>
    <w:rsid w:val="00C11FB1"/>
    <w:rsid w:val="00C121A4"/>
    <w:rsid w:val="00C1277E"/>
    <w:rsid w:val="00C1472A"/>
    <w:rsid w:val="00C14744"/>
    <w:rsid w:val="00C157CC"/>
    <w:rsid w:val="00C15C7C"/>
    <w:rsid w:val="00C160A4"/>
    <w:rsid w:val="00C208A6"/>
    <w:rsid w:val="00C20DD2"/>
    <w:rsid w:val="00C231D5"/>
    <w:rsid w:val="00C2347F"/>
    <w:rsid w:val="00C237CC"/>
    <w:rsid w:val="00C254C5"/>
    <w:rsid w:val="00C2562F"/>
    <w:rsid w:val="00C259A6"/>
    <w:rsid w:val="00C26DA7"/>
    <w:rsid w:val="00C30382"/>
    <w:rsid w:val="00C312DB"/>
    <w:rsid w:val="00C31DEF"/>
    <w:rsid w:val="00C339A9"/>
    <w:rsid w:val="00C33BCD"/>
    <w:rsid w:val="00C35AEA"/>
    <w:rsid w:val="00C36E94"/>
    <w:rsid w:val="00C3735D"/>
    <w:rsid w:val="00C40CF0"/>
    <w:rsid w:val="00C40ECA"/>
    <w:rsid w:val="00C41D46"/>
    <w:rsid w:val="00C44086"/>
    <w:rsid w:val="00C45086"/>
    <w:rsid w:val="00C45D68"/>
    <w:rsid w:val="00C45D78"/>
    <w:rsid w:val="00C461D1"/>
    <w:rsid w:val="00C46A69"/>
    <w:rsid w:val="00C47DA0"/>
    <w:rsid w:val="00C514C4"/>
    <w:rsid w:val="00C52279"/>
    <w:rsid w:val="00C527BF"/>
    <w:rsid w:val="00C530BC"/>
    <w:rsid w:val="00C54153"/>
    <w:rsid w:val="00C54E0D"/>
    <w:rsid w:val="00C56613"/>
    <w:rsid w:val="00C57239"/>
    <w:rsid w:val="00C57F0E"/>
    <w:rsid w:val="00C611B4"/>
    <w:rsid w:val="00C635DD"/>
    <w:rsid w:val="00C63D4C"/>
    <w:rsid w:val="00C6521B"/>
    <w:rsid w:val="00C66147"/>
    <w:rsid w:val="00C6637F"/>
    <w:rsid w:val="00C67371"/>
    <w:rsid w:val="00C67CE9"/>
    <w:rsid w:val="00C70120"/>
    <w:rsid w:val="00C714BD"/>
    <w:rsid w:val="00C7177A"/>
    <w:rsid w:val="00C71AA7"/>
    <w:rsid w:val="00C72DAC"/>
    <w:rsid w:val="00C73F18"/>
    <w:rsid w:val="00C74966"/>
    <w:rsid w:val="00C74B55"/>
    <w:rsid w:val="00C75945"/>
    <w:rsid w:val="00C7675B"/>
    <w:rsid w:val="00C77C75"/>
    <w:rsid w:val="00C807E9"/>
    <w:rsid w:val="00C809CE"/>
    <w:rsid w:val="00C849C0"/>
    <w:rsid w:val="00C87C99"/>
    <w:rsid w:val="00C905BF"/>
    <w:rsid w:val="00C912D8"/>
    <w:rsid w:val="00C92B29"/>
    <w:rsid w:val="00C935DC"/>
    <w:rsid w:val="00C946BF"/>
    <w:rsid w:val="00C95A80"/>
    <w:rsid w:val="00C9637A"/>
    <w:rsid w:val="00CA0DBE"/>
    <w:rsid w:val="00CA1F34"/>
    <w:rsid w:val="00CA4936"/>
    <w:rsid w:val="00CB0E58"/>
    <w:rsid w:val="00CB25B9"/>
    <w:rsid w:val="00CB4737"/>
    <w:rsid w:val="00CB675C"/>
    <w:rsid w:val="00CC1772"/>
    <w:rsid w:val="00CC196F"/>
    <w:rsid w:val="00CC3DFC"/>
    <w:rsid w:val="00CC468B"/>
    <w:rsid w:val="00CC5952"/>
    <w:rsid w:val="00CC60DA"/>
    <w:rsid w:val="00CC618F"/>
    <w:rsid w:val="00CC7C39"/>
    <w:rsid w:val="00CD1DD5"/>
    <w:rsid w:val="00CD2238"/>
    <w:rsid w:val="00CD3A34"/>
    <w:rsid w:val="00CD3A41"/>
    <w:rsid w:val="00CD3DB6"/>
    <w:rsid w:val="00CD5A36"/>
    <w:rsid w:val="00CD5BB4"/>
    <w:rsid w:val="00CD6133"/>
    <w:rsid w:val="00CD66FF"/>
    <w:rsid w:val="00CD6CD0"/>
    <w:rsid w:val="00CD7399"/>
    <w:rsid w:val="00CD798F"/>
    <w:rsid w:val="00CE1083"/>
    <w:rsid w:val="00CE1F2B"/>
    <w:rsid w:val="00CE1F55"/>
    <w:rsid w:val="00CE3681"/>
    <w:rsid w:val="00CE4F7B"/>
    <w:rsid w:val="00CE62B7"/>
    <w:rsid w:val="00CE66A9"/>
    <w:rsid w:val="00CE6A0E"/>
    <w:rsid w:val="00CE7C42"/>
    <w:rsid w:val="00CF010F"/>
    <w:rsid w:val="00CF5ADB"/>
    <w:rsid w:val="00CF64C1"/>
    <w:rsid w:val="00CF662D"/>
    <w:rsid w:val="00CF68E7"/>
    <w:rsid w:val="00CF6EE0"/>
    <w:rsid w:val="00D0163E"/>
    <w:rsid w:val="00D01641"/>
    <w:rsid w:val="00D027D2"/>
    <w:rsid w:val="00D02ED4"/>
    <w:rsid w:val="00D03803"/>
    <w:rsid w:val="00D047A5"/>
    <w:rsid w:val="00D047B4"/>
    <w:rsid w:val="00D04C46"/>
    <w:rsid w:val="00D05F21"/>
    <w:rsid w:val="00D05FF7"/>
    <w:rsid w:val="00D06374"/>
    <w:rsid w:val="00D06848"/>
    <w:rsid w:val="00D07FB5"/>
    <w:rsid w:val="00D10122"/>
    <w:rsid w:val="00D10D41"/>
    <w:rsid w:val="00D11154"/>
    <w:rsid w:val="00D11396"/>
    <w:rsid w:val="00D11E6E"/>
    <w:rsid w:val="00D13339"/>
    <w:rsid w:val="00D137BA"/>
    <w:rsid w:val="00D14517"/>
    <w:rsid w:val="00D14784"/>
    <w:rsid w:val="00D20C50"/>
    <w:rsid w:val="00D21147"/>
    <w:rsid w:val="00D213F9"/>
    <w:rsid w:val="00D21A43"/>
    <w:rsid w:val="00D223F8"/>
    <w:rsid w:val="00D226B2"/>
    <w:rsid w:val="00D22F20"/>
    <w:rsid w:val="00D237B6"/>
    <w:rsid w:val="00D264ED"/>
    <w:rsid w:val="00D2703B"/>
    <w:rsid w:val="00D3424E"/>
    <w:rsid w:val="00D350EE"/>
    <w:rsid w:val="00D3648C"/>
    <w:rsid w:val="00D36691"/>
    <w:rsid w:val="00D36C32"/>
    <w:rsid w:val="00D374A5"/>
    <w:rsid w:val="00D377DE"/>
    <w:rsid w:val="00D37A70"/>
    <w:rsid w:val="00D40C70"/>
    <w:rsid w:val="00D40E8C"/>
    <w:rsid w:val="00D421CF"/>
    <w:rsid w:val="00D4239D"/>
    <w:rsid w:val="00D43A90"/>
    <w:rsid w:val="00D442D2"/>
    <w:rsid w:val="00D447E1"/>
    <w:rsid w:val="00D50413"/>
    <w:rsid w:val="00D52C37"/>
    <w:rsid w:val="00D53E5D"/>
    <w:rsid w:val="00D549DB"/>
    <w:rsid w:val="00D553BE"/>
    <w:rsid w:val="00D56D2B"/>
    <w:rsid w:val="00D56DB2"/>
    <w:rsid w:val="00D57A18"/>
    <w:rsid w:val="00D60083"/>
    <w:rsid w:val="00D60CD0"/>
    <w:rsid w:val="00D61425"/>
    <w:rsid w:val="00D66180"/>
    <w:rsid w:val="00D664F1"/>
    <w:rsid w:val="00D66CD6"/>
    <w:rsid w:val="00D67289"/>
    <w:rsid w:val="00D70AC9"/>
    <w:rsid w:val="00D70B46"/>
    <w:rsid w:val="00D71FBA"/>
    <w:rsid w:val="00D72758"/>
    <w:rsid w:val="00D72ECB"/>
    <w:rsid w:val="00D73DA8"/>
    <w:rsid w:val="00D743EA"/>
    <w:rsid w:val="00D758E5"/>
    <w:rsid w:val="00D806A9"/>
    <w:rsid w:val="00D80953"/>
    <w:rsid w:val="00D83FA4"/>
    <w:rsid w:val="00D842DC"/>
    <w:rsid w:val="00D854CE"/>
    <w:rsid w:val="00D859AE"/>
    <w:rsid w:val="00D86224"/>
    <w:rsid w:val="00D90454"/>
    <w:rsid w:val="00D91D93"/>
    <w:rsid w:val="00D92E7D"/>
    <w:rsid w:val="00D93832"/>
    <w:rsid w:val="00D93AAF"/>
    <w:rsid w:val="00D95830"/>
    <w:rsid w:val="00D963D5"/>
    <w:rsid w:val="00D96DA5"/>
    <w:rsid w:val="00D97209"/>
    <w:rsid w:val="00DA024A"/>
    <w:rsid w:val="00DA2D4D"/>
    <w:rsid w:val="00DA2F6F"/>
    <w:rsid w:val="00DA3423"/>
    <w:rsid w:val="00DA7484"/>
    <w:rsid w:val="00DA75D0"/>
    <w:rsid w:val="00DB0249"/>
    <w:rsid w:val="00DB1C0E"/>
    <w:rsid w:val="00DB53DB"/>
    <w:rsid w:val="00DC1ADC"/>
    <w:rsid w:val="00DC2E3C"/>
    <w:rsid w:val="00DC46C4"/>
    <w:rsid w:val="00DC586E"/>
    <w:rsid w:val="00DC594A"/>
    <w:rsid w:val="00DC6BF9"/>
    <w:rsid w:val="00DC77DC"/>
    <w:rsid w:val="00DD013B"/>
    <w:rsid w:val="00DD1092"/>
    <w:rsid w:val="00DD12AD"/>
    <w:rsid w:val="00DD2224"/>
    <w:rsid w:val="00DD3098"/>
    <w:rsid w:val="00DD444B"/>
    <w:rsid w:val="00DD53A9"/>
    <w:rsid w:val="00DD5972"/>
    <w:rsid w:val="00DD73F1"/>
    <w:rsid w:val="00DE164C"/>
    <w:rsid w:val="00DE4307"/>
    <w:rsid w:val="00DE51C2"/>
    <w:rsid w:val="00DF31AA"/>
    <w:rsid w:val="00DF3CC4"/>
    <w:rsid w:val="00DF3DCF"/>
    <w:rsid w:val="00DF4119"/>
    <w:rsid w:val="00DF5DB8"/>
    <w:rsid w:val="00DF6170"/>
    <w:rsid w:val="00DF672C"/>
    <w:rsid w:val="00DF75D3"/>
    <w:rsid w:val="00E00194"/>
    <w:rsid w:val="00E006F6"/>
    <w:rsid w:val="00E02A35"/>
    <w:rsid w:val="00E03DEF"/>
    <w:rsid w:val="00E0438D"/>
    <w:rsid w:val="00E04BDE"/>
    <w:rsid w:val="00E04D95"/>
    <w:rsid w:val="00E052CE"/>
    <w:rsid w:val="00E05342"/>
    <w:rsid w:val="00E05578"/>
    <w:rsid w:val="00E10CAD"/>
    <w:rsid w:val="00E11254"/>
    <w:rsid w:val="00E11493"/>
    <w:rsid w:val="00E1177E"/>
    <w:rsid w:val="00E11932"/>
    <w:rsid w:val="00E12C60"/>
    <w:rsid w:val="00E13781"/>
    <w:rsid w:val="00E138F0"/>
    <w:rsid w:val="00E13ADA"/>
    <w:rsid w:val="00E14684"/>
    <w:rsid w:val="00E1478C"/>
    <w:rsid w:val="00E16863"/>
    <w:rsid w:val="00E16E5E"/>
    <w:rsid w:val="00E16E87"/>
    <w:rsid w:val="00E1780E"/>
    <w:rsid w:val="00E20257"/>
    <w:rsid w:val="00E241BD"/>
    <w:rsid w:val="00E246F7"/>
    <w:rsid w:val="00E25E99"/>
    <w:rsid w:val="00E268B1"/>
    <w:rsid w:val="00E278D0"/>
    <w:rsid w:val="00E30086"/>
    <w:rsid w:val="00E316A9"/>
    <w:rsid w:val="00E31A55"/>
    <w:rsid w:val="00E32EB1"/>
    <w:rsid w:val="00E340D6"/>
    <w:rsid w:val="00E34B62"/>
    <w:rsid w:val="00E3687F"/>
    <w:rsid w:val="00E413C5"/>
    <w:rsid w:val="00E416FF"/>
    <w:rsid w:val="00E42864"/>
    <w:rsid w:val="00E42BD3"/>
    <w:rsid w:val="00E4449F"/>
    <w:rsid w:val="00E46870"/>
    <w:rsid w:val="00E47098"/>
    <w:rsid w:val="00E47E21"/>
    <w:rsid w:val="00E5027F"/>
    <w:rsid w:val="00E51025"/>
    <w:rsid w:val="00E519C5"/>
    <w:rsid w:val="00E51F35"/>
    <w:rsid w:val="00E539E9"/>
    <w:rsid w:val="00E548D3"/>
    <w:rsid w:val="00E56416"/>
    <w:rsid w:val="00E57BD0"/>
    <w:rsid w:val="00E57CCB"/>
    <w:rsid w:val="00E60EA9"/>
    <w:rsid w:val="00E61A53"/>
    <w:rsid w:val="00E62DC0"/>
    <w:rsid w:val="00E635C8"/>
    <w:rsid w:val="00E63E5B"/>
    <w:rsid w:val="00E64B75"/>
    <w:rsid w:val="00E66085"/>
    <w:rsid w:val="00E668DF"/>
    <w:rsid w:val="00E66D0C"/>
    <w:rsid w:val="00E700A5"/>
    <w:rsid w:val="00E7180B"/>
    <w:rsid w:val="00E72133"/>
    <w:rsid w:val="00E7296D"/>
    <w:rsid w:val="00E77486"/>
    <w:rsid w:val="00E80313"/>
    <w:rsid w:val="00E805C6"/>
    <w:rsid w:val="00E80BF6"/>
    <w:rsid w:val="00E8179B"/>
    <w:rsid w:val="00E819E8"/>
    <w:rsid w:val="00E82099"/>
    <w:rsid w:val="00E825D8"/>
    <w:rsid w:val="00E82A07"/>
    <w:rsid w:val="00E82E4A"/>
    <w:rsid w:val="00E836D6"/>
    <w:rsid w:val="00E840D3"/>
    <w:rsid w:val="00E85437"/>
    <w:rsid w:val="00E85676"/>
    <w:rsid w:val="00E85839"/>
    <w:rsid w:val="00E85BA8"/>
    <w:rsid w:val="00E871DA"/>
    <w:rsid w:val="00E90C3F"/>
    <w:rsid w:val="00E936D9"/>
    <w:rsid w:val="00E94339"/>
    <w:rsid w:val="00E94DB2"/>
    <w:rsid w:val="00E963B1"/>
    <w:rsid w:val="00E975DE"/>
    <w:rsid w:val="00E9793C"/>
    <w:rsid w:val="00EA0329"/>
    <w:rsid w:val="00EA0BEB"/>
    <w:rsid w:val="00EA2671"/>
    <w:rsid w:val="00EA2CCB"/>
    <w:rsid w:val="00EA468C"/>
    <w:rsid w:val="00EA685C"/>
    <w:rsid w:val="00EA7811"/>
    <w:rsid w:val="00EA7F51"/>
    <w:rsid w:val="00EB18D8"/>
    <w:rsid w:val="00EB2D76"/>
    <w:rsid w:val="00EB3E82"/>
    <w:rsid w:val="00EB441B"/>
    <w:rsid w:val="00EB63A0"/>
    <w:rsid w:val="00EB6B4C"/>
    <w:rsid w:val="00EB7351"/>
    <w:rsid w:val="00EC210C"/>
    <w:rsid w:val="00EC33B7"/>
    <w:rsid w:val="00EC46BA"/>
    <w:rsid w:val="00EC47A0"/>
    <w:rsid w:val="00EC4B7C"/>
    <w:rsid w:val="00EC6DB2"/>
    <w:rsid w:val="00EC7012"/>
    <w:rsid w:val="00EC70E3"/>
    <w:rsid w:val="00EC798B"/>
    <w:rsid w:val="00ED7590"/>
    <w:rsid w:val="00EE07CB"/>
    <w:rsid w:val="00EE0AF3"/>
    <w:rsid w:val="00EE16A8"/>
    <w:rsid w:val="00EE2793"/>
    <w:rsid w:val="00EE2D0B"/>
    <w:rsid w:val="00EE2E4E"/>
    <w:rsid w:val="00EE689C"/>
    <w:rsid w:val="00EE790A"/>
    <w:rsid w:val="00EF0023"/>
    <w:rsid w:val="00EF13A8"/>
    <w:rsid w:val="00EF161D"/>
    <w:rsid w:val="00EF1BEE"/>
    <w:rsid w:val="00EF410C"/>
    <w:rsid w:val="00EF5954"/>
    <w:rsid w:val="00F003DE"/>
    <w:rsid w:val="00F01B9A"/>
    <w:rsid w:val="00F02909"/>
    <w:rsid w:val="00F039B6"/>
    <w:rsid w:val="00F07260"/>
    <w:rsid w:val="00F1059E"/>
    <w:rsid w:val="00F13049"/>
    <w:rsid w:val="00F1327F"/>
    <w:rsid w:val="00F13FD9"/>
    <w:rsid w:val="00F1559B"/>
    <w:rsid w:val="00F16B36"/>
    <w:rsid w:val="00F17AE2"/>
    <w:rsid w:val="00F20BBA"/>
    <w:rsid w:val="00F20C14"/>
    <w:rsid w:val="00F2349B"/>
    <w:rsid w:val="00F2359F"/>
    <w:rsid w:val="00F23E6B"/>
    <w:rsid w:val="00F24351"/>
    <w:rsid w:val="00F244A1"/>
    <w:rsid w:val="00F248CE"/>
    <w:rsid w:val="00F25904"/>
    <w:rsid w:val="00F25A42"/>
    <w:rsid w:val="00F30425"/>
    <w:rsid w:val="00F318D7"/>
    <w:rsid w:val="00F31E62"/>
    <w:rsid w:val="00F32D4B"/>
    <w:rsid w:val="00F3448B"/>
    <w:rsid w:val="00F34AA2"/>
    <w:rsid w:val="00F36010"/>
    <w:rsid w:val="00F374B1"/>
    <w:rsid w:val="00F378FE"/>
    <w:rsid w:val="00F4025D"/>
    <w:rsid w:val="00F40793"/>
    <w:rsid w:val="00F4402C"/>
    <w:rsid w:val="00F44C65"/>
    <w:rsid w:val="00F45683"/>
    <w:rsid w:val="00F469A2"/>
    <w:rsid w:val="00F469A5"/>
    <w:rsid w:val="00F46C28"/>
    <w:rsid w:val="00F4710F"/>
    <w:rsid w:val="00F47161"/>
    <w:rsid w:val="00F51C46"/>
    <w:rsid w:val="00F53399"/>
    <w:rsid w:val="00F540AF"/>
    <w:rsid w:val="00F541F6"/>
    <w:rsid w:val="00F601A6"/>
    <w:rsid w:val="00F60F0B"/>
    <w:rsid w:val="00F613DB"/>
    <w:rsid w:val="00F6154A"/>
    <w:rsid w:val="00F62478"/>
    <w:rsid w:val="00F62D07"/>
    <w:rsid w:val="00F631EF"/>
    <w:rsid w:val="00F640E1"/>
    <w:rsid w:val="00F65C9D"/>
    <w:rsid w:val="00F66581"/>
    <w:rsid w:val="00F67628"/>
    <w:rsid w:val="00F70453"/>
    <w:rsid w:val="00F71146"/>
    <w:rsid w:val="00F73215"/>
    <w:rsid w:val="00F738B7"/>
    <w:rsid w:val="00F75DB8"/>
    <w:rsid w:val="00F7764E"/>
    <w:rsid w:val="00F808A2"/>
    <w:rsid w:val="00F831FA"/>
    <w:rsid w:val="00F83D9B"/>
    <w:rsid w:val="00F8496C"/>
    <w:rsid w:val="00F84DEB"/>
    <w:rsid w:val="00F86768"/>
    <w:rsid w:val="00F86C6E"/>
    <w:rsid w:val="00F8783B"/>
    <w:rsid w:val="00F87B49"/>
    <w:rsid w:val="00F905BA"/>
    <w:rsid w:val="00F91A1A"/>
    <w:rsid w:val="00F941AF"/>
    <w:rsid w:val="00F97361"/>
    <w:rsid w:val="00FA005A"/>
    <w:rsid w:val="00FA0EAD"/>
    <w:rsid w:val="00FA235D"/>
    <w:rsid w:val="00FA3BC8"/>
    <w:rsid w:val="00FA4843"/>
    <w:rsid w:val="00FA5970"/>
    <w:rsid w:val="00FA64E3"/>
    <w:rsid w:val="00FA6E3D"/>
    <w:rsid w:val="00FA6EB1"/>
    <w:rsid w:val="00FA7236"/>
    <w:rsid w:val="00FA7847"/>
    <w:rsid w:val="00FB23AE"/>
    <w:rsid w:val="00FB31BE"/>
    <w:rsid w:val="00FB3C7B"/>
    <w:rsid w:val="00FB40D0"/>
    <w:rsid w:val="00FB457F"/>
    <w:rsid w:val="00FC0DA6"/>
    <w:rsid w:val="00FC1E20"/>
    <w:rsid w:val="00FC3E1D"/>
    <w:rsid w:val="00FC5C25"/>
    <w:rsid w:val="00FC7778"/>
    <w:rsid w:val="00FD02FA"/>
    <w:rsid w:val="00FD0306"/>
    <w:rsid w:val="00FD232F"/>
    <w:rsid w:val="00FD2D1E"/>
    <w:rsid w:val="00FD3DAE"/>
    <w:rsid w:val="00FD5D91"/>
    <w:rsid w:val="00FE106F"/>
    <w:rsid w:val="00FE19FC"/>
    <w:rsid w:val="00FE292D"/>
    <w:rsid w:val="00FE301E"/>
    <w:rsid w:val="00FE3646"/>
    <w:rsid w:val="00FE4808"/>
    <w:rsid w:val="00FE4F27"/>
    <w:rsid w:val="00FE6154"/>
    <w:rsid w:val="00FE690C"/>
    <w:rsid w:val="00FE7C57"/>
    <w:rsid w:val="00FE7D11"/>
    <w:rsid w:val="00FF1B7A"/>
    <w:rsid w:val="00FF3BE9"/>
    <w:rsid w:val="00FF57A2"/>
    <w:rsid w:val="00FF57FD"/>
    <w:rsid w:val="00FF649B"/>
    <w:rsid w:val="00FF7D1A"/>
    <w:rsid w:val="00FF7F18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480" w:after="360"/>
      <w:ind w:firstLine="454"/>
      <w:jc w:val="both"/>
      <w:outlineLvl w:val="0"/>
    </w:pPr>
    <w:rPr>
      <w:b/>
      <w:szCs w:val="20"/>
    </w:rPr>
  </w:style>
  <w:style w:type="paragraph" w:styleId="2">
    <w:name w:val="heading 2"/>
    <w:next w:val="a"/>
    <w:qFormat/>
    <w:pPr>
      <w:suppressAutoHyphens/>
      <w:spacing w:before="360" w:after="360"/>
      <w:ind w:firstLine="454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widowControl w:val="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ind w:firstLine="425"/>
      <w:jc w:val="both"/>
      <w:outlineLvl w:val="3"/>
    </w:pPr>
    <w:rPr>
      <w:i/>
      <w:iCs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qFormat/>
    <w:pPr>
      <w:keepNext/>
      <w:ind w:left="2127" w:firstLine="709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spacing w:line="235" w:lineRule="auto"/>
      <w:ind w:firstLine="425"/>
      <w:jc w:val="both"/>
      <w:outlineLvl w:val="6"/>
    </w:pPr>
    <w:rPr>
      <w:b/>
      <w:i/>
      <w:iCs/>
    </w:rPr>
  </w:style>
  <w:style w:type="paragraph" w:styleId="8">
    <w:name w:val="heading 8"/>
    <w:basedOn w:val="a"/>
    <w:next w:val="a"/>
    <w:qFormat/>
    <w:pPr>
      <w:keepNext/>
      <w:ind w:firstLine="709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ind w:firstLine="720"/>
      <w:jc w:val="both"/>
    </w:pPr>
    <w:rPr>
      <w:szCs w:val="20"/>
    </w:rPr>
  </w:style>
  <w:style w:type="paragraph" w:styleId="30">
    <w:name w:val="Body Text Indent 3"/>
    <w:basedOn w:val="a"/>
    <w:pPr>
      <w:ind w:firstLine="425"/>
      <w:jc w:val="both"/>
    </w:pPr>
  </w:style>
  <w:style w:type="paragraph" w:styleId="a3">
    <w:name w:val="Body Text"/>
    <w:basedOn w:val="a"/>
    <w:link w:val="a4"/>
    <w:pPr>
      <w:spacing w:after="120"/>
    </w:pPr>
    <w:rPr>
      <w:lang w:val="x-none" w:eastAsia="x-none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a5">
    <w:name w:val="Body Text Indent"/>
    <w:aliases w:val=" Знак"/>
    <w:basedOn w:val="a"/>
    <w:link w:val="a6"/>
    <w:pPr>
      <w:spacing w:after="120"/>
      <w:ind w:left="283"/>
    </w:pPr>
    <w:rPr>
      <w:lang w:val="x-none" w:eastAsia="x-none"/>
    </w:rPr>
  </w:style>
  <w:style w:type="paragraph" w:customStyle="1" w:styleId="10">
    <w:name w:val="Название1"/>
    <w:basedOn w:val="a"/>
    <w:next w:val="a3"/>
    <w:pPr>
      <w:ind w:firstLine="454"/>
      <w:jc w:val="center"/>
    </w:pPr>
    <w:rPr>
      <w:b/>
      <w:caps/>
      <w:sz w:val="20"/>
      <w:szCs w:val="20"/>
      <w:lang w:val="en-GB"/>
    </w:rPr>
  </w:style>
  <w:style w:type="paragraph" w:customStyle="1" w:styleId="11">
    <w:name w:val="Загл1"/>
    <w:basedOn w:val="a"/>
    <w:pPr>
      <w:spacing w:before="360"/>
      <w:ind w:firstLine="454"/>
      <w:jc w:val="center"/>
    </w:pPr>
    <w:rPr>
      <w:b/>
      <w:sz w:val="22"/>
      <w:szCs w:val="20"/>
      <w:lang w:val="en-GB"/>
    </w:rPr>
  </w:style>
  <w:style w:type="paragraph" w:customStyle="1" w:styleId="22">
    <w:name w:val="Загл2"/>
    <w:basedOn w:val="a"/>
    <w:pPr>
      <w:spacing w:before="120"/>
      <w:ind w:firstLine="454"/>
      <w:jc w:val="center"/>
    </w:pPr>
    <w:rPr>
      <w:b/>
      <w:sz w:val="20"/>
      <w:szCs w:val="20"/>
    </w:rPr>
  </w:style>
  <w:style w:type="paragraph" w:customStyle="1" w:styleId="a7">
    <w:name w:val="Загл"/>
    <w:basedOn w:val="a"/>
    <w:pPr>
      <w:spacing w:before="360" w:after="360"/>
      <w:ind w:firstLine="454"/>
      <w:jc w:val="center"/>
    </w:pPr>
    <w:rPr>
      <w:b/>
      <w:sz w:val="20"/>
      <w:szCs w:val="20"/>
      <w:lang w:val="en-GB"/>
    </w:rPr>
  </w:style>
  <w:style w:type="paragraph" w:customStyle="1" w:styleId="a8">
    <w:name w:val="Курсив"/>
    <w:basedOn w:val="a3"/>
    <w:pPr>
      <w:keepNext/>
      <w:spacing w:before="240"/>
      <w:ind w:firstLine="454"/>
      <w:jc w:val="both"/>
    </w:pPr>
    <w:rPr>
      <w:b/>
      <w:i/>
      <w:sz w:val="20"/>
      <w:szCs w:val="20"/>
    </w:rPr>
  </w:style>
  <w:style w:type="paragraph" w:customStyle="1" w:styleId="12">
    <w:name w:val="Титул1"/>
    <w:pPr>
      <w:suppressAutoHyphens/>
      <w:spacing w:before="1200"/>
      <w:jc w:val="center"/>
    </w:pPr>
    <w:rPr>
      <w:b/>
      <w:caps/>
      <w:kern w:val="28"/>
      <w:sz w:val="26"/>
    </w:rPr>
  </w:style>
  <w:style w:type="paragraph" w:customStyle="1" w:styleId="23">
    <w:name w:val="Титул2"/>
    <w:pPr>
      <w:spacing w:before="480" w:after="120"/>
      <w:jc w:val="center"/>
    </w:pPr>
    <w:rPr>
      <w:b/>
      <w:kern w:val="20"/>
      <w:sz w:val="24"/>
    </w:rPr>
  </w:style>
  <w:style w:type="paragraph" w:styleId="13">
    <w:name w:val="toc 1"/>
    <w:basedOn w:val="a"/>
    <w:next w:val="a"/>
    <w:semiHidden/>
    <w:pPr>
      <w:spacing w:before="120" w:after="120"/>
    </w:pPr>
    <w:rPr>
      <w:b/>
      <w:bCs/>
      <w:caps/>
      <w:sz w:val="20"/>
      <w:szCs w:val="20"/>
    </w:rPr>
  </w:style>
  <w:style w:type="paragraph" w:customStyle="1" w:styleId="a9">
    <w:name w:val="Пзагл"/>
    <w:pPr>
      <w:keepNext/>
      <w:suppressAutoHyphens/>
      <w:spacing w:before="360" w:after="240"/>
      <w:ind w:firstLine="454"/>
    </w:pPr>
    <w:rPr>
      <w:b/>
    </w:rPr>
  </w:style>
  <w:style w:type="paragraph" w:styleId="aa">
    <w:name w:val="footnote text"/>
    <w:basedOn w:val="a"/>
    <w:link w:val="ab"/>
    <w:pPr>
      <w:ind w:firstLine="454"/>
      <w:jc w:val="both"/>
    </w:pPr>
    <w:rPr>
      <w:sz w:val="18"/>
      <w:szCs w:val="20"/>
      <w:lang w:val="x-none" w:eastAsia="x-none"/>
    </w:rPr>
  </w:style>
  <w:style w:type="character" w:styleId="ac">
    <w:name w:val="footnote reference"/>
    <w:rPr>
      <w:vertAlign w:val="superscript"/>
    </w:rPr>
  </w:style>
  <w:style w:type="paragraph" w:customStyle="1" w:styleId="14">
    <w:name w:val="Курсив1"/>
    <w:basedOn w:val="a3"/>
    <w:pPr>
      <w:keepNext/>
      <w:spacing w:before="120" w:after="60"/>
      <w:ind w:firstLine="454"/>
      <w:jc w:val="both"/>
    </w:pPr>
    <w:rPr>
      <w:b/>
      <w:i/>
      <w:sz w:val="20"/>
      <w:szCs w:val="20"/>
    </w:rPr>
  </w:style>
  <w:style w:type="paragraph" w:customStyle="1" w:styleId="ad">
    <w:name w:val="Заголовок приложения"/>
    <w:basedOn w:val="a"/>
    <w:next w:val="a"/>
    <w:pPr>
      <w:keepNext/>
      <w:pageBreakBefore/>
      <w:widowControl w:val="0"/>
      <w:spacing w:before="240" w:after="60"/>
      <w:jc w:val="center"/>
    </w:pPr>
    <w:rPr>
      <w:b/>
      <w:kern w:val="28"/>
      <w:sz w:val="28"/>
      <w:szCs w:val="20"/>
    </w:rPr>
  </w:style>
  <w:style w:type="paragraph" w:customStyle="1" w:styleId="ae">
    <w:name w:val="Примечание"/>
    <w:basedOn w:val="a"/>
    <w:pPr>
      <w:widowControl w:val="0"/>
    </w:pPr>
    <w:rPr>
      <w:color w:val="0000FF"/>
      <w:sz w:val="16"/>
      <w:szCs w:val="20"/>
    </w:rPr>
  </w:style>
  <w:style w:type="paragraph" w:customStyle="1" w:styleId="15">
    <w:name w:val="Заголовок1"/>
    <w:basedOn w:val="10"/>
    <w:pPr>
      <w:widowControl w:val="0"/>
      <w:spacing w:before="360"/>
      <w:ind w:firstLine="0"/>
    </w:pPr>
    <w:rPr>
      <w:color w:val="0000FF"/>
      <w:sz w:val="24"/>
      <w:lang w:val="ru-RU"/>
    </w:rPr>
  </w:style>
  <w:style w:type="paragraph" w:customStyle="1" w:styleId="af">
    <w:name w:val="пример"/>
    <w:basedOn w:val="3"/>
    <w:pPr>
      <w:widowControl/>
      <w:spacing w:before="120" w:after="60"/>
      <w:ind w:firstLine="454"/>
      <w:jc w:val="left"/>
    </w:pPr>
    <w:rPr>
      <w:i/>
      <w:sz w:val="20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f3">
    <w:name w:val="page number"/>
    <w:basedOn w:val="a0"/>
  </w:style>
  <w:style w:type="paragraph" w:styleId="af4">
    <w:name w:val="footer"/>
    <w:basedOn w:val="a"/>
    <w:link w:val="af5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31">
    <w:name w:val="Body Text 3"/>
    <w:basedOn w:val="a"/>
    <w:pPr>
      <w:pBdr>
        <w:bottom w:val="single" w:sz="2" w:space="0" w:color="FFFFFF"/>
      </w:pBdr>
      <w:jc w:val="center"/>
    </w:pPr>
    <w:rPr>
      <w:sz w:val="20"/>
      <w:szCs w:val="16"/>
    </w:rPr>
  </w:style>
  <w:style w:type="paragraph" w:styleId="24">
    <w:name w:val="toc 2"/>
    <w:basedOn w:val="a"/>
    <w:next w:val="a"/>
    <w:autoRedefine/>
    <w:semiHidden/>
    <w:pPr>
      <w:ind w:left="240"/>
    </w:pPr>
    <w:rPr>
      <w:smallCaps/>
      <w:sz w:val="20"/>
      <w:szCs w:val="20"/>
    </w:rPr>
  </w:style>
  <w:style w:type="paragraph" w:styleId="32">
    <w:name w:val="toc 3"/>
    <w:basedOn w:val="a"/>
    <w:next w:val="a"/>
    <w:autoRedefine/>
    <w:semiHidden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sz w:val="18"/>
      <w:szCs w:val="18"/>
    </w:rPr>
  </w:style>
  <w:style w:type="character" w:styleId="af6">
    <w:name w:val="Hyperlink"/>
    <w:rPr>
      <w:color w:val="0000FF"/>
      <w:u w:val="single"/>
    </w:rPr>
  </w:style>
  <w:style w:type="character" w:styleId="af7">
    <w:name w:val="FollowedHyperlink"/>
    <w:rPr>
      <w:color w:val="800080"/>
      <w:u w:val="single"/>
    </w:rPr>
  </w:style>
  <w:style w:type="paragraph" w:styleId="af8">
    <w:name w:val="Title"/>
    <w:basedOn w:val="a"/>
    <w:qFormat/>
    <w:pPr>
      <w:ind w:firstLine="425"/>
      <w:jc w:val="center"/>
    </w:pPr>
    <w:rPr>
      <w:b/>
      <w:lang w:val="be-BY"/>
    </w:rPr>
  </w:style>
  <w:style w:type="character" w:customStyle="1" w:styleId="a6">
    <w:name w:val="Основной текст с отступом Знак"/>
    <w:aliases w:val=" Знак Знак"/>
    <w:link w:val="a5"/>
    <w:rsid w:val="00622CCD"/>
    <w:rPr>
      <w:sz w:val="24"/>
      <w:szCs w:val="24"/>
    </w:rPr>
  </w:style>
  <w:style w:type="character" w:customStyle="1" w:styleId="af5">
    <w:name w:val="Нижний колонтитул Знак"/>
    <w:link w:val="af4"/>
    <w:uiPriority w:val="99"/>
    <w:rsid w:val="006D5FC9"/>
    <w:rPr>
      <w:sz w:val="24"/>
      <w:szCs w:val="24"/>
    </w:rPr>
  </w:style>
  <w:style w:type="paragraph" w:styleId="af9">
    <w:name w:val="endnote text"/>
    <w:basedOn w:val="a"/>
    <w:link w:val="afa"/>
    <w:uiPriority w:val="99"/>
    <w:semiHidden/>
    <w:unhideWhenUsed/>
    <w:rsid w:val="006D5FC9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6D5FC9"/>
  </w:style>
  <w:style w:type="character" w:styleId="afb">
    <w:name w:val="endnote reference"/>
    <w:uiPriority w:val="99"/>
    <w:semiHidden/>
    <w:unhideWhenUsed/>
    <w:rsid w:val="006D5FC9"/>
    <w:rPr>
      <w:vertAlign w:val="superscript"/>
    </w:rPr>
  </w:style>
  <w:style w:type="character" w:customStyle="1" w:styleId="af2">
    <w:name w:val="Верхний колонтитул Знак"/>
    <w:link w:val="af1"/>
    <w:uiPriority w:val="99"/>
    <w:rsid w:val="00A970B6"/>
    <w:rPr>
      <w:sz w:val="24"/>
      <w:szCs w:val="24"/>
    </w:rPr>
  </w:style>
  <w:style w:type="paragraph" w:customStyle="1" w:styleId="16">
    <w:name w:val="Обычный1"/>
    <w:rsid w:val="002B4043"/>
    <w:pPr>
      <w:widowControl w:val="0"/>
      <w:spacing w:line="260" w:lineRule="auto"/>
      <w:ind w:firstLine="440"/>
      <w:jc w:val="both"/>
    </w:pPr>
    <w:rPr>
      <w:snapToGrid w:val="0"/>
      <w:sz w:val="18"/>
    </w:rPr>
  </w:style>
  <w:style w:type="paragraph" w:customStyle="1" w:styleId="Style4">
    <w:name w:val="Style4"/>
    <w:basedOn w:val="a"/>
    <w:rsid w:val="00E825D8"/>
    <w:pPr>
      <w:widowControl w:val="0"/>
      <w:autoSpaceDE w:val="0"/>
      <w:autoSpaceDN w:val="0"/>
      <w:adjustRightInd w:val="0"/>
      <w:spacing w:line="322" w:lineRule="exact"/>
      <w:ind w:hanging="1109"/>
    </w:pPr>
  </w:style>
  <w:style w:type="character" w:customStyle="1" w:styleId="FontStyle20">
    <w:name w:val="Font Style20"/>
    <w:rsid w:val="00E825D8"/>
    <w:rPr>
      <w:rFonts w:ascii="Times New Roman" w:hAnsi="Times New Roman" w:cs="Times New Roman"/>
      <w:b/>
      <w:bCs/>
      <w:sz w:val="26"/>
      <w:szCs w:val="26"/>
    </w:rPr>
  </w:style>
  <w:style w:type="paragraph" w:customStyle="1" w:styleId="afc">
    <w:name w:val="Без отступа"/>
    <w:basedOn w:val="a"/>
    <w:rsid w:val="00FA4843"/>
    <w:pPr>
      <w:keepLines/>
      <w:jc w:val="both"/>
    </w:pPr>
    <w:rPr>
      <w:sz w:val="30"/>
      <w:szCs w:val="20"/>
    </w:rPr>
  </w:style>
  <w:style w:type="paragraph" w:customStyle="1" w:styleId="afd">
    <w:name w:val="Знак"/>
    <w:basedOn w:val="a"/>
    <w:rsid w:val="00E51025"/>
    <w:pPr>
      <w:widowControl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150C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Текст сноски Знак"/>
    <w:link w:val="aa"/>
    <w:rsid w:val="00150CD5"/>
    <w:rPr>
      <w:sz w:val="18"/>
    </w:rPr>
  </w:style>
  <w:style w:type="paragraph" w:customStyle="1" w:styleId="ConsPlusTitle">
    <w:name w:val="ConsPlusTitle"/>
    <w:rsid w:val="00DF31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Основной текст Знак"/>
    <w:link w:val="a3"/>
    <w:rsid w:val="00DF31AA"/>
    <w:rPr>
      <w:sz w:val="24"/>
      <w:szCs w:val="24"/>
    </w:rPr>
  </w:style>
  <w:style w:type="paragraph" w:styleId="afe">
    <w:name w:val="Normal (Web)"/>
    <w:basedOn w:val="a"/>
    <w:uiPriority w:val="99"/>
    <w:unhideWhenUsed/>
    <w:rsid w:val="00A60F49"/>
    <w:pPr>
      <w:spacing w:before="100" w:beforeAutospacing="1" w:after="100" w:afterAutospacing="1"/>
    </w:pPr>
    <w:rPr>
      <w:lang w:val="en-US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F1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F17AE2"/>
    <w:rPr>
      <w:rFonts w:ascii="Courier New" w:hAnsi="Courier New" w:cs="Courier New"/>
    </w:rPr>
  </w:style>
  <w:style w:type="character" w:customStyle="1" w:styleId="y2iqfc">
    <w:name w:val="y2iqfc"/>
    <w:rsid w:val="00F17AE2"/>
  </w:style>
  <w:style w:type="table" w:styleId="aff">
    <w:name w:val="Table Grid"/>
    <w:basedOn w:val="a1"/>
    <w:uiPriority w:val="39"/>
    <w:rsid w:val="000244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02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0">
    <w:name w:val="List Paragraph"/>
    <w:basedOn w:val="a"/>
    <w:uiPriority w:val="34"/>
    <w:qFormat/>
    <w:rsid w:val="00D10D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480" w:after="360"/>
      <w:ind w:firstLine="454"/>
      <w:jc w:val="both"/>
      <w:outlineLvl w:val="0"/>
    </w:pPr>
    <w:rPr>
      <w:b/>
      <w:szCs w:val="20"/>
    </w:rPr>
  </w:style>
  <w:style w:type="paragraph" w:styleId="2">
    <w:name w:val="heading 2"/>
    <w:next w:val="a"/>
    <w:qFormat/>
    <w:pPr>
      <w:suppressAutoHyphens/>
      <w:spacing w:before="360" w:after="360"/>
      <w:ind w:firstLine="454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widowControl w:val="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ind w:firstLine="425"/>
      <w:jc w:val="both"/>
      <w:outlineLvl w:val="3"/>
    </w:pPr>
    <w:rPr>
      <w:i/>
      <w:iCs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qFormat/>
    <w:pPr>
      <w:keepNext/>
      <w:ind w:left="2127" w:firstLine="709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spacing w:line="235" w:lineRule="auto"/>
      <w:ind w:firstLine="425"/>
      <w:jc w:val="both"/>
      <w:outlineLvl w:val="6"/>
    </w:pPr>
    <w:rPr>
      <w:b/>
      <w:i/>
      <w:iCs/>
    </w:rPr>
  </w:style>
  <w:style w:type="paragraph" w:styleId="8">
    <w:name w:val="heading 8"/>
    <w:basedOn w:val="a"/>
    <w:next w:val="a"/>
    <w:qFormat/>
    <w:pPr>
      <w:keepNext/>
      <w:ind w:firstLine="709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ind w:firstLine="720"/>
      <w:jc w:val="both"/>
    </w:pPr>
    <w:rPr>
      <w:szCs w:val="20"/>
    </w:rPr>
  </w:style>
  <w:style w:type="paragraph" w:styleId="30">
    <w:name w:val="Body Text Indent 3"/>
    <w:basedOn w:val="a"/>
    <w:pPr>
      <w:ind w:firstLine="425"/>
      <w:jc w:val="both"/>
    </w:pPr>
  </w:style>
  <w:style w:type="paragraph" w:styleId="a3">
    <w:name w:val="Body Text"/>
    <w:basedOn w:val="a"/>
    <w:link w:val="a4"/>
    <w:pPr>
      <w:spacing w:after="120"/>
    </w:pPr>
    <w:rPr>
      <w:lang w:val="x-none" w:eastAsia="x-none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a5">
    <w:name w:val="Body Text Indent"/>
    <w:aliases w:val=" Знак"/>
    <w:basedOn w:val="a"/>
    <w:link w:val="a6"/>
    <w:pPr>
      <w:spacing w:after="120"/>
      <w:ind w:left="283"/>
    </w:pPr>
    <w:rPr>
      <w:lang w:val="x-none" w:eastAsia="x-none"/>
    </w:rPr>
  </w:style>
  <w:style w:type="paragraph" w:customStyle="1" w:styleId="10">
    <w:name w:val="Название1"/>
    <w:basedOn w:val="a"/>
    <w:next w:val="a3"/>
    <w:pPr>
      <w:ind w:firstLine="454"/>
      <w:jc w:val="center"/>
    </w:pPr>
    <w:rPr>
      <w:b/>
      <w:caps/>
      <w:sz w:val="20"/>
      <w:szCs w:val="20"/>
      <w:lang w:val="en-GB"/>
    </w:rPr>
  </w:style>
  <w:style w:type="paragraph" w:customStyle="1" w:styleId="11">
    <w:name w:val="Загл1"/>
    <w:basedOn w:val="a"/>
    <w:pPr>
      <w:spacing w:before="360"/>
      <w:ind w:firstLine="454"/>
      <w:jc w:val="center"/>
    </w:pPr>
    <w:rPr>
      <w:b/>
      <w:sz w:val="22"/>
      <w:szCs w:val="20"/>
      <w:lang w:val="en-GB"/>
    </w:rPr>
  </w:style>
  <w:style w:type="paragraph" w:customStyle="1" w:styleId="22">
    <w:name w:val="Загл2"/>
    <w:basedOn w:val="a"/>
    <w:pPr>
      <w:spacing w:before="120"/>
      <w:ind w:firstLine="454"/>
      <w:jc w:val="center"/>
    </w:pPr>
    <w:rPr>
      <w:b/>
      <w:sz w:val="20"/>
      <w:szCs w:val="20"/>
    </w:rPr>
  </w:style>
  <w:style w:type="paragraph" w:customStyle="1" w:styleId="a7">
    <w:name w:val="Загл"/>
    <w:basedOn w:val="a"/>
    <w:pPr>
      <w:spacing w:before="360" w:after="360"/>
      <w:ind w:firstLine="454"/>
      <w:jc w:val="center"/>
    </w:pPr>
    <w:rPr>
      <w:b/>
      <w:sz w:val="20"/>
      <w:szCs w:val="20"/>
      <w:lang w:val="en-GB"/>
    </w:rPr>
  </w:style>
  <w:style w:type="paragraph" w:customStyle="1" w:styleId="a8">
    <w:name w:val="Курсив"/>
    <w:basedOn w:val="a3"/>
    <w:pPr>
      <w:keepNext/>
      <w:spacing w:before="240"/>
      <w:ind w:firstLine="454"/>
      <w:jc w:val="both"/>
    </w:pPr>
    <w:rPr>
      <w:b/>
      <w:i/>
      <w:sz w:val="20"/>
      <w:szCs w:val="20"/>
    </w:rPr>
  </w:style>
  <w:style w:type="paragraph" w:customStyle="1" w:styleId="12">
    <w:name w:val="Титул1"/>
    <w:pPr>
      <w:suppressAutoHyphens/>
      <w:spacing w:before="1200"/>
      <w:jc w:val="center"/>
    </w:pPr>
    <w:rPr>
      <w:b/>
      <w:caps/>
      <w:kern w:val="28"/>
      <w:sz w:val="26"/>
    </w:rPr>
  </w:style>
  <w:style w:type="paragraph" w:customStyle="1" w:styleId="23">
    <w:name w:val="Титул2"/>
    <w:pPr>
      <w:spacing w:before="480" w:after="120"/>
      <w:jc w:val="center"/>
    </w:pPr>
    <w:rPr>
      <w:b/>
      <w:kern w:val="20"/>
      <w:sz w:val="24"/>
    </w:rPr>
  </w:style>
  <w:style w:type="paragraph" w:styleId="13">
    <w:name w:val="toc 1"/>
    <w:basedOn w:val="a"/>
    <w:next w:val="a"/>
    <w:semiHidden/>
    <w:pPr>
      <w:spacing w:before="120" w:after="120"/>
    </w:pPr>
    <w:rPr>
      <w:b/>
      <w:bCs/>
      <w:caps/>
      <w:sz w:val="20"/>
      <w:szCs w:val="20"/>
    </w:rPr>
  </w:style>
  <w:style w:type="paragraph" w:customStyle="1" w:styleId="a9">
    <w:name w:val="Пзагл"/>
    <w:pPr>
      <w:keepNext/>
      <w:suppressAutoHyphens/>
      <w:spacing w:before="360" w:after="240"/>
      <w:ind w:firstLine="454"/>
    </w:pPr>
    <w:rPr>
      <w:b/>
    </w:rPr>
  </w:style>
  <w:style w:type="paragraph" w:styleId="aa">
    <w:name w:val="footnote text"/>
    <w:basedOn w:val="a"/>
    <w:link w:val="ab"/>
    <w:pPr>
      <w:ind w:firstLine="454"/>
      <w:jc w:val="both"/>
    </w:pPr>
    <w:rPr>
      <w:sz w:val="18"/>
      <w:szCs w:val="20"/>
      <w:lang w:val="x-none" w:eastAsia="x-none"/>
    </w:rPr>
  </w:style>
  <w:style w:type="character" w:styleId="ac">
    <w:name w:val="footnote reference"/>
    <w:rPr>
      <w:vertAlign w:val="superscript"/>
    </w:rPr>
  </w:style>
  <w:style w:type="paragraph" w:customStyle="1" w:styleId="14">
    <w:name w:val="Курсив1"/>
    <w:basedOn w:val="a3"/>
    <w:pPr>
      <w:keepNext/>
      <w:spacing w:before="120" w:after="60"/>
      <w:ind w:firstLine="454"/>
      <w:jc w:val="both"/>
    </w:pPr>
    <w:rPr>
      <w:b/>
      <w:i/>
      <w:sz w:val="20"/>
      <w:szCs w:val="20"/>
    </w:rPr>
  </w:style>
  <w:style w:type="paragraph" w:customStyle="1" w:styleId="ad">
    <w:name w:val="Заголовок приложения"/>
    <w:basedOn w:val="a"/>
    <w:next w:val="a"/>
    <w:pPr>
      <w:keepNext/>
      <w:pageBreakBefore/>
      <w:widowControl w:val="0"/>
      <w:spacing w:before="240" w:after="60"/>
      <w:jc w:val="center"/>
    </w:pPr>
    <w:rPr>
      <w:b/>
      <w:kern w:val="28"/>
      <w:sz w:val="28"/>
      <w:szCs w:val="20"/>
    </w:rPr>
  </w:style>
  <w:style w:type="paragraph" w:customStyle="1" w:styleId="ae">
    <w:name w:val="Примечание"/>
    <w:basedOn w:val="a"/>
    <w:pPr>
      <w:widowControl w:val="0"/>
    </w:pPr>
    <w:rPr>
      <w:color w:val="0000FF"/>
      <w:sz w:val="16"/>
      <w:szCs w:val="20"/>
    </w:rPr>
  </w:style>
  <w:style w:type="paragraph" w:customStyle="1" w:styleId="15">
    <w:name w:val="Заголовок1"/>
    <w:basedOn w:val="10"/>
    <w:pPr>
      <w:widowControl w:val="0"/>
      <w:spacing w:before="360"/>
      <w:ind w:firstLine="0"/>
    </w:pPr>
    <w:rPr>
      <w:color w:val="0000FF"/>
      <w:sz w:val="24"/>
      <w:lang w:val="ru-RU"/>
    </w:rPr>
  </w:style>
  <w:style w:type="paragraph" w:customStyle="1" w:styleId="af">
    <w:name w:val="пример"/>
    <w:basedOn w:val="3"/>
    <w:pPr>
      <w:widowControl/>
      <w:spacing w:before="120" w:after="60"/>
      <w:ind w:firstLine="454"/>
      <w:jc w:val="left"/>
    </w:pPr>
    <w:rPr>
      <w:i/>
      <w:sz w:val="20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f3">
    <w:name w:val="page number"/>
    <w:basedOn w:val="a0"/>
  </w:style>
  <w:style w:type="paragraph" w:styleId="af4">
    <w:name w:val="footer"/>
    <w:basedOn w:val="a"/>
    <w:link w:val="af5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31">
    <w:name w:val="Body Text 3"/>
    <w:basedOn w:val="a"/>
    <w:pPr>
      <w:pBdr>
        <w:bottom w:val="single" w:sz="2" w:space="0" w:color="FFFFFF"/>
      </w:pBdr>
      <w:jc w:val="center"/>
    </w:pPr>
    <w:rPr>
      <w:sz w:val="20"/>
      <w:szCs w:val="16"/>
    </w:rPr>
  </w:style>
  <w:style w:type="paragraph" w:styleId="24">
    <w:name w:val="toc 2"/>
    <w:basedOn w:val="a"/>
    <w:next w:val="a"/>
    <w:autoRedefine/>
    <w:semiHidden/>
    <w:pPr>
      <w:ind w:left="240"/>
    </w:pPr>
    <w:rPr>
      <w:smallCaps/>
      <w:sz w:val="20"/>
      <w:szCs w:val="20"/>
    </w:rPr>
  </w:style>
  <w:style w:type="paragraph" w:styleId="32">
    <w:name w:val="toc 3"/>
    <w:basedOn w:val="a"/>
    <w:next w:val="a"/>
    <w:autoRedefine/>
    <w:semiHidden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sz w:val="18"/>
      <w:szCs w:val="18"/>
    </w:rPr>
  </w:style>
  <w:style w:type="character" w:styleId="af6">
    <w:name w:val="Hyperlink"/>
    <w:rPr>
      <w:color w:val="0000FF"/>
      <w:u w:val="single"/>
    </w:rPr>
  </w:style>
  <w:style w:type="character" w:styleId="af7">
    <w:name w:val="FollowedHyperlink"/>
    <w:rPr>
      <w:color w:val="800080"/>
      <w:u w:val="single"/>
    </w:rPr>
  </w:style>
  <w:style w:type="paragraph" w:styleId="af8">
    <w:name w:val="Title"/>
    <w:basedOn w:val="a"/>
    <w:qFormat/>
    <w:pPr>
      <w:ind w:firstLine="425"/>
      <w:jc w:val="center"/>
    </w:pPr>
    <w:rPr>
      <w:b/>
      <w:lang w:val="be-BY"/>
    </w:rPr>
  </w:style>
  <w:style w:type="character" w:customStyle="1" w:styleId="a6">
    <w:name w:val="Основной текст с отступом Знак"/>
    <w:aliases w:val=" Знак Знак"/>
    <w:link w:val="a5"/>
    <w:rsid w:val="00622CCD"/>
    <w:rPr>
      <w:sz w:val="24"/>
      <w:szCs w:val="24"/>
    </w:rPr>
  </w:style>
  <w:style w:type="character" w:customStyle="1" w:styleId="af5">
    <w:name w:val="Нижний колонтитул Знак"/>
    <w:link w:val="af4"/>
    <w:uiPriority w:val="99"/>
    <w:rsid w:val="006D5FC9"/>
    <w:rPr>
      <w:sz w:val="24"/>
      <w:szCs w:val="24"/>
    </w:rPr>
  </w:style>
  <w:style w:type="paragraph" w:styleId="af9">
    <w:name w:val="endnote text"/>
    <w:basedOn w:val="a"/>
    <w:link w:val="afa"/>
    <w:uiPriority w:val="99"/>
    <w:semiHidden/>
    <w:unhideWhenUsed/>
    <w:rsid w:val="006D5FC9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6D5FC9"/>
  </w:style>
  <w:style w:type="character" w:styleId="afb">
    <w:name w:val="endnote reference"/>
    <w:uiPriority w:val="99"/>
    <w:semiHidden/>
    <w:unhideWhenUsed/>
    <w:rsid w:val="006D5FC9"/>
    <w:rPr>
      <w:vertAlign w:val="superscript"/>
    </w:rPr>
  </w:style>
  <w:style w:type="character" w:customStyle="1" w:styleId="af2">
    <w:name w:val="Верхний колонтитул Знак"/>
    <w:link w:val="af1"/>
    <w:uiPriority w:val="99"/>
    <w:rsid w:val="00A970B6"/>
    <w:rPr>
      <w:sz w:val="24"/>
      <w:szCs w:val="24"/>
    </w:rPr>
  </w:style>
  <w:style w:type="paragraph" w:customStyle="1" w:styleId="16">
    <w:name w:val="Обычный1"/>
    <w:rsid w:val="002B4043"/>
    <w:pPr>
      <w:widowControl w:val="0"/>
      <w:spacing w:line="260" w:lineRule="auto"/>
      <w:ind w:firstLine="440"/>
      <w:jc w:val="both"/>
    </w:pPr>
    <w:rPr>
      <w:snapToGrid w:val="0"/>
      <w:sz w:val="18"/>
    </w:rPr>
  </w:style>
  <w:style w:type="paragraph" w:customStyle="1" w:styleId="Style4">
    <w:name w:val="Style4"/>
    <w:basedOn w:val="a"/>
    <w:rsid w:val="00E825D8"/>
    <w:pPr>
      <w:widowControl w:val="0"/>
      <w:autoSpaceDE w:val="0"/>
      <w:autoSpaceDN w:val="0"/>
      <w:adjustRightInd w:val="0"/>
      <w:spacing w:line="322" w:lineRule="exact"/>
      <w:ind w:hanging="1109"/>
    </w:pPr>
  </w:style>
  <w:style w:type="character" w:customStyle="1" w:styleId="FontStyle20">
    <w:name w:val="Font Style20"/>
    <w:rsid w:val="00E825D8"/>
    <w:rPr>
      <w:rFonts w:ascii="Times New Roman" w:hAnsi="Times New Roman" w:cs="Times New Roman"/>
      <w:b/>
      <w:bCs/>
      <w:sz w:val="26"/>
      <w:szCs w:val="26"/>
    </w:rPr>
  </w:style>
  <w:style w:type="paragraph" w:customStyle="1" w:styleId="afc">
    <w:name w:val="Без отступа"/>
    <w:basedOn w:val="a"/>
    <w:rsid w:val="00FA4843"/>
    <w:pPr>
      <w:keepLines/>
      <w:jc w:val="both"/>
    </w:pPr>
    <w:rPr>
      <w:sz w:val="30"/>
      <w:szCs w:val="20"/>
    </w:rPr>
  </w:style>
  <w:style w:type="paragraph" w:customStyle="1" w:styleId="afd">
    <w:name w:val="Знак"/>
    <w:basedOn w:val="a"/>
    <w:rsid w:val="00E51025"/>
    <w:pPr>
      <w:widowControl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150C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Текст сноски Знак"/>
    <w:link w:val="aa"/>
    <w:rsid w:val="00150CD5"/>
    <w:rPr>
      <w:sz w:val="18"/>
    </w:rPr>
  </w:style>
  <w:style w:type="paragraph" w:customStyle="1" w:styleId="ConsPlusTitle">
    <w:name w:val="ConsPlusTitle"/>
    <w:rsid w:val="00DF31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Основной текст Знак"/>
    <w:link w:val="a3"/>
    <w:rsid w:val="00DF31AA"/>
    <w:rPr>
      <w:sz w:val="24"/>
      <w:szCs w:val="24"/>
    </w:rPr>
  </w:style>
  <w:style w:type="paragraph" w:styleId="afe">
    <w:name w:val="Normal (Web)"/>
    <w:basedOn w:val="a"/>
    <w:uiPriority w:val="99"/>
    <w:unhideWhenUsed/>
    <w:rsid w:val="00A60F49"/>
    <w:pPr>
      <w:spacing w:before="100" w:beforeAutospacing="1" w:after="100" w:afterAutospacing="1"/>
    </w:pPr>
    <w:rPr>
      <w:lang w:val="en-US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F1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F17AE2"/>
    <w:rPr>
      <w:rFonts w:ascii="Courier New" w:hAnsi="Courier New" w:cs="Courier New"/>
    </w:rPr>
  </w:style>
  <w:style w:type="character" w:customStyle="1" w:styleId="y2iqfc">
    <w:name w:val="y2iqfc"/>
    <w:rsid w:val="00F17AE2"/>
  </w:style>
  <w:style w:type="table" w:styleId="aff">
    <w:name w:val="Table Grid"/>
    <w:basedOn w:val="a1"/>
    <w:uiPriority w:val="39"/>
    <w:rsid w:val="000244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02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0">
    <w:name w:val="List Paragraph"/>
    <w:basedOn w:val="a"/>
    <w:uiPriority w:val="34"/>
    <w:qFormat/>
    <w:rsid w:val="00D10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08E61-A8EF-4B03-BDAE-FE0890C53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17</Pages>
  <Words>5006</Words>
  <Characters>28539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</vt:lpstr>
    </vt:vector>
  </TitlesOfParts>
  <Company>VA_CUSTOMER</Company>
  <LinksUpToDate>false</LinksUpToDate>
  <CharactersWithSpaces>33479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creator>VA</dc:creator>
  <cp:lastModifiedBy>Затуранова Светлана Викторовна</cp:lastModifiedBy>
  <cp:revision>71</cp:revision>
  <cp:lastPrinted>2022-10-14T09:05:00Z</cp:lastPrinted>
  <dcterms:created xsi:type="dcterms:W3CDTF">2022-07-11T09:47:00Z</dcterms:created>
  <dcterms:modified xsi:type="dcterms:W3CDTF">2022-10-14T09:18:00Z</dcterms:modified>
</cp:coreProperties>
</file>