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FB2EA" w14:textId="77777777" w:rsidR="008E04E8" w:rsidRPr="00163733" w:rsidRDefault="008E04E8" w:rsidP="00FB15C2">
      <w:pPr>
        <w:pStyle w:val="1"/>
        <w:widowControl w:val="0"/>
        <w:jc w:val="center"/>
        <w:rPr>
          <w:sz w:val="28"/>
          <w:szCs w:val="28"/>
        </w:rPr>
      </w:pPr>
      <w:r w:rsidRPr="00163733">
        <w:rPr>
          <w:b/>
          <w:sz w:val="28"/>
          <w:szCs w:val="28"/>
        </w:rPr>
        <w:t>МИНИСТЕРСТВО ОБРАЗОВАНИЯ РЕСПУБЛИКИ БЕЛАРУСЬ</w:t>
      </w:r>
    </w:p>
    <w:p w14:paraId="6A2F84F6" w14:textId="77777777" w:rsidR="008E04E8" w:rsidRPr="000A0AD1" w:rsidRDefault="008E04E8" w:rsidP="00FB15C2">
      <w:pPr>
        <w:pStyle w:val="1"/>
        <w:widowControl w:val="0"/>
        <w:shd w:val="clear" w:color="auto" w:fill="FFFFFF"/>
        <w:jc w:val="center"/>
        <w:rPr>
          <w:sz w:val="28"/>
          <w:szCs w:val="28"/>
        </w:rPr>
      </w:pPr>
      <w:r w:rsidRPr="000A0AD1">
        <w:rPr>
          <w:sz w:val="28"/>
          <w:szCs w:val="28"/>
        </w:rPr>
        <w:t>Учебно-методическое объединение по лингвистическому образованию</w:t>
      </w:r>
    </w:p>
    <w:p w14:paraId="3C0CB5EC" w14:textId="77777777" w:rsidR="00A850B3" w:rsidRPr="00163733" w:rsidRDefault="00A850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center"/>
        <w:rPr>
          <w:position w:val="0"/>
          <w:sz w:val="28"/>
          <w:szCs w:val="28"/>
        </w:rPr>
      </w:pPr>
    </w:p>
    <w:tbl>
      <w:tblPr>
        <w:tblStyle w:val="aff2"/>
        <w:tblW w:w="5635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635"/>
      </w:tblGrid>
      <w:tr w:rsidR="00A850B3" w:rsidRPr="00163733" w14:paraId="5D0EEFBC" w14:textId="77777777" w:rsidTr="004C18C7">
        <w:trPr>
          <w:trHeight w:val="2901"/>
        </w:trPr>
        <w:tc>
          <w:tcPr>
            <w:tcW w:w="5635" w:type="dxa"/>
          </w:tcPr>
          <w:p w14:paraId="4EABEF6E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>УТВЕРЖДАЮ</w:t>
            </w:r>
          </w:p>
          <w:p w14:paraId="350D40DA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Первый заместитель Министра образования</w:t>
            </w:r>
          </w:p>
          <w:p w14:paraId="587DC8A1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 xml:space="preserve">Республики Беларусь </w:t>
            </w:r>
          </w:p>
          <w:p w14:paraId="6C86B5BB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________________ И.А. Старовойтова</w:t>
            </w:r>
          </w:p>
          <w:p w14:paraId="06F6C0B2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____________________</w:t>
            </w:r>
          </w:p>
          <w:p w14:paraId="434B2695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 xml:space="preserve">Регистрационный № ТД-_____ /тип. </w:t>
            </w:r>
          </w:p>
          <w:p w14:paraId="35140BA1" w14:textId="77777777" w:rsidR="00A850B3" w:rsidRPr="00163733" w:rsidRDefault="00A850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</w:p>
        </w:tc>
      </w:tr>
    </w:tbl>
    <w:p w14:paraId="210FEDBE" w14:textId="77777777" w:rsidR="00A850B3" w:rsidRPr="00163733" w:rsidRDefault="00AE4EC4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center"/>
        <w:rPr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ИСТОРИЯ ЯЗЫКА</w:t>
      </w:r>
      <w:r w:rsidR="009B47B3" w:rsidRPr="00163733">
        <w:rPr>
          <w:b/>
          <w:position w:val="0"/>
          <w:sz w:val="28"/>
          <w:szCs w:val="28"/>
        </w:rPr>
        <w:t xml:space="preserve"> </w:t>
      </w:r>
    </w:p>
    <w:p w14:paraId="7B2061D2" w14:textId="706804CC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center"/>
        <w:rPr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(английский</w:t>
      </w:r>
      <w:r w:rsidR="00CB0873">
        <w:rPr>
          <w:b/>
          <w:position w:val="0"/>
          <w:sz w:val="28"/>
          <w:szCs w:val="28"/>
        </w:rPr>
        <w:t xml:space="preserve"> язык</w:t>
      </w:r>
      <w:r w:rsidRPr="00163733">
        <w:rPr>
          <w:b/>
          <w:position w:val="0"/>
          <w:sz w:val="28"/>
          <w:szCs w:val="28"/>
        </w:rPr>
        <w:t>, немецкий</w:t>
      </w:r>
      <w:r w:rsidR="00CB0873">
        <w:rPr>
          <w:b/>
          <w:position w:val="0"/>
          <w:sz w:val="28"/>
          <w:szCs w:val="28"/>
        </w:rPr>
        <w:t xml:space="preserve"> язык</w:t>
      </w:r>
      <w:r w:rsidRPr="00163733">
        <w:rPr>
          <w:b/>
          <w:position w:val="0"/>
          <w:sz w:val="28"/>
          <w:szCs w:val="28"/>
        </w:rPr>
        <w:t>, французский</w:t>
      </w:r>
      <w:r w:rsidR="00CB0873">
        <w:rPr>
          <w:b/>
          <w:position w:val="0"/>
          <w:sz w:val="28"/>
          <w:szCs w:val="28"/>
        </w:rPr>
        <w:t xml:space="preserve"> язык</w:t>
      </w:r>
      <w:r w:rsidRPr="00163733">
        <w:rPr>
          <w:b/>
          <w:position w:val="0"/>
          <w:sz w:val="28"/>
          <w:szCs w:val="28"/>
        </w:rPr>
        <w:t>)</w:t>
      </w:r>
    </w:p>
    <w:p w14:paraId="2455A04A" w14:textId="09CF69C4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center"/>
        <w:rPr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 xml:space="preserve">Типовая учебная программа по </w:t>
      </w:r>
      <w:r w:rsidR="000A0AD1">
        <w:rPr>
          <w:b/>
          <w:position w:val="0"/>
          <w:sz w:val="28"/>
          <w:szCs w:val="28"/>
        </w:rPr>
        <w:t xml:space="preserve">учебной </w:t>
      </w:r>
      <w:r w:rsidR="00AE4EC4" w:rsidRPr="00163733">
        <w:rPr>
          <w:b/>
          <w:position w:val="0"/>
          <w:sz w:val="28"/>
          <w:szCs w:val="28"/>
        </w:rPr>
        <w:t>дисциплине</w:t>
      </w:r>
    </w:p>
    <w:p w14:paraId="03F2F90C" w14:textId="39909E66" w:rsidR="00A850B3" w:rsidRPr="00163733" w:rsidRDefault="00D30E11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center"/>
        <w:rPr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для специальностей</w:t>
      </w:r>
      <w:r w:rsidR="009B47B3" w:rsidRPr="00163733">
        <w:rPr>
          <w:b/>
          <w:position w:val="0"/>
          <w:sz w:val="28"/>
          <w:szCs w:val="28"/>
        </w:rPr>
        <w:t>:</w:t>
      </w:r>
    </w:p>
    <w:p w14:paraId="1B4903C0" w14:textId="748DE76F" w:rsidR="00A850B3" w:rsidRPr="00163733" w:rsidRDefault="00AE4EC4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center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1-21 06 01 «Современные иностранные языки (по направлениям)»</w:t>
      </w:r>
      <w:r w:rsidR="00D30E11" w:rsidRPr="00163733">
        <w:rPr>
          <w:position w:val="0"/>
          <w:sz w:val="28"/>
          <w:szCs w:val="28"/>
        </w:rPr>
        <w:t>,</w:t>
      </w:r>
    </w:p>
    <w:p w14:paraId="2441BF67" w14:textId="2499ADEB" w:rsidR="00357154" w:rsidRPr="00163733" w:rsidRDefault="00357154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center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1-02 03 06 «Иностранные языки (с указанием языков)»,</w:t>
      </w:r>
    </w:p>
    <w:p w14:paraId="5B218DAD" w14:textId="377F74A1" w:rsidR="00AE4EC4" w:rsidRPr="00163733" w:rsidRDefault="00D30E11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center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1-02 03 08 «Иностранный язык (с указанием языка)»</w:t>
      </w:r>
    </w:p>
    <w:p w14:paraId="31451724" w14:textId="77777777" w:rsidR="00A850B3" w:rsidRPr="00163733" w:rsidRDefault="00A850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</w:p>
    <w:tbl>
      <w:tblPr>
        <w:tblStyle w:val="aff3"/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850B3" w:rsidRPr="00163733" w14:paraId="2D826D34" w14:textId="77777777" w:rsidTr="004C18C7">
        <w:tc>
          <w:tcPr>
            <w:tcW w:w="4927" w:type="dxa"/>
          </w:tcPr>
          <w:p w14:paraId="42958C21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>СОГЛАСОВАНО</w:t>
            </w:r>
          </w:p>
          <w:p w14:paraId="7E2DB5D6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 xml:space="preserve">Председатель </w:t>
            </w:r>
          </w:p>
          <w:p w14:paraId="3AA5C981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 xml:space="preserve">Учебно-методического объединения </w:t>
            </w:r>
          </w:p>
          <w:p w14:paraId="05302FF6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 xml:space="preserve">по лингвистическому образованию </w:t>
            </w:r>
          </w:p>
          <w:p w14:paraId="24AC9888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 xml:space="preserve">_________________ </w:t>
            </w:r>
            <w:r w:rsidRPr="00163733">
              <w:rPr>
                <w:position w:val="0"/>
                <w:sz w:val="28"/>
                <w:szCs w:val="28"/>
              </w:rPr>
              <w:t>Н.П. Баранова</w:t>
            </w:r>
          </w:p>
          <w:p w14:paraId="0C645AAC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>_________________</w:t>
            </w:r>
          </w:p>
        </w:tc>
        <w:tc>
          <w:tcPr>
            <w:tcW w:w="4927" w:type="dxa"/>
          </w:tcPr>
          <w:p w14:paraId="00F733FB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 xml:space="preserve">СОГЛАСОВАНО </w:t>
            </w:r>
          </w:p>
          <w:p w14:paraId="2691E034" w14:textId="008D5170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 xml:space="preserve">Начальник Главного </w:t>
            </w:r>
            <w:r w:rsidR="007B768D">
              <w:rPr>
                <w:position w:val="0"/>
                <w:sz w:val="28"/>
                <w:szCs w:val="28"/>
              </w:rPr>
              <w:t>у</w:t>
            </w:r>
            <w:r w:rsidRPr="00163733">
              <w:rPr>
                <w:position w:val="0"/>
                <w:sz w:val="28"/>
                <w:szCs w:val="28"/>
              </w:rPr>
              <w:t xml:space="preserve">правления профессионального образования Министерства </w:t>
            </w:r>
            <w:proofErr w:type="gramStart"/>
            <w:r w:rsidRPr="00163733">
              <w:rPr>
                <w:position w:val="0"/>
                <w:sz w:val="28"/>
                <w:szCs w:val="28"/>
              </w:rPr>
              <w:t>образования  Республики</w:t>
            </w:r>
            <w:proofErr w:type="gramEnd"/>
            <w:r w:rsidRPr="00163733">
              <w:rPr>
                <w:position w:val="0"/>
                <w:sz w:val="28"/>
                <w:szCs w:val="28"/>
              </w:rPr>
              <w:t xml:space="preserve"> Беларусь </w:t>
            </w:r>
          </w:p>
          <w:p w14:paraId="4552F153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 xml:space="preserve">__________________ </w:t>
            </w:r>
            <w:r w:rsidRPr="00163733">
              <w:rPr>
                <w:position w:val="0"/>
                <w:sz w:val="28"/>
                <w:szCs w:val="28"/>
              </w:rPr>
              <w:t>С.А. Касперович</w:t>
            </w:r>
          </w:p>
          <w:p w14:paraId="1A00D89B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>__________________</w:t>
            </w:r>
          </w:p>
        </w:tc>
      </w:tr>
      <w:tr w:rsidR="00A850B3" w:rsidRPr="00163733" w14:paraId="289C730A" w14:textId="77777777" w:rsidTr="004C18C7">
        <w:tc>
          <w:tcPr>
            <w:tcW w:w="4927" w:type="dxa"/>
          </w:tcPr>
          <w:p w14:paraId="7FA434E2" w14:textId="77777777" w:rsidR="00A850B3" w:rsidRPr="00163733" w:rsidRDefault="00A850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98DCFDD" w14:textId="77777777" w:rsidR="00A850B3" w:rsidRPr="00163733" w:rsidRDefault="00A850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rPr>
                <w:b/>
                <w:position w:val="0"/>
                <w:sz w:val="28"/>
                <w:szCs w:val="28"/>
              </w:rPr>
            </w:pPr>
          </w:p>
          <w:p w14:paraId="306C449A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>СОГЛАСОВАНО</w:t>
            </w:r>
          </w:p>
          <w:p w14:paraId="44909053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 xml:space="preserve">Проректор по научно-методической работе Государственного учреждения </w:t>
            </w:r>
          </w:p>
          <w:p w14:paraId="78FDABD2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 xml:space="preserve">образования «Республиканский </w:t>
            </w:r>
          </w:p>
          <w:p w14:paraId="36B5982B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институт высшей школы»</w:t>
            </w:r>
          </w:p>
          <w:p w14:paraId="6F9B6D47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__________________ И.В. Титович</w:t>
            </w:r>
          </w:p>
          <w:p w14:paraId="38BC3DD2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both"/>
              <w:rPr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>__________________</w:t>
            </w:r>
          </w:p>
        </w:tc>
      </w:tr>
      <w:tr w:rsidR="00A850B3" w:rsidRPr="00163733" w14:paraId="1E89CDF0" w14:textId="77777777" w:rsidTr="004C18C7">
        <w:tc>
          <w:tcPr>
            <w:tcW w:w="4927" w:type="dxa"/>
          </w:tcPr>
          <w:p w14:paraId="14F600A1" w14:textId="77777777" w:rsidR="00A850B3" w:rsidRPr="00163733" w:rsidRDefault="00A850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jc w:val="center"/>
              <w:rPr>
                <w:position w:val="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056E955A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Эксперт-</w:t>
            </w:r>
            <w:proofErr w:type="spellStart"/>
            <w:r w:rsidRPr="00163733">
              <w:rPr>
                <w:position w:val="0"/>
                <w:sz w:val="28"/>
                <w:szCs w:val="28"/>
              </w:rPr>
              <w:t>нормоконтролер</w:t>
            </w:r>
            <w:proofErr w:type="spellEnd"/>
          </w:p>
          <w:p w14:paraId="7E643FC9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__________________  ___________</w:t>
            </w:r>
          </w:p>
          <w:p w14:paraId="66EFF4A8" w14:textId="77777777" w:rsidR="00A850B3" w:rsidRPr="00163733" w:rsidRDefault="009B47B3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__________________</w:t>
            </w:r>
          </w:p>
        </w:tc>
      </w:tr>
    </w:tbl>
    <w:p w14:paraId="632CEDCB" w14:textId="77777777" w:rsidR="00AE4EC4" w:rsidRPr="00163733" w:rsidRDefault="00AE4EC4" w:rsidP="00FB15C2">
      <w:pPr>
        <w:pStyle w:val="1"/>
        <w:widowControl w:val="0"/>
        <w:ind w:firstLine="0"/>
        <w:rPr>
          <w:sz w:val="28"/>
          <w:szCs w:val="28"/>
        </w:rPr>
      </w:pPr>
    </w:p>
    <w:p w14:paraId="4EEC4AFB" w14:textId="77777777" w:rsidR="00BB0004" w:rsidRPr="00163733" w:rsidRDefault="00BB0004" w:rsidP="00FB15C2">
      <w:pPr>
        <w:pStyle w:val="1"/>
        <w:widowControl w:val="0"/>
        <w:ind w:firstLine="0"/>
        <w:rPr>
          <w:sz w:val="28"/>
          <w:szCs w:val="28"/>
        </w:rPr>
      </w:pPr>
    </w:p>
    <w:p w14:paraId="4DAB68DA" w14:textId="19400DC2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center"/>
        <w:rPr>
          <w:position w:val="0"/>
          <w:sz w:val="28"/>
          <w:szCs w:val="28"/>
        </w:rPr>
        <w:sectPr w:rsidR="00A850B3" w:rsidRPr="001637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r w:rsidRPr="00163733">
        <w:rPr>
          <w:position w:val="0"/>
          <w:sz w:val="28"/>
          <w:szCs w:val="28"/>
        </w:rPr>
        <w:t>Минск 202</w:t>
      </w:r>
      <w:r w:rsidR="000A0AD1">
        <w:rPr>
          <w:position w:val="0"/>
          <w:sz w:val="28"/>
          <w:szCs w:val="28"/>
        </w:rPr>
        <w:t>2</w:t>
      </w:r>
    </w:p>
    <w:p w14:paraId="43E24072" w14:textId="77777777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rPr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lastRenderedPageBreak/>
        <w:t>СОСТАВИТЕЛИ</w:t>
      </w:r>
      <w:r w:rsidRPr="00163733">
        <w:rPr>
          <w:position w:val="0"/>
          <w:sz w:val="28"/>
          <w:szCs w:val="28"/>
        </w:rPr>
        <w:t>:</w:t>
      </w:r>
    </w:p>
    <w:p w14:paraId="59CF39AB" w14:textId="5B139A1D" w:rsidR="00A850B3" w:rsidRPr="00163733" w:rsidRDefault="000A0AD1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И.</w:t>
      </w:r>
      <w:r w:rsidR="002C0C1D" w:rsidRPr="00163733">
        <w:rPr>
          <w:position w:val="0"/>
          <w:sz w:val="28"/>
          <w:szCs w:val="28"/>
        </w:rPr>
        <w:t>В. Дмитриева</w:t>
      </w:r>
      <w:r w:rsidR="009B47B3" w:rsidRPr="00163733">
        <w:rPr>
          <w:position w:val="0"/>
          <w:sz w:val="28"/>
          <w:szCs w:val="28"/>
        </w:rPr>
        <w:t xml:space="preserve">, заведующий кафедрой </w:t>
      </w:r>
      <w:r w:rsidR="002C0C1D" w:rsidRPr="00163733">
        <w:rPr>
          <w:position w:val="0"/>
          <w:sz w:val="28"/>
          <w:szCs w:val="28"/>
        </w:rPr>
        <w:t>истории и грамматики английского языка</w:t>
      </w:r>
      <w:r w:rsidR="009B47B3" w:rsidRPr="00163733">
        <w:rPr>
          <w:position w:val="0"/>
          <w:sz w:val="28"/>
          <w:szCs w:val="28"/>
        </w:rPr>
        <w:t xml:space="preserve"> учреждения образования «Минский государственный лингвистический университет», кандидат филологических наук</w:t>
      </w:r>
      <w:r w:rsidR="002C0C1D" w:rsidRPr="00163733">
        <w:rPr>
          <w:position w:val="0"/>
          <w:sz w:val="28"/>
          <w:szCs w:val="28"/>
        </w:rPr>
        <w:t>, доцент</w:t>
      </w:r>
      <w:r w:rsidR="009B47B3" w:rsidRPr="00163733">
        <w:rPr>
          <w:position w:val="0"/>
          <w:sz w:val="28"/>
          <w:szCs w:val="28"/>
        </w:rPr>
        <w:t>;</w:t>
      </w:r>
    </w:p>
    <w:p w14:paraId="7DE4304E" w14:textId="40DB814B" w:rsidR="00A850B3" w:rsidRPr="00163733" w:rsidRDefault="000A0AD1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Л.</w:t>
      </w:r>
      <w:r w:rsidR="002C0C1D" w:rsidRPr="00163733">
        <w:rPr>
          <w:position w:val="0"/>
          <w:sz w:val="28"/>
          <w:szCs w:val="28"/>
        </w:rPr>
        <w:t>Н</w:t>
      </w:r>
      <w:r w:rsidR="009B47B3" w:rsidRPr="00163733">
        <w:rPr>
          <w:position w:val="0"/>
          <w:sz w:val="28"/>
          <w:szCs w:val="28"/>
        </w:rPr>
        <w:t>. </w:t>
      </w:r>
      <w:r w:rsidR="002C0C1D" w:rsidRPr="00163733">
        <w:rPr>
          <w:position w:val="0"/>
          <w:sz w:val="28"/>
          <w:szCs w:val="28"/>
        </w:rPr>
        <w:t>Неборская</w:t>
      </w:r>
      <w:r w:rsidR="009B47B3" w:rsidRPr="00163733">
        <w:rPr>
          <w:position w:val="0"/>
          <w:sz w:val="28"/>
          <w:szCs w:val="28"/>
        </w:rPr>
        <w:t xml:space="preserve">, заведующий кафедрой </w:t>
      </w:r>
      <w:r w:rsidR="002C0C1D" w:rsidRPr="00163733">
        <w:rPr>
          <w:position w:val="0"/>
          <w:sz w:val="28"/>
          <w:szCs w:val="28"/>
        </w:rPr>
        <w:t>теории и практики</w:t>
      </w:r>
      <w:r w:rsidR="009B47B3" w:rsidRPr="00163733">
        <w:rPr>
          <w:position w:val="0"/>
          <w:sz w:val="28"/>
          <w:szCs w:val="28"/>
        </w:rPr>
        <w:t xml:space="preserve"> немецкого языка учреждения образования «Минский государственный лингвистический университет», кандидат филологических наук, доцент;</w:t>
      </w:r>
    </w:p>
    <w:p w14:paraId="361E22B6" w14:textId="661EC367" w:rsidR="00A850B3" w:rsidRPr="00163733" w:rsidRDefault="000A0AD1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А.</w:t>
      </w:r>
      <w:r w:rsidR="009B47B3" w:rsidRPr="00163733">
        <w:rPr>
          <w:position w:val="0"/>
          <w:sz w:val="28"/>
          <w:szCs w:val="28"/>
        </w:rPr>
        <w:t>Е. Крючкова, заведующий кафедрой фонетики и грамматики французского языка учреждения образования «Минский государственный лингвистический университет», кандидат филологических наук, доцент.</w:t>
      </w:r>
    </w:p>
    <w:p w14:paraId="3D267C0E" w14:textId="77777777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 </w:t>
      </w:r>
    </w:p>
    <w:p w14:paraId="0871FA0F" w14:textId="77777777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rPr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РЕЦЕНЗЕНТЫ</w:t>
      </w:r>
      <w:r w:rsidRPr="00163733">
        <w:rPr>
          <w:position w:val="0"/>
          <w:sz w:val="28"/>
          <w:szCs w:val="28"/>
        </w:rPr>
        <w:t>:</w:t>
      </w:r>
    </w:p>
    <w:p w14:paraId="313A39FB" w14:textId="77777777" w:rsidR="001D3F55" w:rsidRDefault="00A67C3B" w:rsidP="00A67C3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Кафедра романо-германской филологии учреждения образования «Могилевский государственный университет им. А. А. Кулешова»</w:t>
      </w:r>
    </w:p>
    <w:p w14:paraId="78E99087" w14:textId="321E72E9" w:rsidR="009A12FB" w:rsidRPr="00163733" w:rsidRDefault="009A12FB" w:rsidP="009A12F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(протокол </w:t>
      </w:r>
      <w:r w:rsidRPr="00A82F82">
        <w:rPr>
          <w:position w:val="0"/>
          <w:sz w:val="28"/>
          <w:szCs w:val="28"/>
        </w:rPr>
        <w:t xml:space="preserve">№ </w:t>
      </w:r>
      <w:r>
        <w:rPr>
          <w:position w:val="0"/>
          <w:sz w:val="28"/>
          <w:szCs w:val="28"/>
        </w:rPr>
        <w:t>5</w:t>
      </w:r>
      <w:r w:rsidRPr="00A82F82">
        <w:rPr>
          <w:position w:val="0"/>
          <w:sz w:val="28"/>
          <w:szCs w:val="28"/>
        </w:rPr>
        <w:t xml:space="preserve"> от 29.10.21);</w:t>
      </w:r>
    </w:p>
    <w:p w14:paraId="1792C42E" w14:textId="54A73B8B" w:rsidR="00A850B3" w:rsidRPr="00163733" w:rsidRDefault="00A67C3B" w:rsidP="00FB15C2">
      <w:pPr>
        <w:widowControl w:val="0"/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Е.В.</w:t>
      </w:r>
      <w:r>
        <w:rPr>
          <w:position w:val="0"/>
          <w:sz w:val="28"/>
          <w:szCs w:val="28"/>
        </w:rPr>
        <w:t xml:space="preserve"> </w:t>
      </w:r>
      <w:r w:rsidR="00192BD1" w:rsidRPr="00163733">
        <w:rPr>
          <w:position w:val="0"/>
          <w:sz w:val="28"/>
          <w:szCs w:val="28"/>
        </w:rPr>
        <w:t>Сажина</w:t>
      </w:r>
      <w:r w:rsidR="009B47B3" w:rsidRPr="00163733">
        <w:rPr>
          <w:position w:val="0"/>
          <w:sz w:val="28"/>
          <w:szCs w:val="28"/>
        </w:rPr>
        <w:t xml:space="preserve">, </w:t>
      </w:r>
      <w:r w:rsidR="00192BD1" w:rsidRPr="00163733">
        <w:rPr>
          <w:position w:val="0"/>
          <w:sz w:val="28"/>
          <w:szCs w:val="28"/>
        </w:rPr>
        <w:t>декан факультета иностранных языков учреждения образования «Гомельский государственный университет имени Ф. Скорины»</w:t>
      </w:r>
      <w:r w:rsidR="009B47B3" w:rsidRPr="00163733">
        <w:rPr>
          <w:position w:val="0"/>
          <w:sz w:val="28"/>
          <w:szCs w:val="28"/>
        </w:rPr>
        <w:t>, кандидат филологических наук, доцент;</w:t>
      </w:r>
    </w:p>
    <w:p w14:paraId="7287010C" w14:textId="596429C6" w:rsidR="00A850B3" w:rsidRPr="00163733" w:rsidRDefault="00A67C3B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A82F82">
        <w:rPr>
          <w:position w:val="0"/>
          <w:sz w:val="28"/>
          <w:szCs w:val="28"/>
        </w:rPr>
        <w:t>С.С.</w:t>
      </w:r>
      <w:r>
        <w:rPr>
          <w:position w:val="0"/>
          <w:sz w:val="28"/>
          <w:szCs w:val="28"/>
        </w:rPr>
        <w:t xml:space="preserve"> </w:t>
      </w:r>
      <w:r w:rsidR="009B47B3" w:rsidRPr="00A82F82">
        <w:rPr>
          <w:position w:val="0"/>
          <w:sz w:val="28"/>
          <w:szCs w:val="28"/>
        </w:rPr>
        <w:t>Котовская, заведующий кафедрой немецкого языкознания Белорусск</w:t>
      </w:r>
      <w:r>
        <w:rPr>
          <w:position w:val="0"/>
          <w:sz w:val="28"/>
          <w:szCs w:val="28"/>
        </w:rPr>
        <w:t>ого</w:t>
      </w:r>
      <w:r w:rsidR="009B47B3" w:rsidRPr="00A82F82">
        <w:rPr>
          <w:position w:val="0"/>
          <w:sz w:val="28"/>
          <w:szCs w:val="28"/>
        </w:rPr>
        <w:t xml:space="preserve"> государственн</w:t>
      </w:r>
      <w:r>
        <w:rPr>
          <w:position w:val="0"/>
          <w:sz w:val="28"/>
          <w:szCs w:val="28"/>
        </w:rPr>
        <w:t>ого</w:t>
      </w:r>
      <w:r w:rsidR="009B47B3" w:rsidRPr="00A82F82">
        <w:rPr>
          <w:position w:val="0"/>
          <w:sz w:val="28"/>
          <w:szCs w:val="28"/>
        </w:rPr>
        <w:t xml:space="preserve"> университет</w:t>
      </w:r>
      <w:r>
        <w:rPr>
          <w:position w:val="0"/>
          <w:sz w:val="28"/>
          <w:szCs w:val="28"/>
        </w:rPr>
        <w:t>а</w:t>
      </w:r>
      <w:r w:rsidR="009B47B3" w:rsidRPr="00A82F82">
        <w:rPr>
          <w:position w:val="0"/>
          <w:sz w:val="28"/>
          <w:szCs w:val="28"/>
        </w:rPr>
        <w:t>, канди</w:t>
      </w:r>
      <w:r>
        <w:rPr>
          <w:position w:val="0"/>
          <w:sz w:val="28"/>
          <w:szCs w:val="28"/>
        </w:rPr>
        <w:t>дат филологических наук, доцент.</w:t>
      </w:r>
    </w:p>
    <w:p w14:paraId="193AFD1D" w14:textId="77777777" w:rsidR="00A850B3" w:rsidRPr="00163733" w:rsidRDefault="00A850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rPr>
          <w:b/>
          <w:position w:val="0"/>
          <w:sz w:val="28"/>
          <w:szCs w:val="28"/>
        </w:rPr>
      </w:pPr>
    </w:p>
    <w:p w14:paraId="72075B5D" w14:textId="77777777" w:rsidR="001C304D" w:rsidRPr="00163733" w:rsidRDefault="001C304D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rPr>
          <w:b/>
          <w:position w:val="0"/>
          <w:sz w:val="28"/>
          <w:szCs w:val="28"/>
        </w:rPr>
      </w:pPr>
    </w:p>
    <w:p w14:paraId="070D0C18" w14:textId="77777777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rPr>
          <w:b/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РЕКОМЕНДОВАНА К УТВЕРЖДЕНИЮ В КАЧЕСТВЕ ТИПОВОЙ:</w:t>
      </w:r>
    </w:p>
    <w:p w14:paraId="2DEFA379" w14:textId="77777777" w:rsidR="00475DFB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Кафедрой </w:t>
      </w:r>
      <w:r w:rsidR="001C304D" w:rsidRPr="00163733">
        <w:rPr>
          <w:position w:val="0"/>
          <w:sz w:val="28"/>
          <w:szCs w:val="28"/>
        </w:rPr>
        <w:t>истории и грамматики английского языка</w:t>
      </w:r>
      <w:r w:rsidRPr="00163733">
        <w:rPr>
          <w:position w:val="0"/>
          <w:sz w:val="28"/>
          <w:szCs w:val="28"/>
        </w:rPr>
        <w:t xml:space="preserve"> учреждения образования «Минский государственный лингвистический университет» </w:t>
      </w:r>
    </w:p>
    <w:p w14:paraId="1A959DEF" w14:textId="30A11000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(протокол </w:t>
      </w:r>
      <w:r w:rsidR="00192BD1" w:rsidRPr="00163733">
        <w:rPr>
          <w:position w:val="0"/>
          <w:sz w:val="28"/>
          <w:szCs w:val="28"/>
        </w:rPr>
        <w:t>№ 4</w:t>
      </w:r>
      <w:r w:rsidRPr="00163733">
        <w:rPr>
          <w:position w:val="0"/>
          <w:sz w:val="28"/>
          <w:szCs w:val="28"/>
        </w:rPr>
        <w:t xml:space="preserve"> от </w:t>
      </w:r>
      <w:r w:rsidR="00192BD1" w:rsidRPr="00163733">
        <w:rPr>
          <w:position w:val="0"/>
          <w:sz w:val="28"/>
          <w:szCs w:val="28"/>
        </w:rPr>
        <w:t>18.11</w:t>
      </w:r>
      <w:r w:rsidRPr="00163733">
        <w:rPr>
          <w:position w:val="0"/>
          <w:sz w:val="28"/>
          <w:szCs w:val="28"/>
        </w:rPr>
        <w:t>.2021);</w:t>
      </w:r>
    </w:p>
    <w:p w14:paraId="7069E390" w14:textId="77777777" w:rsidR="00475DFB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Кафедрой </w:t>
      </w:r>
      <w:r w:rsidR="001C304D" w:rsidRPr="00163733">
        <w:rPr>
          <w:position w:val="0"/>
          <w:sz w:val="28"/>
          <w:szCs w:val="28"/>
        </w:rPr>
        <w:t>теории и практики немецкого языка</w:t>
      </w:r>
      <w:r w:rsidRPr="00163733">
        <w:rPr>
          <w:position w:val="0"/>
          <w:sz w:val="28"/>
          <w:szCs w:val="28"/>
        </w:rPr>
        <w:t xml:space="preserve"> учреждения образования «Минский государственный лингвистический университет» </w:t>
      </w:r>
    </w:p>
    <w:p w14:paraId="78D8898D" w14:textId="246C78FA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(протокол </w:t>
      </w:r>
      <w:r w:rsidRPr="00A82F82">
        <w:rPr>
          <w:position w:val="0"/>
          <w:sz w:val="28"/>
          <w:szCs w:val="28"/>
        </w:rPr>
        <w:t xml:space="preserve">№ 3 от </w:t>
      </w:r>
      <w:r w:rsidR="00974FAB" w:rsidRPr="00A82F82">
        <w:rPr>
          <w:position w:val="0"/>
          <w:sz w:val="28"/>
          <w:szCs w:val="28"/>
        </w:rPr>
        <w:t>29</w:t>
      </w:r>
      <w:r w:rsidRPr="00A82F82">
        <w:rPr>
          <w:position w:val="0"/>
          <w:sz w:val="28"/>
          <w:szCs w:val="28"/>
        </w:rPr>
        <w:t>.10.21);</w:t>
      </w:r>
    </w:p>
    <w:p w14:paraId="2621DB1D" w14:textId="543224C4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Кафедрой фонетики и грамматики французского языка учреждения образования «Минский государственный лингвистический</w:t>
      </w:r>
      <w:r w:rsidR="00475DFB">
        <w:rPr>
          <w:position w:val="0"/>
          <w:sz w:val="28"/>
          <w:szCs w:val="28"/>
        </w:rPr>
        <w:t xml:space="preserve"> </w:t>
      </w:r>
      <w:proofErr w:type="gramStart"/>
      <w:r w:rsidRPr="00163733">
        <w:rPr>
          <w:position w:val="0"/>
          <w:sz w:val="28"/>
          <w:szCs w:val="28"/>
        </w:rPr>
        <w:t>университет»  (</w:t>
      </w:r>
      <w:proofErr w:type="gramEnd"/>
      <w:r w:rsidRPr="00163733">
        <w:rPr>
          <w:position w:val="0"/>
          <w:sz w:val="28"/>
          <w:szCs w:val="28"/>
        </w:rPr>
        <w:t xml:space="preserve">протокол </w:t>
      </w:r>
      <w:r w:rsidR="002D6E95" w:rsidRPr="00163733">
        <w:rPr>
          <w:position w:val="0"/>
          <w:sz w:val="28"/>
          <w:szCs w:val="28"/>
        </w:rPr>
        <w:t>№ 5</w:t>
      </w:r>
      <w:r w:rsidRPr="00163733">
        <w:rPr>
          <w:position w:val="0"/>
          <w:sz w:val="28"/>
          <w:szCs w:val="28"/>
        </w:rPr>
        <w:t xml:space="preserve"> от </w:t>
      </w:r>
      <w:r w:rsidR="002D6E95" w:rsidRPr="00163733">
        <w:rPr>
          <w:position w:val="0"/>
          <w:sz w:val="28"/>
          <w:szCs w:val="28"/>
        </w:rPr>
        <w:t>04.11</w:t>
      </w:r>
      <w:r w:rsidRPr="00163733">
        <w:rPr>
          <w:position w:val="0"/>
          <w:sz w:val="28"/>
          <w:szCs w:val="28"/>
        </w:rPr>
        <w:t>.2021).</w:t>
      </w:r>
    </w:p>
    <w:p w14:paraId="7BDFA8CB" w14:textId="77777777" w:rsidR="00A850B3" w:rsidRPr="00163733" w:rsidRDefault="00A850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  <w:highlight w:val="green"/>
        </w:rPr>
      </w:pPr>
    </w:p>
    <w:p w14:paraId="1C850A14" w14:textId="77777777" w:rsidR="00475DFB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</w:p>
    <w:p w14:paraId="4E5B7BF7" w14:textId="1ABFB4FD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(протокол № </w:t>
      </w:r>
      <w:r w:rsidR="00475DFB">
        <w:rPr>
          <w:position w:val="0"/>
          <w:sz w:val="28"/>
          <w:szCs w:val="28"/>
        </w:rPr>
        <w:t>2</w:t>
      </w:r>
      <w:r w:rsidRPr="00163733">
        <w:rPr>
          <w:position w:val="0"/>
          <w:sz w:val="28"/>
          <w:szCs w:val="28"/>
        </w:rPr>
        <w:t xml:space="preserve"> от </w:t>
      </w:r>
      <w:r w:rsidR="00475DFB">
        <w:rPr>
          <w:position w:val="0"/>
          <w:sz w:val="28"/>
          <w:szCs w:val="28"/>
        </w:rPr>
        <w:t>03.12.2021</w:t>
      </w:r>
      <w:r w:rsidRPr="00163733">
        <w:rPr>
          <w:position w:val="0"/>
          <w:sz w:val="28"/>
          <w:szCs w:val="28"/>
        </w:rPr>
        <w:t>);</w:t>
      </w:r>
    </w:p>
    <w:p w14:paraId="26AF9543" w14:textId="77777777" w:rsidR="00A850B3" w:rsidRPr="00163733" w:rsidRDefault="00A850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</w:p>
    <w:p w14:paraId="3A5A4A55" w14:textId="77777777" w:rsidR="00475DFB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Президиумом Совета Учебно-методического объединения по лингвистическому образованию </w:t>
      </w:r>
    </w:p>
    <w:p w14:paraId="38FDFFB6" w14:textId="0D9FC864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(протокол № </w:t>
      </w:r>
      <w:r w:rsidR="00475DFB">
        <w:rPr>
          <w:position w:val="0"/>
          <w:sz w:val="28"/>
          <w:szCs w:val="28"/>
        </w:rPr>
        <w:t>6</w:t>
      </w:r>
      <w:r w:rsidRPr="00163733">
        <w:rPr>
          <w:position w:val="0"/>
          <w:sz w:val="28"/>
          <w:szCs w:val="28"/>
        </w:rPr>
        <w:t xml:space="preserve"> от </w:t>
      </w:r>
      <w:r w:rsidR="00475DFB">
        <w:rPr>
          <w:position w:val="0"/>
          <w:sz w:val="28"/>
          <w:szCs w:val="28"/>
        </w:rPr>
        <w:t>07.12.2021)</w:t>
      </w:r>
    </w:p>
    <w:p w14:paraId="0347B0D4" w14:textId="77777777" w:rsidR="00A850B3" w:rsidRPr="00163733" w:rsidRDefault="00A850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</w:p>
    <w:p w14:paraId="4F964FA1" w14:textId="77777777" w:rsidR="001C304D" w:rsidRPr="00163733" w:rsidRDefault="001C304D" w:rsidP="00FB15C2">
      <w:pPr>
        <w:pStyle w:val="1"/>
        <w:widowControl w:val="0"/>
        <w:rPr>
          <w:sz w:val="28"/>
          <w:szCs w:val="28"/>
        </w:rPr>
      </w:pPr>
    </w:p>
    <w:p w14:paraId="705761F8" w14:textId="29A2AFFA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Ответственный за </w:t>
      </w:r>
      <w:proofErr w:type="gramStart"/>
      <w:r w:rsidRPr="00163733">
        <w:rPr>
          <w:position w:val="0"/>
          <w:sz w:val="28"/>
          <w:szCs w:val="28"/>
        </w:rPr>
        <w:t>редакцию:  Крючкова</w:t>
      </w:r>
      <w:proofErr w:type="gramEnd"/>
      <w:r w:rsidRPr="00163733">
        <w:rPr>
          <w:position w:val="0"/>
          <w:sz w:val="28"/>
          <w:szCs w:val="28"/>
        </w:rPr>
        <w:t xml:space="preserve"> А.</w:t>
      </w:r>
      <w:r w:rsidR="008A4F19" w:rsidRPr="00163733">
        <w:rPr>
          <w:position w:val="0"/>
          <w:sz w:val="28"/>
          <w:szCs w:val="28"/>
        </w:rPr>
        <w:t xml:space="preserve"> </w:t>
      </w:r>
      <w:r w:rsidRPr="00163733">
        <w:rPr>
          <w:position w:val="0"/>
          <w:sz w:val="28"/>
          <w:szCs w:val="28"/>
        </w:rPr>
        <w:t>Е.</w:t>
      </w:r>
    </w:p>
    <w:p w14:paraId="635666B2" w14:textId="77777777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Ответственный за выпуск:   </w:t>
      </w:r>
    </w:p>
    <w:p w14:paraId="04AEB853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center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br w:type="page"/>
      </w:r>
      <w:r w:rsidRPr="00163733">
        <w:rPr>
          <w:b/>
          <w:position w:val="0"/>
          <w:sz w:val="28"/>
          <w:szCs w:val="28"/>
        </w:rPr>
        <w:lastRenderedPageBreak/>
        <w:t>ПОЯСНИТЕЛЬНАЯ ЗАПИСКА</w:t>
      </w:r>
    </w:p>
    <w:p w14:paraId="3DE1ECB8" w14:textId="77777777" w:rsidR="00A850B3" w:rsidRPr="00163733" w:rsidRDefault="00A850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rPr>
          <w:position w:val="0"/>
          <w:sz w:val="28"/>
          <w:szCs w:val="28"/>
        </w:rPr>
      </w:pPr>
    </w:p>
    <w:p w14:paraId="1F431AE6" w14:textId="15BCA54D" w:rsidR="00A850B3" w:rsidRPr="00163733" w:rsidRDefault="008A4F19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Учебная дисциплина «История языка</w:t>
      </w:r>
      <w:r w:rsidR="004064C2">
        <w:rPr>
          <w:position w:val="0"/>
          <w:sz w:val="28"/>
          <w:szCs w:val="28"/>
        </w:rPr>
        <w:t xml:space="preserve"> (английский</w:t>
      </w:r>
      <w:r w:rsidR="00AE72AF">
        <w:rPr>
          <w:position w:val="0"/>
          <w:sz w:val="28"/>
          <w:szCs w:val="28"/>
        </w:rPr>
        <w:t xml:space="preserve"> язык</w:t>
      </w:r>
      <w:r w:rsidR="004064C2">
        <w:rPr>
          <w:position w:val="0"/>
          <w:sz w:val="28"/>
          <w:szCs w:val="28"/>
        </w:rPr>
        <w:t>, немецкий</w:t>
      </w:r>
      <w:r w:rsidR="00AE72AF">
        <w:rPr>
          <w:position w:val="0"/>
          <w:sz w:val="28"/>
          <w:szCs w:val="28"/>
        </w:rPr>
        <w:t xml:space="preserve"> язык</w:t>
      </w:r>
      <w:r w:rsidR="004064C2">
        <w:rPr>
          <w:position w:val="0"/>
          <w:sz w:val="28"/>
          <w:szCs w:val="28"/>
        </w:rPr>
        <w:t>, французский</w:t>
      </w:r>
      <w:r w:rsidR="00AE72AF">
        <w:rPr>
          <w:position w:val="0"/>
          <w:sz w:val="28"/>
          <w:szCs w:val="28"/>
        </w:rPr>
        <w:t xml:space="preserve"> язык</w:t>
      </w:r>
      <w:r w:rsidR="004064C2">
        <w:rPr>
          <w:position w:val="0"/>
          <w:sz w:val="28"/>
          <w:szCs w:val="28"/>
        </w:rPr>
        <w:t>)</w:t>
      </w:r>
      <w:r w:rsidRPr="00163733">
        <w:rPr>
          <w:position w:val="0"/>
          <w:sz w:val="28"/>
          <w:szCs w:val="28"/>
        </w:rPr>
        <w:t xml:space="preserve">» является составной частью лингвистической подготовки преподавателей иностранного языка и переводчиков. </w:t>
      </w:r>
    </w:p>
    <w:p w14:paraId="6C6BAB0A" w14:textId="6359DA23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bookmarkStart w:id="0" w:name="_heading=h.gjdgxs" w:colFirst="0" w:colLast="0"/>
      <w:bookmarkEnd w:id="0"/>
      <w:r w:rsidRPr="00163733">
        <w:rPr>
          <w:b/>
          <w:position w:val="0"/>
          <w:sz w:val="28"/>
          <w:szCs w:val="28"/>
        </w:rPr>
        <w:t>Актуальность</w:t>
      </w:r>
      <w:r w:rsidR="008A4F19" w:rsidRPr="00163733">
        <w:rPr>
          <w:position w:val="0"/>
          <w:sz w:val="28"/>
          <w:szCs w:val="28"/>
        </w:rPr>
        <w:t xml:space="preserve"> учебной</w:t>
      </w:r>
      <w:r w:rsidRPr="00163733">
        <w:rPr>
          <w:position w:val="0"/>
          <w:sz w:val="28"/>
          <w:szCs w:val="28"/>
        </w:rPr>
        <w:t xml:space="preserve"> дисциплин</w:t>
      </w:r>
      <w:r w:rsidR="008A4F19" w:rsidRPr="00163733">
        <w:rPr>
          <w:position w:val="0"/>
          <w:sz w:val="28"/>
          <w:szCs w:val="28"/>
        </w:rPr>
        <w:t>ы</w:t>
      </w:r>
      <w:r w:rsidRPr="00163733">
        <w:rPr>
          <w:position w:val="0"/>
          <w:sz w:val="28"/>
          <w:szCs w:val="28"/>
        </w:rPr>
        <w:t xml:space="preserve"> «</w:t>
      </w:r>
      <w:r w:rsidR="008A4F19" w:rsidRPr="00163733">
        <w:rPr>
          <w:position w:val="0"/>
          <w:sz w:val="28"/>
          <w:szCs w:val="28"/>
        </w:rPr>
        <w:t>История языка</w:t>
      </w:r>
      <w:r w:rsidR="004064C2">
        <w:rPr>
          <w:position w:val="0"/>
          <w:sz w:val="28"/>
          <w:szCs w:val="28"/>
        </w:rPr>
        <w:t xml:space="preserve"> (</w:t>
      </w:r>
      <w:r w:rsidR="00AE72AF">
        <w:rPr>
          <w:position w:val="0"/>
          <w:sz w:val="28"/>
          <w:szCs w:val="28"/>
        </w:rPr>
        <w:t>английский язык, немецкий язык, французский язык</w:t>
      </w:r>
      <w:r w:rsidR="004064C2">
        <w:rPr>
          <w:position w:val="0"/>
          <w:sz w:val="28"/>
          <w:szCs w:val="28"/>
        </w:rPr>
        <w:t>)</w:t>
      </w:r>
      <w:r w:rsidRPr="00163733">
        <w:rPr>
          <w:position w:val="0"/>
          <w:sz w:val="28"/>
          <w:szCs w:val="28"/>
        </w:rPr>
        <w:t xml:space="preserve">» </w:t>
      </w:r>
      <w:r w:rsidR="008A4F19" w:rsidRPr="00163733">
        <w:rPr>
          <w:position w:val="0"/>
          <w:sz w:val="28"/>
          <w:szCs w:val="28"/>
        </w:rPr>
        <w:t>заключается в ее</w:t>
      </w:r>
      <w:r w:rsidRPr="00163733">
        <w:rPr>
          <w:position w:val="0"/>
          <w:sz w:val="28"/>
          <w:szCs w:val="28"/>
        </w:rPr>
        <w:t xml:space="preserve"> </w:t>
      </w:r>
      <w:r w:rsidR="008A4F19" w:rsidRPr="00163733">
        <w:rPr>
          <w:position w:val="0"/>
          <w:sz w:val="28"/>
          <w:szCs w:val="28"/>
        </w:rPr>
        <w:t>направленности</w:t>
      </w:r>
      <w:r w:rsidRPr="00163733">
        <w:rPr>
          <w:position w:val="0"/>
          <w:sz w:val="28"/>
          <w:szCs w:val="28"/>
        </w:rPr>
        <w:t xml:space="preserve"> </w:t>
      </w:r>
      <w:r w:rsidR="00697A29" w:rsidRPr="00163733">
        <w:rPr>
          <w:position w:val="0"/>
          <w:sz w:val="28"/>
          <w:szCs w:val="28"/>
        </w:rPr>
        <w:t xml:space="preserve">не только </w:t>
      </w:r>
      <w:r w:rsidRPr="00163733">
        <w:rPr>
          <w:position w:val="0"/>
          <w:sz w:val="28"/>
          <w:szCs w:val="28"/>
        </w:rPr>
        <w:t>на формирование</w:t>
      </w:r>
      <w:r w:rsidR="00697A29" w:rsidRPr="00163733">
        <w:rPr>
          <w:position w:val="0"/>
          <w:sz w:val="28"/>
          <w:szCs w:val="28"/>
        </w:rPr>
        <w:t xml:space="preserve"> у будущего специалиста языковой компетенции</w:t>
      </w:r>
      <w:r w:rsidRPr="00163733">
        <w:rPr>
          <w:position w:val="0"/>
          <w:sz w:val="28"/>
          <w:szCs w:val="28"/>
        </w:rPr>
        <w:t xml:space="preserve"> через овладение знаниями о</w:t>
      </w:r>
      <w:r w:rsidR="008A4F19" w:rsidRPr="00163733">
        <w:rPr>
          <w:position w:val="0"/>
          <w:sz w:val="28"/>
          <w:szCs w:val="28"/>
        </w:rPr>
        <w:t xml:space="preserve"> закономерностях развития фонетического, лексического и грамматического строя</w:t>
      </w:r>
      <w:r w:rsidRPr="00163733">
        <w:rPr>
          <w:position w:val="0"/>
          <w:sz w:val="28"/>
          <w:szCs w:val="28"/>
        </w:rPr>
        <w:t xml:space="preserve"> </w:t>
      </w:r>
      <w:r w:rsidR="008A4F19" w:rsidRPr="00163733">
        <w:rPr>
          <w:position w:val="0"/>
          <w:sz w:val="28"/>
          <w:szCs w:val="28"/>
        </w:rPr>
        <w:t xml:space="preserve">изучаемого </w:t>
      </w:r>
      <w:r w:rsidRPr="00163733">
        <w:rPr>
          <w:position w:val="0"/>
          <w:sz w:val="28"/>
          <w:szCs w:val="28"/>
        </w:rPr>
        <w:t>языка</w:t>
      </w:r>
      <w:r w:rsidR="00A47118" w:rsidRPr="00163733">
        <w:rPr>
          <w:position w:val="0"/>
          <w:sz w:val="28"/>
          <w:szCs w:val="28"/>
        </w:rPr>
        <w:t xml:space="preserve"> в различные периоды его существования</w:t>
      </w:r>
      <w:r w:rsidR="00697A29" w:rsidRPr="00163733">
        <w:rPr>
          <w:position w:val="0"/>
          <w:sz w:val="28"/>
          <w:szCs w:val="28"/>
        </w:rPr>
        <w:t xml:space="preserve">, но и </w:t>
      </w:r>
      <w:r w:rsidR="00A47118" w:rsidRPr="00163733">
        <w:rPr>
          <w:position w:val="0"/>
          <w:sz w:val="28"/>
          <w:szCs w:val="28"/>
        </w:rPr>
        <w:t xml:space="preserve">на </w:t>
      </w:r>
      <w:r w:rsidR="00697A29" w:rsidRPr="00163733">
        <w:rPr>
          <w:position w:val="0"/>
          <w:sz w:val="28"/>
          <w:szCs w:val="28"/>
        </w:rPr>
        <w:t xml:space="preserve">расширение </w:t>
      </w:r>
      <w:r w:rsidR="00A47118" w:rsidRPr="00163733">
        <w:rPr>
          <w:position w:val="0"/>
          <w:sz w:val="28"/>
          <w:szCs w:val="28"/>
        </w:rPr>
        <w:t>общего</w:t>
      </w:r>
      <w:r w:rsidR="007C313C" w:rsidRPr="00163733">
        <w:rPr>
          <w:position w:val="0"/>
          <w:sz w:val="28"/>
          <w:szCs w:val="28"/>
        </w:rPr>
        <w:t xml:space="preserve"> </w:t>
      </w:r>
      <w:r w:rsidR="00697A29" w:rsidRPr="00163733">
        <w:rPr>
          <w:position w:val="0"/>
          <w:sz w:val="28"/>
          <w:szCs w:val="28"/>
        </w:rPr>
        <w:t>лингвострановедческого кругозора</w:t>
      </w:r>
      <w:r w:rsidRPr="00163733">
        <w:rPr>
          <w:position w:val="0"/>
          <w:sz w:val="28"/>
          <w:szCs w:val="28"/>
        </w:rPr>
        <w:t>. Освоение</w:t>
      </w:r>
      <w:r w:rsidR="00B82AD9" w:rsidRPr="00163733">
        <w:rPr>
          <w:position w:val="0"/>
          <w:sz w:val="28"/>
          <w:szCs w:val="28"/>
        </w:rPr>
        <w:t xml:space="preserve"> </w:t>
      </w:r>
      <w:r w:rsidRPr="00163733">
        <w:rPr>
          <w:position w:val="0"/>
          <w:sz w:val="28"/>
          <w:szCs w:val="28"/>
        </w:rPr>
        <w:t xml:space="preserve">содержания </w:t>
      </w:r>
      <w:r w:rsidR="002627A6" w:rsidRPr="00163733">
        <w:rPr>
          <w:position w:val="0"/>
          <w:sz w:val="28"/>
          <w:szCs w:val="28"/>
        </w:rPr>
        <w:t xml:space="preserve">учебной дисциплины </w:t>
      </w:r>
      <w:r w:rsidRPr="00163733">
        <w:rPr>
          <w:position w:val="0"/>
          <w:sz w:val="28"/>
          <w:szCs w:val="28"/>
        </w:rPr>
        <w:t xml:space="preserve">в сочетании с другими практическими и теоретическими языковыми </w:t>
      </w:r>
      <w:r w:rsidR="002627A6" w:rsidRPr="00163733">
        <w:rPr>
          <w:position w:val="0"/>
          <w:sz w:val="28"/>
          <w:szCs w:val="28"/>
        </w:rPr>
        <w:t>курсами</w:t>
      </w:r>
      <w:r w:rsidRPr="00163733">
        <w:rPr>
          <w:position w:val="0"/>
          <w:sz w:val="28"/>
          <w:szCs w:val="28"/>
        </w:rPr>
        <w:t xml:space="preserve"> обеспечивает глубокую и всестороннюю подготовку будущего </w:t>
      </w:r>
      <w:r w:rsidR="002627A6" w:rsidRPr="00163733">
        <w:rPr>
          <w:position w:val="0"/>
          <w:sz w:val="28"/>
          <w:szCs w:val="28"/>
        </w:rPr>
        <w:t xml:space="preserve">преподавателя, переводчика и </w:t>
      </w:r>
      <w:r w:rsidRPr="00163733">
        <w:rPr>
          <w:spacing w:val="-4"/>
          <w:position w:val="0"/>
          <w:sz w:val="28"/>
          <w:szCs w:val="28"/>
        </w:rPr>
        <w:t>стимулирует дальнейшее профессионально-ориентированное совершенствование</w:t>
      </w:r>
      <w:r w:rsidRPr="00163733">
        <w:rPr>
          <w:position w:val="0"/>
          <w:sz w:val="28"/>
          <w:szCs w:val="28"/>
        </w:rPr>
        <w:t xml:space="preserve"> уровня владения иностранным языком.</w:t>
      </w:r>
      <w:r w:rsidR="002627A6" w:rsidRPr="00163733">
        <w:rPr>
          <w:position w:val="0"/>
          <w:sz w:val="28"/>
          <w:szCs w:val="28"/>
        </w:rPr>
        <w:t xml:space="preserve"> </w:t>
      </w:r>
    </w:p>
    <w:p w14:paraId="1BFD721D" w14:textId="36B5F11C" w:rsidR="00B82AD9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Целью</w:t>
      </w:r>
      <w:r w:rsidRPr="00163733">
        <w:rPr>
          <w:position w:val="0"/>
          <w:sz w:val="28"/>
          <w:szCs w:val="28"/>
        </w:rPr>
        <w:t xml:space="preserve"> </w:t>
      </w:r>
      <w:r w:rsidR="00B82AD9" w:rsidRPr="00163733">
        <w:rPr>
          <w:position w:val="0"/>
          <w:sz w:val="28"/>
          <w:szCs w:val="28"/>
        </w:rPr>
        <w:t>изучения учебной дисциплины «История языка</w:t>
      </w:r>
      <w:r w:rsidR="004064C2">
        <w:rPr>
          <w:position w:val="0"/>
          <w:sz w:val="28"/>
          <w:szCs w:val="28"/>
        </w:rPr>
        <w:t xml:space="preserve"> (</w:t>
      </w:r>
      <w:r w:rsidR="00AE72AF">
        <w:rPr>
          <w:position w:val="0"/>
          <w:sz w:val="28"/>
          <w:szCs w:val="28"/>
        </w:rPr>
        <w:t>английский язык, немецкий язык, французский язык</w:t>
      </w:r>
      <w:r w:rsidR="004064C2">
        <w:rPr>
          <w:position w:val="0"/>
          <w:sz w:val="28"/>
          <w:szCs w:val="28"/>
        </w:rPr>
        <w:t>)</w:t>
      </w:r>
      <w:r w:rsidR="00B82AD9" w:rsidRPr="00163733">
        <w:rPr>
          <w:position w:val="0"/>
          <w:sz w:val="28"/>
          <w:szCs w:val="28"/>
        </w:rPr>
        <w:t xml:space="preserve">» является формирование </w:t>
      </w:r>
      <w:r w:rsidR="007F74B7">
        <w:rPr>
          <w:position w:val="0"/>
          <w:sz w:val="28"/>
          <w:szCs w:val="28"/>
        </w:rPr>
        <w:t xml:space="preserve">у студентов </w:t>
      </w:r>
      <w:r w:rsidR="00B82AD9" w:rsidRPr="00163733">
        <w:rPr>
          <w:position w:val="0"/>
          <w:sz w:val="28"/>
          <w:szCs w:val="28"/>
        </w:rPr>
        <w:t>системного представления о периодах развития изучаемого языка, об экстралингвистических факторах возникновения и становления национального языка</w:t>
      </w:r>
      <w:r w:rsidR="00357154" w:rsidRPr="00163733">
        <w:rPr>
          <w:position w:val="0"/>
          <w:sz w:val="28"/>
          <w:szCs w:val="28"/>
        </w:rPr>
        <w:t xml:space="preserve"> и о закономерностях эволюции </w:t>
      </w:r>
      <w:r w:rsidR="001C3990" w:rsidRPr="00163733">
        <w:rPr>
          <w:position w:val="0"/>
          <w:sz w:val="28"/>
          <w:szCs w:val="28"/>
        </w:rPr>
        <w:t xml:space="preserve">его </w:t>
      </w:r>
      <w:r w:rsidR="00357154" w:rsidRPr="00163733">
        <w:rPr>
          <w:position w:val="0"/>
          <w:sz w:val="28"/>
          <w:szCs w:val="28"/>
        </w:rPr>
        <w:t>фонетической, грамматической и лексической систем</w:t>
      </w:r>
      <w:r w:rsidR="00B82AD9" w:rsidRPr="00163733">
        <w:rPr>
          <w:position w:val="0"/>
          <w:sz w:val="28"/>
          <w:szCs w:val="28"/>
        </w:rPr>
        <w:t>.</w:t>
      </w:r>
    </w:p>
    <w:p w14:paraId="47A919C9" w14:textId="4056F73C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Основными </w:t>
      </w:r>
      <w:r w:rsidRPr="00163733">
        <w:rPr>
          <w:b/>
          <w:position w:val="0"/>
          <w:sz w:val="28"/>
          <w:szCs w:val="28"/>
        </w:rPr>
        <w:t>задачами</w:t>
      </w:r>
      <w:r w:rsidRPr="00163733">
        <w:rPr>
          <w:position w:val="0"/>
          <w:sz w:val="28"/>
          <w:szCs w:val="28"/>
        </w:rPr>
        <w:t xml:space="preserve"> изучения </w:t>
      </w:r>
      <w:r w:rsidR="00B82AD9" w:rsidRPr="00163733">
        <w:rPr>
          <w:position w:val="0"/>
          <w:sz w:val="28"/>
          <w:szCs w:val="28"/>
        </w:rPr>
        <w:t>дисциплины</w:t>
      </w:r>
      <w:r w:rsidRPr="00163733">
        <w:rPr>
          <w:position w:val="0"/>
          <w:sz w:val="28"/>
          <w:szCs w:val="28"/>
        </w:rPr>
        <w:t xml:space="preserve"> являются: </w:t>
      </w:r>
    </w:p>
    <w:p w14:paraId="316B9BBD" w14:textId="3159890B" w:rsidR="00091505" w:rsidRPr="00163733" w:rsidRDefault="00091505" w:rsidP="009652BB">
      <w:pPr>
        <w:pStyle w:val="Style3"/>
        <w:numPr>
          <w:ilvl w:val="0"/>
          <w:numId w:val="17"/>
        </w:numPr>
        <w:tabs>
          <w:tab w:val="left" w:pos="993"/>
          <w:tab w:val="left" w:pos="1560"/>
        </w:tabs>
        <w:spacing w:line="240" w:lineRule="auto"/>
        <w:ind w:left="-2" w:firstLine="709"/>
        <w:rPr>
          <w:sz w:val="28"/>
          <w:szCs w:val="28"/>
        </w:rPr>
      </w:pPr>
      <w:r w:rsidRPr="00163733">
        <w:rPr>
          <w:rStyle w:val="FontStyle50"/>
          <w:sz w:val="28"/>
          <w:szCs w:val="28"/>
        </w:rPr>
        <w:t>ознакомление студентов с основными понятиями истории изучаемого языка, с задачами данной дисцип</w:t>
      </w:r>
      <w:r w:rsidR="00260598" w:rsidRPr="00163733">
        <w:rPr>
          <w:rStyle w:val="FontStyle50"/>
          <w:sz w:val="28"/>
          <w:szCs w:val="28"/>
        </w:rPr>
        <w:t>лины,</w:t>
      </w:r>
      <w:r w:rsidRPr="00163733">
        <w:rPr>
          <w:rStyle w:val="FontStyle50"/>
          <w:sz w:val="28"/>
          <w:szCs w:val="28"/>
        </w:rPr>
        <w:t xml:space="preserve"> ее местом в системе лингвистических дисциплин; </w:t>
      </w:r>
    </w:p>
    <w:p w14:paraId="08426E8A" w14:textId="322E8518" w:rsidR="00091505" w:rsidRPr="00163733" w:rsidRDefault="00091505" w:rsidP="009652BB">
      <w:pPr>
        <w:pStyle w:val="Style3"/>
        <w:numPr>
          <w:ilvl w:val="0"/>
          <w:numId w:val="17"/>
        </w:numPr>
        <w:tabs>
          <w:tab w:val="left" w:pos="993"/>
          <w:tab w:val="left" w:pos="1560"/>
        </w:tabs>
        <w:spacing w:line="240" w:lineRule="auto"/>
        <w:ind w:left="-2" w:firstLine="709"/>
        <w:rPr>
          <w:sz w:val="28"/>
          <w:szCs w:val="28"/>
        </w:rPr>
      </w:pPr>
      <w:r w:rsidRPr="00163733">
        <w:rPr>
          <w:rStyle w:val="FontStyle50"/>
          <w:sz w:val="28"/>
          <w:szCs w:val="28"/>
        </w:rPr>
        <w:t>формирование у студентов системы знаний об особенностях развития изучаемого языка на каждом историческом этапе</w:t>
      </w:r>
      <w:r w:rsidRPr="00163733">
        <w:rPr>
          <w:sz w:val="28"/>
          <w:szCs w:val="28"/>
        </w:rPr>
        <w:t>;</w:t>
      </w:r>
    </w:p>
    <w:p w14:paraId="7797658B" w14:textId="60535026" w:rsidR="00091505" w:rsidRPr="00163733" w:rsidRDefault="00091505" w:rsidP="009652BB">
      <w:pPr>
        <w:pStyle w:val="Style3"/>
        <w:numPr>
          <w:ilvl w:val="0"/>
          <w:numId w:val="17"/>
        </w:numPr>
        <w:tabs>
          <w:tab w:val="left" w:pos="993"/>
          <w:tab w:val="left" w:pos="1560"/>
        </w:tabs>
        <w:spacing w:line="240" w:lineRule="auto"/>
        <w:ind w:left="-2" w:firstLine="709"/>
        <w:rPr>
          <w:sz w:val="28"/>
          <w:szCs w:val="28"/>
        </w:rPr>
      </w:pPr>
      <w:r w:rsidRPr="00163733">
        <w:rPr>
          <w:sz w:val="28"/>
          <w:szCs w:val="28"/>
        </w:rPr>
        <w:t>формирование навыков анализа процессов исторического становления изучаемого языка и определения взаимосвязи между изменениями в его фонетическом, грамматическом и лексическом строе;</w:t>
      </w:r>
    </w:p>
    <w:p w14:paraId="061F754B" w14:textId="2591A4DE" w:rsidR="00091505" w:rsidRPr="00163733" w:rsidRDefault="00091505" w:rsidP="009652BB">
      <w:pPr>
        <w:pStyle w:val="Style3"/>
        <w:numPr>
          <w:ilvl w:val="0"/>
          <w:numId w:val="17"/>
        </w:numPr>
        <w:tabs>
          <w:tab w:val="left" w:pos="993"/>
          <w:tab w:val="left" w:pos="1560"/>
        </w:tabs>
        <w:spacing w:line="240" w:lineRule="auto"/>
        <w:ind w:left="-2" w:firstLine="709"/>
        <w:rPr>
          <w:rStyle w:val="FontStyle50"/>
          <w:sz w:val="28"/>
          <w:szCs w:val="28"/>
        </w:rPr>
      </w:pPr>
      <w:r w:rsidRPr="00163733">
        <w:rPr>
          <w:rStyle w:val="FontStyle50"/>
          <w:sz w:val="28"/>
          <w:szCs w:val="28"/>
        </w:rPr>
        <w:t xml:space="preserve">развитие умений объяснять языковые явления изучаемого языка на современном этапе с учетом законов его </w:t>
      </w:r>
      <w:r w:rsidR="00260598" w:rsidRPr="00163733">
        <w:rPr>
          <w:rStyle w:val="FontStyle50"/>
          <w:sz w:val="28"/>
          <w:szCs w:val="28"/>
        </w:rPr>
        <w:t>эволюции</w:t>
      </w:r>
      <w:r w:rsidRPr="00163733">
        <w:rPr>
          <w:sz w:val="28"/>
          <w:szCs w:val="28"/>
        </w:rPr>
        <w:t>;</w:t>
      </w:r>
    </w:p>
    <w:p w14:paraId="7FE37205" w14:textId="2FEE2EB2" w:rsidR="00091505" w:rsidRPr="00163733" w:rsidRDefault="00091505" w:rsidP="009652BB">
      <w:pPr>
        <w:pStyle w:val="Style3"/>
        <w:numPr>
          <w:ilvl w:val="0"/>
          <w:numId w:val="17"/>
        </w:numPr>
        <w:tabs>
          <w:tab w:val="left" w:pos="993"/>
          <w:tab w:val="left" w:pos="1560"/>
        </w:tabs>
        <w:spacing w:line="240" w:lineRule="auto"/>
        <w:ind w:left="-2" w:firstLine="709"/>
        <w:rPr>
          <w:sz w:val="28"/>
          <w:szCs w:val="28"/>
        </w:rPr>
      </w:pPr>
      <w:r w:rsidRPr="00163733">
        <w:rPr>
          <w:rStyle w:val="FontStyle50"/>
          <w:sz w:val="28"/>
          <w:szCs w:val="28"/>
        </w:rPr>
        <w:t>развитие умений применять исследовательские методы лингвистики для исторического анализа текстов разных периодов</w:t>
      </w:r>
      <w:r w:rsidR="00260598" w:rsidRPr="00163733">
        <w:rPr>
          <w:rStyle w:val="FontStyle50"/>
          <w:sz w:val="28"/>
          <w:szCs w:val="28"/>
        </w:rPr>
        <w:t>;</w:t>
      </w:r>
    </w:p>
    <w:p w14:paraId="7C68FBE7" w14:textId="65D3DF65" w:rsidR="00B82AD9" w:rsidRPr="00163733" w:rsidRDefault="007574E2" w:rsidP="009652B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совершенствование речевых навыков в рамках содержания дисциплины.</w:t>
      </w:r>
    </w:p>
    <w:p w14:paraId="2C6906D0" w14:textId="555BF7A3" w:rsidR="00CA691C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Методологической основой курса «</w:t>
      </w:r>
      <w:r w:rsidR="007574E2" w:rsidRPr="00163733">
        <w:rPr>
          <w:position w:val="0"/>
          <w:sz w:val="28"/>
          <w:szCs w:val="28"/>
        </w:rPr>
        <w:t>История языка</w:t>
      </w:r>
      <w:r w:rsidR="004064C2">
        <w:rPr>
          <w:position w:val="0"/>
          <w:sz w:val="28"/>
          <w:szCs w:val="28"/>
        </w:rPr>
        <w:t xml:space="preserve"> (</w:t>
      </w:r>
      <w:r w:rsidR="00AE72AF">
        <w:rPr>
          <w:position w:val="0"/>
          <w:sz w:val="28"/>
          <w:szCs w:val="28"/>
        </w:rPr>
        <w:t>английский язык, немецкий язык, французский язык</w:t>
      </w:r>
      <w:r w:rsidR="004064C2">
        <w:rPr>
          <w:position w:val="0"/>
          <w:sz w:val="28"/>
          <w:szCs w:val="28"/>
        </w:rPr>
        <w:t>)</w:t>
      </w:r>
      <w:r w:rsidRPr="00163733">
        <w:rPr>
          <w:position w:val="0"/>
          <w:sz w:val="28"/>
          <w:szCs w:val="28"/>
        </w:rPr>
        <w:t>» является признание целостности языковой системы и взаимодействия ее компонентов (подсистем)</w:t>
      </w:r>
      <w:r w:rsidR="00CA691C" w:rsidRPr="00163733">
        <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    <w:position w:val="0"/>
          <w:sz w:val="28"/>
          <w:szCs w:val="28"/>
        </w:rPr>
        <w:t>.</w:t>
      </w:r>
      <w:r w:rsidR="00CA691C" w:rsidRPr="00163733">
        <w:rPr>
          <w:position w:val="0"/>
          <w:sz w:val="28"/>
          <w:szCs w:val="28"/>
        </w:rPr>
        <w:t xml:space="preserve"> </w:t>
      </w:r>
      <w:r w:rsidR="00552B87" w:rsidRPr="00163733">
        <w:rPr>
          <w:position w:val="0"/>
          <w:sz w:val="28"/>
          <w:szCs w:val="28"/>
        </w:rPr>
        <w:t>У</w:t>
      </w:r>
      <w:r w:rsidRPr="00163733">
        <w:rPr>
          <w:position w:val="0"/>
          <w:sz w:val="28"/>
          <w:szCs w:val="28"/>
        </w:rPr>
        <w:t>мение</w:t>
      </w:r>
      <w:r w:rsidR="00CA691C" w:rsidRPr="00163733">
        <w:rPr>
          <w:position w:val="0"/>
          <w:sz w:val="28"/>
          <w:szCs w:val="28"/>
        </w:rPr>
        <w:t xml:space="preserve"> установить причинно-следственную связь, дать интерпретацию конкретному языковому явлению в диахронии достигае</w:t>
      </w:r>
      <w:r w:rsidRPr="00163733">
        <w:rPr>
          <w:position w:val="0"/>
          <w:sz w:val="28"/>
          <w:szCs w:val="28"/>
        </w:rPr>
        <w:t xml:space="preserve">тся благодаря </w:t>
      </w:r>
      <w:r w:rsidR="00CA691C" w:rsidRPr="00163733">
        <w:rPr>
          <w:position w:val="0"/>
          <w:sz w:val="28"/>
          <w:szCs w:val="28"/>
        </w:rPr>
        <w:t xml:space="preserve">пониманию </w:t>
      </w:r>
      <w:r w:rsidR="006D1A1E" w:rsidRPr="00163733">
        <w:rPr>
          <w:position w:val="0"/>
          <w:sz w:val="28"/>
          <w:szCs w:val="28"/>
        </w:rPr>
        <w:t>закономерностей эволюции языка, обусловленных историей общества.</w:t>
      </w:r>
    </w:p>
    <w:p w14:paraId="0105FBEF" w14:textId="11471E80" w:rsidR="00163733" w:rsidRDefault="00F57CF0" w:rsidP="001637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lastRenderedPageBreak/>
        <w:t xml:space="preserve">В общей системе профессиональной подготовки преподавателей иностранного языка и переводчиков </w:t>
      </w:r>
      <w:r w:rsidR="0064706C" w:rsidRPr="00163733">
        <w:rPr>
          <w:position w:val="0"/>
          <w:sz w:val="28"/>
          <w:szCs w:val="28"/>
        </w:rPr>
        <w:t xml:space="preserve">содержание учебной дисциплины </w:t>
      </w:r>
      <w:r w:rsidRPr="00163733">
        <w:rPr>
          <w:position w:val="0"/>
          <w:sz w:val="28"/>
          <w:szCs w:val="28"/>
        </w:rPr>
        <w:t>«История языка</w:t>
      </w:r>
      <w:r w:rsidR="00AE72AF">
        <w:rPr>
          <w:position w:val="0"/>
          <w:sz w:val="28"/>
          <w:szCs w:val="28"/>
        </w:rPr>
        <w:t xml:space="preserve"> (английский язык, немецкий язык, французский язык)</w:t>
      </w:r>
      <w:r w:rsidR="0064706C" w:rsidRPr="00163733">
        <w:rPr>
          <w:position w:val="0"/>
          <w:sz w:val="28"/>
          <w:szCs w:val="28"/>
        </w:rPr>
        <w:t xml:space="preserve">» взаимосвязано со следующими учебными дисциплинами: </w:t>
      </w:r>
      <w:r w:rsidR="00FA057A" w:rsidRPr="00163733">
        <w:rPr>
          <w:position w:val="0"/>
          <w:sz w:val="28"/>
          <w:szCs w:val="28"/>
        </w:rPr>
        <w:t xml:space="preserve">«Введение в языкознание», </w:t>
      </w:r>
      <w:r w:rsidR="0064706C" w:rsidRPr="00163733">
        <w:rPr>
          <w:position w:val="0"/>
          <w:sz w:val="28"/>
          <w:szCs w:val="28"/>
        </w:rPr>
        <w:t>«Страноведение», «Практическая фонетика», «Практическая грамматика»</w:t>
      </w:r>
      <w:r w:rsidR="00E1708B" w:rsidRPr="00163733">
        <w:rPr>
          <w:position w:val="0"/>
          <w:sz w:val="28"/>
          <w:szCs w:val="28"/>
        </w:rPr>
        <w:t>.</w:t>
      </w:r>
      <w:r w:rsidR="0064706C" w:rsidRPr="00163733">
        <w:rPr>
          <w:position w:val="0"/>
          <w:sz w:val="28"/>
          <w:szCs w:val="28"/>
        </w:rPr>
        <w:t xml:space="preserve"> </w:t>
      </w:r>
      <w:r w:rsidR="00E1708B" w:rsidRPr="00163733">
        <w:rPr>
          <w:position w:val="0"/>
          <w:sz w:val="28"/>
          <w:szCs w:val="28"/>
        </w:rPr>
        <w:t xml:space="preserve">Навыки, приобретенные при </w:t>
      </w:r>
      <w:r w:rsidR="00F42F5A">
        <w:rPr>
          <w:position w:val="0"/>
          <w:sz w:val="28"/>
          <w:szCs w:val="28"/>
        </w:rPr>
        <w:t>изучении</w:t>
      </w:r>
      <w:r w:rsidR="00E1708B" w:rsidRPr="00163733">
        <w:rPr>
          <w:position w:val="0"/>
          <w:sz w:val="28"/>
          <w:szCs w:val="28"/>
        </w:rPr>
        <w:t xml:space="preserve"> учебной дисциплины «</w:t>
      </w:r>
      <w:r w:rsidR="00AE72AF" w:rsidRPr="00163733">
        <w:rPr>
          <w:position w:val="0"/>
          <w:sz w:val="28"/>
          <w:szCs w:val="28"/>
        </w:rPr>
        <w:t>История языка</w:t>
      </w:r>
      <w:r w:rsidR="00AE72AF">
        <w:rPr>
          <w:position w:val="0"/>
          <w:sz w:val="28"/>
          <w:szCs w:val="28"/>
        </w:rPr>
        <w:t xml:space="preserve"> (английский язык, немецкий язык, французский язык)</w:t>
      </w:r>
      <w:r w:rsidR="00E1708B" w:rsidRPr="00163733">
        <w:rPr>
          <w:position w:val="0"/>
          <w:sz w:val="28"/>
          <w:szCs w:val="28"/>
        </w:rPr>
        <w:t>»</w:t>
      </w:r>
      <w:r w:rsidR="00F42F5A">
        <w:rPr>
          <w:position w:val="0"/>
          <w:sz w:val="28"/>
          <w:szCs w:val="28"/>
        </w:rPr>
        <w:t>,</w:t>
      </w:r>
      <w:r w:rsidR="00E1708B" w:rsidRPr="00163733">
        <w:rPr>
          <w:position w:val="0"/>
          <w:sz w:val="28"/>
          <w:szCs w:val="28"/>
        </w:rPr>
        <w:t xml:space="preserve"> совершенствуются в </w:t>
      </w:r>
      <w:r w:rsidR="00F42F5A">
        <w:rPr>
          <w:position w:val="0"/>
          <w:sz w:val="28"/>
          <w:szCs w:val="28"/>
        </w:rPr>
        <w:t xml:space="preserve">процессе усвоения </w:t>
      </w:r>
      <w:r w:rsidR="00E1708B" w:rsidRPr="00163733">
        <w:rPr>
          <w:position w:val="0"/>
          <w:sz w:val="28"/>
          <w:szCs w:val="28"/>
        </w:rPr>
        <w:t>учебных дисциплин</w:t>
      </w:r>
      <w:r w:rsidR="00F42F5A">
        <w:rPr>
          <w:position w:val="0"/>
          <w:sz w:val="28"/>
          <w:szCs w:val="28"/>
        </w:rPr>
        <w:t xml:space="preserve"> </w:t>
      </w:r>
      <w:r w:rsidR="0064706C" w:rsidRPr="00163733">
        <w:rPr>
          <w:position w:val="0"/>
          <w:sz w:val="28"/>
          <w:szCs w:val="28"/>
        </w:rPr>
        <w:t>«Теоретическ</w:t>
      </w:r>
      <w:r w:rsidR="00F42F5A">
        <w:rPr>
          <w:position w:val="0"/>
          <w:sz w:val="28"/>
          <w:szCs w:val="28"/>
        </w:rPr>
        <w:t>ая</w:t>
      </w:r>
      <w:r w:rsidR="0064706C" w:rsidRPr="00163733">
        <w:rPr>
          <w:position w:val="0"/>
          <w:sz w:val="28"/>
          <w:szCs w:val="28"/>
        </w:rPr>
        <w:t xml:space="preserve"> грамматик</w:t>
      </w:r>
      <w:r w:rsidR="00F42F5A">
        <w:rPr>
          <w:position w:val="0"/>
          <w:sz w:val="28"/>
          <w:szCs w:val="28"/>
        </w:rPr>
        <w:t>а</w:t>
      </w:r>
      <w:r w:rsidR="0064706C" w:rsidRPr="00163733">
        <w:rPr>
          <w:position w:val="0"/>
          <w:sz w:val="28"/>
          <w:szCs w:val="28"/>
        </w:rPr>
        <w:t>», «Теоретическ</w:t>
      </w:r>
      <w:r w:rsidR="00F42F5A">
        <w:rPr>
          <w:position w:val="0"/>
          <w:sz w:val="28"/>
          <w:szCs w:val="28"/>
        </w:rPr>
        <w:t>ая</w:t>
      </w:r>
      <w:r w:rsidR="0064706C" w:rsidRPr="00163733">
        <w:rPr>
          <w:position w:val="0"/>
          <w:sz w:val="28"/>
          <w:szCs w:val="28"/>
        </w:rPr>
        <w:t xml:space="preserve"> фонетик</w:t>
      </w:r>
      <w:r w:rsidR="00F42F5A">
        <w:rPr>
          <w:position w:val="0"/>
          <w:sz w:val="28"/>
          <w:szCs w:val="28"/>
        </w:rPr>
        <w:t>и», «Лексикология», «Зарубежная</w:t>
      </w:r>
      <w:r w:rsidR="0064706C" w:rsidRPr="00163733">
        <w:rPr>
          <w:position w:val="0"/>
          <w:sz w:val="28"/>
          <w:szCs w:val="28"/>
        </w:rPr>
        <w:t xml:space="preserve"> литератур</w:t>
      </w:r>
      <w:r w:rsidR="00F42F5A">
        <w:rPr>
          <w:position w:val="0"/>
          <w:sz w:val="28"/>
          <w:szCs w:val="28"/>
        </w:rPr>
        <w:t>а</w:t>
      </w:r>
      <w:r w:rsidR="0064706C" w:rsidRPr="00163733">
        <w:rPr>
          <w:position w:val="0"/>
          <w:sz w:val="28"/>
          <w:szCs w:val="28"/>
        </w:rPr>
        <w:t xml:space="preserve">» </w:t>
      </w:r>
      <w:r w:rsidRPr="00163733">
        <w:rPr>
          <w:position w:val="0"/>
          <w:sz w:val="28"/>
          <w:szCs w:val="28"/>
        </w:rPr>
        <w:t>и «Стилистик</w:t>
      </w:r>
      <w:r w:rsidR="00F42F5A">
        <w:rPr>
          <w:position w:val="0"/>
          <w:sz w:val="28"/>
          <w:szCs w:val="28"/>
        </w:rPr>
        <w:t>а</w:t>
      </w:r>
      <w:r w:rsidR="0064706C" w:rsidRPr="00163733">
        <w:rPr>
          <w:position w:val="0"/>
          <w:sz w:val="28"/>
          <w:szCs w:val="28"/>
        </w:rPr>
        <w:t>».</w:t>
      </w:r>
    </w:p>
    <w:p w14:paraId="4206941B" w14:textId="280503E7" w:rsidR="00F86271" w:rsidRPr="00163733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В соответствии с образовательным стандартом по специальности </w:t>
      </w:r>
      <w:r w:rsidRPr="00163733">
        <w:rPr>
          <w:position w:val="0"/>
          <w:sz w:val="28"/>
          <w:szCs w:val="28"/>
        </w:rPr>
        <w:br/>
        <w:t xml:space="preserve">1-21 06 01 «Современные иностранные языки (по направлениям)» изучение учебной дисциплины по направлению специальности </w:t>
      </w:r>
      <w:r w:rsidRPr="00163733">
        <w:rPr>
          <w:position w:val="0"/>
          <w:sz w:val="28"/>
          <w:szCs w:val="28"/>
        </w:rPr>
        <w:br/>
        <w:t xml:space="preserve">1-21 06 01-01 «Современные иностранные языки (преподавание)» должно обеспечить формирование </w:t>
      </w:r>
    </w:p>
    <w:p w14:paraId="13B9F254" w14:textId="77777777" w:rsidR="00F86271" w:rsidRPr="00163733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академических компетенций:</w:t>
      </w:r>
    </w:p>
    <w:p w14:paraId="5F922BC0" w14:textId="77777777" w:rsidR="00F86271" w:rsidRPr="00163733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АК-1. Уметь применять базовые научно-теоретические знания для решения теоретических и практических задач.</w:t>
      </w:r>
    </w:p>
    <w:p w14:paraId="05A542AD" w14:textId="208A3B09" w:rsidR="00F86271" w:rsidRPr="0071286F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АК-2. Владеть сист</w:t>
      </w:r>
      <w:r w:rsidR="0071286F">
        <w:rPr>
          <w:position w:val="0"/>
          <w:sz w:val="28"/>
          <w:szCs w:val="28"/>
        </w:rPr>
        <w:t>емным и сравнительным анализом.</w:t>
      </w:r>
    </w:p>
    <w:p w14:paraId="2FFBA171" w14:textId="290E276A" w:rsidR="00F86271" w:rsidRPr="004064C2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АК-3. Владе</w:t>
      </w:r>
      <w:r w:rsidR="0071286F">
        <w:rPr>
          <w:position w:val="0"/>
          <w:sz w:val="28"/>
          <w:szCs w:val="28"/>
        </w:rPr>
        <w:t>ть исследовательскими навыками.</w:t>
      </w:r>
    </w:p>
    <w:p w14:paraId="636D4789" w14:textId="7FFE1724" w:rsidR="00F86271" w:rsidRPr="004064C2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АК-4.</w:t>
      </w:r>
      <w:r w:rsidR="0071286F">
        <w:rPr>
          <w:position w:val="0"/>
          <w:sz w:val="28"/>
          <w:szCs w:val="28"/>
        </w:rPr>
        <w:t xml:space="preserve"> Уметь работать самостоятельно.</w:t>
      </w:r>
    </w:p>
    <w:p w14:paraId="725E4AA7" w14:textId="66F241EC" w:rsidR="00F86271" w:rsidRPr="0071286F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АК-5. Быть способным порождать новые</w:t>
      </w:r>
      <w:r w:rsidR="0071286F">
        <w:rPr>
          <w:position w:val="0"/>
          <w:sz w:val="28"/>
          <w:szCs w:val="28"/>
        </w:rPr>
        <w:t xml:space="preserve"> идеи (обладать креативностью).</w:t>
      </w:r>
    </w:p>
    <w:p w14:paraId="2662DA7C" w14:textId="55558B48" w:rsidR="00F86271" w:rsidRPr="0071286F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АК-6. Владеть междисциплинарным подходом при решении проблем</w:t>
      </w:r>
      <w:r w:rsidR="0071286F">
        <w:rPr>
          <w:position w:val="0"/>
          <w:sz w:val="28"/>
          <w:szCs w:val="28"/>
        </w:rPr>
        <w:t>.</w:t>
      </w:r>
    </w:p>
    <w:p w14:paraId="63FE7BD3" w14:textId="071A4EAB" w:rsidR="00F86271" w:rsidRPr="0071286F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АК-7. Иметь навыки, связанные с использованием технических устройств, управлением инфор</w:t>
      </w:r>
      <w:r w:rsidR="0071286F">
        <w:rPr>
          <w:position w:val="0"/>
          <w:sz w:val="28"/>
          <w:szCs w:val="28"/>
        </w:rPr>
        <w:t>мацией и работой с компьютером.</w:t>
      </w:r>
    </w:p>
    <w:p w14:paraId="34E142EB" w14:textId="77777777" w:rsidR="00F86271" w:rsidRPr="00163733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социально-личностных компетенций:</w:t>
      </w:r>
    </w:p>
    <w:p w14:paraId="40D0EF1D" w14:textId="58D30D6F" w:rsidR="00F86271" w:rsidRPr="0071286F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СЛК-5. Быть спо</w:t>
      </w:r>
      <w:r w:rsidR="0071286F">
        <w:rPr>
          <w:position w:val="0"/>
          <w:sz w:val="28"/>
          <w:szCs w:val="28"/>
        </w:rPr>
        <w:t>собным к критике и самокритике.</w:t>
      </w:r>
    </w:p>
    <w:p w14:paraId="71621B45" w14:textId="5FE79868" w:rsidR="00F86271" w:rsidRPr="004064C2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С</w:t>
      </w:r>
      <w:r w:rsidR="0071286F">
        <w:rPr>
          <w:position w:val="0"/>
          <w:sz w:val="28"/>
          <w:szCs w:val="28"/>
        </w:rPr>
        <w:t>ЛК-6. Уметь работать в команде.</w:t>
      </w:r>
    </w:p>
    <w:p w14:paraId="5BBD279E" w14:textId="77777777" w:rsidR="00F86271" w:rsidRPr="00E830FA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E830FA">
        <w:rPr>
          <w:i/>
          <w:position w:val="0"/>
          <w:sz w:val="28"/>
          <w:szCs w:val="28"/>
        </w:rPr>
        <w:t>профессиональных компетенций в организационно-управленческой деятельности:</w:t>
      </w:r>
    </w:p>
    <w:p w14:paraId="2A09DBF4" w14:textId="1D43CA01" w:rsidR="00F86271" w:rsidRPr="00E830FA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E830FA">
        <w:rPr>
          <w:position w:val="0"/>
          <w:sz w:val="28"/>
          <w:szCs w:val="28"/>
        </w:rPr>
        <w:t>ПК-9. Управлять ученическим и студенческим коллективом.</w:t>
      </w:r>
      <w:r w:rsidR="00A47F52" w:rsidRPr="00E830FA">
        <w:rPr>
          <w:position w:val="0"/>
          <w:sz w:val="28"/>
          <w:szCs w:val="28"/>
        </w:rPr>
        <w:t xml:space="preserve"> </w:t>
      </w:r>
    </w:p>
    <w:p w14:paraId="5747F07D" w14:textId="77777777" w:rsidR="00F86271" w:rsidRPr="00163733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профессиональных компетенций в научно-исследовательской деятельности:</w:t>
      </w:r>
    </w:p>
    <w:p w14:paraId="7DE1DBE0" w14:textId="77777777" w:rsidR="00F86271" w:rsidRPr="00163733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ПК-53. Владеть основами методологии и теории научного исследования. </w:t>
      </w:r>
    </w:p>
    <w:p w14:paraId="5CBD12DD" w14:textId="15076628" w:rsidR="00F86271" w:rsidRPr="0071286F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ПК-54. Пользоваться на</w:t>
      </w:r>
      <w:r w:rsidR="0071286F">
        <w:rPr>
          <w:position w:val="0"/>
          <w:sz w:val="28"/>
          <w:szCs w:val="28"/>
        </w:rPr>
        <w:t>учной и справочной литературой.</w:t>
      </w:r>
    </w:p>
    <w:p w14:paraId="5C89971A" w14:textId="4D5D7BFF" w:rsidR="00F86271" w:rsidRPr="0071286F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ПК-55. Осуществлять от</w:t>
      </w:r>
      <w:r w:rsidR="0071286F">
        <w:rPr>
          <w:position w:val="0"/>
          <w:sz w:val="28"/>
          <w:szCs w:val="28"/>
        </w:rPr>
        <w:t>бор материала для исследования.</w:t>
      </w:r>
    </w:p>
    <w:p w14:paraId="2576B316" w14:textId="1AA1E194" w:rsidR="00F86271" w:rsidRPr="0071286F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ПК-56. Анализировать и интерпретировать исследуемые явления в их в</w:t>
      </w:r>
      <w:r w:rsidR="0071286F">
        <w:rPr>
          <w:position w:val="0"/>
          <w:sz w:val="28"/>
          <w:szCs w:val="28"/>
        </w:rPr>
        <w:t>заимосвязи и взаимозависимости.</w:t>
      </w:r>
    </w:p>
    <w:p w14:paraId="55C12962" w14:textId="709AB3F7" w:rsidR="00F86271" w:rsidRPr="0071286F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ПК-57. Готовить научные рефераты, тезисы высту</w:t>
      </w:r>
      <w:r w:rsidR="0071286F">
        <w:rPr>
          <w:position w:val="0"/>
          <w:sz w:val="28"/>
          <w:szCs w:val="28"/>
        </w:rPr>
        <w:t>плений и доклады.</w:t>
      </w:r>
    </w:p>
    <w:p w14:paraId="7909B88D" w14:textId="6E5D7EFF" w:rsidR="00A850B3" w:rsidRPr="00163733" w:rsidRDefault="00F86271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ПК-58. Оформлять результаты научно-исследовательской деятельности в соответствии с требованиями современной информационной библиографической культуры.</w:t>
      </w:r>
    </w:p>
    <w:p w14:paraId="47407FB2" w14:textId="1FBB79DB" w:rsidR="00454E02" w:rsidRDefault="00454E02" w:rsidP="001637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0" w:firstLineChars="0" w:firstLine="0"/>
        <w:jc w:val="both"/>
        <w:textDirection w:val="lrTb"/>
        <w:rPr>
          <w:position w:val="0"/>
          <w:sz w:val="28"/>
          <w:szCs w:val="28"/>
        </w:rPr>
      </w:pPr>
    </w:p>
    <w:p w14:paraId="763E80C6" w14:textId="56DF314D" w:rsidR="000B77BF" w:rsidRDefault="000B77BF" w:rsidP="000B77BF">
      <w:pPr>
        <w:pStyle w:val="1"/>
      </w:pPr>
    </w:p>
    <w:p w14:paraId="4B733D19" w14:textId="77777777" w:rsidR="000B77BF" w:rsidRPr="000B77BF" w:rsidRDefault="000B77BF" w:rsidP="000B77BF">
      <w:pPr>
        <w:pStyle w:val="1"/>
      </w:pPr>
    </w:p>
    <w:p w14:paraId="76BD1F00" w14:textId="6C9A7890" w:rsidR="00454E02" w:rsidRPr="00163733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lastRenderedPageBreak/>
        <w:t xml:space="preserve">В соответствии с образовательным стандартом по специальности </w:t>
      </w:r>
      <w:r w:rsidRPr="00163733">
        <w:rPr>
          <w:position w:val="0"/>
          <w:sz w:val="28"/>
          <w:szCs w:val="28"/>
        </w:rPr>
        <w:br/>
        <w:t>1-21 06 01 «Современные иностранные языки (по направлениям)» изучение учебной дисциплины по направлению специальности 1-21 06 01-02 «Современные иностранные языки (перевод)» должно обеспечить формирование</w:t>
      </w:r>
    </w:p>
    <w:p w14:paraId="505B2DD9" w14:textId="77777777" w:rsidR="00454E02" w:rsidRPr="00163733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академических компетенций:</w:t>
      </w:r>
    </w:p>
    <w:p w14:paraId="54FAB892" w14:textId="77777777" w:rsidR="00454E02" w:rsidRPr="00163733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АК-1. Уметь применять базовые научно-теоретические знания для решения теоретических и практических задач.</w:t>
      </w:r>
    </w:p>
    <w:p w14:paraId="3187919B" w14:textId="16683931" w:rsidR="00454E02" w:rsidRPr="0071286F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АК-2. Владеть сист</w:t>
      </w:r>
      <w:r w:rsidR="0071286F">
        <w:rPr>
          <w:position w:val="0"/>
          <w:sz w:val="28"/>
          <w:szCs w:val="28"/>
        </w:rPr>
        <w:t>емным и сравнительным анализом.</w:t>
      </w:r>
    </w:p>
    <w:p w14:paraId="78E8F464" w14:textId="000D05E1" w:rsidR="00454E02" w:rsidRPr="00163733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АК-3. Владе</w:t>
      </w:r>
      <w:r w:rsidR="0071286F">
        <w:rPr>
          <w:position w:val="0"/>
          <w:sz w:val="28"/>
          <w:szCs w:val="28"/>
        </w:rPr>
        <w:t>ть исследовательскими навыками.</w:t>
      </w:r>
      <w:r w:rsidR="00A47F52" w:rsidRPr="00163733">
        <w:rPr>
          <w:position w:val="0"/>
          <w:sz w:val="28"/>
          <w:szCs w:val="28"/>
        </w:rPr>
        <w:t xml:space="preserve"> </w:t>
      </w:r>
    </w:p>
    <w:p w14:paraId="1BF48E8D" w14:textId="77777777" w:rsidR="00454E02" w:rsidRPr="00163733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профессиональных компетенций в производственно-практической деятельности (переводческая):</w:t>
      </w:r>
    </w:p>
    <w:p w14:paraId="6EE299C4" w14:textId="45A1A467" w:rsidR="00454E02" w:rsidRPr="00163733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ПК-27. Владеть государственными языками Республики Беларусь (белорусским, русским), двумя или более иностранными языками как средством осуществления своей профессиональной деятельности. </w:t>
      </w:r>
    </w:p>
    <w:p w14:paraId="0631D77D" w14:textId="77777777" w:rsidR="00454E02" w:rsidRPr="00163733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профессиональных компетенций в научно-исследовательской деятельности:</w:t>
      </w:r>
    </w:p>
    <w:p w14:paraId="41247D73" w14:textId="77777777" w:rsidR="00454E02" w:rsidRPr="00163733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ПК-53. Владеть основами методологии и теории научного исследования. </w:t>
      </w:r>
    </w:p>
    <w:p w14:paraId="2FED709B" w14:textId="3D9EBF9B" w:rsidR="00454E02" w:rsidRPr="0071286F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ПК-57. Готовить научные рефераты,</w:t>
      </w:r>
      <w:r w:rsidR="0071286F">
        <w:rPr>
          <w:position w:val="0"/>
          <w:sz w:val="28"/>
          <w:szCs w:val="28"/>
        </w:rPr>
        <w:t xml:space="preserve"> тезисы выступлений и доклады.</w:t>
      </w:r>
    </w:p>
    <w:p w14:paraId="4E3A4360" w14:textId="03FA8C9F" w:rsidR="00454E02" w:rsidRPr="00163733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ПК-58. Оформлять результаты научно-исследовательской деятельности в соответствии с требованиями современной информационной библиографической культуры.</w:t>
      </w:r>
      <w:r w:rsidR="00A47F52" w:rsidRPr="00163733">
        <w:rPr>
          <w:position w:val="0"/>
          <w:sz w:val="28"/>
          <w:szCs w:val="28"/>
        </w:rPr>
        <w:t xml:space="preserve"> </w:t>
      </w:r>
    </w:p>
    <w:p w14:paraId="2C378EC5" w14:textId="77777777" w:rsidR="00454E02" w:rsidRPr="00163733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профессиональных компетенций в инновационной деятельности:</w:t>
      </w:r>
    </w:p>
    <w:p w14:paraId="6A6CEDB0" w14:textId="77777777" w:rsidR="00454E02" w:rsidRPr="00163733" w:rsidRDefault="00454E0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ПК-59. Осуществлять поиск, систематизацию и анализ информации по инновационным технологиям в области лингвистики и лингводидактики. </w:t>
      </w:r>
    </w:p>
    <w:p w14:paraId="558A67D5" w14:textId="77777777" w:rsidR="00A47F52" w:rsidRPr="00163733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</w:p>
    <w:p w14:paraId="04F9FC93" w14:textId="6F7EEC63" w:rsidR="00A850B3" w:rsidRPr="00163733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В соответствии с образовательным стандартом по специальности </w:t>
      </w:r>
      <w:r w:rsidRPr="00163733">
        <w:rPr>
          <w:position w:val="0"/>
          <w:sz w:val="28"/>
          <w:szCs w:val="28"/>
        </w:rPr>
        <w:br/>
        <w:t>1-02 03 06 «Иностранные языки (с указанием языков)», изучение учебной дисциплины должно обеспечить формирование</w:t>
      </w:r>
    </w:p>
    <w:p w14:paraId="08B4921C" w14:textId="77777777" w:rsidR="00CF78CE" w:rsidRPr="00163733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академических компетенций:</w:t>
      </w:r>
    </w:p>
    <w:p w14:paraId="1255E72F" w14:textId="77777777" w:rsidR="00CF78CE" w:rsidRPr="00163733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АК-1. Уметь применять базовые научно-теоретические знания для решения теоретических и практических задач.</w:t>
      </w:r>
    </w:p>
    <w:p w14:paraId="0492B398" w14:textId="68FE28B7" w:rsidR="00CF78CE" w:rsidRPr="0071286F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АК-2. Владеть сист</w:t>
      </w:r>
      <w:r w:rsidR="0071286F">
        <w:rPr>
          <w:position w:val="0"/>
          <w:sz w:val="28"/>
          <w:szCs w:val="28"/>
        </w:rPr>
        <w:t>емным и сравнительным анализом.</w:t>
      </w:r>
    </w:p>
    <w:p w14:paraId="0B008692" w14:textId="613EEE69" w:rsidR="00CF78CE" w:rsidRPr="004064C2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АК-3. Владе</w:t>
      </w:r>
      <w:r w:rsidR="0071286F">
        <w:rPr>
          <w:position w:val="0"/>
          <w:sz w:val="28"/>
          <w:szCs w:val="28"/>
        </w:rPr>
        <w:t>ть исследовательскими навыками.</w:t>
      </w:r>
    </w:p>
    <w:p w14:paraId="2E3732EE" w14:textId="19DF1A06" w:rsidR="00CF78CE" w:rsidRPr="004064C2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АК-4.</w:t>
      </w:r>
      <w:r w:rsidR="0071286F">
        <w:rPr>
          <w:position w:val="0"/>
          <w:sz w:val="28"/>
          <w:szCs w:val="28"/>
        </w:rPr>
        <w:t xml:space="preserve"> Уметь работать самостоятельно.</w:t>
      </w:r>
    </w:p>
    <w:p w14:paraId="16A9AE87" w14:textId="63E452C4" w:rsidR="00CF78CE" w:rsidRPr="0071286F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АК-5. Быть способным порождать новые</w:t>
      </w:r>
      <w:r w:rsidR="0071286F">
        <w:rPr>
          <w:position w:val="0"/>
          <w:sz w:val="28"/>
          <w:szCs w:val="28"/>
        </w:rPr>
        <w:t xml:space="preserve"> идеи (обладать креативностью).</w:t>
      </w:r>
    </w:p>
    <w:p w14:paraId="06993143" w14:textId="6C86B933" w:rsidR="00CF78CE" w:rsidRPr="0071286F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АК-6. Владеть междисциплинарны</w:t>
      </w:r>
      <w:r w:rsidR="0071286F">
        <w:rPr>
          <w:position w:val="0"/>
          <w:sz w:val="28"/>
          <w:szCs w:val="28"/>
        </w:rPr>
        <w:t>м подходом при решении проблем.</w:t>
      </w:r>
    </w:p>
    <w:p w14:paraId="3E037E01" w14:textId="3082E48D" w:rsidR="00CF78CE" w:rsidRPr="0071286F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АК-7. Иметь навыки, связанные с использованием технических устройств, управлением инфор</w:t>
      </w:r>
      <w:r w:rsidR="0071286F">
        <w:rPr>
          <w:position w:val="0"/>
          <w:sz w:val="28"/>
          <w:szCs w:val="28"/>
        </w:rPr>
        <w:t>мацией и работой с компьютером.</w:t>
      </w:r>
    </w:p>
    <w:p w14:paraId="2705BBB7" w14:textId="77777777" w:rsidR="00CF78CE" w:rsidRPr="00163733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социально-личностных компетенций:</w:t>
      </w:r>
    </w:p>
    <w:p w14:paraId="21FF1CAC" w14:textId="5452A68C" w:rsidR="00CF78CE" w:rsidRPr="0071286F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СЛК-5. Быть способным к критике и самокрит</w:t>
      </w:r>
      <w:r w:rsidR="0071286F">
        <w:rPr>
          <w:position w:val="0"/>
          <w:sz w:val="28"/>
          <w:szCs w:val="28"/>
        </w:rPr>
        <w:t>ике.</w:t>
      </w:r>
    </w:p>
    <w:p w14:paraId="52FBA702" w14:textId="506AC71F" w:rsidR="00CF78CE" w:rsidRPr="004064C2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СЛ</w:t>
      </w:r>
      <w:r w:rsidR="0071286F">
        <w:rPr>
          <w:position w:val="0"/>
          <w:sz w:val="28"/>
          <w:szCs w:val="28"/>
        </w:rPr>
        <w:t>К-6. Уметь работать в команде.</w:t>
      </w:r>
    </w:p>
    <w:p w14:paraId="1B42DE3B" w14:textId="77777777" w:rsidR="00CF78CE" w:rsidRPr="00163733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профессиональных компетенций в научно-исследовательской деятельности:</w:t>
      </w:r>
    </w:p>
    <w:p w14:paraId="6F54437D" w14:textId="34688A86" w:rsidR="00CF78CE" w:rsidRPr="00163733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lastRenderedPageBreak/>
        <w:t xml:space="preserve">ПК-38. Владеть основами методологии и теории научного исследования. </w:t>
      </w:r>
    </w:p>
    <w:p w14:paraId="0EAE0C3F" w14:textId="7D0C81D6" w:rsidR="00CF78CE" w:rsidRPr="0071286F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ПК-39. Пользоваться на</w:t>
      </w:r>
      <w:r w:rsidR="0071286F">
        <w:rPr>
          <w:position w:val="0"/>
          <w:sz w:val="28"/>
          <w:szCs w:val="28"/>
        </w:rPr>
        <w:t>учной и справочной литературой.</w:t>
      </w:r>
    </w:p>
    <w:p w14:paraId="46188DD9" w14:textId="5224E2AE" w:rsidR="00CF78CE" w:rsidRPr="0071286F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ПК-40. Осуществлять от</w:t>
      </w:r>
      <w:r w:rsidR="0071286F">
        <w:rPr>
          <w:position w:val="0"/>
          <w:sz w:val="28"/>
          <w:szCs w:val="28"/>
        </w:rPr>
        <w:t>бор материала для исследования.</w:t>
      </w:r>
    </w:p>
    <w:p w14:paraId="3706AA2E" w14:textId="18DC9C21" w:rsidR="00CF78CE" w:rsidRPr="0071286F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ПК-41. Анализировать и интерпретировать исследуемые явления в их в</w:t>
      </w:r>
      <w:r w:rsidR="0071286F">
        <w:rPr>
          <w:position w:val="0"/>
          <w:sz w:val="28"/>
          <w:szCs w:val="28"/>
        </w:rPr>
        <w:t>заимосвязи и взаимозависимости.</w:t>
      </w:r>
    </w:p>
    <w:p w14:paraId="15BB7337" w14:textId="575114F0" w:rsidR="00CF78CE" w:rsidRPr="0071286F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ПК-42. Готовить научные рефераты,</w:t>
      </w:r>
      <w:r w:rsidR="0071286F">
        <w:rPr>
          <w:position w:val="0"/>
          <w:sz w:val="28"/>
          <w:szCs w:val="28"/>
        </w:rPr>
        <w:t xml:space="preserve"> тезисы выступлений и доклады.</w:t>
      </w:r>
    </w:p>
    <w:p w14:paraId="533FC9EA" w14:textId="60F8A6CC" w:rsidR="00CF78CE" w:rsidRPr="00163733" w:rsidRDefault="00CF78CE" w:rsidP="009652BB">
      <w:pPr>
        <w:pStyle w:val="1"/>
        <w:widowControl w:val="0"/>
        <w:tabs>
          <w:tab w:val="left" w:pos="993"/>
        </w:tabs>
        <w:ind w:left="-2" w:firstLine="709"/>
        <w:jc w:val="both"/>
        <w:rPr>
          <w:sz w:val="28"/>
          <w:szCs w:val="28"/>
        </w:rPr>
      </w:pPr>
      <w:r w:rsidRPr="00163733">
        <w:rPr>
          <w:sz w:val="28"/>
          <w:szCs w:val="28"/>
        </w:rPr>
        <w:t>ПК-43. Оформлять результаты научно-исследовательской деятельности в соответствии с требованиями современной информационной библиографической культуры.</w:t>
      </w:r>
    </w:p>
    <w:p w14:paraId="5131F40B" w14:textId="77777777" w:rsidR="00CF78CE" w:rsidRPr="00163733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профессиональных компетенций в инновационной деятельности:</w:t>
      </w:r>
    </w:p>
    <w:p w14:paraId="046C2244" w14:textId="7FCEC0D6" w:rsidR="00CF78CE" w:rsidRPr="00163733" w:rsidRDefault="00CF78CE" w:rsidP="009652BB">
      <w:pPr>
        <w:pStyle w:val="1"/>
        <w:widowControl w:val="0"/>
        <w:tabs>
          <w:tab w:val="left" w:pos="993"/>
        </w:tabs>
        <w:ind w:left="-2" w:firstLine="709"/>
        <w:jc w:val="both"/>
        <w:rPr>
          <w:sz w:val="28"/>
          <w:szCs w:val="28"/>
        </w:rPr>
      </w:pPr>
      <w:r w:rsidRPr="00163733">
        <w:rPr>
          <w:sz w:val="28"/>
          <w:szCs w:val="28"/>
        </w:rPr>
        <w:t>ПК-44. Осуществлять поиск, систематизацию и анализ информации по инновационным технологиям в области лингвистики и лингводидактики.</w:t>
      </w:r>
    </w:p>
    <w:p w14:paraId="39C8D2FF" w14:textId="77777777" w:rsidR="00CF78CE" w:rsidRPr="00163733" w:rsidRDefault="00CF78C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</w:p>
    <w:p w14:paraId="4D9E77A4" w14:textId="5BC0C0DC" w:rsidR="00A47F52" w:rsidRPr="00163733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В соответствии с образовательным стандартом по специальности </w:t>
      </w:r>
      <w:r w:rsidRPr="00163733">
        <w:rPr>
          <w:position w:val="0"/>
          <w:sz w:val="28"/>
          <w:szCs w:val="28"/>
        </w:rPr>
        <w:br/>
        <w:t>1-02 03 08 «Иностранный язык (с указанием языка)», изучение учебной дисциплины должно обеспечить формирование</w:t>
      </w:r>
    </w:p>
    <w:p w14:paraId="7BF93CDE" w14:textId="77777777" w:rsidR="00A47F52" w:rsidRPr="00163733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академических компетенций:</w:t>
      </w:r>
    </w:p>
    <w:p w14:paraId="23A10F48" w14:textId="77777777" w:rsidR="00A47F52" w:rsidRPr="00163733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АК-1. Уметь применять базовые научно-теоретические знания для решения теоретических и практических задач.</w:t>
      </w:r>
    </w:p>
    <w:p w14:paraId="74D3EFBB" w14:textId="105C494E" w:rsidR="00A47F52" w:rsidRPr="0071286F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АК-2. Владеть сист</w:t>
      </w:r>
      <w:r w:rsidR="0071286F">
        <w:rPr>
          <w:position w:val="0"/>
          <w:sz w:val="28"/>
          <w:szCs w:val="28"/>
        </w:rPr>
        <w:t>емным и сравнительным анализом.</w:t>
      </w:r>
    </w:p>
    <w:p w14:paraId="01A0CA14" w14:textId="0530ACED" w:rsidR="00A47F52" w:rsidRPr="004064C2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АК-3. Владе</w:t>
      </w:r>
      <w:r w:rsidR="0071286F">
        <w:rPr>
          <w:position w:val="0"/>
          <w:sz w:val="28"/>
          <w:szCs w:val="28"/>
        </w:rPr>
        <w:t>ть исследовательскими навыками.</w:t>
      </w:r>
    </w:p>
    <w:p w14:paraId="10751F89" w14:textId="78D32DC8" w:rsidR="00A47F52" w:rsidRPr="004064C2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АК-4.</w:t>
      </w:r>
      <w:r w:rsidR="0071286F">
        <w:rPr>
          <w:position w:val="0"/>
          <w:sz w:val="28"/>
          <w:szCs w:val="28"/>
        </w:rPr>
        <w:t xml:space="preserve"> Уметь работать самостоятельно.</w:t>
      </w:r>
    </w:p>
    <w:p w14:paraId="78477C12" w14:textId="3009600E" w:rsidR="00A47F52" w:rsidRPr="0071286F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АК-5. Быть способным порождать новые ид</w:t>
      </w:r>
      <w:r w:rsidR="0071286F">
        <w:rPr>
          <w:position w:val="0"/>
          <w:sz w:val="28"/>
          <w:szCs w:val="28"/>
        </w:rPr>
        <w:t>еи (обладать креативностью).</w:t>
      </w:r>
    </w:p>
    <w:p w14:paraId="696FB7CF" w14:textId="6828DDE6" w:rsidR="00A47F52" w:rsidRPr="0071286F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АК-6. Владеть междисциплинарны</w:t>
      </w:r>
      <w:r w:rsidR="0071286F">
        <w:rPr>
          <w:position w:val="0"/>
          <w:sz w:val="28"/>
          <w:szCs w:val="28"/>
        </w:rPr>
        <w:t>м подходом при решении проблем.</w:t>
      </w:r>
    </w:p>
    <w:p w14:paraId="7DEB6CC4" w14:textId="5D6D62DB" w:rsidR="00A47F52" w:rsidRPr="0071286F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АК-7. Иметь навыки, связанные с использованием технических устройств, управлением инфор</w:t>
      </w:r>
      <w:r w:rsidR="0071286F">
        <w:rPr>
          <w:position w:val="0"/>
          <w:sz w:val="28"/>
          <w:szCs w:val="28"/>
        </w:rPr>
        <w:t>мацией и работой с компьютером.</w:t>
      </w:r>
    </w:p>
    <w:p w14:paraId="0C12EA6A" w14:textId="77777777" w:rsidR="00A47F52" w:rsidRPr="00163733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социально-личностных компетенций:</w:t>
      </w:r>
    </w:p>
    <w:p w14:paraId="4CB7A279" w14:textId="7BD2C86B" w:rsidR="00A47F52" w:rsidRPr="0071286F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СЛК-5. Быть спо</w:t>
      </w:r>
      <w:r w:rsidR="0071286F">
        <w:rPr>
          <w:position w:val="0"/>
          <w:sz w:val="28"/>
          <w:szCs w:val="28"/>
        </w:rPr>
        <w:t>собным к критике и самокритике.</w:t>
      </w:r>
    </w:p>
    <w:p w14:paraId="3BE0E99D" w14:textId="6073E2D5" w:rsidR="00A47F52" w:rsidRPr="004064C2" w:rsidRDefault="00A47F52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СЛ</w:t>
      </w:r>
      <w:r w:rsidR="0071286F">
        <w:rPr>
          <w:position w:val="0"/>
          <w:sz w:val="28"/>
          <w:szCs w:val="28"/>
        </w:rPr>
        <w:t>К-6. Уметь работать в команде.</w:t>
      </w:r>
    </w:p>
    <w:p w14:paraId="47837539" w14:textId="77777777" w:rsidR="006E4626" w:rsidRPr="00163733" w:rsidRDefault="006E4626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профессиональных компетенций в научно-исследовательской деятельности:</w:t>
      </w:r>
    </w:p>
    <w:p w14:paraId="6A7D7449" w14:textId="1FA146D6" w:rsidR="006E4626" w:rsidRPr="00163733" w:rsidRDefault="006E4626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ПК-37. Владеть основами методологии и теории научного исследования. </w:t>
      </w:r>
    </w:p>
    <w:p w14:paraId="69E30955" w14:textId="073F0F94" w:rsidR="006E4626" w:rsidRPr="0071286F" w:rsidRDefault="006E4626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ПК-38. Пользоваться научной и справочной </w:t>
      </w:r>
      <w:r w:rsidR="0071286F">
        <w:rPr>
          <w:position w:val="0"/>
          <w:sz w:val="28"/>
          <w:szCs w:val="28"/>
        </w:rPr>
        <w:t>литературой.</w:t>
      </w:r>
    </w:p>
    <w:p w14:paraId="45E9E289" w14:textId="14953680" w:rsidR="006E4626" w:rsidRPr="0071286F" w:rsidRDefault="006E4626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ПК-39. Осуществлять от</w:t>
      </w:r>
      <w:r w:rsidR="0071286F">
        <w:rPr>
          <w:position w:val="0"/>
          <w:sz w:val="28"/>
          <w:szCs w:val="28"/>
        </w:rPr>
        <w:t>бор материала для исследования.</w:t>
      </w:r>
    </w:p>
    <w:p w14:paraId="38A487BF" w14:textId="4CCDD005" w:rsidR="006E4626" w:rsidRPr="0071286F" w:rsidRDefault="006E4626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ПК-40. Анализировать и интерпретировать исследуемые явления в их в</w:t>
      </w:r>
      <w:r w:rsidR="0071286F">
        <w:rPr>
          <w:position w:val="0"/>
          <w:sz w:val="28"/>
          <w:szCs w:val="28"/>
        </w:rPr>
        <w:t>заимосвязи и взаимозависимости.</w:t>
      </w:r>
    </w:p>
    <w:p w14:paraId="1AF88C65" w14:textId="62821462" w:rsidR="006E4626" w:rsidRPr="0071286F" w:rsidRDefault="006E4626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ПК-41. Готовить научные рефераты,</w:t>
      </w:r>
      <w:r w:rsidR="0071286F">
        <w:rPr>
          <w:position w:val="0"/>
          <w:sz w:val="28"/>
          <w:szCs w:val="28"/>
        </w:rPr>
        <w:t xml:space="preserve"> тезисы выступлений и доклады.</w:t>
      </w:r>
    </w:p>
    <w:p w14:paraId="5C209EEB" w14:textId="02571DE3" w:rsidR="006E4626" w:rsidRPr="00163733" w:rsidRDefault="006E4626" w:rsidP="009652BB">
      <w:pPr>
        <w:pStyle w:val="1"/>
        <w:widowControl w:val="0"/>
        <w:tabs>
          <w:tab w:val="left" w:pos="993"/>
        </w:tabs>
        <w:ind w:left="-2" w:firstLine="709"/>
        <w:jc w:val="both"/>
        <w:rPr>
          <w:sz w:val="28"/>
          <w:szCs w:val="28"/>
        </w:rPr>
      </w:pPr>
      <w:r w:rsidRPr="00163733">
        <w:rPr>
          <w:sz w:val="28"/>
          <w:szCs w:val="28"/>
        </w:rPr>
        <w:t>ПК</w:t>
      </w:r>
      <w:r w:rsidR="002C7C6E" w:rsidRPr="00163733">
        <w:rPr>
          <w:sz w:val="28"/>
          <w:szCs w:val="28"/>
        </w:rPr>
        <w:t>-42</w:t>
      </w:r>
      <w:r w:rsidRPr="00163733">
        <w:rPr>
          <w:sz w:val="28"/>
          <w:szCs w:val="28"/>
        </w:rPr>
        <w:t>. Оформлять результаты научно-исследовательской деятельности в соответствии с требованиями современной информационной библиографической культуры.</w:t>
      </w:r>
    </w:p>
    <w:p w14:paraId="41913B39" w14:textId="77777777" w:rsidR="002C7C6E" w:rsidRPr="00163733" w:rsidRDefault="002C7C6E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>профессиональных компетенций в инновационной деятельности:</w:t>
      </w:r>
    </w:p>
    <w:p w14:paraId="10EE5ACA" w14:textId="77288A1A" w:rsidR="00F86271" w:rsidRPr="00163733" w:rsidRDefault="002C7C6E" w:rsidP="009652BB">
      <w:pPr>
        <w:pStyle w:val="1"/>
        <w:widowControl w:val="0"/>
        <w:tabs>
          <w:tab w:val="left" w:pos="993"/>
        </w:tabs>
        <w:ind w:left="-2" w:firstLine="709"/>
        <w:jc w:val="both"/>
        <w:rPr>
          <w:sz w:val="28"/>
          <w:szCs w:val="28"/>
        </w:rPr>
      </w:pPr>
      <w:r w:rsidRPr="00163733">
        <w:rPr>
          <w:sz w:val="28"/>
          <w:szCs w:val="28"/>
        </w:rPr>
        <w:t>ПК-43. Осуществлять поиск, систематизацию и анализ информации по инновационным технологиям в области лингвистики и лингводидактики.</w:t>
      </w:r>
    </w:p>
    <w:p w14:paraId="231DA6AA" w14:textId="4267807D" w:rsidR="00F86271" w:rsidRDefault="00F86271" w:rsidP="009652BB">
      <w:pPr>
        <w:pStyle w:val="1"/>
        <w:widowControl w:val="0"/>
        <w:tabs>
          <w:tab w:val="left" w:pos="993"/>
        </w:tabs>
        <w:ind w:left="-2" w:firstLine="709"/>
        <w:rPr>
          <w:sz w:val="28"/>
          <w:szCs w:val="28"/>
        </w:rPr>
      </w:pPr>
    </w:p>
    <w:p w14:paraId="2319EEA1" w14:textId="079A1FE1" w:rsidR="00C938A5" w:rsidRPr="00163733" w:rsidRDefault="00C938A5" w:rsidP="009652BB">
      <w:pPr>
        <w:pStyle w:val="1"/>
        <w:widowControl w:val="0"/>
        <w:tabs>
          <w:tab w:val="left" w:pos="993"/>
        </w:tabs>
        <w:ind w:left="-2" w:firstLine="709"/>
        <w:jc w:val="both"/>
        <w:textDirection w:val="btLr"/>
        <w:rPr>
          <w:sz w:val="28"/>
          <w:szCs w:val="28"/>
        </w:rPr>
      </w:pPr>
      <w:r w:rsidRPr="00163733">
        <w:rPr>
          <w:sz w:val="28"/>
          <w:szCs w:val="28"/>
        </w:rPr>
        <w:lastRenderedPageBreak/>
        <w:t>В</w:t>
      </w:r>
      <w:r w:rsidR="00066117" w:rsidRPr="00163733">
        <w:rPr>
          <w:sz w:val="28"/>
          <w:szCs w:val="28"/>
        </w:rPr>
        <w:t xml:space="preserve"> результате изучения учебной</w:t>
      </w:r>
      <w:r w:rsidR="009B47B3" w:rsidRPr="00163733">
        <w:rPr>
          <w:sz w:val="28"/>
          <w:szCs w:val="28"/>
        </w:rPr>
        <w:t xml:space="preserve"> </w:t>
      </w:r>
      <w:r w:rsidR="00066117" w:rsidRPr="00163733">
        <w:rPr>
          <w:sz w:val="28"/>
          <w:szCs w:val="28"/>
        </w:rPr>
        <w:t>дисциплины</w:t>
      </w:r>
      <w:r w:rsidR="009B47B3" w:rsidRPr="00163733">
        <w:rPr>
          <w:sz w:val="28"/>
          <w:szCs w:val="28"/>
        </w:rPr>
        <w:t xml:space="preserve"> «</w:t>
      </w:r>
      <w:r w:rsidR="00AE72AF" w:rsidRPr="00163733">
        <w:rPr>
          <w:sz w:val="28"/>
          <w:szCs w:val="28"/>
        </w:rPr>
        <w:t>История языка</w:t>
      </w:r>
      <w:r w:rsidR="00AE72AF">
        <w:rPr>
          <w:sz w:val="28"/>
          <w:szCs w:val="28"/>
        </w:rPr>
        <w:t xml:space="preserve"> (английский язык, немецкий язык, французский язык)</w:t>
      </w:r>
      <w:r w:rsidR="009B47B3" w:rsidRPr="00163733">
        <w:rPr>
          <w:sz w:val="28"/>
          <w:szCs w:val="28"/>
        </w:rPr>
        <w:t xml:space="preserve">» </w:t>
      </w:r>
    </w:p>
    <w:p w14:paraId="1C221BBD" w14:textId="25F62229" w:rsidR="00A850B3" w:rsidRPr="00163733" w:rsidRDefault="009B47B3" w:rsidP="009652BB">
      <w:pPr>
        <w:pStyle w:val="1"/>
        <w:widowControl w:val="0"/>
        <w:tabs>
          <w:tab w:val="left" w:pos="993"/>
        </w:tabs>
        <w:ind w:left="-2" w:firstLine="709"/>
        <w:jc w:val="both"/>
        <w:textDirection w:val="btLr"/>
        <w:rPr>
          <w:sz w:val="28"/>
          <w:szCs w:val="28"/>
        </w:rPr>
      </w:pPr>
      <w:r w:rsidRPr="00163733">
        <w:rPr>
          <w:sz w:val="28"/>
          <w:szCs w:val="28"/>
        </w:rPr>
        <w:t>студенты</w:t>
      </w:r>
      <w:r w:rsidR="00C938A5" w:rsidRPr="00163733">
        <w:rPr>
          <w:sz w:val="28"/>
          <w:szCs w:val="28"/>
        </w:rPr>
        <w:t>, обучающиеся по специальности</w:t>
      </w:r>
      <w:r w:rsidRPr="00163733">
        <w:rPr>
          <w:sz w:val="28"/>
          <w:szCs w:val="28"/>
        </w:rPr>
        <w:t xml:space="preserve"> </w:t>
      </w:r>
      <w:r w:rsidR="00C938A5" w:rsidRPr="00163733">
        <w:rPr>
          <w:sz w:val="28"/>
          <w:szCs w:val="28"/>
        </w:rPr>
        <w:t xml:space="preserve">1-21 06 01 «Современные иностранные языки (по направлениям)», </w:t>
      </w:r>
      <w:r w:rsidR="00600F50" w:rsidRPr="00163733">
        <w:rPr>
          <w:b/>
          <w:sz w:val="28"/>
          <w:szCs w:val="28"/>
        </w:rPr>
        <w:t>должны</w:t>
      </w:r>
      <w:r w:rsidRPr="00163733">
        <w:rPr>
          <w:sz w:val="28"/>
          <w:szCs w:val="28"/>
        </w:rPr>
        <w:t xml:space="preserve"> </w:t>
      </w:r>
    </w:p>
    <w:p w14:paraId="5FF3BF8C" w14:textId="4B8C2E9B" w:rsidR="00066117" w:rsidRPr="0071286F" w:rsidRDefault="0071286F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  <w:lang w:val="en-US"/>
        </w:rPr>
      </w:pPr>
      <w:r>
        <w:rPr>
          <w:i/>
          <w:position w:val="0"/>
          <w:sz w:val="28"/>
          <w:szCs w:val="28"/>
        </w:rPr>
        <w:t>знать:</w:t>
      </w:r>
    </w:p>
    <w:p w14:paraId="25085346" w14:textId="77777777" w:rsidR="00066117" w:rsidRPr="00163733" w:rsidRDefault="0006611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закономерности и тенденции развития языка как системы; </w:t>
      </w:r>
    </w:p>
    <w:p w14:paraId="4B6F701B" w14:textId="77777777" w:rsidR="00066117" w:rsidRPr="00163733" w:rsidRDefault="0006611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эволюционные процессы в фонетике, грамматике, лексике; </w:t>
      </w:r>
    </w:p>
    <w:p w14:paraId="0D2CA72F" w14:textId="77777777" w:rsidR="00066117" w:rsidRPr="00163733" w:rsidRDefault="0006611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особенности взаимосвязи между историей языка и историей народа- носителя этого языка; </w:t>
      </w:r>
    </w:p>
    <w:p w14:paraId="051674B8" w14:textId="77777777" w:rsidR="00066117" w:rsidRPr="00163733" w:rsidRDefault="0006611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фактический материал, отражающий эволюцию языка, его уровни и единицы; </w:t>
      </w:r>
    </w:p>
    <w:p w14:paraId="498864A0" w14:textId="77777777" w:rsidR="00066117" w:rsidRPr="00163733" w:rsidRDefault="00066117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 xml:space="preserve">уметь: </w:t>
      </w:r>
    </w:p>
    <w:p w14:paraId="1089274B" w14:textId="77777777" w:rsidR="00066117" w:rsidRPr="00163733" w:rsidRDefault="0006611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анализировать эволюцию языковых явлений и устанавливать между ними исторические связи; </w:t>
      </w:r>
    </w:p>
    <w:p w14:paraId="78B52190" w14:textId="77777777" w:rsidR="00066117" w:rsidRPr="00163733" w:rsidRDefault="0006611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интерпретировать языковые явления в свете общих закономерностей развития языка и причинно-следственных связей с учетом истории народа- носителя языка; </w:t>
      </w:r>
    </w:p>
    <w:p w14:paraId="57D58FCA" w14:textId="77777777" w:rsidR="00066117" w:rsidRPr="00163733" w:rsidRDefault="0006611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анализировать и объяснять исторически обоснованные «отклонения» от языковой нормы современного языка; </w:t>
      </w:r>
    </w:p>
    <w:p w14:paraId="36FA299A" w14:textId="77777777" w:rsidR="00066117" w:rsidRPr="00163733" w:rsidRDefault="00066117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 xml:space="preserve">владеть: </w:t>
      </w:r>
    </w:p>
    <w:p w14:paraId="361ABE08" w14:textId="77777777" w:rsidR="00066117" w:rsidRPr="00163733" w:rsidRDefault="0006611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навыками реферирования и комментирования научной и учебной литературы; </w:t>
      </w:r>
    </w:p>
    <w:p w14:paraId="3AF8FE84" w14:textId="77777777" w:rsidR="00066117" w:rsidRPr="00163733" w:rsidRDefault="0006611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методикой проведения диахронического исследования; </w:t>
      </w:r>
    </w:p>
    <w:p w14:paraId="7D48DDF9" w14:textId="77777777" w:rsidR="00066117" w:rsidRPr="00163733" w:rsidRDefault="0006611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основными методами лингвистических исследований в области истории языка. </w:t>
      </w:r>
    </w:p>
    <w:p w14:paraId="689C0270" w14:textId="77777777" w:rsidR="00C938A5" w:rsidRPr="00163733" w:rsidRDefault="00C938A5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</w:p>
    <w:p w14:paraId="6FE18765" w14:textId="2110702B" w:rsidR="00600F50" w:rsidRPr="00163733" w:rsidRDefault="00600F50" w:rsidP="009652BB">
      <w:pPr>
        <w:pStyle w:val="1"/>
        <w:widowControl w:val="0"/>
        <w:tabs>
          <w:tab w:val="left" w:pos="993"/>
        </w:tabs>
        <w:ind w:left="-2" w:firstLine="709"/>
        <w:jc w:val="both"/>
        <w:textDirection w:val="btLr"/>
        <w:rPr>
          <w:sz w:val="28"/>
          <w:szCs w:val="28"/>
        </w:rPr>
      </w:pPr>
      <w:r w:rsidRPr="00163733">
        <w:rPr>
          <w:sz w:val="28"/>
          <w:szCs w:val="28"/>
        </w:rPr>
        <w:t xml:space="preserve">студенты, обучающиеся по специальностям 1-02 03 06 «Иностранные языки (с указанием языков)» и 1-02 03 08 «Иностранный язык (с указанием </w:t>
      </w:r>
      <w:r w:rsidRPr="00163733">
        <w:rPr>
          <w:spacing w:val="-4"/>
          <w:sz w:val="28"/>
          <w:szCs w:val="28"/>
        </w:rPr>
        <w:t>языка)»</w:t>
      </w:r>
      <w:r w:rsidRPr="00163733">
        <w:rPr>
          <w:sz w:val="28"/>
          <w:szCs w:val="28"/>
        </w:rPr>
        <w:t xml:space="preserve">, </w:t>
      </w:r>
      <w:r w:rsidRPr="00163733">
        <w:rPr>
          <w:b/>
          <w:sz w:val="28"/>
          <w:szCs w:val="28"/>
        </w:rPr>
        <w:t>должны</w:t>
      </w:r>
      <w:r w:rsidRPr="00163733">
        <w:rPr>
          <w:sz w:val="28"/>
          <w:szCs w:val="28"/>
        </w:rPr>
        <w:t xml:space="preserve"> </w:t>
      </w:r>
    </w:p>
    <w:p w14:paraId="3A141FA8" w14:textId="5C36E1B9" w:rsidR="00600F50" w:rsidRPr="0071286F" w:rsidRDefault="0071286F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  <w:lang w:val="en-US"/>
        </w:rPr>
      </w:pPr>
      <w:r>
        <w:rPr>
          <w:i/>
          <w:position w:val="0"/>
          <w:sz w:val="28"/>
          <w:szCs w:val="28"/>
        </w:rPr>
        <w:t>знать:</w:t>
      </w:r>
    </w:p>
    <w:p w14:paraId="310F5483" w14:textId="77777777" w:rsidR="00600F50" w:rsidRPr="00163733" w:rsidRDefault="00600F50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закономерности и тенденции развития языка как системы; </w:t>
      </w:r>
    </w:p>
    <w:p w14:paraId="3429EF52" w14:textId="77777777" w:rsidR="00600F50" w:rsidRPr="00163733" w:rsidRDefault="00600F50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эволюционные процессы в фонетике, грамматике, лексике; </w:t>
      </w:r>
    </w:p>
    <w:p w14:paraId="47CEEC70" w14:textId="77777777" w:rsidR="00600F50" w:rsidRPr="00163733" w:rsidRDefault="00600F50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особенности взаимосвязи между историей языка и историей народа- носителя этого языка; </w:t>
      </w:r>
    </w:p>
    <w:p w14:paraId="72FDDC06" w14:textId="64E74EE8" w:rsidR="00600F50" w:rsidRPr="00163733" w:rsidRDefault="00600F50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методологию и методику проведения диахронического исследования; </w:t>
      </w:r>
    </w:p>
    <w:p w14:paraId="685161BF" w14:textId="77777777" w:rsidR="00600F50" w:rsidRPr="00163733" w:rsidRDefault="00600F50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фактический материал, отражающий эволюцию языка, его уровни и единицы; </w:t>
      </w:r>
    </w:p>
    <w:p w14:paraId="151FCD28" w14:textId="77777777" w:rsidR="00600F50" w:rsidRPr="00163733" w:rsidRDefault="00600F50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 xml:space="preserve">уметь: </w:t>
      </w:r>
    </w:p>
    <w:p w14:paraId="6C1D0585" w14:textId="77777777" w:rsidR="000A5437" w:rsidRPr="00163733" w:rsidRDefault="000A543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анализировать эволюцию языковых явлений и устанавливать между ними исторические связи;</w:t>
      </w:r>
    </w:p>
    <w:p w14:paraId="60250E42" w14:textId="3398E00C" w:rsidR="000A5437" w:rsidRPr="00163733" w:rsidRDefault="000A543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интерпретировать языковые явления в свете общих закономерностей развития языка и причинно-следственных связей с учетом истории народа-носителя языка; </w:t>
      </w:r>
    </w:p>
    <w:p w14:paraId="5C8B5155" w14:textId="1A0B7FE1" w:rsidR="000A5437" w:rsidRPr="00163733" w:rsidRDefault="000A543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анализировать и объяснять исторически многочисленные явления </w:t>
      </w:r>
      <w:r w:rsidRPr="00163733">
        <w:rPr>
          <w:position w:val="0"/>
          <w:sz w:val="28"/>
          <w:szCs w:val="28"/>
        </w:rPr>
        <w:lastRenderedPageBreak/>
        <w:t xml:space="preserve">языка, составившие основание к «отклонениям» от языковой нормы современного языка; </w:t>
      </w:r>
    </w:p>
    <w:p w14:paraId="612EF8C7" w14:textId="7B415FBB" w:rsidR="00600F50" w:rsidRPr="00163733" w:rsidRDefault="000A543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применять базовые научно-теоретические знания в ходе проведения самостоятельного научного исследования; </w:t>
      </w:r>
    </w:p>
    <w:p w14:paraId="620AE699" w14:textId="77777777" w:rsidR="00600F50" w:rsidRPr="00163733" w:rsidRDefault="00600F50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rPr>
          <w:i/>
          <w:position w:val="0"/>
          <w:sz w:val="28"/>
          <w:szCs w:val="28"/>
        </w:rPr>
      </w:pPr>
      <w:r w:rsidRPr="00163733">
        <w:rPr>
          <w:i/>
          <w:position w:val="0"/>
          <w:sz w:val="28"/>
          <w:szCs w:val="28"/>
        </w:rPr>
        <w:t xml:space="preserve">владеть: </w:t>
      </w:r>
    </w:p>
    <w:p w14:paraId="7F1CE25D" w14:textId="7723BD34" w:rsidR="000A5437" w:rsidRPr="00163733" w:rsidRDefault="000A543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навыками реферирования и комментирования научной и учебной литературы; </w:t>
      </w:r>
    </w:p>
    <w:p w14:paraId="3B98D8E0" w14:textId="72824D1B" w:rsidR="000A5437" w:rsidRPr="00163733" w:rsidRDefault="000A543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методикой проведени</w:t>
      </w:r>
      <w:r w:rsidR="0071286F">
        <w:rPr>
          <w:position w:val="0"/>
          <w:sz w:val="28"/>
          <w:szCs w:val="28"/>
        </w:rPr>
        <w:t>я диахронического исследования;</w:t>
      </w:r>
    </w:p>
    <w:p w14:paraId="56C3BD89" w14:textId="71C4E768" w:rsidR="00600F50" w:rsidRPr="00163733" w:rsidRDefault="000A5437" w:rsidP="009652BB">
      <w:pPr>
        <w:pStyle w:val="af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638"/>
        </w:tabs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навыками проведения учебного научного исследования. </w:t>
      </w:r>
    </w:p>
    <w:p w14:paraId="10C8513F" w14:textId="77777777" w:rsidR="00600F50" w:rsidRPr="00163733" w:rsidRDefault="00600F50" w:rsidP="009652BB">
      <w:pPr>
        <w:pStyle w:val="1"/>
        <w:widowControl w:val="0"/>
        <w:tabs>
          <w:tab w:val="left" w:pos="993"/>
        </w:tabs>
        <w:ind w:left="-2" w:firstLine="709"/>
        <w:rPr>
          <w:sz w:val="28"/>
          <w:szCs w:val="28"/>
        </w:rPr>
      </w:pPr>
    </w:p>
    <w:p w14:paraId="20B6A34B" w14:textId="51430BD6" w:rsidR="00493BEF" w:rsidRPr="00493BEF" w:rsidRDefault="00493BEF" w:rsidP="00493B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sz w:val="28"/>
          <w:szCs w:val="28"/>
        </w:rPr>
      </w:pPr>
      <w:r w:rsidRPr="00493BEF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23BDFCB" w14:textId="6189990D" w:rsidR="00CB0873" w:rsidRDefault="00CB0873" w:rsidP="00CB08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sz w:val="28"/>
          <w:szCs w:val="28"/>
        </w:rPr>
      </w:pPr>
    </w:p>
    <w:p w14:paraId="50399025" w14:textId="08DEB7F7" w:rsidR="00F242DF" w:rsidRPr="008917B8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Структура содержания </w:t>
      </w:r>
      <w:r w:rsidR="00930F35">
        <w:rPr>
          <w:position w:val="0"/>
          <w:sz w:val="28"/>
          <w:szCs w:val="28"/>
        </w:rPr>
        <w:t xml:space="preserve">учебной </w:t>
      </w:r>
      <w:r w:rsidR="00AA2829" w:rsidRPr="00163733">
        <w:rPr>
          <w:position w:val="0"/>
          <w:sz w:val="28"/>
          <w:szCs w:val="28"/>
        </w:rPr>
        <w:t>дисциплины</w:t>
      </w:r>
      <w:r w:rsidRPr="00163733">
        <w:rPr>
          <w:position w:val="0"/>
          <w:sz w:val="28"/>
          <w:szCs w:val="28"/>
        </w:rPr>
        <w:t xml:space="preserve"> «</w:t>
      </w:r>
      <w:r w:rsidR="00AE72AF" w:rsidRPr="00163733">
        <w:rPr>
          <w:position w:val="0"/>
          <w:sz w:val="28"/>
          <w:szCs w:val="28"/>
        </w:rPr>
        <w:t>История языка</w:t>
      </w:r>
      <w:r w:rsidR="00AE72AF">
        <w:rPr>
          <w:position w:val="0"/>
          <w:sz w:val="28"/>
          <w:szCs w:val="28"/>
        </w:rPr>
        <w:t xml:space="preserve"> (английский язык, немецкий язык, французский язык)</w:t>
      </w:r>
      <w:r w:rsidRPr="00163733">
        <w:rPr>
          <w:position w:val="0"/>
          <w:sz w:val="28"/>
          <w:szCs w:val="28"/>
        </w:rPr>
        <w:t>»</w:t>
      </w:r>
      <w:r w:rsidRPr="00163733">
        <w:rPr>
          <w:i/>
          <w:position w:val="0"/>
          <w:sz w:val="28"/>
          <w:szCs w:val="28"/>
        </w:rPr>
        <w:t xml:space="preserve"> </w:t>
      </w:r>
      <w:r w:rsidR="00D9003F" w:rsidRPr="00163733">
        <w:rPr>
          <w:position w:val="0"/>
          <w:sz w:val="28"/>
          <w:szCs w:val="28"/>
        </w:rPr>
        <w:t>по специальностям</w:t>
      </w:r>
      <w:r w:rsidRPr="00163733">
        <w:rPr>
          <w:position w:val="0"/>
          <w:sz w:val="28"/>
          <w:szCs w:val="28"/>
        </w:rPr>
        <w:t xml:space="preserve"> </w:t>
      </w:r>
      <w:r w:rsidR="00AA2829" w:rsidRPr="00163733">
        <w:rPr>
          <w:position w:val="0"/>
          <w:sz w:val="28"/>
          <w:szCs w:val="28"/>
        </w:rPr>
        <w:t>1-21 06 01 «Современные</w:t>
      </w:r>
      <w:r w:rsidR="00493BEF">
        <w:rPr>
          <w:position w:val="0"/>
          <w:sz w:val="28"/>
          <w:szCs w:val="28"/>
        </w:rPr>
        <w:t xml:space="preserve">    </w:t>
      </w:r>
      <w:r w:rsidR="00AA2829" w:rsidRPr="00163733">
        <w:rPr>
          <w:position w:val="0"/>
          <w:sz w:val="28"/>
          <w:szCs w:val="28"/>
        </w:rPr>
        <w:t xml:space="preserve"> иностранные </w:t>
      </w:r>
      <w:r w:rsidR="00493BEF">
        <w:rPr>
          <w:position w:val="0"/>
          <w:sz w:val="28"/>
          <w:szCs w:val="28"/>
        </w:rPr>
        <w:t xml:space="preserve">   </w:t>
      </w:r>
      <w:r w:rsidR="00AA2829" w:rsidRPr="00163733">
        <w:rPr>
          <w:position w:val="0"/>
          <w:sz w:val="28"/>
          <w:szCs w:val="28"/>
        </w:rPr>
        <w:t xml:space="preserve">языки </w:t>
      </w:r>
      <w:r w:rsidR="00493BEF">
        <w:rPr>
          <w:position w:val="0"/>
          <w:sz w:val="28"/>
          <w:szCs w:val="28"/>
        </w:rPr>
        <w:t xml:space="preserve">   </w:t>
      </w:r>
      <w:r w:rsidR="00AA2829" w:rsidRPr="00163733">
        <w:rPr>
          <w:position w:val="0"/>
          <w:sz w:val="28"/>
          <w:szCs w:val="28"/>
        </w:rPr>
        <w:t>(по</w:t>
      </w:r>
      <w:r w:rsidR="00493BEF">
        <w:rPr>
          <w:position w:val="0"/>
          <w:sz w:val="28"/>
          <w:szCs w:val="28"/>
        </w:rPr>
        <w:t xml:space="preserve">  </w:t>
      </w:r>
      <w:r w:rsidR="00AA2829" w:rsidRPr="00163733">
        <w:rPr>
          <w:position w:val="0"/>
          <w:sz w:val="28"/>
          <w:szCs w:val="28"/>
        </w:rPr>
        <w:t>направлениям)»</w:t>
      </w:r>
      <w:r w:rsidR="00D9003F" w:rsidRPr="00163733">
        <w:rPr>
          <w:position w:val="0"/>
          <w:sz w:val="28"/>
          <w:szCs w:val="28"/>
        </w:rPr>
        <w:t>, 1-02</w:t>
      </w:r>
      <w:r w:rsidR="00493BEF">
        <w:rPr>
          <w:position w:val="0"/>
          <w:sz w:val="28"/>
          <w:szCs w:val="28"/>
        </w:rPr>
        <w:t xml:space="preserve"> </w:t>
      </w:r>
      <w:r w:rsidR="00D9003F" w:rsidRPr="00163733">
        <w:rPr>
          <w:position w:val="0"/>
          <w:sz w:val="28"/>
          <w:szCs w:val="28"/>
        </w:rPr>
        <w:t>03</w:t>
      </w:r>
      <w:r w:rsidR="00493BEF">
        <w:rPr>
          <w:position w:val="0"/>
          <w:sz w:val="28"/>
          <w:szCs w:val="28"/>
        </w:rPr>
        <w:t xml:space="preserve"> </w:t>
      </w:r>
      <w:r w:rsidR="00D9003F" w:rsidRPr="00163733">
        <w:rPr>
          <w:position w:val="0"/>
          <w:sz w:val="28"/>
          <w:szCs w:val="28"/>
        </w:rPr>
        <w:t>06 «Иностранные языки (с указанием языков)»</w:t>
      </w:r>
      <w:r w:rsidRPr="00163733">
        <w:rPr>
          <w:position w:val="0"/>
          <w:sz w:val="28"/>
          <w:szCs w:val="28"/>
        </w:rPr>
        <w:t xml:space="preserve"> </w:t>
      </w:r>
      <w:r w:rsidR="00D9003F" w:rsidRPr="00163733">
        <w:rPr>
          <w:position w:val="0"/>
          <w:sz w:val="28"/>
          <w:szCs w:val="28"/>
        </w:rPr>
        <w:t xml:space="preserve">и 1-02 03 08 «Иностранный язык (с указанием </w:t>
      </w:r>
      <w:r w:rsidR="00D9003F" w:rsidRPr="00163733">
        <w:rPr>
          <w:spacing w:val="-4"/>
          <w:position w:val="0"/>
          <w:sz w:val="28"/>
          <w:szCs w:val="28"/>
        </w:rPr>
        <w:t xml:space="preserve">языка)» </w:t>
      </w:r>
      <w:r w:rsidRPr="00163733">
        <w:rPr>
          <w:position w:val="0"/>
          <w:sz w:val="28"/>
          <w:szCs w:val="28"/>
        </w:rPr>
        <w:t xml:space="preserve">рассчитана </w:t>
      </w:r>
      <w:r w:rsidRPr="008917B8">
        <w:rPr>
          <w:position w:val="0"/>
          <w:sz w:val="28"/>
          <w:szCs w:val="28"/>
        </w:rPr>
        <w:t xml:space="preserve">на </w:t>
      </w:r>
      <w:r w:rsidR="00AA2829" w:rsidRPr="008917B8">
        <w:rPr>
          <w:b/>
          <w:position w:val="0"/>
          <w:sz w:val="28"/>
          <w:szCs w:val="28"/>
        </w:rPr>
        <w:t>100</w:t>
      </w:r>
      <w:r w:rsidR="00AA2829" w:rsidRPr="008917B8">
        <w:rPr>
          <w:position w:val="0"/>
          <w:sz w:val="28"/>
          <w:szCs w:val="28"/>
        </w:rPr>
        <w:t xml:space="preserve"> академических часов</w:t>
      </w:r>
      <w:r w:rsidRPr="008917B8">
        <w:rPr>
          <w:position w:val="0"/>
          <w:sz w:val="28"/>
          <w:szCs w:val="28"/>
        </w:rPr>
        <w:t xml:space="preserve">, из них количество аудиторных часов составляет </w:t>
      </w:r>
      <w:r w:rsidR="00AA2829" w:rsidRPr="008917B8">
        <w:rPr>
          <w:b/>
          <w:position w:val="0"/>
          <w:sz w:val="28"/>
          <w:szCs w:val="28"/>
        </w:rPr>
        <w:t>34</w:t>
      </w:r>
      <w:r w:rsidRPr="008917B8">
        <w:rPr>
          <w:b/>
          <w:position w:val="0"/>
          <w:sz w:val="28"/>
          <w:szCs w:val="28"/>
        </w:rPr>
        <w:t xml:space="preserve"> </w:t>
      </w:r>
      <w:r w:rsidR="00AA2829" w:rsidRPr="008917B8">
        <w:rPr>
          <w:position w:val="0"/>
          <w:sz w:val="28"/>
          <w:szCs w:val="28"/>
        </w:rPr>
        <w:t>часа</w:t>
      </w:r>
      <w:r w:rsidR="00F242DF" w:rsidRPr="008917B8">
        <w:rPr>
          <w:position w:val="0"/>
          <w:sz w:val="28"/>
          <w:szCs w:val="28"/>
        </w:rPr>
        <w:t>. Примерное распределение аудиторных часов по видам занятий:</w:t>
      </w:r>
      <w:r w:rsidRPr="008917B8">
        <w:rPr>
          <w:position w:val="0"/>
          <w:sz w:val="28"/>
          <w:szCs w:val="28"/>
        </w:rPr>
        <w:t xml:space="preserve"> </w:t>
      </w:r>
      <w:r w:rsidR="00F242DF" w:rsidRPr="008917B8">
        <w:rPr>
          <w:position w:val="0"/>
          <w:sz w:val="28"/>
          <w:szCs w:val="28"/>
        </w:rPr>
        <w:t>лекций - 20 часов, семинаров -</w:t>
      </w:r>
      <w:r w:rsidR="00AA2829" w:rsidRPr="008917B8">
        <w:rPr>
          <w:position w:val="0"/>
          <w:sz w:val="28"/>
          <w:szCs w:val="28"/>
        </w:rPr>
        <w:t>14 часов</w:t>
      </w:r>
      <w:r w:rsidRPr="008917B8">
        <w:rPr>
          <w:position w:val="0"/>
          <w:sz w:val="28"/>
          <w:szCs w:val="28"/>
        </w:rPr>
        <w:t>.</w:t>
      </w:r>
    </w:p>
    <w:p w14:paraId="63A42339" w14:textId="6AECE4A2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8917B8">
        <w:rPr>
          <w:position w:val="0"/>
          <w:sz w:val="28"/>
          <w:szCs w:val="28"/>
        </w:rPr>
        <w:t xml:space="preserve"> </w:t>
      </w:r>
      <w:r w:rsidR="00F242DF" w:rsidRPr="008917B8">
        <w:rPr>
          <w:position w:val="0"/>
          <w:sz w:val="28"/>
          <w:szCs w:val="28"/>
        </w:rPr>
        <w:t xml:space="preserve">Трудоемкость учебной дисциплины </w:t>
      </w:r>
      <w:r w:rsidR="00032FE7" w:rsidRPr="00163733">
        <w:rPr>
          <w:position w:val="0"/>
          <w:sz w:val="28"/>
          <w:szCs w:val="28"/>
        </w:rPr>
        <w:t>по специальност</w:t>
      </w:r>
      <w:r w:rsidR="00032FE7">
        <w:rPr>
          <w:position w:val="0"/>
          <w:sz w:val="28"/>
          <w:szCs w:val="28"/>
        </w:rPr>
        <w:t xml:space="preserve">и </w:t>
      </w:r>
      <w:r w:rsidR="00032FE7" w:rsidRPr="00163733">
        <w:rPr>
          <w:position w:val="0"/>
          <w:sz w:val="28"/>
          <w:szCs w:val="28"/>
        </w:rPr>
        <w:t>1-21 06 01 «Современные</w:t>
      </w:r>
      <w:r w:rsidR="00032FE7">
        <w:rPr>
          <w:position w:val="0"/>
          <w:sz w:val="28"/>
          <w:szCs w:val="28"/>
        </w:rPr>
        <w:t xml:space="preserve">    </w:t>
      </w:r>
      <w:r w:rsidR="00032FE7" w:rsidRPr="00163733">
        <w:rPr>
          <w:position w:val="0"/>
          <w:sz w:val="28"/>
          <w:szCs w:val="28"/>
        </w:rPr>
        <w:t xml:space="preserve"> иностранные </w:t>
      </w:r>
      <w:r w:rsidR="00032FE7">
        <w:rPr>
          <w:position w:val="0"/>
          <w:sz w:val="28"/>
          <w:szCs w:val="28"/>
        </w:rPr>
        <w:t xml:space="preserve">   </w:t>
      </w:r>
      <w:r w:rsidR="00032FE7" w:rsidRPr="00163733">
        <w:rPr>
          <w:position w:val="0"/>
          <w:sz w:val="28"/>
          <w:szCs w:val="28"/>
        </w:rPr>
        <w:t>языки (</w:t>
      </w:r>
      <w:proofErr w:type="gramStart"/>
      <w:r w:rsidR="00032FE7" w:rsidRPr="00163733">
        <w:rPr>
          <w:position w:val="0"/>
          <w:sz w:val="28"/>
          <w:szCs w:val="28"/>
        </w:rPr>
        <w:t>по</w:t>
      </w:r>
      <w:r w:rsidR="00032FE7">
        <w:rPr>
          <w:position w:val="0"/>
          <w:sz w:val="28"/>
          <w:szCs w:val="28"/>
        </w:rPr>
        <w:t xml:space="preserve">  </w:t>
      </w:r>
      <w:r w:rsidR="00032FE7" w:rsidRPr="00163733">
        <w:rPr>
          <w:position w:val="0"/>
          <w:sz w:val="28"/>
          <w:szCs w:val="28"/>
        </w:rPr>
        <w:t>направлениям</w:t>
      </w:r>
      <w:proofErr w:type="gramEnd"/>
      <w:r w:rsidR="00032FE7" w:rsidRPr="00163733">
        <w:rPr>
          <w:position w:val="0"/>
          <w:sz w:val="28"/>
          <w:szCs w:val="28"/>
        </w:rPr>
        <w:t>)»</w:t>
      </w:r>
      <w:r w:rsidR="00032FE7">
        <w:rPr>
          <w:position w:val="0"/>
          <w:sz w:val="28"/>
          <w:szCs w:val="28"/>
        </w:rPr>
        <w:t xml:space="preserve"> </w:t>
      </w:r>
      <w:r w:rsidR="00032FE7" w:rsidRPr="008917B8">
        <w:rPr>
          <w:position w:val="0"/>
          <w:sz w:val="28"/>
          <w:szCs w:val="28"/>
        </w:rPr>
        <w:t xml:space="preserve">составляет </w:t>
      </w:r>
      <w:r w:rsidR="00032FE7">
        <w:rPr>
          <w:position w:val="0"/>
          <w:sz w:val="28"/>
          <w:szCs w:val="28"/>
        </w:rPr>
        <w:t>3</w:t>
      </w:r>
      <w:r w:rsidR="00CF6B0B" w:rsidRPr="008917B8">
        <w:rPr>
          <w:position w:val="0"/>
          <w:sz w:val="28"/>
          <w:szCs w:val="28"/>
        </w:rPr>
        <w:t xml:space="preserve"> </w:t>
      </w:r>
      <w:r w:rsidR="00F242DF" w:rsidRPr="008917B8">
        <w:rPr>
          <w:position w:val="0"/>
          <w:sz w:val="28"/>
          <w:szCs w:val="28"/>
        </w:rPr>
        <w:t>зачетны</w:t>
      </w:r>
      <w:r w:rsidR="00032FE7">
        <w:rPr>
          <w:position w:val="0"/>
          <w:sz w:val="28"/>
          <w:szCs w:val="28"/>
        </w:rPr>
        <w:t>е</w:t>
      </w:r>
      <w:r w:rsidR="00F242DF" w:rsidRPr="008917B8">
        <w:rPr>
          <w:position w:val="0"/>
          <w:sz w:val="28"/>
          <w:szCs w:val="28"/>
        </w:rPr>
        <w:t xml:space="preserve"> единиц</w:t>
      </w:r>
      <w:r w:rsidR="00032FE7">
        <w:rPr>
          <w:position w:val="0"/>
          <w:sz w:val="28"/>
          <w:szCs w:val="28"/>
        </w:rPr>
        <w:t xml:space="preserve">ы, по специальностям </w:t>
      </w:r>
      <w:r w:rsidR="00032FE7" w:rsidRPr="00163733">
        <w:rPr>
          <w:position w:val="0"/>
          <w:sz w:val="28"/>
          <w:szCs w:val="28"/>
        </w:rPr>
        <w:t>1-02</w:t>
      </w:r>
      <w:r w:rsidR="00032FE7">
        <w:rPr>
          <w:position w:val="0"/>
          <w:sz w:val="28"/>
          <w:szCs w:val="28"/>
        </w:rPr>
        <w:t xml:space="preserve"> </w:t>
      </w:r>
      <w:r w:rsidR="00032FE7" w:rsidRPr="00163733">
        <w:rPr>
          <w:position w:val="0"/>
          <w:sz w:val="28"/>
          <w:szCs w:val="28"/>
        </w:rPr>
        <w:t>03</w:t>
      </w:r>
      <w:r w:rsidR="00032FE7">
        <w:rPr>
          <w:position w:val="0"/>
          <w:sz w:val="28"/>
          <w:szCs w:val="28"/>
        </w:rPr>
        <w:t xml:space="preserve"> </w:t>
      </w:r>
      <w:r w:rsidR="00032FE7" w:rsidRPr="00163733">
        <w:rPr>
          <w:position w:val="0"/>
          <w:sz w:val="28"/>
          <w:szCs w:val="28"/>
        </w:rPr>
        <w:t xml:space="preserve">06 «Иностранные языки (с указанием языков)» и 1-02 03 08 «Иностранный язык (с указанием </w:t>
      </w:r>
      <w:r w:rsidR="00032FE7" w:rsidRPr="00163733">
        <w:rPr>
          <w:spacing w:val="-4"/>
          <w:position w:val="0"/>
          <w:sz w:val="28"/>
          <w:szCs w:val="28"/>
        </w:rPr>
        <w:t>языка)»</w:t>
      </w:r>
      <w:r w:rsidR="00032FE7">
        <w:rPr>
          <w:spacing w:val="-4"/>
          <w:position w:val="0"/>
          <w:sz w:val="28"/>
          <w:szCs w:val="28"/>
        </w:rPr>
        <w:t xml:space="preserve"> - 2,5 зачетные единицы</w:t>
      </w:r>
      <w:r w:rsidR="00F242DF">
        <w:rPr>
          <w:position w:val="0"/>
          <w:sz w:val="28"/>
          <w:szCs w:val="28"/>
        </w:rPr>
        <w:t xml:space="preserve">. </w:t>
      </w:r>
      <w:r w:rsidR="003332DD" w:rsidRPr="00163733">
        <w:rPr>
          <w:position w:val="0"/>
          <w:sz w:val="28"/>
          <w:szCs w:val="28"/>
        </w:rPr>
        <w:t>Рекомендуемая форма</w:t>
      </w:r>
      <w:r w:rsidR="004106E2" w:rsidRPr="00163733">
        <w:rPr>
          <w:position w:val="0"/>
          <w:sz w:val="28"/>
          <w:szCs w:val="28"/>
        </w:rPr>
        <w:t xml:space="preserve"> текущей аттестации </w:t>
      </w:r>
      <w:r w:rsidRPr="00163733">
        <w:rPr>
          <w:position w:val="0"/>
          <w:sz w:val="28"/>
          <w:szCs w:val="28"/>
        </w:rPr>
        <w:t xml:space="preserve">– </w:t>
      </w:r>
      <w:r w:rsidR="003332DD" w:rsidRPr="00163733">
        <w:rPr>
          <w:position w:val="0"/>
          <w:sz w:val="28"/>
          <w:szCs w:val="28"/>
        </w:rPr>
        <w:t>экзамен</w:t>
      </w:r>
      <w:r w:rsidRPr="00163733">
        <w:rPr>
          <w:position w:val="0"/>
          <w:sz w:val="28"/>
          <w:szCs w:val="28"/>
        </w:rPr>
        <w:t>.</w:t>
      </w:r>
      <w:r w:rsidR="00F242DF">
        <w:rPr>
          <w:position w:val="0"/>
          <w:sz w:val="28"/>
          <w:szCs w:val="28"/>
        </w:rPr>
        <w:t xml:space="preserve"> </w:t>
      </w:r>
    </w:p>
    <w:p w14:paraId="551D3CE8" w14:textId="5DB66074" w:rsidR="00361BF2" w:rsidRDefault="00361BF2" w:rsidP="00361BF2">
      <w:pPr>
        <w:widowControl w:val="0"/>
        <w:tabs>
          <w:tab w:val="left" w:pos="567"/>
        </w:tabs>
        <w:ind w:leftChars="0" w:left="1" w:firstLineChars="252" w:firstLine="706"/>
        <w:jc w:val="both"/>
        <w:rPr>
          <w:position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Учебная дисциплина изучается на иностранном языке.</w:t>
      </w:r>
    </w:p>
    <w:p w14:paraId="2AE836BF" w14:textId="77777777" w:rsidR="00402F75" w:rsidRPr="00163733" w:rsidRDefault="00402F75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</w:p>
    <w:p w14:paraId="29890C96" w14:textId="77777777" w:rsidR="00A850B3" w:rsidRPr="00163733" w:rsidRDefault="009B47B3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br w:type="page"/>
      </w:r>
      <w:bookmarkStart w:id="1" w:name="_GoBack"/>
      <w:bookmarkEnd w:id="1"/>
    </w:p>
    <w:p w14:paraId="09B4B01C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8"/>
        <w:jc w:val="center"/>
        <w:rPr>
          <w:b/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lastRenderedPageBreak/>
        <w:t xml:space="preserve">ПРИМЕРНЫЙ ТЕМАТИЧЕСКИЙ ПЛАН </w:t>
      </w:r>
    </w:p>
    <w:p w14:paraId="1DB15C29" w14:textId="77777777" w:rsidR="00D47F4A" w:rsidRPr="00163733" w:rsidRDefault="00D47F4A" w:rsidP="00FB15C2">
      <w:pPr>
        <w:pStyle w:val="1"/>
        <w:widowControl w:val="0"/>
        <w:jc w:val="center"/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5812"/>
        <w:gridCol w:w="1559"/>
        <w:gridCol w:w="1562"/>
      </w:tblGrid>
      <w:tr w:rsidR="00690E69" w:rsidRPr="00163733" w14:paraId="7F7B5D3A" w14:textId="77777777" w:rsidTr="00632019">
        <w:trPr>
          <w:trHeight w:val="567"/>
          <w:jc w:val="center"/>
        </w:trPr>
        <w:tc>
          <w:tcPr>
            <w:tcW w:w="713" w:type="dxa"/>
            <w:vAlign w:val="center"/>
          </w:tcPr>
          <w:p w14:paraId="2FB11F48" w14:textId="77777777" w:rsidR="00690E69" w:rsidRPr="00163733" w:rsidRDefault="00690E69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№</w:t>
            </w:r>
          </w:p>
          <w:p w14:paraId="3909E439" w14:textId="77777777" w:rsidR="00690E69" w:rsidRPr="00163733" w:rsidRDefault="00690E69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п/п</w:t>
            </w:r>
          </w:p>
        </w:tc>
        <w:tc>
          <w:tcPr>
            <w:tcW w:w="5812" w:type="dxa"/>
            <w:vAlign w:val="center"/>
          </w:tcPr>
          <w:p w14:paraId="4B853B18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Название разделов, тем или модулей</w:t>
            </w:r>
          </w:p>
        </w:tc>
        <w:tc>
          <w:tcPr>
            <w:tcW w:w="1559" w:type="dxa"/>
            <w:vAlign w:val="center"/>
          </w:tcPr>
          <w:p w14:paraId="5138E022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Лекции</w:t>
            </w:r>
          </w:p>
        </w:tc>
        <w:tc>
          <w:tcPr>
            <w:tcW w:w="1562" w:type="dxa"/>
            <w:vAlign w:val="center"/>
          </w:tcPr>
          <w:p w14:paraId="0DFB5F15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Семинары</w:t>
            </w:r>
          </w:p>
        </w:tc>
      </w:tr>
      <w:tr w:rsidR="00690E69" w:rsidRPr="00163733" w14:paraId="30D849CD" w14:textId="77777777" w:rsidTr="00632019">
        <w:trPr>
          <w:trHeight w:val="567"/>
          <w:jc w:val="center"/>
        </w:trPr>
        <w:tc>
          <w:tcPr>
            <w:tcW w:w="713" w:type="dxa"/>
            <w:vAlign w:val="center"/>
          </w:tcPr>
          <w:p w14:paraId="3AB4678B" w14:textId="77777777" w:rsidR="00690E69" w:rsidRPr="00163733" w:rsidRDefault="00690E69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1.</w:t>
            </w:r>
          </w:p>
        </w:tc>
        <w:tc>
          <w:tcPr>
            <w:tcW w:w="5812" w:type="dxa"/>
            <w:vAlign w:val="center"/>
          </w:tcPr>
          <w:p w14:paraId="35F50182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Введение в курс истории изучаемого языка</w:t>
            </w:r>
          </w:p>
        </w:tc>
        <w:tc>
          <w:tcPr>
            <w:tcW w:w="1559" w:type="dxa"/>
            <w:vAlign w:val="center"/>
          </w:tcPr>
          <w:p w14:paraId="1347B30B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1</w:t>
            </w:r>
          </w:p>
        </w:tc>
        <w:tc>
          <w:tcPr>
            <w:tcW w:w="1562" w:type="dxa"/>
            <w:vAlign w:val="center"/>
          </w:tcPr>
          <w:p w14:paraId="40AC662B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1</w:t>
            </w:r>
          </w:p>
        </w:tc>
      </w:tr>
      <w:tr w:rsidR="00690E69" w:rsidRPr="00163733" w14:paraId="2013AFAC" w14:textId="77777777" w:rsidTr="00632019">
        <w:trPr>
          <w:trHeight w:val="567"/>
          <w:jc w:val="center"/>
        </w:trPr>
        <w:tc>
          <w:tcPr>
            <w:tcW w:w="713" w:type="dxa"/>
            <w:vAlign w:val="center"/>
          </w:tcPr>
          <w:p w14:paraId="74941091" w14:textId="77777777" w:rsidR="00690E69" w:rsidRPr="00163733" w:rsidRDefault="00690E69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2.</w:t>
            </w:r>
          </w:p>
        </w:tc>
        <w:tc>
          <w:tcPr>
            <w:tcW w:w="5812" w:type="dxa"/>
            <w:vAlign w:val="center"/>
          </w:tcPr>
          <w:p w14:paraId="6F4C755F" w14:textId="1E3335D0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 xml:space="preserve">Периодизация истории изучаемого </w:t>
            </w:r>
            <w:r w:rsidR="008A716C" w:rsidRPr="00163733">
              <w:rPr>
                <w:position w:val="0"/>
                <w:sz w:val="28"/>
                <w:szCs w:val="28"/>
              </w:rPr>
              <w:t>языка</w:t>
            </w:r>
          </w:p>
        </w:tc>
        <w:tc>
          <w:tcPr>
            <w:tcW w:w="1559" w:type="dxa"/>
            <w:vAlign w:val="center"/>
          </w:tcPr>
          <w:p w14:paraId="633FB086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1</w:t>
            </w:r>
          </w:p>
        </w:tc>
        <w:tc>
          <w:tcPr>
            <w:tcW w:w="1562" w:type="dxa"/>
            <w:vAlign w:val="center"/>
          </w:tcPr>
          <w:p w14:paraId="1D63FDFE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1</w:t>
            </w:r>
          </w:p>
        </w:tc>
      </w:tr>
      <w:tr w:rsidR="00690E69" w:rsidRPr="00163733" w14:paraId="3486F3FA" w14:textId="77777777" w:rsidTr="00632019">
        <w:trPr>
          <w:trHeight w:val="567"/>
          <w:jc w:val="center"/>
        </w:trPr>
        <w:tc>
          <w:tcPr>
            <w:tcW w:w="713" w:type="dxa"/>
            <w:vAlign w:val="center"/>
          </w:tcPr>
          <w:p w14:paraId="2E472E61" w14:textId="77777777" w:rsidR="00690E69" w:rsidRPr="00163733" w:rsidRDefault="00690E69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3.</w:t>
            </w:r>
          </w:p>
        </w:tc>
        <w:tc>
          <w:tcPr>
            <w:tcW w:w="5812" w:type="dxa"/>
            <w:vAlign w:val="center"/>
          </w:tcPr>
          <w:p w14:paraId="7BCB115B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Эволюционные процессы в фонетике</w:t>
            </w:r>
          </w:p>
        </w:tc>
        <w:tc>
          <w:tcPr>
            <w:tcW w:w="1559" w:type="dxa"/>
            <w:vAlign w:val="center"/>
          </w:tcPr>
          <w:p w14:paraId="3865D342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6</w:t>
            </w:r>
          </w:p>
        </w:tc>
        <w:tc>
          <w:tcPr>
            <w:tcW w:w="1562" w:type="dxa"/>
            <w:vAlign w:val="center"/>
          </w:tcPr>
          <w:p w14:paraId="356666EA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4</w:t>
            </w:r>
          </w:p>
        </w:tc>
      </w:tr>
      <w:tr w:rsidR="00690E69" w:rsidRPr="00163733" w14:paraId="7796B4FA" w14:textId="77777777" w:rsidTr="00632019">
        <w:trPr>
          <w:trHeight w:val="567"/>
          <w:jc w:val="center"/>
        </w:trPr>
        <w:tc>
          <w:tcPr>
            <w:tcW w:w="713" w:type="dxa"/>
            <w:vAlign w:val="center"/>
          </w:tcPr>
          <w:p w14:paraId="384A96E9" w14:textId="77777777" w:rsidR="00690E69" w:rsidRPr="00163733" w:rsidRDefault="00690E69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4.</w:t>
            </w:r>
          </w:p>
        </w:tc>
        <w:tc>
          <w:tcPr>
            <w:tcW w:w="5812" w:type="dxa"/>
            <w:vAlign w:val="center"/>
          </w:tcPr>
          <w:p w14:paraId="208C415D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rPr>
                <w:position w:val="0"/>
                <w:sz w:val="28"/>
                <w:szCs w:val="28"/>
                <w:lang w:val="en-US"/>
              </w:rPr>
            </w:pPr>
            <w:r w:rsidRPr="00163733">
              <w:rPr>
                <w:position w:val="0"/>
                <w:sz w:val="28"/>
                <w:szCs w:val="28"/>
              </w:rPr>
              <w:t>Эволюция грамматического строя</w:t>
            </w:r>
            <w:r w:rsidRPr="00163733">
              <w:rPr>
                <w:position w:val="0"/>
                <w:sz w:val="28"/>
                <w:szCs w:val="28"/>
                <w:lang w:val="en-US"/>
              </w:rPr>
              <w:t xml:space="preserve"> (</w:t>
            </w:r>
            <w:r w:rsidRPr="00163733">
              <w:rPr>
                <w:position w:val="0"/>
                <w:sz w:val="28"/>
                <w:szCs w:val="28"/>
              </w:rPr>
              <w:t>морфология</w:t>
            </w:r>
            <w:r w:rsidRPr="00163733">
              <w:rPr>
                <w:position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3FB442A9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6</w:t>
            </w:r>
          </w:p>
        </w:tc>
        <w:tc>
          <w:tcPr>
            <w:tcW w:w="1562" w:type="dxa"/>
            <w:vAlign w:val="center"/>
          </w:tcPr>
          <w:p w14:paraId="016E17E1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4</w:t>
            </w:r>
          </w:p>
        </w:tc>
      </w:tr>
      <w:tr w:rsidR="00690E69" w:rsidRPr="00163733" w14:paraId="5C354681" w14:textId="77777777" w:rsidTr="00632019">
        <w:trPr>
          <w:trHeight w:val="567"/>
          <w:jc w:val="center"/>
        </w:trPr>
        <w:tc>
          <w:tcPr>
            <w:tcW w:w="713" w:type="dxa"/>
            <w:vAlign w:val="center"/>
          </w:tcPr>
          <w:p w14:paraId="6BA9DB65" w14:textId="77777777" w:rsidR="00690E69" w:rsidRPr="00163733" w:rsidRDefault="00690E69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5.</w:t>
            </w:r>
          </w:p>
        </w:tc>
        <w:tc>
          <w:tcPr>
            <w:tcW w:w="5812" w:type="dxa"/>
            <w:vAlign w:val="center"/>
          </w:tcPr>
          <w:p w14:paraId="6E52B1BE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Закономерности и тенденции развития синтаксиса</w:t>
            </w:r>
          </w:p>
        </w:tc>
        <w:tc>
          <w:tcPr>
            <w:tcW w:w="1559" w:type="dxa"/>
            <w:vAlign w:val="center"/>
          </w:tcPr>
          <w:p w14:paraId="7579B032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2</w:t>
            </w:r>
          </w:p>
        </w:tc>
        <w:tc>
          <w:tcPr>
            <w:tcW w:w="1562" w:type="dxa"/>
            <w:vAlign w:val="center"/>
          </w:tcPr>
          <w:p w14:paraId="586956D6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2</w:t>
            </w:r>
          </w:p>
        </w:tc>
      </w:tr>
      <w:tr w:rsidR="00690E69" w:rsidRPr="00163733" w14:paraId="0B063A22" w14:textId="77777777" w:rsidTr="00632019">
        <w:trPr>
          <w:trHeight w:val="567"/>
          <w:jc w:val="center"/>
        </w:trPr>
        <w:tc>
          <w:tcPr>
            <w:tcW w:w="713" w:type="dxa"/>
            <w:vAlign w:val="center"/>
          </w:tcPr>
          <w:p w14:paraId="02DE98E3" w14:textId="77777777" w:rsidR="00690E69" w:rsidRPr="00163733" w:rsidRDefault="00690E69" w:rsidP="00FB1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6.</w:t>
            </w:r>
          </w:p>
        </w:tc>
        <w:tc>
          <w:tcPr>
            <w:tcW w:w="5812" w:type="dxa"/>
            <w:vAlign w:val="center"/>
          </w:tcPr>
          <w:p w14:paraId="309BDDA9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 xml:space="preserve">История развития лексического состава. </w:t>
            </w:r>
            <w:r w:rsidRPr="00163733">
              <w:rPr>
                <w:sz w:val="28"/>
                <w:szCs w:val="28"/>
              </w:rPr>
              <w:t>Формирование национального языка</w:t>
            </w:r>
          </w:p>
        </w:tc>
        <w:tc>
          <w:tcPr>
            <w:tcW w:w="1559" w:type="dxa"/>
            <w:vAlign w:val="center"/>
          </w:tcPr>
          <w:p w14:paraId="669361C7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4</w:t>
            </w:r>
          </w:p>
        </w:tc>
        <w:tc>
          <w:tcPr>
            <w:tcW w:w="1562" w:type="dxa"/>
            <w:vAlign w:val="center"/>
          </w:tcPr>
          <w:p w14:paraId="3F1B07C7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position w:val="0"/>
                <w:sz w:val="28"/>
                <w:szCs w:val="28"/>
              </w:rPr>
            </w:pPr>
            <w:r w:rsidRPr="00163733">
              <w:rPr>
                <w:position w:val="0"/>
                <w:sz w:val="28"/>
                <w:szCs w:val="28"/>
              </w:rPr>
              <w:t>2</w:t>
            </w:r>
          </w:p>
        </w:tc>
      </w:tr>
      <w:tr w:rsidR="00690E69" w:rsidRPr="00163733" w14:paraId="0DB06BD1" w14:textId="77777777" w:rsidTr="00632019">
        <w:trPr>
          <w:jc w:val="center"/>
        </w:trPr>
        <w:tc>
          <w:tcPr>
            <w:tcW w:w="713" w:type="dxa"/>
          </w:tcPr>
          <w:p w14:paraId="08F0DFDB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rPr>
                <w:position w:val="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1BC87C33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right"/>
              <w:rPr>
                <w:b/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7551675F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b/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>20</w:t>
            </w:r>
          </w:p>
        </w:tc>
        <w:tc>
          <w:tcPr>
            <w:tcW w:w="1562" w:type="dxa"/>
          </w:tcPr>
          <w:p w14:paraId="4EF7A637" w14:textId="77777777" w:rsidR="00690E69" w:rsidRPr="00163733" w:rsidRDefault="00690E69" w:rsidP="00FB15C2">
            <w:pPr>
              <w:widowControl w:val="0"/>
              <w:suppressAutoHyphens w:val="0"/>
              <w:spacing w:line="240" w:lineRule="auto"/>
              <w:ind w:leftChars="0" w:left="3" w:firstLineChars="0" w:hanging="3"/>
              <w:jc w:val="center"/>
              <w:rPr>
                <w:b/>
                <w:position w:val="0"/>
                <w:sz w:val="28"/>
                <w:szCs w:val="28"/>
              </w:rPr>
            </w:pPr>
            <w:r w:rsidRPr="00163733">
              <w:rPr>
                <w:b/>
                <w:position w:val="0"/>
                <w:sz w:val="28"/>
                <w:szCs w:val="28"/>
              </w:rPr>
              <w:t>14</w:t>
            </w:r>
          </w:p>
        </w:tc>
      </w:tr>
    </w:tbl>
    <w:p w14:paraId="0FCEDBCF" w14:textId="77777777" w:rsidR="003D461A" w:rsidRPr="00163733" w:rsidRDefault="003D461A" w:rsidP="00FB15C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60"/>
        <w:jc w:val="center"/>
        <w:rPr>
          <w:b/>
          <w:position w:val="0"/>
          <w:sz w:val="28"/>
          <w:szCs w:val="28"/>
        </w:rPr>
      </w:pPr>
    </w:p>
    <w:p w14:paraId="42B89518" w14:textId="77777777" w:rsidR="00667344" w:rsidRPr="00163733" w:rsidRDefault="00667344" w:rsidP="00FB15C2">
      <w:pPr>
        <w:widowControl w:val="0"/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br w:type="page"/>
      </w:r>
    </w:p>
    <w:p w14:paraId="4D1ECB95" w14:textId="51A8791E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center"/>
        <w:rPr>
          <w:b/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lastRenderedPageBreak/>
        <w:t>СОДЕРЖАНИЕ УЧЕБНОГО МАТЕРИАЛА</w:t>
      </w:r>
    </w:p>
    <w:p w14:paraId="26B6AB46" w14:textId="77777777" w:rsidR="00435639" w:rsidRPr="00163733" w:rsidRDefault="00435639" w:rsidP="009652BB">
      <w:pPr>
        <w:pStyle w:val="1"/>
        <w:widowControl w:val="0"/>
        <w:ind w:firstLine="709"/>
      </w:pPr>
    </w:p>
    <w:p w14:paraId="697ACA7A" w14:textId="66E1AB93" w:rsidR="00435639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center"/>
      </w:pPr>
      <w:r w:rsidRPr="00163733">
        <w:rPr>
          <w:b/>
          <w:i/>
          <w:position w:val="0"/>
          <w:sz w:val="28"/>
          <w:szCs w:val="28"/>
        </w:rPr>
        <w:t>Английский язык</w:t>
      </w:r>
    </w:p>
    <w:p w14:paraId="25838E6E" w14:textId="3BDD6C65" w:rsidR="00144633" w:rsidRDefault="005E7909" w:rsidP="009652BB">
      <w:pPr>
        <w:pStyle w:val="22"/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1. </w:t>
      </w:r>
      <w:r w:rsidR="006B5218" w:rsidRPr="00163733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Введение в курс истории </w:t>
      </w:r>
      <w:r w:rsidR="00C85580" w:rsidRPr="00163733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изучаемого</w:t>
      </w:r>
      <w:r w:rsidR="006B5218" w:rsidRPr="00163733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языка. </w:t>
      </w:r>
    </w:p>
    <w:p w14:paraId="624D1AFD" w14:textId="718C1160" w:rsidR="006B5218" w:rsidRPr="00163733" w:rsidRDefault="006B5218" w:rsidP="009652BB">
      <w:pPr>
        <w:pStyle w:val="22"/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163733">
        <w:rPr>
          <w:rFonts w:ascii="Times New Roman" w:hAnsi="Times New Roman" w:cs="Times New Roman"/>
          <w:bCs/>
          <w:sz w:val="28"/>
          <w:szCs w:val="28"/>
          <w:highlight w:val="white"/>
        </w:rPr>
        <w:t>Цель, предмет, объект, задачи изучения дисциплины.</w:t>
      </w:r>
    </w:p>
    <w:p w14:paraId="43113EAA" w14:textId="77777777" w:rsidR="006B5218" w:rsidRPr="00163733" w:rsidRDefault="006B5218" w:rsidP="009652BB">
      <w:pPr>
        <w:pStyle w:val="22"/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733">
        <w:rPr>
          <w:rFonts w:ascii="Times New Roman" w:hAnsi="Times New Roman" w:cs="Times New Roman"/>
          <w:bCs/>
          <w:sz w:val="28"/>
          <w:szCs w:val="28"/>
          <w:highlight w:val="white"/>
        </w:rPr>
        <w:t>Генетические связи английского языка с праязыком в группе родственных языков и в индоевропейской языковой системе.</w:t>
      </w:r>
      <w:r w:rsidRPr="00163733">
        <w:rPr>
          <w:rFonts w:ascii="Times New Roman" w:hAnsi="Times New Roman" w:cs="Times New Roman"/>
          <w:bCs/>
          <w:sz w:val="28"/>
          <w:szCs w:val="28"/>
        </w:rPr>
        <w:t xml:space="preserve"> Роль внешних (экстралингвистических) и внутренних (интралингвистических) факторов в развитии языка. </w:t>
      </w:r>
    </w:p>
    <w:p w14:paraId="079DE909" w14:textId="25940BCC" w:rsidR="006B5218" w:rsidRPr="00163733" w:rsidRDefault="006B5218" w:rsidP="009652BB">
      <w:pPr>
        <w:pStyle w:val="22"/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3733">
        <w:rPr>
          <w:rFonts w:ascii="Times New Roman" w:hAnsi="Times New Roman" w:cs="Times New Roman"/>
          <w:sz w:val="28"/>
          <w:szCs w:val="28"/>
        </w:rPr>
        <w:t>Германские языки и их общие черты в фонетике, морфологии и лексике.</w:t>
      </w:r>
      <w:r w:rsidRPr="001637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63733">
        <w:rPr>
          <w:rFonts w:ascii="Times New Roman" w:hAnsi="Times New Roman" w:cs="Times New Roman"/>
          <w:sz w:val="28"/>
          <w:szCs w:val="28"/>
        </w:rPr>
        <w:t>Классификация современных германских языков, области их распространения.</w:t>
      </w:r>
      <w:r w:rsidRPr="00163733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Английский язык в группе германских языков.</w:t>
      </w:r>
    </w:p>
    <w:p w14:paraId="5001B99D" w14:textId="77777777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sz w:val="28"/>
          <w:szCs w:val="28"/>
        </w:rPr>
        <w:t>Фонетические особенности германских языков: а) словесное ударение и его роль в последующем развитии германских языков; б) первое передвижение согласных (закон Гримма) и озвончение щелевых (закон Вернера).</w:t>
      </w:r>
    </w:p>
    <w:p w14:paraId="6D3A907A" w14:textId="77777777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sz w:val="28"/>
          <w:szCs w:val="28"/>
        </w:rPr>
        <w:t>Морфологические особенности: а) сильное и слабое спряжения глаголов (глаголы с чередованием гласных в корне и глаголы с дентальным суффиксом); б) сильное и слабое склонения прилагательных (неопределенное и определенное склонения).</w:t>
      </w:r>
    </w:p>
    <w:p w14:paraId="7AC58D5B" w14:textId="77777777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163733">
        <w:rPr>
          <w:sz w:val="28"/>
          <w:szCs w:val="28"/>
        </w:rPr>
        <w:t>Лексические особенности: наличие словаря, относящегося к общеиндоевропейскому и общегерманскому слоям.</w:t>
      </w:r>
    </w:p>
    <w:p w14:paraId="0C6252F4" w14:textId="3894232D" w:rsidR="00144633" w:rsidRDefault="005E7909" w:rsidP="009652BB">
      <w:pPr>
        <w:pStyle w:val="aff"/>
        <w:widowControl w:val="0"/>
        <w:shd w:val="clear" w:color="auto" w:fill="FFFFFF"/>
        <w:suppressAutoHyphens w:val="0"/>
        <w:spacing w:after="0" w:line="240" w:lineRule="auto"/>
        <w:ind w:leftChars="0" w:left="0" w:firstLineChars="0"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2. </w:t>
      </w:r>
      <w:r w:rsidR="006B5218" w:rsidRPr="00163733">
        <w:rPr>
          <w:b/>
          <w:bCs/>
          <w:sz w:val="28"/>
          <w:szCs w:val="28"/>
          <w:highlight w:val="white"/>
        </w:rPr>
        <w:t xml:space="preserve">Периодизация истории </w:t>
      </w:r>
      <w:r w:rsidR="00C85580" w:rsidRPr="00163733">
        <w:rPr>
          <w:b/>
          <w:bCs/>
          <w:sz w:val="28"/>
          <w:szCs w:val="28"/>
          <w:highlight w:val="white"/>
        </w:rPr>
        <w:t>изучаемого</w:t>
      </w:r>
      <w:r w:rsidR="006B5218" w:rsidRPr="00163733">
        <w:rPr>
          <w:b/>
          <w:bCs/>
          <w:sz w:val="28"/>
          <w:szCs w:val="28"/>
          <w:highlight w:val="white"/>
        </w:rPr>
        <w:t xml:space="preserve"> языка.</w:t>
      </w:r>
      <w:r w:rsidR="008A716C" w:rsidRPr="00163733">
        <w:rPr>
          <w:b/>
          <w:bCs/>
          <w:sz w:val="28"/>
          <w:szCs w:val="28"/>
          <w:highlight w:val="white"/>
        </w:rPr>
        <w:t xml:space="preserve"> </w:t>
      </w:r>
    </w:p>
    <w:p w14:paraId="0AC8EBA9" w14:textId="105AF47F" w:rsidR="006B5218" w:rsidRPr="00163733" w:rsidRDefault="006B5218" w:rsidP="009652BB">
      <w:pPr>
        <w:pStyle w:val="aff"/>
        <w:widowControl w:val="0"/>
        <w:shd w:val="clear" w:color="auto" w:fill="FFFFFF"/>
        <w:suppressAutoHyphens w:val="0"/>
        <w:spacing w:after="0" w:line="240" w:lineRule="auto"/>
        <w:ind w:leftChars="0" w:left="0" w:firstLineChars="0" w:firstLine="709"/>
        <w:jc w:val="both"/>
        <w:rPr>
          <w:b/>
          <w:bCs/>
          <w:sz w:val="28"/>
          <w:szCs w:val="28"/>
          <w:highlight w:val="white"/>
        </w:rPr>
      </w:pPr>
      <w:r w:rsidRPr="00163733">
        <w:rPr>
          <w:iCs/>
          <w:sz w:val="28"/>
          <w:szCs w:val="28"/>
          <w:highlight w:val="white"/>
        </w:rPr>
        <w:t>Исторические условия развития английского языка. Роль внешних (экстралингвистических) и внутренних (интралингвистических)</w:t>
      </w:r>
      <w:r w:rsidRPr="00163733">
        <w:rPr>
          <w:b/>
          <w:bCs/>
          <w:iCs/>
          <w:sz w:val="28"/>
          <w:szCs w:val="28"/>
          <w:highlight w:val="white"/>
        </w:rPr>
        <w:t xml:space="preserve"> </w:t>
      </w:r>
      <w:r w:rsidRPr="00163733">
        <w:rPr>
          <w:iCs/>
          <w:sz w:val="28"/>
          <w:szCs w:val="28"/>
          <w:highlight w:val="white"/>
        </w:rPr>
        <w:t>факторов в</w:t>
      </w:r>
      <w:r w:rsidRPr="00163733">
        <w:rPr>
          <w:b/>
          <w:bCs/>
          <w:iCs/>
          <w:sz w:val="28"/>
          <w:szCs w:val="28"/>
          <w:highlight w:val="white"/>
        </w:rPr>
        <w:t xml:space="preserve"> </w:t>
      </w:r>
      <w:r w:rsidRPr="00163733">
        <w:rPr>
          <w:iCs/>
          <w:sz w:val="28"/>
          <w:szCs w:val="28"/>
          <w:highlight w:val="white"/>
        </w:rPr>
        <w:t>развитии языка. Общая характеристика каждого периода.</w:t>
      </w:r>
    </w:p>
    <w:p w14:paraId="59056E69" w14:textId="77777777" w:rsidR="006B5218" w:rsidRPr="0071286F" w:rsidRDefault="006B5218" w:rsidP="009652BB">
      <w:pPr>
        <w:pStyle w:val="aff"/>
        <w:widowControl w:val="0"/>
        <w:shd w:val="clear" w:color="auto" w:fill="FFFFFF"/>
        <w:suppressAutoHyphens w:val="0"/>
        <w:spacing w:after="0" w:line="240" w:lineRule="auto"/>
        <w:ind w:leftChars="0" w:left="0" w:firstLineChars="0" w:firstLine="709"/>
        <w:jc w:val="both"/>
        <w:rPr>
          <w:spacing w:val="-2"/>
        </w:rPr>
      </w:pPr>
      <w:r w:rsidRPr="0071286F">
        <w:rPr>
          <w:spacing w:val="-2"/>
          <w:sz w:val="28"/>
          <w:szCs w:val="28"/>
        </w:rPr>
        <w:t>Древнеанглийский период. Германское завоевание Британских островов. Образование четырех основных территориальных диалектов древнеанглийского языка на основе западногерманских племенных диалектов. Графика англосаксов. Рунический алфавит и рунические памятники. Христианизация Британии и введение латинского алфавита. Особенности его британского варианта. Основные прозаические и поэтические памятники древнеанглийского периода. Стилистические и лексические особенности древнеанглийской поэзии, нашедшие отражение в поэме «Беовульф». Скандинавские нашествия и их влияние на английский язык.</w:t>
      </w:r>
    </w:p>
    <w:p w14:paraId="40699EF1" w14:textId="72AFAE93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sz w:val="28"/>
          <w:szCs w:val="28"/>
          <w:highlight w:val="white"/>
        </w:rPr>
        <w:t>С</w:t>
      </w:r>
      <w:r w:rsidRPr="00163733">
        <w:rPr>
          <w:sz w:val="28"/>
          <w:szCs w:val="28"/>
        </w:rPr>
        <w:t>реднеанглийский период. Норман</w:t>
      </w:r>
      <w:r w:rsidR="005E7909">
        <w:rPr>
          <w:sz w:val="28"/>
          <w:szCs w:val="28"/>
        </w:rPr>
        <w:t>д</w:t>
      </w:r>
      <w:r w:rsidRPr="00163733">
        <w:rPr>
          <w:sz w:val="28"/>
          <w:szCs w:val="28"/>
        </w:rPr>
        <w:t>ское завоевание и его влияние на лингвистическую ситуацию в Англии. Постепенное усиление роли английского языка от средства общения низших слоев населения до официального государственного языка страны (</w:t>
      </w:r>
      <w:r w:rsidRPr="00163733">
        <w:rPr>
          <w:sz w:val="28"/>
          <w:szCs w:val="28"/>
          <w:lang w:val="en-US"/>
        </w:rPr>
        <w:t>XIV</w:t>
      </w:r>
      <w:r w:rsidRPr="00163733">
        <w:rPr>
          <w:sz w:val="28"/>
          <w:szCs w:val="28"/>
        </w:rPr>
        <w:t xml:space="preserve"> в.). Увеличение диалектной раздробленности. Основные среднеанглийские диалекты. Возвышение лондонского диалекта. Основные среднеанглийские письменные памятники. Изменения в английской орфографии как отражение французского влияния. «Кентерберийские рассказы» Дж.</w:t>
      </w:r>
      <w:r w:rsidR="0071286F" w:rsidRPr="004064C2">
        <w:rPr>
          <w:sz w:val="28"/>
          <w:szCs w:val="28"/>
        </w:rPr>
        <w:t xml:space="preserve"> </w:t>
      </w:r>
      <w:r w:rsidRPr="00163733">
        <w:rPr>
          <w:sz w:val="28"/>
          <w:szCs w:val="28"/>
        </w:rPr>
        <w:t>Чосера.</w:t>
      </w:r>
    </w:p>
    <w:p w14:paraId="2F035380" w14:textId="77777777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spacing w:val="-1"/>
          <w:sz w:val="28"/>
          <w:szCs w:val="28"/>
        </w:rPr>
        <w:t xml:space="preserve">Новоанглийский период. </w:t>
      </w:r>
      <w:r w:rsidRPr="00163733">
        <w:rPr>
          <w:sz w:val="28"/>
          <w:szCs w:val="28"/>
          <w:lang w:val="en-US"/>
        </w:rPr>
        <w:t>XVI</w:t>
      </w:r>
      <w:r w:rsidRPr="00163733">
        <w:rPr>
          <w:sz w:val="28"/>
          <w:szCs w:val="28"/>
        </w:rPr>
        <w:t xml:space="preserve"> век – период становления национального языка. </w:t>
      </w:r>
      <w:r w:rsidRPr="00163733">
        <w:rPr>
          <w:sz w:val="28"/>
          <w:szCs w:val="28"/>
          <w:highlight w:val="white"/>
        </w:rPr>
        <w:t xml:space="preserve">Проблема кодификации норм письменно-литературного языка. Формирование национального языка. Отражение основных тенденций </w:t>
      </w:r>
      <w:r w:rsidRPr="00163733">
        <w:rPr>
          <w:sz w:val="28"/>
          <w:szCs w:val="28"/>
          <w:highlight w:val="white"/>
        </w:rPr>
        <w:lastRenderedPageBreak/>
        <w:t>эволюции языка на современном этапе.</w:t>
      </w:r>
      <w:r w:rsidRPr="00163733">
        <w:rPr>
          <w:sz w:val="28"/>
          <w:szCs w:val="28"/>
        </w:rPr>
        <w:t xml:space="preserve"> Распространение английского языка за пределы Англии.</w:t>
      </w:r>
    </w:p>
    <w:p w14:paraId="365003EE" w14:textId="6ACDB706" w:rsidR="00144633" w:rsidRDefault="00912FC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b/>
          <w:iCs/>
          <w:sz w:val="28"/>
          <w:szCs w:val="28"/>
          <w:highlight w:val="white"/>
        </w:rPr>
      </w:pPr>
      <w:r>
        <w:rPr>
          <w:b/>
          <w:iCs/>
          <w:sz w:val="28"/>
          <w:szCs w:val="28"/>
          <w:highlight w:val="white"/>
        </w:rPr>
        <w:t xml:space="preserve">3. </w:t>
      </w:r>
      <w:r w:rsidR="006B5218" w:rsidRPr="00163733">
        <w:rPr>
          <w:b/>
          <w:iCs/>
          <w:sz w:val="28"/>
          <w:szCs w:val="28"/>
          <w:highlight w:val="white"/>
        </w:rPr>
        <w:t>Э</w:t>
      </w:r>
      <w:r w:rsidR="00C31B9C" w:rsidRPr="00163733">
        <w:rPr>
          <w:b/>
          <w:iCs/>
          <w:sz w:val="28"/>
          <w:szCs w:val="28"/>
          <w:highlight w:val="white"/>
        </w:rPr>
        <w:t>волюционные процессы в фонетике.</w:t>
      </w:r>
      <w:r w:rsidR="006B5218" w:rsidRPr="00163733">
        <w:rPr>
          <w:b/>
          <w:iCs/>
          <w:sz w:val="28"/>
          <w:szCs w:val="28"/>
          <w:highlight w:val="white"/>
        </w:rPr>
        <w:t xml:space="preserve"> </w:t>
      </w:r>
    </w:p>
    <w:p w14:paraId="00B91AD3" w14:textId="0306C8BF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b/>
          <w:iCs/>
          <w:sz w:val="28"/>
          <w:szCs w:val="28"/>
          <w:highlight w:val="white"/>
        </w:rPr>
      </w:pPr>
      <w:r w:rsidRPr="00163733">
        <w:rPr>
          <w:iCs/>
          <w:sz w:val="28"/>
          <w:szCs w:val="28"/>
          <w:highlight w:val="white"/>
        </w:rPr>
        <w:t>И</w:t>
      </w:r>
      <w:r w:rsidRPr="00163733">
        <w:rPr>
          <w:bCs/>
          <w:iCs/>
          <w:sz w:val="28"/>
          <w:szCs w:val="28"/>
          <w:highlight w:val="white"/>
        </w:rPr>
        <w:t>зменения в системе  консонантизма в каждом периоде.</w:t>
      </w:r>
      <w:r w:rsidRPr="00163733">
        <w:rPr>
          <w:iCs/>
          <w:sz w:val="28"/>
          <w:szCs w:val="28"/>
          <w:highlight w:val="white"/>
        </w:rPr>
        <w:t xml:space="preserve"> </w:t>
      </w:r>
      <w:r w:rsidRPr="00163733">
        <w:rPr>
          <w:iCs/>
          <w:sz w:val="28"/>
          <w:szCs w:val="28"/>
        </w:rPr>
        <w:t xml:space="preserve"> </w:t>
      </w:r>
      <w:r w:rsidRPr="00163733">
        <w:rPr>
          <w:iCs/>
          <w:sz w:val="28"/>
          <w:szCs w:val="28"/>
          <w:highlight w:val="white"/>
        </w:rPr>
        <w:t>Система согласных в древнеанглийском. Закон Гримма, закон Вернера.</w:t>
      </w:r>
      <w:r w:rsidRPr="00163733">
        <w:rPr>
          <w:iCs/>
          <w:sz w:val="28"/>
          <w:szCs w:val="28"/>
        </w:rPr>
        <w:t xml:space="preserve"> </w:t>
      </w:r>
      <w:r w:rsidRPr="00163733">
        <w:rPr>
          <w:iCs/>
          <w:sz w:val="28"/>
          <w:szCs w:val="28"/>
          <w:highlight w:val="white"/>
        </w:rPr>
        <w:t>Изменения в системе согласных в среднеанглийский и новоанглийский периоды. Исчезновение некоторых согласных, появление новых</w:t>
      </w:r>
      <w:r w:rsidR="00C31B9C" w:rsidRPr="00163733">
        <w:rPr>
          <w:iCs/>
          <w:sz w:val="28"/>
          <w:szCs w:val="28"/>
          <w:highlight w:val="white"/>
        </w:rPr>
        <w:t xml:space="preserve"> </w:t>
      </w:r>
      <w:r w:rsidRPr="00163733">
        <w:rPr>
          <w:iCs/>
          <w:sz w:val="28"/>
          <w:szCs w:val="28"/>
          <w:highlight w:val="white"/>
        </w:rPr>
        <w:t>согласных, образование шипящих и аффрикат, упрощение групп согласных.</w:t>
      </w:r>
    </w:p>
    <w:p w14:paraId="5846D3C9" w14:textId="2903B19D" w:rsidR="006B5218" w:rsidRPr="00163733" w:rsidRDefault="006B5218" w:rsidP="009652BB">
      <w:pPr>
        <w:widowControl w:val="0"/>
        <w:shd w:val="clear" w:color="auto" w:fill="FFFFFF"/>
        <w:tabs>
          <w:tab w:val="left" w:pos="912"/>
        </w:tabs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iCs/>
          <w:sz w:val="28"/>
          <w:szCs w:val="28"/>
          <w:highlight w:val="white"/>
        </w:rPr>
        <w:t>И</w:t>
      </w:r>
      <w:r w:rsidRPr="00163733">
        <w:rPr>
          <w:bCs/>
          <w:iCs/>
          <w:sz w:val="28"/>
          <w:szCs w:val="28"/>
          <w:highlight w:val="white"/>
        </w:rPr>
        <w:t>зменения в системе вокализма в каждом периоде</w:t>
      </w:r>
      <w:r w:rsidRPr="00163733">
        <w:rPr>
          <w:iCs/>
          <w:sz w:val="28"/>
          <w:szCs w:val="28"/>
          <w:highlight w:val="white"/>
        </w:rPr>
        <w:t>.</w:t>
      </w:r>
      <w:r w:rsidRPr="00163733">
        <w:rPr>
          <w:iCs/>
          <w:sz w:val="28"/>
          <w:szCs w:val="28"/>
        </w:rPr>
        <w:t xml:space="preserve"> </w:t>
      </w:r>
      <w:r w:rsidRPr="00163733">
        <w:rPr>
          <w:sz w:val="28"/>
          <w:szCs w:val="28"/>
        </w:rPr>
        <w:t>Система гласных в древнеанглийском языке (монофтонги и дифтонги). Симметричность долгих и кратких гласных. Фонетические изменения в</w:t>
      </w:r>
      <w:r w:rsidR="00C31B9C" w:rsidRPr="00163733">
        <w:rPr>
          <w:sz w:val="28"/>
          <w:szCs w:val="28"/>
        </w:rPr>
        <w:t xml:space="preserve"> древнеанглийский период.</w:t>
      </w:r>
      <w:r w:rsidRPr="00163733">
        <w:rPr>
          <w:sz w:val="28"/>
          <w:szCs w:val="28"/>
        </w:rPr>
        <w:t xml:space="preserve"> Изменения в системе гласных в </w:t>
      </w:r>
      <w:r w:rsidRPr="00163733">
        <w:rPr>
          <w:sz w:val="28"/>
          <w:szCs w:val="28"/>
          <w:lang w:val="en-US"/>
        </w:rPr>
        <w:t>XI</w:t>
      </w:r>
      <w:r w:rsidRPr="00163733">
        <w:rPr>
          <w:sz w:val="28"/>
          <w:szCs w:val="28"/>
        </w:rPr>
        <w:t>-</w:t>
      </w:r>
      <w:r w:rsidRPr="00163733">
        <w:rPr>
          <w:sz w:val="28"/>
          <w:szCs w:val="28"/>
          <w:lang w:val="en-US"/>
        </w:rPr>
        <w:t>XIV</w:t>
      </w:r>
      <w:r w:rsidRPr="00163733">
        <w:rPr>
          <w:sz w:val="28"/>
          <w:szCs w:val="28"/>
        </w:rPr>
        <w:t xml:space="preserve"> вв. Количественные и качественные изменения гласных. Редукция безударных гласных как важнейший фонетический процесс, содействовавший перестройке грамматического строя английского языка. </w:t>
      </w:r>
      <w:r w:rsidRPr="00163733">
        <w:rPr>
          <w:sz w:val="28"/>
          <w:szCs w:val="28"/>
          <w:highlight w:val="white"/>
        </w:rPr>
        <w:t xml:space="preserve">Сдвиг гласных. Проблема его датировки и причин. Изменения кратких гласных в </w:t>
      </w:r>
      <w:r w:rsidRPr="00163733">
        <w:rPr>
          <w:sz w:val="28"/>
          <w:szCs w:val="28"/>
          <w:highlight w:val="white"/>
          <w:lang w:val="en-US"/>
        </w:rPr>
        <w:t>XV</w:t>
      </w:r>
      <w:r w:rsidRPr="00163733">
        <w:rPr>
          <w:sz w:val="28"/>
          <w:szCs w:val="28"/>
          <w:highlight w:val="white"/>
        </w:rPr>
        <w:t>-</w:t>
      </w:r>
      <w:r w:rsidRPr="00163733">
        <w:rPr>
          <w:sz w:val="28"/>
          <w:szCs w:val="28"/>
          <w:highlight w:val="white"/>
          <w:lang w:val="en-US"/>
        </w:rPr>
        <w:t>XVII</w:t>
      </w:r>
      <w:r w:rsidRPr="00163733">
        <w:rPr>
          <w:sz w:val="28"/>
          <w:szCs w:val="28"/>
          <w:highlight w:val="white"/>
        </w:rPr>
        <w:t xml:space="preserve"> вв. Вокализация [r] и возникновение новых фонем.</w:t>
      </w:r>
      <w:r w:rsidRPr="00163733">
        <w:rPr>
          <w:sz w:val="28"/>
          <w:szCs w:val="28"/>
        </w:rPr>
        <w:t xml:space="preserve"> Историческое объяснение основных особенностей современной английской орфографии.</w:t>
      </w:r>
    </w:p>
    <w:p w14:paraId="2808508F" w14:textId="70F358FD" w:rsidR="00144633" w:rsidRDefault="00912FC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4. </w:t>
      </w:r>
      <w:r w:rsidR="006B5218" w:rsidRPr="00163733">
        <w:rPr>
          <w:b/>
          <w:sz w:val="28"/>
          <w:szCs w:val="28"/>
          <w:highlight w:val="white"/>
        </w:rPr>
        <w:t>Эволюция грамматического строя</w:t>
      </w:r>
      <w:r w:rsidR="00C85580" w:rsidRPr="00163733">
        <w:rPr>
          <w:b/>
          <w:sz w:val="28"/>
          <w:szCs w:val="28"/>
          <w:highlight w:val="white"/>
        </w:rPr>
        <w:t xml:space="preserve"> (морфология)</w:t>
      </w:r>
      <w:r w:rsidR="006B5218" w:rsidRPr="00163733">
        <w:rPr>
          <w:b/>
          <w:sz w:val="28"/>
          <w:szCs w:val="28"/>
          <w:highlight w:val="white"/>
        </w:rPr>
        <w:t>.</w:t>
      </w:r>
      <w:r w:rsidR="00C31B9C" w:rsidRPr="00163733">
        <w:rPr>
          <w:b/>
          <w:sz w:val="28"/>
          <w:szCs w:val="28"/>
          <w:highlight w:val="white"/>
        </w:rPr>
        <w:t xml:space="preserve"> </w:t>
      </w:r>
    </w:p>
    <w:p w14:paraId="654C6665" w14:textId="416A59EA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sz w:val="28"/>
          <w:szCs w:val="28"/>
        </w:rPr>
        <w:t>Общая характеристика морфологического строя древнеанглийского языка как языка синтетического.</w:t>
      </w:r>
      <w:r w:rsidRPr="00163733">
        <w:t xml:space="preserve"> </w:t>
      </w:r>
    </w:p>
    <w:p w14:paraId="3F011ED6" w14:textId="77777777" w:rsidR="006B5218" w:rsidRPr="00163733" w:rsidRDefault="006B5218" w:rsidP="009652BB">
      <w:pPr>
        <w:pStyle w:val="40"/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3733">
        <w:rPr>
          <w:rFonts w:ascii="Times New Roman" w:hAnsi="Times New Roman" w:cs="Times New Roman"/>
          <w:sz w:val="28"/>
          <w:szCs w:val="28"/>
          <w:highlight w:val="white"/>
        </w:rPr>
        <w:t>Именная система древнеанглийского языка.</w:t>
      </w:r>
      <w:r w:rsidRPr="00163733">
        <w:rPr>
          <w:rFonts w:ascii="Times New Roman" w:hAnsi="Times New Roman" w:cs="Times New Roman"/>
          <w:sz w:val="28"/>
          <w:szCs w:val="28"/>
        </w:rPr>
        <w:t xml:space="preserve"> Имя с</w:t>
      </w:r>
      <w:r w:rsidRPr="00163733">
        <w:rPr>
          <w:rFonts w:ascii="Times New Roman" w:hAnsi="Times New Roman" w:cs="Times New Roman"/>
          <w:i/>
          <w:iCs/>
          <w:sz w:val="28"/>
          <w:szCs w:val="28"/>
        </w:rPr>
        <w:t>уществительное</w:t>
      </w:r>
      <w:r w:rsidRPr="00163733">
        <w:rPr>
          <w:rFonts w:ascii="Times New Roman" w:hAnsi="Times New Roman" w:cs="Times New Roman"/>
          <w:sz w:val="28"/>
          <w:szCs w:val="28"/>
        </w:rPr>
        <w:t xml:space="preserve">. Категории числа, рода и падежа. Типы склонения (классификация по основам) и их происхождение.  Имя </w:t>
      </w:r>
      <w:r w:rsidRPr="00163733">
        <w:rPr>
          <w:rFonts w:ascii="Times New Roman" w:hAnsi="Times New Roman" w:cs="Times New Roman"/>
          <w:i/>
          <w:iCs/>
          <w:sz w:val="28"/>
          <w:szCs w:val="28"/>
        </w:rPr>
        <w:t>прилагательное</w:t>
      </w:r>
      <w:r w:rsidRPr="00163733">
        <w:rPr>
          <w:rFonts w:ascii="Times New Roman" w:hAnsi="Times New Roman" w:cs="Times New Roman"/>
          <w:sz w:val="28"/>
          <w:szCs w:val="28"/>
        </w:rPr>
        <w:t xml:space="preserve">: проблема категории определенности и неопределенности, двойная система склонения прилагательных. Категория степеней сравнения. </w:t>
      </w:r>
      <w:r w:rsidRPr="00163733">
        <w:rPr>
          <w:rFonts w:ascii="Times New Roman" w:hAnsi="Times New Roman" w:cs="Times New Roman"/>
          <w:bCs/>
          <w:i/>
          <w:iCs/>
          <w:sz w:val="28"/>
          <w:szCs w:val="28"/>
        </w:rPr>
        <w:t>Местоимение</w:t>
      </w:r>
      <w:r w:rsidRPr="0016373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63733">
        <w:rPr>
          <w:rFonts w:ascii="Times New Roman" w:hAnsi="Times New Roman" w:cs="Times New Roman"/>
          <w:sz w:val="28"/>
          <w:szCs w:val="28"/>
        </w:rPr>
        <w:t>Разряды местоимений в древнеанглийском (личные, притяжательные, указательные и вопросительные). Их грамматические категории, общая характеристика их системы склонения.</w:t>
      </w:r>
    </w:p>
    <w:p w14:paraId="2908D208" w14:textId="77777777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bCs/>
          <w:sz w:val="28"/>
          <w:szCs w:val="28"/>
          <w:highlight w:val="white"/>
        </w:rPr>
        <w:t>Глагольная система древнеанглийского языка.</w:t>
      </w:r>
      <w:r w:rsidRPr="00163733">
        <w:rPr>
          <w:b/>
          <w:bCs/>
          <w:sz w:val="28"/>
          <w:szCs w:val="28"/>
          <w:highlight w:val="white"/>
        </w:rPr>
        <w:t xml:space="preserve"> </w:t>
      </w:r>
    </w:p>
    <w:p w14:paraId="526E5206" w14:textId="77777777" w:rsidR="006B5218" w:rsidRPr="0071286F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spacing w:val="-4"/>
        </w:rPr>
      </w:pPr>
      <w:r w:rsidRPr="0071286F">
        <w:rPr>
          <w:spacing w:val="-4"/>
          <w:sz w:val="28"/>
          <w:szCs w:val="28"/>
          <w:highlight w:val="white"/>
        </w:rPr>
        <w:t>Морфологические типы глаголов (сильные, слабые, претерито-презентные, аномальные). Сильные глаголы, использование аблаута в их парадигме. Грамматические категории глагола в древнеанглийском языке (время, наклонение, лицо, число). Спряжение глаголов (система личных окончаний).</w:t>
      </w:r>
      <w:r w:rsidRPr="0071286F">
        <w:rPr>
          <w:spacing w:val="-4"/>
          <w:sz w:val="28"/>
          <w:szCs w:val="28"/>
        </w:rPr>
        <w:t xml:space="preserve"> </w:t>
      </w:r>
      <w:r w:rsidRPr="0071286F">
        <w:rPr>
          <w:bCs/>
          <w:spacing w:val="-4"/>
          <w:sz w:val="28"/>
          <w:szCs w:val="28"/>
        </w:rPr>
        <w:t>Истоки синтетизма и аналитизма</w:t>
      </w:r>
      <w:r w:rsidRPr="0071286F">
        <w:rPr>
          <w:bCs/>
          <w:spacing w:val="-4"/>
          <w:sz w:val="28"/>
          <w:szCs w:val="28"/>
          <w:highlight w:val="white"/>
        </w:rPr>
        <w:t>.</w:t>
      </w:r>
      <w:r w:rsidRPr="0071286F">
        <w:rPr>
          <w:spacing w:val="-4"/>
          <w:sz w:val="28"/>
          <w:szCs w:val="28"/>
          <w:highlight w:val="white"/>
        </w:rPr>
        <w:t xml:space="preserve"> Прототипы аналитических форм глагола (перфектные конструкции). Роль приставок в грамматическом значении глагола.</w:t>
      </w:r>
      <w:r w:rsidRPr="0071286F">
        <w:rPr>
          <w:spacing w:val="-4"/>
          <w:sz w:val="28"/>
          <w:szCs w:val="28"/>
        </w:rPr>
        <w:t xml:space="preserve">  </w:t>
      </w:r>
      <w:r w:rsidRPr="0071286F">
        <w:rPr>
          <w:spacing w:val="-4"/>
          <w:sz w:val="28"/>
          <w:szCs w:val="28"/>
          <w:highlight w:val="white"/>
        </w:rPr>
        <w:t>Проблема существования в древнеанглийском вида и залога.</w:t>
      </w:r>
      <w:r w:rsidRPr="0071286F">
        <w:rPr>
          <w:spacing w:val="-4"/>
          <w:sz w:val="28"/>
          <w:szCs w:val="28"/>
        </w:rPr>
        <w:t xml:space="preserve">  </w:t>
      </w:r>
      <w:r w:rsidRPr="0071286F">
        <w:rPr>
          <w:spacing w:val="-4"/>
          <w:sz w:val="28"/>
          <w:szCs w:val="28"/>
          <w:highlight w:val="white"/>
        </w:rPr>
        <w:t xml:space="preserve">Общая характеристика древнеанглийских неличных форм (инфинитива, причастия </w:t>
      </w:r>
      <w:r w:rsidRPr="0071286F">
        <w:rPr>
          <w:spacing w:val="-4"/>
          <w:sz w:val="28"/>
          <w:szCs w:val="28"/>
          <w:highlight w:val="white"/>
          <w:lang w:val="en-US"/>
        </w:rPr>
        <w:t>I</w:t>
      </w:r>
      <w:r w:rsidRPr="0071286F">
        <w:rPr>
          <w:spacing w:val="-4"/>
          <w:sz w:val="28"/>
          <w:szCs w:val="28"/>
          <w:highlight w:val="white"/>
        </w:rPr>
        <w:t xml:space="preserve"> и причастия </w:t>
      </w:r>
      <w:r w:rsidRPr="0071286F">
        <w:rPr>
          <w:spacing w:val="-4"/>
          <w:sz w:val="28"/>
          <w:szCs w:val="28"/>
          <w:highlight w:val="white"/>
          <w:lang w:val="en-US"/>
        </w:rPr>
        <w:t>II</w:t>
      </w:r>
      <w:r w:rsidRPr="0071286F">
        <w:rPr>
          <w:spacing w:val="-4"/>
          <w:sz w:val="28"/>
          <w:szCs w:val="28"/>
          <w:highlight w:val="white"/>
        </w:rPr>
        <w:t>).</w:t>
      </w:r>
    </w:p>
    <w:p w14:paraId="54AE9CBA" w14:textId="6F3D69AF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sz w:val="28"/>
          <w:szCs w:val="28"/>
          <w:highlight w:val="white"/>
        </w:rPr>
        <w:t>Общая характеристика морфологического строя среднеанглийского языка как языка аналитического.</w:t>
      </w:r>
    </w:p>
    <w:p w14:paraId="49BF68B5" w14:textId="77777777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bCs/>
          <w:sz w:val="28"/>
          <w:szCs w:val="28"/>
          <w:highlight w:val="white"/>
        </w:rPr>
        <w:t>Эволюция именной системы.</w:t>
      </w:r>
      <w:r w:rsidRPr="00163733">
        <w:rPr>
          <w:b/>
          <w:bCs/>
          <w:sz w:val="28"/>
          <w:szCs w:val="28"/>
          <w:highlight w:val="white"/>
        </w:rPr>
        <w:t xml:space="preserve"> </w:t>
      </w:r>
      <w:r w:rsidRPr="00163733">
        <w:rPr>
          <w:bCs/>
          <w:sz w:val="28"/>
          <w:szCs w:val="28"/>
        </w:rPr>
        <w:t xml:space="preserve">Имя </w:t>
      </w:r>
      <w:r w:rsidRPr="00163733">
        <w:rPr>
          <w:bCs/>
          <w:i/>
          <w:iCs/>
          <w:sz w:val="28"/>
          <w:szCs w:val="28"/>
        </w:rPr>
        <w:t>существительное</w:t>
      </w:r>
      <w:r w:rsidRPr="00163733">
        <w:rPr>
          <w:bCs/>
          <w:sz w:val="28"/>
          <w:szCs w:val="28"/>
        </w:rPr>
        <w:t xml:space="preserve">. </w:t>
      </w:r>
      <w:r w:rsidRPr="00163733">
        <w:rPr>
          <w:sz w:val="28"/>
          <w:szCs w:val="28"/>
        </w:rPr>
        <w:t>Грамматические категории (число, падеж).  Упрощение системы склонения. Исчезновение категории рода. Унификация маркера множественного числа -(</w:t>
      </w:r>
      <w:r w:rsidRPr="00163733">
        <w:rPr>
          <w:sz w:val="28"/>
          <w:szCs w:val="28"/>
          <w:lang w:val="en-US"/>
        </w:rPr>
        <w:t>e</w:t>
      </w:r>
      <w:r w:rsidRPr="00163733">
        <w:rPr>
          <w:sz w:val="28"/>
          <w:szCs w:val="28"/>
        </w:rPr>
        <w:t>)</w:t>
      </w:r>
      <w:r w:rsidRPr="00163733">
        <w:rPr>
          <w:sz w:val="28"/>
          <w:szCs w:val="28"/>
          <w:lang w:val="en-US"/>
        </w:rPr>
        <w:t>s</w:t>
      </w:r>
      <w:r w:rsidRPr="00163733">
        <w:rPr>
          <w:sz w:val="28"/>
          <w:szCs w:val="28"/>
        </w:rPr>
        <w:t xml:space="preserve">. Причины этих изменений. История притяжательного падежа. </w:t>
      </w:r>
      <w:r w:rsidRPr="00163733">
        <w:rPr>
          <w:sz w:val="28"/>
          <w:szCs w:val="28"/>
          <w:highlight w:val="white"/>
        </w:rPr>
        <w:t>Становление артикля.</w:t>
      </w:r>
      <w:r w:rsidRPr="00163733">
        <w:rPr>
          <w:sz w:val="28"/>
          <w:szCs w:val="28"/>
        </w:rPr>
        <w:t xml:space="preserve"> </w:t>
      </w:r>
      <w:r w:rsidRPr="00163733">
        <w:rPr>
          <w:bCs/>
          <w:sz w:val="28"/>
          <w:szCs w:val="28"/>
        </w:rPr>
        <w:t xml:space="preserve">Имя </w:t>
      </w:r>
      <w:r w:rsidRPr="00163733">
        <w:rPr>
          <w:bCs/>
          <w:i/>
          <w:iCs/>
          <w:sz w:val="28"/>
          <w:szCs w:val="28"/>
        </w:rPr>
        <w:t>прилагательное</w:t>
      </w:r>
      <w:r w:rsidRPr="00163733">
        <w:rPr>
          <w:bCs/>
          <w:sz w:val="28"/>
          <w:szCs w:val="28"/>
        </w:rPr>
        <w:t>. С</w:t>
      </w:r>
      <w:r w:rsidRPr="00163733">
        <w:rPr>
          <w:sz w:val="28"/>
          <w:szCs w:val="28"/>
        </w:rPr>
        <w:t xml:space="preserve">окращение грамматических категорий. </w:t>
      </w:r>
      <w:r w:rsidRPr="00163733">
        <w:rPr>
          <w:sz w:val="28"/>
          <w:szCs w:val="28"/>
          <w:highlight w:val="white"/>
        </w:rPr>
        <w:t xml:space="preserve">Становление </w:t>
      </w:r>
      <w:r w:rsidRPr="00163733">
        <w:rPr>
          <w:sz w:val="28"/>
          <w:szCs w:val="28"/>
          <w:highlight w:val="white"/>
        </w:rPr>
        <w:lastRenderedPageBreak/>
        <w:t xml:space="preserve">аналитических степеней сравнения. </w:t>
      </w:r>
      <w:r w:rsidRPr="00163733">
        <w:rPr>
          <w:bCs/>
          <w:i/>
          <w:iCs/>
          <w:sz w:val="28"/>
          <w:szCs w:val="28"/>
        </w:rPr>
        <w:t>Местоимение</w:t>
      </w:r>
      <w:r w:rsidRPr="00163733">
        <w:rPr>
          <w:bCs/>
          <w:sz w:val="28"/>
          <w:szCs w:val="28"/>
        </w:rPr>
        <w:t xml:space="preserve">. Типы местоимений. </w:t>
      </w:r>
      <w:r w:rsidRPr="00163733">
        <w:rPr>
          <w:sz w:val="28"/>
          <w:szCs w:val="28"/>
        </w:rPr>
        <w:t xml:space="preserve">Упрощение падежной системы различных разрядов местоимений в среднеанглийский период. Образование артиклей. </w:t>
      </w:r>
      <w:r w:rsidRPr="00163733">
        <w:rPr>
          <w:bCs/>
          <w:i/>
          <w:iCs/>
          <w:sz w:val="28"/>
          <w:szCs w:val="28"/>
        </w:rPr>
        <w:t>Числительное</w:t>
      </w:r>
      <w:r w:rsidRPr="00163733">
        <w:rPr>
          <w:bCs/>
          <w:sz w:val="28"/>
          <w:szCs w:val="28"/>
        </w:rPr>
        <w:t xml:space="preserve">. </w:t>
      </w:r>
      <w:r w:rsidRPr="00163733">
        <w:rPr>
          <w:sz w:val="28"/>
          <w:szCs w:val="28"/>
        </w:rPr>
        <w:t>Количественные и порядковые числительные.</w:t>
      </w:r>
    </w:p>
    <w:p w14:paraId="4F20B920" w14:textId="77777777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bCs/>
          <w:sz w:val="28"/>
          <w:szCs w:val="28"/>
          <w:highlight w:val="white"/>
        </w:rPr>
        <w:t xml:space="preserve">Эволюция глагольной системы. </w:t>
      </w:r>
      <w:r w:rsidRPr="00163733">
        <w:rPr>
          <w:sz w:val="28"/>
          <w:szCs w:val="28"/>
        </w:rPr>
        <w:t xml:space="preserve">Изменения в системе сильных и слабых глаголов. Переход ряда сильных глаголов в слабый тип. Унификация количества основных форм в глагольной системе.  Развитие претерито-презентных глаголов в группу модальных глаголов, особенности их парадигмы. Развитие аномальных глаголов. Утрата именных черт у неличных форм глагола и приобретение глагольных характеристик. Возникновение герундия.  </w:t>
      </w:r>
      <w:r w:rsidRPr="00163733">
        <w:rPr>
          <w:b/>
          <w:bCs/>
          <w:sz w:val="28"/>
          <w:szCs w:val="28"/>
          <w:highlight w:val="white"/>
        </w:rPr>
        <w:t xml:space="preserve"> </w:t>
      </w:r>
      <w:r w:rsidRPr="00163733">
        <w:rPr>
          <w:sz w:val="28"/>
          <w:szCs w:val="28"/>
          <w:highlight w:val="white"/>
        </w:rPr>
        <w:t>Становление аналитических форм глагола (будущее время, ф</w:t>
      </w:r>
      <w:r w:rsidRPr="00163733">
        <w:rPr>
          <w:sz w:val="28"/>
          <w:szCs w:val="28"/>
        </w:rPr>
        <w:t xml:space="preserve">ормы перфекта и длительного вида, формы пассивного залога) путем морфологизации свободных синтаксических конструкций. </w:t>
      </w:r>
    </w:p>
    <w:p w14:paraId="37D6AC5A" w14:textId="42A9CCD5" w:rsidR="00144633" w:rsidRDefault="00912FC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bCs/>
          <w:spacing w:val="-1"/>
          <w:sz w:val="28"/>
          <w:szCs w:val="28"/>
          <w:highlight w:val="white"/>
        </w:rPr>
      </w:pPr>
      <w:r>
        <w:rPr>
          <w:b/>
          <w:position w:val="0"/>
          <w:sz w:val="28"/>
          <w:szCs w:val="28"/>
        </w:rPr>
        <w:t xml:space="preserve">5. </w:t>
      </w:r>
      <w:r w:rsidR="00C85580" w:rsidRPr="00163733">
        <w:rPr>
          <w:b/>
          <w:position w:val="0"/>
          <w:sz w:val="28"/>
          <w:szCs w:val="28"/>
        </w:rPr>
        <w:t>Закономерности и тенденции развития синтаксиса</w:t>
      </w:r>
      <w:r w:rsidR="00C85580" w:rsidRPr="00163733">
        <w:rPr>
          <w:b/>
          <w:bCs/>
          <w:spacing w:val="-1"/>
          <w:sz w:val="28"/>
          <w:szCs w:val="28"/>
          <w:highlight w:val="white"/>
        </w:rPr>
        <w:t>.</w:t>
      </w:r>
      <w:r w:rsidR="00C85580" w:rsidRPr="00163733">
        <w:rPr>
          <w:bCs/>
          <w:spacing w:val="-1"/>
          <w:sz w:val="28"/>
          <w:szCs w:val="28"/>
          <w:highlight w:val="white"/>
        </w:rPr>
        <w:t xml:space="preserve"> </w:t>
      </w:r>
    </w:p>
    <w:p w14:paraId="356AE481" w14:textId="19178F07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bCs/>
          <w:spacing w:val="-1"/>
          <w:sz w:val="28"/>
          <w:szCs w:val="28"/>
          <w:highlight w:val="white"/>
        </w:rPr>
        <w:t>С</w:t>
      </w:r>
      <w:r w:rsidRPr="00163733">
        <w:rPr>
          <w:bCs/>
          <w:spacing w:val="-1"/>
          <w:sz w:val="28"/>
          <w:szCs w:val="28"/>
        </w:rPr>
        <w:t xml:space="preserve">интаксис английского языка в диахронии. </w:t>
      </w:r>
      <w:r w:rsidRPr="00163733">
        <w:rPr>
          <w:bCs/>
          <w:spacing w:val="-1"/>
          <w:sz w:val="28"/>
          <w:szCs w:val="28"/>
          <w:highlight w:val="white"/>
        </w:rPr>
        <w:t>Порядок слов в предложении как синтаксическая и семантическая категория.</w:t>
      </w:r>
      <w:r w:rsidRPr="00163733">
        <w:rPr>
          <w:bCs/>
          <w:spacing w:val="-1"/>
          <w:sz w:val="28"/>
          <w:szCs w:val="28"/>
        </w:rPr>
        <w:t xml:space="preserve"> </w:t>
      </w:r>
      <w:r w:rsidRPr="00163733">
        <w:rPr>
          <w:sz w:val="28"/>
          <w:szCs w:val="28"/>
          <w:highlight w:val="white"/>
        </w:rPr>
        <w:t>В</w:t>
      </w:r>
      <w:r w:rsidRPr="00163733">
        <w:rPr>
          <w:sz w:val="28"/>
          <w:szCs w:val="28"/>
        </w:rPr>
        <w:t>ыражение синтаксических связей в простом предложении в древнеанглийском. Согласование, управление и примыкание. Функции падежей. Порядок сло</w:t>
      </w:r>
      <w:r w:rsidR="00C85580" w:rsidRPr="00163733">
        <w:rPr>
          <w:sz w:val="28"/>
          <w:szCs w:val="28"/>
        </w:rPr>
        <w:t>в в простом предложении (прямой </w:t>
      </w:r>
      <w:r w:rsidRPr="00163733">
        <w:rPr>
          <w:sz w:val="28"/>
          <w:szCs w:val="28"/>
        </w:rPr>
        <w:t xml:space="preserve">– </w:t>
      </w:r>
      <w:r w:rsidRPr="00163733">
        <w:rPr>
          <w:sz w:val="28"/>
          <w:szCs w:val="28"/>
          <w:lang w:val="en-US"/>
        </w:rPr>
        <w:t>SV</w:t>
      </w:r>
      <w:r w:rsidRPr="00163733">
        <w:rPr>
          <w:sz w:val="28"/>
          <w:szCs w:val="28"/>
        </w:rPr>
        <w:t xml:space="preserve"> и инверсионный – </w:t>
      </w:r>
      <w:r w:rsidRPr="00163733">
        <w:rPr>
          <w:sz w:val="28"/>
          <w:szCs w:val="28"/>
          <w:lang w:val="en-US"/>
        </w:rPr>
        <w:t>VS</w:t>
      </w:r>
      <w:r w:rsidRPr="00163733">
        <w:rPr>
          <w:sz w:val="28"/>
          <w:szCs w:val="28"/>
        </w:rPr>
        <w:t>). Полинегативность в древнеанглийском предложении. Особенности употребления сослагательного наклонения. Наличие безличных предложений. Стабилизация порядка слов в среднеанглийском. Развитие системы подчинения в сложном предложении и образование новых союзов. Связь изменений в схеме построения предложения с изменениями морфологической структуры языка в среднеанглийский период.</w:t>
      </w:r>
    </w:p>
    <w:p w14:paraId="2B15A27C" w14:textId="0723E904" w:rsidR="00144633" w:rsidRDefault="00912FC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>
        <w:rPr>
          <w:b/>
          <w:bCs/>
          <w:sz w:val="28"/>
          <w:szCs w:val="28"/>
        </w:rPr>
        <w:t xml:space="preserve">6. </w:t>
      </w:r>
      <w:r w:rsidR="00C85580" w:rsidRPr="00163733">
        <w:rPr>
          <w:b/>
          <w:bCs/>
          <w:sz w:val="28"/>
          <w:szCs w:val="28"/>
        </w:rPr>
        <w:t>История развития</w:t>
      </w:r>
      <w:r w:rsidR="006B5218" w:rsidRPr="00163733">
        <w:rPr>
          <w:b/>
          <w:bCs/>
          <w:sz w:val="28"/>
          <w:szCs w:val="28"/>
        </w:rPr>
        <w:t xml:space="preserve"> лексического состава. </w:t>
      </w:r>
      <w:r w:rsidR="006B5218" w:rsidRPr="00163733">
        <w:rPr>
          <w:b/>
          <w:sz w:val="28"/>
          <w:szCs w:val="28"/>
        </w:rPr>
        <w:t>Формирование национального языка.</w:t>
      </w:r>
      <w:r w:rsidR="00C31B9C" w:rsidRPr="00163733">
        <w:t xml:space="preserve"> </w:t>
      </w:r>
    </w:p>
    <w:p w14:paraId="34A85CA8" w14:textId="2B27A5F0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sz w:val="28"/>
          <w:szCs w:val="28"/>
          <w:highlight w:val="white"/>
        </w:rPr>
        <w:t xml:space="preserve">Этимологический состав лексики. Общая характеристика словарного состава древнеанглийского языка: исконная лексика (общеиндоевропейские, общегерманские, собственно английские слова), заимствования. </w:t>
      </w:r>
    </w:p>
    <w:p w14:paraId="39F77319" w14:textId="77777777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</w:pPr>
      <w:r w:rsidRPr="00163733">
        <w:rPr>
          <w:sz w:val="28"/>
          <w:szCs w:val="28"/>
          <w:highlight w:val="white"/>
        </w:rPr>
        <w:t>Основные способы словообразования (аффиксация и словосложение). Преимущественное использование суффиксации и словосложения в именных частях речи и префиксации в глаголе.</w:t>
      </w:r>
    </w:p>
    <w:p w14:paraId="6507464B" w14:textId="77777777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sz w:val="28"/>
          <w:szCs w:val="28"/>
          <w:highlight w:val="white"/>
        </w:rPr>
      </w:pPr>
      <w:r w:rsidRPr="00163733">
        <w:rPr>
          <w:sz w:val="28"/>
          <w:szCs w:val="28"/>
          <w:highlight w:val="white"/>
        </w:rPr>
        <w:t>Роль иноязычного влияния в обогащении лексического состава.</w:t>
      </w:r>
      <w:r w:rsidRPr="00163733">
        <w:rPr>
          <w:sz w:val="28"/>
          <w:szCs w:val="28"/>
          <w:highlight w:val="darkYellow"/>
        </w:rPr>
        <w:t xml:space="preserve"> </w:t>
      </w:r>
      <w:r w:rsidRPr="00163733">
        <w:rPr>
          <w:sz w:val="28"/>
          <w:szCs w:val="28"/>
          <w:highlight w:val="white"/>
        </w:rPr>
        <w:t xml:space="preserve">Латинские заимствования раннего (до </w:t>
      </w:r>
      <w:r w:rsidRPr="00163733">
        <w:rPr>
          <w:sz w:val="28"/>
          <w:szCs w:val="28"/>
          <w:highlight w:val="white"/>
          <w:lang w:val="en-US"/>
        </w:rPr>
        <w:t>V</w:t>
      </w:r>
      <w:r w:rsidRPr="00163733">
        <w:rPr>
          <w:sz w:val="28"/>
          <w:szCs w:val="28"/>
          <w:highlight w:val="white"/>
        </w:rPr>
        <w:t xml:space="preserve"> в.) и более позднего (</w:t>
      </w:r>
      <w:r w:rsidRPr="00163733">
        <w:rPr>
          <w:sz w:val="28"/>
          <w:szCs w:val="28"/>
          <w:highlight w:val="white"/>
          <w:lang w:val="en-US"/>
        </w:rPr>
        <w:t>VII</w:t>
      </w:r>
      <w:r w:rsidRPr="00163733">
        <w:rPr>
          <w:sz w:val="28"/>
          <w:szCs w:val="28"/>
          <w:highlight w:val="white"/>
        </w:rPr>
        <w:t>-</w:t>
      </w:r>
      <w:r w:rsidRPr="00163733">
        <w:rPr>
          <w:sz w:val="28"/>
          <w:szCs w:val="28"/>
          <w:highlight w:val="white"/>
          <w:lang w:val="en-US"/>
        </w:rPr>
        <w:t>X</w:t>
      </w:r>
      <w:r w:rsidRPr="00163733">
        <w:rPr>
          <w:sz w:val="28"/>
          <w:szCs w:val="28"/>
          <w:highlight w:val="white"/>
        </w:rPr>
        <w:t xml:space="preserve"> вв.) периодов. Кельтские заимствования.</w:t>
      </w:r>
      <w:r w:rsidRPr="00163733">
        <w:rPr>
          <w:sz w:val="28"/>
          <w:szCs w:val="28"/>
        </w:rPr>
        <w:t xml:space="preserve">  Скандинавские заимствования в словарном составе среднеанглийского периода, их характерные особенности. </w:t>
      </w:r>
      <w:r w:rsidRPr="00163733">
        <w:rPr>
          <w:sz w:val="28"/>
          <w:szCs w:val="28"/>
          <w:highlight w:val="white"/>
        </w:rPr>
        <w:t>Французские заимствования и семантические сферы их проникновения в среднеанглийский период. Фонетическая и грамматическая ассимиляция французских заимствований. Заимствования из различных языков в позднесреднеанглийский и новоанглийский периоды.</w:t>
      </w:r>
    </w:p>
    <w:p w14:paraId="63209EA2" w14:textId="77777777" w:rsidR="006B5218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sz w:val="28"/>
          <w:szCs w:val="28"/>
          <w:highlight w:val="white"/>
        </w:rPr>
      </w:pPr>
      <w:r w:rsidRPr="00163733">
        <w:rPr>
          <w:sz w:val="28"/>
          <w:szCs w:val="28"/>
          <w:highlight w:val="white"/>
        </w:rPr>
        <w:t xml:space="preserve">Изменения в словообразовании. Словосложение и развитие конверсии.  </w:t>
      </w:r>
    </w:p>
    <w:p w14:paraId="14174446" w14:textId="14B40189" w:rsidR="00B46C76" w:rsidRPr="00163733" w:rsidRDefault="006B5218" w:rsidP="009652BB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sz w:val="28"/>
          <w:szCs w:val="28"/>
          <w:highlight w:val="white"/>
        </w:rPr>
      </w:pPr>
      <w:r w:rsidRPr="00163733">
        <w:rPr>
          <w:sz w:val="28"/>
          <w:szCs w:val="28"/>
          <w:highlight w:val="white"/>
        </w:rPr>
        <w:t>Проблема кодификации норм письменно-литературного языка. Формирование национального языка. Отражение основных тенденций эволюции языка на современном этапе.</w:t>
      </w:r>
    </w:p>
    <w:p w14:paraId="6B02E792" w14:textId="7A80219E" w:rsidR="00435639" w:rsidRPr="00163733" w:rsidRDefault="009B47B3" w:rsidP="008F3E6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center"/>
      </w:pPr>
      <w:r w:rsidRPr="00163733">
        <w:rPr>
          <w:b/>
          <w:i/>
          <w:position w:val="0"/>
          <w:sz w:val="28"/>
          <w:szCs w:val="28"/>
        </w:rPr>
        <w:lastRenderedPageBreak/>
        <w:t>Немецкий язык</w:t>
      </w:r>
    </w:p>
    <w:p w14:paraId="70F5040C" w14:textId="5BA9BE78" w:rsidR="00144633" w:rsidRDefault="00912FC8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A716C" w:rsidRPr="00163733">
        <w:rPr>
          <w:b/>
          <w:sz w:val="28"/>
          <w:szCs w:val="28"/>
        </w:rPr>
        <w:t>Введение в курс истории изучаемого языка.</w:t>
      </w:r>
      <w:r w:rsidR="008A716C" w:rsidRPr="00163733">
        <w:rPr>
          <w:sz w:val="28"/>
          <w:szCs w:val="28"/>
        </w:rPr>
        <w:t xml:space="preserve"> </w:t>
      </w:r>
    </w:p>
    <w:p w14:paraId="5B8E4809" w14:textId="78946BB5" w:rsidR="008A716C" w:rsidRPr="00163733" w:rsidRDefault="008A716C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z w:val="28"/>
          <w:szCs w:val="28"/>
        </w:rPr>
      </w:pPr>
      <w:r w:rsidRPr="00163733">
        <w:rPr>
          <w:sz w:val="28"/>
          <w:szCs w:val="28"/>
        </w:rPr>
        <w:t>Предмет и задачи курса. История немецкого языка и ее место в системе подготовки учителя немецкого языка. Связь истории немецкого языка с другими дисциплинами лингвистического цикла. Индоевропейская семья языков и германская группа языков. Сравнительно-историческое языкознание: основные методы.</w:t>
      </w:r>
    </w:p>
    <w:p w14:paraId="45F6F193" w14:textId="19FCF6C9" w:rsidR="00144633" w:rsidRDefault="00912FC8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A716C" w:rsidRPr="00163733">
        <w:rPr>
          <w:b/>
          <w:sz w:val="28"/>
          <w:szCs w:val="28"/>
        </w:rPr>
        <w:t>Периодизация истории изучаемого языка.</w:t>
      </w:r>
      <w:r w:rsidR="008A716C" w:rsidRPr="00163733">
        <w:rPr>
          <w:sz w:val="28"/>
          <w:szCs w:val="28"/>
        </w:rPr>
        <w:t xml:space="preserve"> </w:t>
      </w:r>
    </w:p>
    <w:p w14:paraId="7C6E6CCA" w14:textId="02B3C771" w:rsidR="008A716C" w:rsidRPr="00163733" w:rsidRDefault="008A716C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z w:val="28"/>
          <w:szCs w:val="28"/>
        </w:rPr>
      </w:pPr>
      <w:r w:rsidRPr="00163733">
        <w:rPr>
          <w:sz w:val="28"/>
          <w:szCs w:val="28"/>
        </w:rPr>
        <w:t>Внутрилингвистические и внешнелингвистические факторы. Общая характеристика пе</w:t>
      </w:r>
      <w:r w:rsidR="00A82F82">
        <w:rPr>
          <w:sz w:val="28"/>
          <w:szCs w:val="28"/>
        </w:rPr>
        <w:t xml:space="preserve">риодов развития немецкого языка: </w:t>
      </w:r>
      <w:r w:rsidRPr="00A82F82">
        <w:rPr>
          <w:sz w:val="28"/>
          <w:szCs w:val="28"/>
        </w:rPr>
        <w:t>древневерхненемецкий</w:t>
      </w:r>
      <w:r w:rsidR="0099610A">
        <w:rPr>
          <w:sz w:val="28"/>
          <w:szCs w:val="28"/>
        </w:rPr>
        <w:t xml:space="preserve"> (750/770</w:t>
      </w:r>
      <w:r w:rsidR="0099610A" w:rsidRPr="0099610A">
        <w:rPr>
          <w:sz w:val="28"/>
          <w:szCs w:val="28"/>
        </w:rPr>
        <w:t>–</w:t>
      </w:r>
      <w:r w:rsidR="00A82F82">
        <w:rPr>
          <w:sz w:val="28"/>
          <w:szCs w:val="28"/>
        </w:rPr>
        <w:t xml:space="preserve">1150/1170), </w:t>
      </w:r>
      <w:r w:rsidRPr="00A82F82">
        <w:rPr>
          <w:sz w:val="28"/>
          <w:szCs w:val="28"/>
        </w:rPr>
        <w:t>средневерхненемецкий</w:t>
      </w:r>
      <w:r w:rsidR="0099610A">
        <w:rPr>
          <w:sz w:val="28"/>
          <w:szCs w:val="28"/>
        </w:rPr>
        <w:t xml:space="preserve"> (1150/1170</w:t>
      </w:r>
      <w:r w:rsidR="0099610A" w:rsidRPr="0099610A">
        <w:rPr>
          <w:sz w:val="28"/>
          <w:szCs w:val="28"/>
        </w:rPr>
        <w:t>–</w:t>
      </w:r>
      <w:r w:rsidR="00A82F82">
        <w:rPr>
          <w:sz w:val="28"/>
          <w:szCs w:val="28"/>
        </w:rPr>
        <w:t>1350/1370)</w:t>
      </w:r>
      <w:r w:rsidRPr="00A82F82">
        <w:rPr>
          <w:sz w:val="28"/>
          <w:szCs w:val="28"/>
        </w:rPr>
        <w:t>, ранненововерх</w:t>
      </w:r>
      <w:r w:rsidR="0099610A">
        <w:rPr>
          <w:sz w:val="28"/>
          <w:szCs w:val="28"/>
        </w:rPr>
        <w:t>ненемецкий (1350/1370</w:t>
      </w:r>
      <w:r w:rsidR="0099610A" w:rsidRPr="0099610A">
        <w:rPr>
          <w:sz w:val="28"/>
          <w:szCs w:val="28"/>
        </w:rPr>
        <w:t>–</w:t>
      </w:r>
      <w:r w:rsidR="00A82F82">
        <w:rPr>
          <w:sz w:val="28"/>
          <w:szCs w:val="28"/>
        </w:rPr>
        <w:t xml:space="preserve">1650/1670) </w:t>
      </w:r>
      <w:r w:rsidR="0099610A">
        <w:rPr>
          <w:sz w:val="28"/>
          <w:szCs w:val="28"/>
        </w:rPr>
        <w:t>и нововерхненемецкий (1650/1670</w:t>
      </w:r>
      <w:r w:rsidR="0099610A" w:rsidRPr="0099610A">
        <w:rPr>
          <w:sz w:val="28"/>
          <w:szCs w:val="28"/>
        </w:rPr>
        <w:t>–</w:t>
      </w:r>
      <w:r w:rsidR="00A82F82">
        <w:rPr>
          <w:sz w:val="28"/>
          <w:szCs w:val="28"/>
        </w:rPr>
        <w:t>по настоящее время)</w:t>
      </w:r>
      <w:r w:rsidRPr="00A82F82">
        <w:rPr>
          <w:sz w:val="28"/>
          <w:szCs w:val="28"/>
        </w:rPr>
        <w:t>.</w:t>
      </w:r>
      <w:r w:rsidRPr="00163733">
        <w:rPr>
          <w:sz w:val="28"/>
          <w:szCs w:val="28"/>
        </w:rPr>
        <w:t xml:space="preserve"> Формы существования современного немецкого языка. </w:t>
      </w:r>
    </w:p>
    <w:p w14:paraId="43AEA1BC" w14:textId="189433CB" w:rsidR="00144633" w:rsidRDefault="00912FC8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3. </w:t>
      </w:r>
      <w:r w:rsidR="008A716C" w:rsidRPr="00163733">
        <w:rPr>
          <w:b/>
          <w:spacing w:val="-4"/>
          <w:sz w:val="28"/>
          <w:szCs w:val="28"/>
        </w:rPr>
        <w:t>Эволюционные процессы в фонетике</w:t>
      </w:r>
      <w:r w:rsidR="008A716C" w:rsidRPr="00163733">
        <w:rPr>
          <w:spacing w:val="-4"/>
          <w:sz w:val="28"/>
          <w:szCs w:val="28"/>
        </w:rPr>
        <w:t xml:space="preserve">. </w:t>
      </w:r>
    </w:p>
    <w:p w14:paraId="33507453" w14:textId="5E4978DD" w:rsidR="008A716C" w:rsidRPr="00163733" w:rsidRDefault="008A716C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z w:val="28"/>
          <w:szCs w:val="28"/>
        </w:rPr>
      </w:pPr>
      <w:r w:rsidRPr="00163733">
        <w:rPr>
          <w:spacing w:val="-4"/>
          <w:sz w:val="28"/>
          <w:szCs w:val="28"/>
        </w:rPr>
        <w:t>Формирование верхненемецкого консонантизма</w:t>
      </w:r>
      <w:r w:rsidRPr="00163733">
        <w:rPr>
          <w:sz w:val="28"/>
          <w:szCs w:val="28"/>
        </w:rPr>
        <w:t xml:space="preserve"> в древневерхненемецком, средневерхненемецком, ранненововерхненемецком и нововерхненемецком. Первое или германское передвижение согласных. Закон Вернера. Второе или верхненемецкое передвижение согласных. Частные изменения согласных. Формирование верхненемецкого вокализма в древневерхненемецком, средневерхненемецком, ранненововерхненемецком и нововерхненемецком. Ударение и редукция гласных. Умлаут, его роль в словоизменении и словообразовании в древневерхненемецком, средневерхненемецком, ранненововерхненемецком и нововерхненемецком. Преломление и аблаут – их роль в словоизменении и словообразовании в древневерхненемецком, средневерхненемецком, ранненововерхненемецком и нововерхненемецком. Качественные и количественные изменения гласных. Частные изменения гласных. Связь фонетических изменений с развитием грамматики.</w:t>
      </w:r>
    </w:p>
    <w:p w14:paraId="0B4CC09A" w14:textId="0893C41F" w:rsidR="00144633" w:rsidRDefault="00912FC8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4. </w:t>
      </w:r>
      <w:r w:rsidR="008A716C" w:rsidRPr="005D50D6">
        <w:rPr>
          <w:b/>
          <w:spacing w:val="-4"/>
          <w:sz w:val="28"/>
          <w:szCs w:val="28"/>
        </w:rPr>
        <w:t>Эволюция грамматического строя</w:t>
      </w:r>
      <w:r w:rsidR="008F464D" w:rsidRPr="005D50D6">
        <w:rPr>
          <w:b/>
          <w:spacing w:val="-4"/>
          <w:sz w:val="28"/>
          <w:szCs w:val="28"/>
        </w:rPr>
        <w:t xml:space="preserve"> (морфология). </w:t>
      </w:r>
    </w:p>
    <w:p w14:paraId="308B6035" w14:textId="55A1AC08" w:rsidR="008A716C" w:rsidRPr="005D50D6" w:rsidRDefault="008A716C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pacing w:val="-4"/>
          <w:sz w:val="28"/>
          <w:szCs w:val="28"/>
        </w:rPr>
      </w:pPr>
      <w:r w:rsidRPr="005D50D6">
        <w:rPr>
          <w:spacing w:val="-4"/>
          <w:sz w:val="28"/>
          <w:szCs w:val="28"/>
        </w:rPr>
        <w:t xml:space="preserve">Имя существительное: род, древнегерманское склонение по основам, развитие современных типов склонения. Падежи и их функции, предлоги. Образование множественного числа. Развитие </w:t>
      </w:r>
      <w:r w:rsidRPr="006F551C">
        <w:rPr>
          <w:spacing w:val="-4"/>
          <w:sz w:val="28"/>
          <w:szCs w:val="28"/>
        </w:rPr>
        <w:t>категори</w:t>
      </w:r>
      <w:r w:rsidR="006F551C" w:rsidRPr="006F551C">
        <w:rPr>
          <w:spacing w:val="-4"/>
          <w:sz w:val="28"/>
          <w:szCs w:val="28"/>
        </w:rPr>
        <w:t>и</w:t>
      </w:r>
      <w:r w:rsidRPr="006F551C">
        <w:rPr>
          <w:spacing w:val="-4"/>
          <w:sz w:val="28"/>
          <w:szCs w:val="28"/>
        </w:rPr>
        <w:t xml:space="preserve"> соотнесенности / несоотнесенности. </w:t>
      </w:r>
      <w:r w:rsidRPr="005D50D6">
        <w:rPr>
          <w:spacing w:val="-4"/>
          <w:sz w:val="28"/>
          <w:szCs w:val="28"/>
        </w:rPr>
        <w:t xml:space="preserve">Имя прилагательное: происхождение, склонение, образование степеней сравнения. </w:t>
      </w:r>
    </w:p>
    <w:p w14:paraId="6DF692BD" w14:textId="27A2ECD7" w:rsidR="008A716C" w:rsidRPr="00163733" w:rsidRDefault="008A716C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z w:val="28"/>
          <w:szCs w:val="28"/>
        </w:rPr>
      </w:pPr>
      <w:r w:rsidRPr="00163733">
        <w:rPr>
          <w:sz w:val="28"/>
          <w:szCs w:val="28"/>
        </w:rPr>
        <w:t xml:space="preserve">Грамматические категории глагола: наклонение, залог, время и аспектуальность. Морфологическая классификация глагола. Ряды аблаута. Личные и именные формы глагола. Развитие временных форм: образование и употребление. Зарождение и развитие аналитических форм. </w:t>
      </w:r>
    </w:p>
    <w:p w14:paraId="5B1D52F7" w14:textId="27D796C8" w:rsidR="00144633" w:rsidRDefault="00912FC8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z w:val="28"/>
          <w:szCs w:val="28"/>
        </w:rPr>
      </w:pPr>
      <w:r>
        <w:rPr>
          <w:b/>
          <w:position w:val="0"/>
          <w:sz w:val="28"/>
          <w:szCs w:val="28"/>
        </w:rPr>
        <w:t xml:space="preserve">5. </w:t>
      </w:r>
      <w:r w:rsidR="008F464D" w:rsidRPr="005D50D6">
        <w:rPr>
          <w:b/>
          <w:position w:val="0"/>
          <w:sz w:val="28"/>
          <w:szCs w:val="28"/>
        </w:rPr>
        <w:t>Закономерности и тенденции развития синтаксиса</w:t>
      </w:r>
      <w:r w:rsidR="008F464D" w:rsidRPr="005D50D6">
        <w:rPr>
          <w:b/>
          <w:bCs/>
          <w:sz w:val="28"/>
          <w:szCs w:val="28"/>
          <w:highlight w:val="white"/>
        </w:rPr>
        <w:t>.</w:t>
      </w:r>
      <w:r w:rsidR="008A716C" w:rsidRPr="005D50D6">
        <w:rPr>
          <w:sz w:val="28"/>
          <w:szCs w:val="28"/>
        </w:rPr>
        <w:t xml:space="preserve"> </w:t>
      </w:r>
    </w:p>
    <w:p w14:paraId="2768536C" w14:textId="2A78107D" w:rsidR="008A716C" w:rsidRPr="005D50D6" w:rsidRDefault="008A716C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z w:val="28"/>
          <w:szCs w:val="28"/>
        </w:rPr>
      </w:pPr>
      <w:r w:rsidRPr="005D50D6">
        <w:rPr>
          <w:sz w:val="28"/>
          <w:szCs w:val="28"/>
        </w:rPr>
        <w:t xml:space="preserve">Синтаксис как составная часть грамматики. Простое предложение: порядок слов в простом предложении в древневерхненемецком, средневерхненемецком и нововерхненемецком. Сложное предложение: становление порядка слов в сложносочиненном и сложноподчиненном предложениях в современном немецком языке. </w:t>
      </w:r>
    </w:p>
    <w:p w14:paraId="0653882E" w14:textId="0F295160" w:rsidR="00144633" w:rsidRDefault="00912FC8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="000C1B0A">
        <w:rPr>
          <w:b/>
          <w:sz w:val="28"/>
          <w:szCs w:val="28"/>
        </w:rPr>
        <w:t xml:space="preserve"> </w:t>
      </w:r>
      <w:r w:rsidR="008A716C" w:rsidRPr="00163733">
        <w:rPr>
          <w:b/>
          <w:sz w:val="28"/>
          <w:szCs w:val="28"/>
        </w:rPr>
        <w:t>История развития лексического состава. Формирование национального языка.</w:t>
      </w:r>
      <w:r w:rsidR="008A716C" w:rsidRPr="00163733">
        <w:rPr>
          <w:sz w:val="28"/>
          <w:szCs w:val="28"/>
        </w:rPr>
        <w:t xml:space="preserve"> </w:t>
      </w:r>
    </w:p>
    <w:p w14:paraId="4BF2EEE2" w14:textId="3849E7EF" w:rsidR="00FB15C2" w:rsidRPr="00163733" w:rsidRDefault="008A716C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z w:val="28"/>
          <w:szCs w:val="28"/>
        </w:rPr>
      </w:pPr>
      <w:r w:rsidRPr="00163733">
        <w:rPr>
          <w:sz w:val="28"/>
          <w:szCs w:val="28"/>
        </w:rPr>
        <w:t>Способы словообразования в немецком языке. История суффиксов имен существительных и прилагательных и глагольных префиксов. Расширение словарного состава немецкого языка путем заимствований.</w:t>
      </w:r>
      <w:r w:rsidR="00FB15C2" w:rsidRPr="00163733">
        <w:rPr>
          <w:sz w:val="28"/>
          <w:szCs w:val="28"/>
        </w:rPr>
        <w:t xml:space="preserve"> </w:t>
      </w:r>
    </w:p>
    <w:p w14:paraId="2692610B" w14:textId="41C3392E" w:rsidR="008A716C" w:rsidRPr="00163733" w:rsidRDefault="008A716C" w:rsidP="008F3E60">
      <w:pPr>
        <w:widowControl w:val="0"/>
        <w:suppressAutoHyphens w:val="0"/>
        <w:spacing w:line="240" w:lineRule="auto"/>
        <w:ind w:leftChars="0" w:left="-2" w:firstLineChars="0" w:firstLine="709"/>
        <w:jc w:val="both"/>
        <w:outlineLvl w:val="3"/>
        <w:rPr>
          <w:sz w:val="28"/>
          <w:szCs w:val="28"/>
        </w:rPr>
      </w:pPr>
      <w:r w:rsidRPr="00163733">
        <w:rPr>
          <w:sz w:val="28"/>
          <w:szCs w:val="28"/>
        </w:rPr>
        <w:t>Становление и развитие немецкого национального литературного языка.</w:t>
      </w:r>
    </w:p>
    <w:p w14:paraId="3BFD2525" w14:textId="6B7751E9" w:rsidR="000260FB" w:rsidRPr="00163733" w:rsidRDefault="000260FB" w:rsidP="008F3E60">
      <w:pPr>
        <w:pStyle w:val="4"/>
        <w:keepNext w:val="0"/>
        <w:keepLines w:val="0"/>
        <w:widowControl w:val="0"/>
        <w:spacing w:before="0" w:after="0"/>
        <w:ind w:firstLine="709"/>
        <w:jc w:val="both"/>
        <w:textDirection w:val="btLr"/>
        <w:rPr>
          <w:b w:val="0"/>
          <w:sz w:val="28"/>
          <w:szCs w:val="28"/>
        </w:rPr>
      </w:pPr>
    </w:p>
    <w:p w14:paraId="524A902A" w14:textId="77777777" w:rsidR="003D461A" w:rsidRPr="00163733" w:rsidRDefault="003D461A" w:rsidP="009652BB">
      <w:pPr>
        <w:pStyle w:val="1"/>
        <w:widowControl w:val="0"/>
        <w:ind w:firstLine="709"/>
      </w:pPr>
    </w:p>
    <w:p w14:paraId="1AC4D820" w14:textId="2096B29F" w:rsidR="00632019" w:rsidRPr="00163733" w:rsidRDefault="009B47B3" w:rsidP="009652BB">
      <w:pPr>
        <w:widowControl w:val="0"/>
        <w:suppressAutoHyphens w:val="0"/>
        <w:spacing w:line="240" w:lineRule="auto"/>
        <w:ind w:leftChars="0" w:left="1" w:firstLineChars="0" w:firstLine="709"/>
        <w:jc w:val="center"/>
      </w:pPr>
      <w:r w:rsidRPr="00163733">
        <w:rPr>
          <w:b/>
          <w:i/>
          <w:position w:val="0"/>
          <w:sz w:val="28"/>
          <w:szCs w:val="28"/>
        </w:rPr>
        <w:t>Французский язык</w:t>
      </w:r>
    </w:p>
    <w:p w14:paraId="4222FA5E" w14:textId="3F237D82" w:rsidR="00144633" w:rsidRDefault="000C1B0A" w:rsidP="009652BB">
      <w:pPr>
        <w:pStyle w:val="8"/>
        <w:widowControl w:val="0"/>
        <w:tabs>
          <w:tab w:val="left" w:pos="3544"/>
        </w:tabs>
        <w:suppressAutoHyphens w:val="0"/>
        <w:spacing w:before="0" w:after="0" w:line="240" w:lineRule="auto"/>
        <w:ind w:leftChars="0" w:left="0" w:firstLineChars="0" w:firstLine="709"/>
        <w:jc w:val="both"/>
        <w:rPr>
          <w:b/>
          <w:i w:val="0"/>
          <w:position w:val="0"/>
          <w:sz w:val="28"/>
          <w:szCs w:val="28"/>
        </w:rPr>
      </w:pPr>
      <w:r>
        <w:rPr>
          <w:b/>
          <w:i w:val="0"/>
          <w:iCs w:val="0"/>
          <w:position w:val="0"/>
          <w:sz w:val="28"/>
          <w:szCs w:val="28"/>
        </w:rPr>
        <w:t xml:space="preserve">1. </w:t>
      </w:r>
      <w:r w:rsidR="00FD51B4" w:rsidRPr="00163733">
        <w:rPr>
          <w:b/>
          <w:i w:val="0"/>
          <w:iCs w:val="0"/>
          <w:position w:val="0"/>
          <w:sz w:val="28"/>
          <w:szCs w:val="28"/>
        </w:rPr>
        <w:t>Введение в курс истории изучаемого языка.</w:t>
      </w:r>
      <w:r w:rsidR="00FD51B4" w:rsidRPr="00163733">
        <w:rPr>
          <w:b/>
          <w:i w:val="0"/>
          <w:position w:val="0"/>
          <w:sz w:val="28"/>
          <w:szCs w:val="28"/>
        </w:rPr>
        <w:t xml:space="preserve"> </w:t>
      </w:r>
    </w:p>
    <w:p w14:paraId="5E2C500F" w14:textId="4A6AAC8B" w:rsidR="00FD51B4" w:rsidRPr="00163733" w:rsidRDefault="00FD51B4" w:rsidP="009652BB">
      <w:pPr>
        <w:pStyle w:val="8"/>
        <w:widowControl w:val="0"/>
        <w:tabs>
          <w:tab w:val="left" w:pos="3544"/>
        </w:tabs>
        <w:suppressAutoHyphens w:val="0"/>
        <w:spacing w:before="0" w:after="0" w:line="240" w:lineRule="auto"/>
        <w:ind w:leftChars="0" w:left="0" w:firstLineChars="0" w:firstLine="709"/>
        <w:jc w:val="both"/>
        <w:rPr>
          <w:i w:val="0"/>
          <w:position w:val="0"/>
          <w:sz w:val="28"/>
          <w:szCs w:val="28"/>
        </w:rPr>
      </w:pPr>
      <w:r w:rsidRPr="00163733">
        <w:rPr>
          <w:i w:val="0"/>
          <w:position w:val="0"/>
          <w:sz w:val="28"/>
          <w:szCs w:val="28"/>
        </w:rPr>
        <w:t xml:space="preserve">Цель, предмет, объект, задачи изучения дисциплины. Язык и речь. Внешняя и внутренняя история французского языка. Разделы внутренней истории языка (историческая фонетика, историческая грамматика, историческая лексикология). </w:t>
      </w:r>
      <w:r w:rsidR="000C1B0A" w:rsidRPr="00163733">
        <w:rPr>
          <w:i w:val="0"/>
          <w:position w:val="0"/>
          <w:sz w:val="28"/>
          <w:szCs w:val="28"/>
        </w:rPr>
        <w:t>Синхрония</w:t>
      </w:r>
      <w:r w:rsidRPr="00163733">
        <w:rPr>
          <w:i w:val="0"/>
          <w:position w:val="0"/>
          <w:sz w:val="28"/>
          <w:szCs w:val="28"/>
        </w:rPr>
        <w:t xml:space="preserve"> и диахрония (методы сравнения и описания). </w:t>
      </w:r>
    </w:p>
    <w:p w14:paraId="196032D7" w14:textId="4F92AF74" w:rsidR="00144633" w:rsidRDefault="000C1B0A" w:rsidP="009652BB">
      <w:pPr>
        <w:pStyle w:val="aff"/>
        <w:widowControl w:val="0"/>
        <w:shd w:val="clear" w:color="auto" w:fill="FFFFFF"/>
        <w:suppressAutoHyphens w:val="0"/>
        <w:spacing w:after="0" w:line="240" w:lineRule="auto"/>
        <w:ind w:leftChars="0" w:left="0" w:firstLineChars="0"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2. </w:t>
      </w:r>
      <w:r w:rsidR="00FD51B4" w:rsidRPr="00163733">
        <w:rPr>
          <w:b/>
          <w:bCs/>
          <w:sz w:val="28"/>
          <w:szCs w:val="28"/>
          <w:highlight w:val="white"/>
        </w:rPr>
        <w:t xml:space="preserve">Периодизация истории </w:t>
      </w:r>
      <w:r w:rsidR="00FD51B4" w:rsidRPr="00163733">
        <w:rPr>
          <w:b/>
          <w:iCs/>
          <w:position w:val="0"/>
          <w:sz w:val="28"/>
          <w:szCs w:val="28"/>
        </w:rPr>
        <w:t xml:space="preserve">изучаемого </w:t>
      </w:r>
      <w:r w:rsidR="00FD51B4" w:rsidRPr="00163733">
        <w:rPr>
          <w:b/>
          <w:bCs/>
          <w:sz w:val="28"/>
          <w:szCs w:val="28"/>
          <w:highlight w:val="white"/>
        </w:rPr>
        <w:t xml:space="preserve">языка. </w:t>
      </w:r>
    </w:p>
    <w:p w14:paraId="65082B16" w14:textId="1E14A73B" w:rsidR="00FD51B4" w:rsidRPr="00163733" w:rsidRDefault="00FD51B4" w:rsidP="009652BB">
      <w:pPr>
        <w:pStyle w:val="aff"/>
        <w:widowControl w:val="0"/>
        <w:shd w:val="clear" w:color="auto" w:fill="FFFFFF"/>
        <w:suppressAutoHyphens w:val="0"/>
        <w:spacing w:after="0" w:line="240" w:lineRule="auto"/>
        <w:ind w:leftChars="0" w:left="0" w:firstLineChars="0" w:firstLine="709"/>
        <w:jc w:val="both"/>
        <w:rPr>
          <w:iCs/>
          <w:sz w:val="28"/>
          <w:szCs w:val="28"/>
          <w:highlight w:val="white"/>
        </w:rPr>
      </w:pPr>
      <w:r w:rsidRPr="00163733">
        <w:rPr>
          <w:iCs/>
          <w:sz w:val="28"/>
          <w:szCs w:val="28"/>
          <w:highlight w:val="white"/>
        </w:rPr>
        <w:t>Исторические условия развития французского языка. Роль внешних (экстралингвистических) и внутренних (интралингвистических)</w:t>
      </w:r>
      <w:r w:rsidRPr="00163733">
        <w:rPr>
          <w:b/>
          <w:bCs/>
          <w:iCs/>
          <w:sz w:val="28"/>
          <w:szCs w:val="28"/>
          <w:highlight w:val="white"/>
        </w:rPr>
        <w:t xml:space="preserve"> </w:t>
      </w:r>
      <w:r w:rsidRPr="00163733">
        <w:rPr>
          <w:iCs/>
          <w:sz w:val="28"/>
          <w:szCs w:val="28"/>
          <w:highlight w:val="white"/>
        </w:rPr>
        <w:t>факторов в</w:t>
      </w:r>
      <w:r w:rsidRPr="00163733">
        <w:rPr>
          <w:b/>
          <w:bCs/>
          <w:iCs/>
          <w:sz w:val="28"/>
          <w:szCs w:val="28"/>
          <w:highlight w:val="white"/>
        </w:rPr>
        <w:t xml:space="preserve"> </w:t>
      </w:r>
      <w:r w:rsidRPr="00163733">
        <w:rPr>
          <w:iCs/>
          <w:sz w:val="28"/>
          <w:szCs w:val="28"/>
          <w:highlight w:val="white"/>
        </w:rPr>
        <w:t xml:space="preserve">развитии языка. </w:t>
      </w:r>
    </w:p>
    <w:p w14:paraId="0569CA74" w14:textId="77777777" w:rsidR="00FD51B4" w:rsidRPr="00163733" w:rsidRDefault="00FD51B4" w:rsidP="009652BB">
      <w:pPr>
        <w:pStyle w:val="aff"/>
        <w:widowControl w:val="0"/>
        <w:shd w:val="clear" w:color="auto" w:fill="FFFFFF"/>
        <w:suppressAutoHyphens w:val="0"/>
        <w:spacing w:after="0" w:line="240" w:lineRule="auto"/>
        <w:ind w:leftChars="0" w:left="0" w:firstLineChars="0" w:firstLine="709"/>
        <w:jc w:val="both"/>
        <w:rPr>
          <w:sz w:val="28"/>
          <w:szCs w:val="28"/>
        </w:rPr>
      </w:pPr>
      <w:r w:rsidRPr="00163733">
        <w:rPr>
          <w:i/>
          <w:sz w:val="28"/>
          <w:szCs w:val="28"/>
        </w:rPr>
        <w:t>Предыстория французского языка (I в. до н. э. – VIII в. н. э)</w:t>
      </w:r>
      <w:r w:rsidRPr="00163733">
        <w:rPr>
          <w:sz w:val="28"/>
          <w:szCs w:val="28"/>
        </w:rPr>
        <w:t>. Романизация и германизация Галлии. Понятия субстрата и суперстрата. Фонетические, грамматические и лексические элементы кельтского субстрата и германского суперстрата во французском языке.</w:t>
      </w:r>
    </w:p>
    <w:p w14:paraId="4688875A" w14:textId="010C3461" w:rsidR="00FD51B4" w:rsidRPr="00163733" w:rsidRDefault="00FD51B4" w:rsidP="009652BB">
      <w:pPr>
        <w:pStyle w:val="5"/>
        <w:keepNext w:val="0"/>
        <w:keepLines w:val="0"/>
        <w:widowControl w:val="0"/>
        <w:tabs>
          <w:tab w:val="left" w:pos="3828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163733">
        <w:rPr>
          <w:b w:val="0"/>
          <w:i/>
          <w:sz w:val="28"/>
          <w:szCs w:val="28"/>
        </w:rPr>
        <w:t xml:space="preserve">Старофранцузский язык (IX–XIII </w:t>
      </w:r>
      <w:proofErr w:type="spellStart"/>
      <w:r w:rsidRPr="00163733">
        <w:rPr>
          <w:b w:val="0"/>
          <w:i/>
          <w:sz w:val="28"/>
          <w:szCs w:val="28"/>
        </w:rPr>
        <w:t>в.в</w:t>
      </w:r>
      <w:proofErr w:type="spellEnd"/>
      <w:r w:rsidRPr="00163733">
        <w:rPr>
          <w:b w:val="0"/>
          <w:i/>
          <w:sz w:val="28"/>
          <w:szCs w:val="28"/>
        </w:rPr>
        <w:t>.).</w:t>
      </w:r>
      <w:r w:rsidRPr="00163733">
        <w:rPr>
          <w:sz w:val="28"/>
          <w:szCs w:val="28"/>
        </w:rPr>
        <w:t xml:space="preserve"> </w:t>
      </w:r>
      <w:r w:rsidR="00160267" w:rsidRPr="00163733">
        <w:rPr>
          <w:b w:val="0"/>
          <w:sz w:val="28"/>
          <w:szCs w:val="28"/>
        </w:rPr>
        <w:t xml:space="preserve">Франция в IX–XIII </w:t>
      </w:r>
      <w:proofErr w:type="spellStart"/>
      <w:r w:rsidR="00160267" w:rsidRPr="00163733">
        <w:rPr>
          <w:b w:val="0"/>
          <w:sz w:val="28"/>
          <w:szCs w:val="28"/>
        </w:rPr>
        <w:t>в.в</w:t>
      </w:r>
      <w:proofErr w:type="spellEnd"/>
      <w:r w:rsidRPr="00163733">
        <w:rPr>
          <w:b w:val="0"/>
          <w:sz w:val="28"/>
          <w:szCs w:val="28"/>
        </w:rPr>
        <w:t xml:space="preserve">. Старофранцузские диалекты. Скрипта. </w:t>
      </w:r>
      <w:r w:rsidR="00E90BEF" w:rsidRPr="00163733">
        <w:rPr>
          <w:b w:val="0"/>
          <w:sz w:val="28"/>
          <w:szCs w:val="28"/>
        </w:rPr>
        <w:t>Первые литературные памятники франц</w:t>
      </w:r>
      <w:r w:rsidR="00B56ED3" w:rsidRPr="00163733">
        <w:rPr>
          <w:b w:val="0"/>
          <w:sz w:val="28"/>
          <w:szCs w:val="28"/>
        </w:rPr>
        <w:t>узского языка, литературные жанры.</w:t>
      </w:r>
    </w:p>
    <w:p w14:paraId="7EBD5EE9" w14:textId="77777777" w:rsidR="00FD51B4" w:rsidRPr="00163733" w:rsidRDefault="00FD51B4" w:rsidP="009652BB">
      <w:pPr>
        <w:pStyle w:val="5"/>
        <w:keepNext w:val="0"/>
        <w:keepLines w:val="0"/>
        <w:widowControl w:val="0"/>
        <w:tabs>
          <w:tab w:val="left" w:pos="3828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163733">
        <w:rPr>
          <w:b w:val="0"/>
          <w:i/>
          <w:sz w:val="28"/>
          <w:szCs w:val="28"/>
        </w:rPr>
        <w:t>Среднефранцузский язык (XIV–XV</w:t>
      </w:r>
      <w:r w:rsidRPr="00163733">
        <w:rPr>
          <w:b w:val="0"/>
          <w:i/>
          <w:sz w:val="28"/>
          <w:szCs w:val="28"/>
          <w:lang w:val="en-US"/>
        </w:rPr>
        <w:t>I</w:t>
      </w:r>
      <w:r w:rsidRPr="00163733">
        <w:rPr>
          <w:b w:val="0"/>
          <w:i/>
          <w:sz w:val="28"/>
          <w:szCs w:val="28"/>
        </w:rPr>
        <w:t xml:space="preserve"> </w:t>
      </w:r>
      <w:proofErr w:type="spellStart"/>
      <w:r w:rsidRPr="00163733">
        <w:rPr>
          <w:b w:val="0"/>
          <w:i/>
          <w:sz w:val="28"/>
          <w:szCs w:val="28"/>
        </w:rPr>
        <w:t>в.в</w:t>
      </w:r>
      <w:proofErr w:type="spellEnd"/>
      <w:r w:rsidRPr="00163733">
        <w:rPr>
          <w:b w:val="0"/>
          <w:i/>
          <w:sz w:val="28"/>
          <w:szCs w:val="28"/>
        </w:rPr>
        <w:t>.).</w:t>
      </w:r>
      <w:r w:rsidRPr="00163733">
        <w:rPr>
          <w:sz w:val="28"/>
          <w:szCs w:val="28"/>
        </w:rPr>
        <w:t xml:space="preserve"> </w:t>
      </w:r>
      <w:r w:rsidRPr="00163733">
        <w:rPr>
          <w:b w:val="0"/>
          <w:sz w:val="28"/>
          <w:szCs w:val="28"/>
        </w:rPr>
        <w:t xml:space="preserve">Франция в XIV–XV </w:t>
      </w:r>
      <w:proofErr w:type="spellStart"/>
      <w:r w:rsidRPr="00163733">
        <w:rPr>
          <w:b w:val="0"/>
          <w:sz w:val="28"/>
          <w:szCs w:val="28"/>
        </w:rPr>
        <w:t>в.в</w:t>
      </w:r>
      <w:proofErr w:type="spellEnd"/>
      <w:r w:rsidRPr="00163733">
        <w:rPr>
          <w:b w:val="0"/>
          <w:sz w:val="28"/>
          <w:szCs w:val="28"/>
        </w:rPr>
        <w:t xml:space="preserve">. Указ </w:t>
      </w:r>
      <w:proofErr w:type="spellStart"/>
      <w:r w:rsidRPr="00163733">
        <w:rPr>
          <w:b w:val="0"/>
          <w:sz w:val="28"/>
          <w:szCs w:val="28"/>
        </w:rPr>
        <w:t>Виллер-Котре</w:t>
      </w:r>
      <w:proofErr w:type="spellEnd"/>
      <w:r w:rsidRPr="00163733">
        <w:rPr>
          <w:b w:val="0"/>
          <w:sz w:val="28"/>
          <w:szCs w:val="28"/>
        </w:rPr>
        <w:t xml:space="preserve">. Эпоха Возрождения и ее влияние на французский язык. Первые французские грамматики. Поэты Плеяды. Ф. Рабле. </w:t>
      </w:r>
    </w:p>
    <w:p w14:paraId="41EEFAF8" w14:textId="194054EC" w:rsidR="00FD51B4" w:rsidRPr="00163733" w:rsidRDefault="00FD51B4" w:rsidP="009652BB">
      <w:pPr>
        <w:pStyle w:val="5"/>
        <w:keepNext w:val="0"/>
        <w:keepLines w:val="0"/>
        <w:widowControl w:val="0"/>
        <w:tabs>
          <w:tab w:val="left" w:pos="3828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163733">
        <w:rPr>
          <w:b w:val="0"/>
          <w:i/>
          <w:sz w:val="28"/>
          <w:szCs w:val="28"/>
        </w:rPr>
        <w:t xml:space="preserve">Классический французский язык (XVII–XVIII </w:t>
      </w:r>
      <w:proofErr w:type="spellStart"/>
      <w:r w:rsidRPr="00163733">
        <w:rPr>
          <w:b w:val="0"/>
          <w:i/>
          <w:sz w:val="28"/>
          <w:szCs w:val="28"/>
        </w:rPr>
        <w:t>в.в</w:t>
      </w:r>
      <w:proofErr w:type="spellEnd"/>
      <w:r w:rsidRPr="00163733">
        <w:rPr>
          <w:b w:val="0"/>
          <w:i/>
          <w:sz w:val="28"/>
          <w:szCs w:val="28"/>
        </w:rPr>
        <w:t xml:space="preserve">.). </w:t>
      </w:r>
      <w:r w:rsidRPr="00163733">
        <w:rPr>
          <w:b w:val="0"/>
          <w:sz w:val="28"/>
          <w:szCs w:val="28"/>
        </w:rPr>
        <w:t xml:space="preserve">Франция в XVII веке. Роль Французской академии в нормировании литературного языка. Теории </w:t>
      </w:r>
      <w:r w:rsidR="00B56ED3" w:rsidRPr="00163733">
        <w:rPr>
          <w:b w:val="0"/>
          <w:sz w:val="28"/>
          <w:szCs w:val="28"/>
        </w:rPr>
        <w:t>Ф. </w:t>
      </w:r>
      <w:r w:rsidRPr="00163733">
        <w:rPr>
          <w:b w:val="0"/>
          <w:sz w:val="28"/>
          <w:szCs w:val="28"/>
        </w:rPr>
        <w:t xml:space="preserve">де </w:t>
      </w:r>
      <w:proofErr w:type="spellStart"/>
      <w:r w:rsidRPr="00163733">
        <w:rPr>
          <w:b w:val="0"/>
          <w:sz w:val="28"/>
          <w:szCs w:val="28"/>
        </w:rPr>
        <w:t>Малерба</w:t>
      </w:r>
      <w:proofErr w:type="spellEnd"/>
      <w:r w:rsidRPr="00163733">
        <w:rPr>
          <w:b w:val="0"/>
          <w:sz w:val="28"/>
          <w:szCs w:val="28"/>
        </w:rPr>
        <w:t xml:space="preserve"> и К. Ф. де </w:t>
      </w:r>
      <w:proofErr w:type="spellStart"/>
      <w:r w:rsidRPr="00163733">
        <w:rPr>
          <w:b w:val="0"/>
          <w:sz w:val="28"/>
          <w:szCs w:val="28"/>
        </w:rPr>
        <w:t>Вожла</w:t>
      </w:r>
      <w:proofErr w:type="spellEnd"/>
      <w:r w:rsidRPr="00163733">
        <w:rPr>
          <w:b w:val="0"/>
          <w:sz w:val="28"/>
          <w:szCs w:val="28"/>
        </w:rPr>
        <w:t xml:space="preserve">. </w:t>
      </w:r>
      <w:r w:rsidR="00B56ED3" w:rsidRPr="00163733">
        <w:rPr>
          <w:b w:val="0"/>
          <w:sz w:val="28"/>
          <w:szCs w:val="28"/>
        </w:rPr>
        <w:t>С</w:t>
      </w:r>
      <w:r w:rsidRPr="00163733">
        <w:rPr>
          <w:b w:val="0"/>
          <w:sz w:val="28"/>
          <w:szCs w:val="28"/>
        </w:rPr>
        <w:t xml:space="preserve">ловарь </w:t>
      </w:r>
      <w:r w:rsidR="00B56ED3" w:rsidRPr="00163733">
        <w:rPr>
          <w:b w:val="0"/>
          <w:sz w:val="28"/>
          <w:szCs w:val="28"/>
        </w:rPr>
        <w:t xml:space="preserve">А. </w:t>
      </w:r>
      <w:proofErr w:type="spellStart"/>
      <w:r w:rsidR="00B56ED3" w:rsidRPr="00163733">
        <w:rPr>
          <w:b w:val="0"/>
          <w:sz w:val="28"/>
          <w:szCs w:val="28"/>
        </w:rPr>
        <w:t>Фюретьера</w:t>
      </w:r>
      <w:proofErr w:type="spellEnd"/>
      <w:r w:rsidR="00B56ED3" w:rsidRPr="00163733">
        <w:rPr>
          <w:b w:val="0"/>
          <w:sz w:val="28"/>
          <w:szCs w:val="28"/>
        </w:rPr>
        <w:t xml:space="preserve"> </w:t>
      </w:r>
      <w:r w:rsidRPr="00163733">
        <w:rPr>
          <w:b w:val="0"/>
          <w:sz w:val="28"/>
          <w:szCs w:val="28"/>
        </w:rPr>
        <w:t xml:space="preserve">как выражение прогрессивных взглядов. </w:t>
      </w:r>
    </w:p>
    <w:p w14:paraId="081ECC58" w14:textId="36EF43F8" w:rsidR="00FD51B4" w:rsidRPr="00163733" w:rsidRDefault="00FD51B4" w:rsidP="009652BB">
      <w:pPr>
        <w:pStyle w:val="5"/>
        <w:keepNext w:val="0"/>
        <w:keepLines w:val="0"/>
        <w:widowControl w:val="0"/>
        <w:tabs>
          <w:tab w:val="left" w:pos="3828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163733">
        <w:rPr>
          <w:b w:val="0"/>
          <w:sz w:val="28"/>
          <w:szCs w:val="28"/>
        </w:rPr>
        <w:t xml:space="preserve">Исторические условия и законы развития французского языка в XVII–XVIII </w:t>
      </w:r>
      <w:proofErr w:type="spellStart"/>
      <w:r w:rsidRPr="00163733">
        <w:rPr>
          <w:b w:val="0"/>
          <w:sz w:val="28"/>
          <w:szCs w:val="28"/>
        </w:rPr>
        <w:t>в.в</w:t>
      </w:r>
      <w:proofErr w:type="spellEnd"/>
      <w:r w:rsidRPr="00163733">
        <w:rPr>
          <w:b w:val="0"/>
          <w:sz w:val="28"/>
          <w:szCs w:val="28"/>
        </w:rPr>
        <w:t xml:space="preserve">. Деятельность Просветителей. </w:t>
      </w:r>
    </w:p>
    <w:p w14:paraId="2092140D" w14:textId="29C78F87" w:rsidR="00FD51B4" w:rsidRPr="00163733" w:rsidRDefault="00FD51B4" w:rsidP="009652BB">
      <w:pPr>
        <w:pStyle w:val="5"/>
        <w:keepNext w:val="0"/>
        <w:keepLines w:val="0"/>
        <w:widowControl w:val="0"/>
        <w:tabs>
          <w:tab w:val="left" w:pos="3828"/>
        </w:tabs>
        <w:spacing w:before="0" w:after="0"/>
        <w:ind w:firstLine="709"/>
        <w:jc w:val="both"/>
        <w:textDirection w:val="btLr"/>
        <w:rPr>
          <w:b w:val="0"/>
          <w:sz w:val="28"/>
          <w:szCs w:val="28"/>
        </w:rPr>
      </w:pPr>
      <w:r w:rsidRPr="00163733">
        <w:rPr>
          <w:b w:val="0"/>
          <w:sz w:val="28"/>
          <w:szCs w:val="28"/>
        </w:rPr>
        <w:t xml:space="preserve">Современный французский язык (XIX–XXI </w:t>
      </w:r>
      <w:proofErr w:type="spellStart"/>
      <w:r w:rsidRPr="00163733">
        <w:rPr>
          <w:b w:val="0"/>
          <w:sz w:val="28"/>
          <w:szCs w:val="28"/>
        </w:rPr>
        <w:t>в.в</w:t>
      </w:r>
      <w:proofErr w:type="spellEnd"/>
      <w:r w:rsidRPr="00163733">
        <w:rPr>
          <w:b w:val="0"/>
          <w:sz w:val="28"/>
          <w:szCs w:val="28"/>
        </w:rPr>
        <w:t>.). Французский</w:t>
      </w:r>
      <w:r w:rsidR="00DA62EC" w:rsidRPr="00163733">
        <w:rPr>
          <w:b w:val="0"/>
          <w:sz w:val="28"/>
          <w:szCs w:val="28"/>
        </w:rPr>
        <w:t xml:space="preserve"> язык</w:t>
      </w:r>
      <w:r w:rsidRPr="00163733">
        <w:rPr>
          <w:b w:val="0"/>
          <w:sz w:val="28"/>
          <w:szCs w:val="28"/>
        </w:rPr>
        <w:t xml:space="preserve"> на мировой арене, его специфика во франкоговорящих странах. Цель и задачи международной организации франкоязычных стран (</w:t>
      </w:r>
      <w:proofErr w:type="spellStart"/>
      <w:r w:rsidRPr="00163733">
        <w:rPr>
          <w:b w:val="0"/>
          <w:i/>
          <w:sz w:val="28"/>
          <w:szCs w:val="28"/>
        </w:rPr>
        <w:t>Organisation</w:t>
      </w:r>
      <w:proofErr w:type="spellEnd"/>
      <w:r w:rsidRPr="00163733">
        <w:rPr>
          <w:b w:val="0"/>
          <w:i/>
          <w:sz w:val="28"/>
          <w:szCs w:val="28"/>
        </w:rPr>
        <w:t xml:space="preserve"> </w:t>
      </w:r>
      <w:proofErr w:type="spellStart"/>
      <w:r w:rsidRPr="00163733">
        <w:rPr>
          <w:b w:val="0"/>
          <w:i/>
          <w:sz w:val="28"/>
          <w:szCs w:val="28"/>
        </w:rPr>
        <w:t>internationale</w:t>
      </w:r>
      <w:proofErr w:type="spellEnd"/>
      <w:r w:rsidRPr="00163733">
        <w:rPr>
          <w:b w:val="0"/>
          <w:i/>
          <w:sz w:val="28"/>
          <w:szCs w:val="28"/>
        </w:rPr>
        <w:t xml:space="preserve"> </w:t>
      </w:r>
      <w:proofErr w:type="spellStart"/>
      <w:r w:rsidRPr="00163733">
        <w:rPr>
          <w:b w:val="0"/>
          <w:i/>
          <w:sz w:val="28"/>
          <w:szCs w:val="28"/>
        </w:rPr>
        <w:t>de</w:t>
      </w:r>
      <w:proofErr w:type="spellEnd"/>
      <w:r w:rsidRPr="00163733">
        <w:rPr>
          <w:b w:val="0"/>
          <w:i/>
          <w:sz w:val="28"/>
          <w:szCs w:val="28"/>
        </w:rPr>
        <w:t xml:space="preserve"> </w:t>
      </w:r>
      <w:proofErr w:type="spellStart"/>
      <w:r w:rsidRPr="00163733">
        <w:rPr>
          <w:b w:val="0"/>
          <w:i/>
          <w:sz w:val="28"/>
          <w:szCs w:val="28"/>
        </w:rPr>
        <w:t>la</w:t>
      </w:r>
      <w:proofErr w:type="spellEnd"/>
      <w:r w:rsidRPr="00163733">
        <w:rPr>
          <w:b w:val="0"/>
          <w:i/>
          <w:sz w:val="28"/>
          <w:szCs w:val="28"/>
        </w:rPr>
        <w:t xml:space="preserve"> </w:t>
      </w:r>
      <w:proofErr w:type="spellStart"/>
      <w:r w:rsidRPr="00163733">
        <w:rPr>
          <w:b w:val="0"/>
          <w:i/>
          <w:sz w:val="28"/>
          <w:szCs w:val="28"/>
        </w:rPr>
        <w:t>Francophonie</w:t>
      </w:r>
      <w:proofErr w:type="spellEnd"/>
      <w:r w:rsidRPr="00163733">
        <w:rPr>
          <w:b w:val="0"/>
          <w:i/>
          <w:sz w:val="28"/>
          <w:szCs w:val="28"/>
        </w:rPr>
        <w:t xml:space="preserve"> (OIF)</w:t>
      </w:r>
      <w:r w:rsidRPr="00163733">
        <w:rPr>
          <w:b w:val="0"/>
          <w:sz w:val="28"/>
          <w:szCs w:val="28"/>
        </w:rPr>
        <w:t xml:space="preserve">). Французский язык в международных организациях. </w:t>
      </w:r>
    </w:p>
    <w:p w14:paraId="4B539BB1" w14:textId="26736FFD" w:rsidR="00144633" w:rsidRDefault="000C1B0A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Cs/>
          <w:position w:val="-1"/>
          <w:sz w:val="28"/>
          <w:szCs w:val="28"/>
          <w:highlight w:val="white"/>
        </w:rPr>
        <w:t xml:space="preserve">3. </w:t>
      </w:r>
      <w:r w:rsidR="00FD51B4" w:rsidRPr="00163733">
        <w:rPr>
          <w:bCs/>
          <w:position w:val="-1"/>
          <w:sz w:val="28"/>
          <w:szCs w:val="28"/>
          <w:highlight w:val="white"/>
        </w:rPr>
        <w:t>Эволюционные процессы в фонетике</w:t>
      </w:r>
      <w:r w:rsidR="00FD51B4" w:rsidRPr="00163733">
        <w:rPr>
          <w:bCs/>
          <w:sz w:val="28"/>
          <w:szCs w:val="28"/>
          <w:highlight w:val="white"/>
        </w:rPr>
        <w:t>.</w:t>
      </w:r>
      <w:r w:rsidR="00FD51B4" w:rsidRPr="00163733">
        <w:rPr>
          <w:b w:val="0"/>
          <w:sz w:val="28"/>
          <w:szCs w:val="28"/>
        </w:rPr>
        <w:t xml:space="preserve"> </w:t>
      </w:r>
    </w:p>
    <w:p w14:paraId="516F394E" w14:textId="36F0B4C4" w:rsidR="0083184F" w:rsidRPr="00163733" w:rsidRDefault="00FD51B4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rPr>
          <w:b w:val="0"/>
          <w:sz w:val="28"/>
          <w:szCs w:val="28"/>
        </w:rPr>
      </w:pPr>
      <w:r w:rsidRPr="00163733">
        <w:rPr>
          <w:b w:val="0"/>
          <w:sz w:val="28"/>
          <w:szCs w:val="28"/>
        </w:rPr>
        <w:t>Изменение характера и места ударения, сокращение числа гласных, переход от оппозиции гласных на основе признака «краткий – долгий» к оппозиции «открытый – закрытый», появление сильных и слабых позиций гласных и согласных</w:t>
      </w:r>
      <w:r w:rsidR="00FB15C2" w:rsidRPr="00163733">
        <w:rPr>
          <w:b w:val="0"/>
          <w:sz w:val="28"/>
          <w:szCs w:val="28"/>
        </w:rPr>
        <w:t xml:space="preserve"> в слове</w:t>
      </w:r>
      <w:r w:rsidRPr="00163733">
        <w:rPr>
          <w:b w:val="0"/>
          <w:sz w:val="28"/>
          <w:szCs w:val="28"/>
        </w:rPr>
        <w:t xml:space="preserve">, </w:t>
      </w:r>
      <w:r w:rsidRPr="00163733">
        <w:rPr>
          <w:b w:val="0"/>
          <w:spacing w:val="-4"/>
          <w:sz w:val="28"/>
          <w:szCs w:val="28"/>
        </w:rPr>
        <w:t xml:space="preserve">дифтонгизация ударных гласных в открытом слоге, </w:t>
      </w:r>
      <w:r w:rsidR="005236B4" w:rsidRPr="00163733">
        <w:rPr>
          <w:b w:val="0"/>
          <w:spacing w:val="-4"/>
          <w:sz w:val="28"/>
          <w:szCs w:val="28"/>
        </w:rPr>
        <w:lastRenderedPageBreak/>
        <w:t>назализация, выпадение гласных</w:t>
      </w:r>
      <w:r w:rsidR="005236B4">
        <w:rPr>
          <w:b w:val="0"/>
          <w:spacing w:val="-4"/>
          <w:sz w:val="28"/>
          <w:szCs w:val="28"/>
        </w:rPr>
        <w:t xml:space="preserve"> и согласных</w:t>
      </w:r>
      <w:r w:rsidR="005236B4" w:rsidRPr="00163733">
        <w:rPr>
          <w:b w:val="0"/>
          <w:spacing w:val="-4"/>
          <w:sz w:val="28"/>
          <w:szCs w:val="28"/>
        </w:rPr>
        <w:t xml:space="preserve"> в конце слова, </w:t>
      </w:r>
      <w:r w:rsidRPr="00163733">
        <w:rPr>
          <w:b w:val="0"/>
          <w:spacing w:val="-4"/>
          <w:sz w:val="28"/>
          <w:szCs w:val="28"/>
        </w:rPr>
        <w:t>редукция</w:t>
      </w:r>
      <w:r w:rsidR="005236B4">
        <w:rPr>
          <w:b w:val="0"/>
          <w:spacing w:val="-4"/>
          <w:sz w:val="28"/>
          <w:szCs w:val="28"/>
        </w:rPr>
        <w:t xml:space="preserve"> (полная и частичная)</w:t>
      </w:r>
      <w:r w:rsidRPr="00163733">
        <w:rPr>
          <w:b w:val="0"/>
          <w:spacing w:val="-4"/>
          <w:sz w:val="28"/>
          <w:szCs w:val="28"/>
        </w:rPr>
        <w:t xml:space="preserve">, </w:t>
      </w:r>
      <w:r w:rsidRPr="00163733">
        <w:rPr>
          <w:b w:val="0"/>
          <w:sz w:val="28"/>
          <w:szCs w:val="28"/>
        </w:rPr>
        <w:t xml:space="preserve">упрощение групп согласных, озвончение глухих согласных в интервокальной позиции, </w:t>
      </w:r>
      <w:r w:rsidR="005236B4" w:rsidRPr="00163733">
        <w:rPr>
          <w:b w:val="0"/>
          <w:sz w:val="28"/>
          <w:szCs w:val="28"/>
        </w:rPr>
        <w:t>вокализация</w:t>
      </w:r>
      <w:r w:rsidR="005236B4">
        <w:rPr>
          <w:b w:val="0"/>
          <w:sz w:val="28"/>
          <w:szCs w:val="28"/>
        </w:rPr>
        <w:t>,</w:t>
      </w:r>
      <w:r w:rsidR="005236B4" w:rsidRPr="00163733">
        <w:rPr>
          <w:b w:val="0"/>
          <w:spacing w:val="-4"/>
          <w:sz w:val="28"/>
          <w:szCs w:val="28"/>
        </w:rPr>
        <w:t xml:space="preserve"> </w:t>
      </w:r>
      <w:r w:rsidRPr="00163733">
        <w:rPr>
          <w:b w:val="0"/>
          <w:spacing w:val="-4"/>
          <w:sz w:val="28"/>
          <w:szCs w:val="28"/>
        </w:rPr>
        <w:t xml:space="preserve">палатализация, </w:t>
      </w:r>
      <w:r w:rsidR="005236B4">
        <w:rPr>
          <w:b w:val="0"/>
          <w:sz w:val="28"/>
          <w:szCs w:val="28"/>
        </w:rPr>
        <w:t>ассимиляция</w:t>
      </w:r>
      <w:r w:rsidRPr="00163733">
        <w:rPr>
          <w:b w:val="0"/>
          <w:sz w:val="28"/>
          <w:szCs w:val="28"/>
        </w:rPr>
        <w:t xml:space="preserve">. </w:t>
      </w:r>
    </w:p>
    <w:p w14:paraId="1F180686" w14:textId="32F64E16" w:rsidR="00FD51B4" w:rsidRPr="00163733" w:rsidRDefault="00FD51B4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rPr>
          <w:b w:val="0"/>
          <w:sz w:val="28"/>
          <w:szCs w:val="28"/>
        </w:rPr>
      </w:pPr>
      <w:r w:rsidRPr="00163733">
        <w:rPr>
          <w:b w:val="0"/>
          <w:sz w:val="28"/>
          <w:szCs w:val="28"/>
        </w:rPr>
        <w:t xml:space="preserve">Процесс монофтонгизации в периоды старофранцузского и среднефранцузского языка, появление гласных </w:t>
      </w:r>
      <w:r w:rsidRPr="00163733">
        <w:rPr>
          <w:b w:val="0"/>
          <w:i/>
          <w:sz w:val="28"/>
          <w:szCs w:val="28"/>
        </w:rPr>
        <w:t>œ</w:t>
      </w:r>
      <w:r w:rsidRPr="00163733">
        <w:rPr>
          <w:b w:val="0"/>
          <w:sz w:val="28"/>
          <w:szCs w:val="28"/>
        </w:rPr>
        <w:t xml:space="preserve">, </w:t>
      </w:r>
      <w:r w:rsidRPr="00163733">
        <w:rPr>
          <w:b w:val="0"/>
          <w:i/>
          <w:sz w:val="28"/>
          <w:szCs w:val="28"/>
        </w:rPr>
        <w:t>u</w:t>
      </w:r>
      <w:r w:rsidRPr="00163733">
        <w:rPr>
          <w:b w:val="0"/>
          <w:sz w:val="28"/>
          <w:szCs w:val="28"/>
        </w:rPr>
        <w:t xml:space="preserve"> и полугласных </w:t>
      </w:r>
      <w:r w:rsidRPr="00163733">
        <w:rPr>
          <w:b w:val="0"/>
          <w:i/>
          <w:sz w:val="28"/>
          <w:szCs w:val="28"/>
        </w:rPr>
        <w:t>j</w:t>
      </w:r>
      <w:r w:rsidRPr="00163733">
        <w:rPr>
          <w:b w:val="0"/>
          <w:sz w:val="28"/>
          <w:szCs w:val="28"/>
        </w:rPr>
        <w:t xml:space="preserve">, </w:t>
      </w:r>
      <w:r w:rsidRPr="00163733">
        <w:rPr>
          <w:b w:val="0"/>
          <w:i/>
          <w:sz w:val="28"/>
          <w:szCs w:val="28"/>
          <w:lang w:val="en-US"/>
        </w:rPr>
        <w:t>y</w:t>
      </w:r>
      <w:r w:rsidRPr="00163733">
        <w:rPr>
          <w:b w:val="0"/>
          <w:sz w:val="28"/>
          <w:szCs w:val="28"/>
        </w:rPr>
        <w:t xml:space="preserve">, </w:t>
      </w:r>
      <w:r w:rsidRPr="00163733">
        <w:rPr>
          <w:b w:val="0"/>
          <w:i/>
          <w:sz w:val="28"/>
          <w:szCs w:val="28"/>
        </w:rPr>
        <w:t>w</w:t>
      </w:r>
      <w:r w:rsidRPr="00163733">
        <w:rPr>
          <w:b w:val="0"/>
          <w:sz w:val="28"/>
          <w:szCs w:val="28"/>
        </w:rPr>
        <w:t>, упрощение аффрикат, исчезновение межзубных согласных, ослабление конечных согласных в потоке речи, становление фразового ударения, появление фонетического слияния (</w:t>
      </w:r>
      <w:proofErr w:type="spellStart"/>
      <w:r w:rsidRPr="00163733">
        <w:rPr>
          <w:b w:val="0"/>
          <w:i/>
          <w:sz w:val="28"/>
          <w:szCs w:val="28"/>
        </w:rPr>
        <w:t>liaison</w:t>
      </w:r>
      <w:proofErr w:type="spellEnd"/>
      <w:r w:rsidRPr="00163733">
        <w:rPr>
          <w:b w:val="0"/>
          <w:sz w:val="28"/>
          <w:szCs w:val="28"/>
        </w:rPr>
        <w:t>).</w:t>
      </w:r>
    </w:p>
    <w:p w14:paraId="77BF0750" w14:textId="10FEE582" w:rsidR="00FD51B4" w:rsidRPr="00163733" w:rsidRDefault="00FD51B4" w:rsidP="009652BB">
      <w:pPr>
        <w:widowControl w:val="0"/>
        <w:tabs>
          <w:tab w:val="left" w:pos="3544"/>
        </w:tabs>
        <w:suppressAutoHyphens w:val="0"/>
        <w:spacing w:line="240" w:lineRule="auto"/>
        <w:ind w:leftChars="0" w:left="0" w:firstLineChars="0" w:firstLine="709"/>
        <w:jc w:val="both"/>
        <w:rPr>
          <w:position w:val="0"/>
          <w:sz w:val="28"/>
          <w:szCs w:val="28"/>
          <w:highlight w:val="yellow"/>
        </w:rPr>
      </w:pPr>
      <w:r w:rsidRPr="00163733">
        <w:rPr>
          <w:position w:val="0"/>
          <w:sz w:val="28"/>
          <w:szCs w:val="28"/>
        </w:rPr>
        <w:t>Произношение и орфография. Установление орфографических норм французского литературного языка. Принципы орфографии современного французского языка.</w:t>
      </w:r>
    </w:p>
    <w:p w14:paraId="3A458F40" w14:textId="58EDC3DA" w:rsidR="00144633" w:rsidRDefault="006F551C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textDirection w:val="btLr"/>
        <w:rPr>
          <w:bCs/>
          <w:position w:val="-1"/>
          <w:sz w:val="28"/>
          <w:szCs w:val="28"/>
        </w:rPr>
      </w:pPr>
      <w:r>
        <w:rPr>
          <w:bCs/>
          <w:position w:val="-1"/>
          <w:sz w:val="28"/>
          <w:szCs w:val="28"/>
          <w:highlight w:val="white"/>
        </w:rPr>
        <w:t xml:space="preserve">4. </w:t>
      </w:r>
      <w:r w:rsidR="00FD51B4" w:rsidRPr="00163733">
        <w:rPr>
          <w:bCs/>
          <w:position w:val="-1"/>
          <w:sz w:val="28"/>
          <w:szCs w:val="28"/>
          <w:highlight w:val="white"/>
        </w:rPr>
        <w:t xml:space="preserve">Эволюция грамматического строя (морфология). </w:t>
      </w:r>
    </w:p>
    <w:p w14:paraId="71DA94C0" w14:textId="5D485083" w:rsidR="00CD14BB" w:rsidRPr="00163733" w:rsidRDefault="00FD51B4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textDirection w:val="btLr"/>
        <w:rPr>
          <w:b w:val="0"/>
          <w:sz w:val="28"/>
          <w:szCs w:val="28"/>
        </w:rPr>
      </w:pPr>
      <w:r w:rsidRPr="00163733">
        <w:rPr>
          <w:b w:val="0"/>
          <w:sz w:val="28"/>
          <w:szCs w:val="28"/>
        </w:rPr>
        <w:t>Развитие аналитических тенденций в системе имени, утрата среднего рода, разрушение системы</w:t>
      </w:r>
      <w:r w:rsidR="00CD14BB" w:rsidRPr="00163733">
        <w:rPr>
          <w:b w:val="0"/>
          <w:sz w:val="28"/>
          <w:szCs w:val="28"/>
        </w:rPr>
        <w:t xml:space="preserve"> склонений</w:t>
      </w:r>
      <w:r w:rsidRPr="00163733">
        <w:rPr>
          <w:b w:val="0"/>
          <w:sz w:val="28"/>
          <w:szCs w:val="28"/>
        </w:rPr>
        <w:t>, аналитический способ образования степеней сравнения прилагательных и особенности их выражения</w:t>
      </w:r>
      <w:r w:rsidR="009C6E86" w:rsidRPr="00163733">
        <w:rPr>
          <w:b w:val="0"/>
          <w:sz w:val="28"/>
          <w:szCs w:val="28"/>
        </w:rPr>
        <w:t>, упрощение и унификация форм</w:t>
      </w:r>
      <w:r w:rsidR="00D4255E">
        <w:rPr>
          <w:b w:val="0"/>
          <w:sz w:val="28"/>
          <w:szCs w:val="28"/>
        </w:rPr>
        <w:t xml:space="preserve"> имен существительных и прилагательных</w:t>
      </w:r>
      <w:r w:rsidRPr="00163733">
        <w:rPr>
          <w:b w:val="0"/>
          <w:sz w:val="28"/>
          <w:szCs w:val="28"/>
        </w:rPr>
        <w:t xml:space="preserve">. </w:t>
      </w:r>
    </w:p>
    <w:p w14:paraId="01FDD9BE" w14:textId="6ED9E5A5" w:rsidR="00632D66" w:rsidRPr="00163733" w:rsidRDefault="00632D66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textDirection w:val="btLr"/>
        <w:rPr>
          <w:b w:val="0"/>
          <w:sz w:val="28"/>
          <w:szCs w:val="28"/>
        </w:rPr>
      </w:pPr>
      <w:r w:rsidRPr="00163733">
        <w:rPr>
          <w:b w:val="0"/>
          <w:sz w:val="28"/>
          <w:szCs w:val="28"/>
        </w:rPr>
        <w:t xml:space="preserve">Появление </w:t>
      </w:r>
      <w:r w:rsidR="005B6DD9">
        <w:rPr>
          <w:b w:val="0"/>
          <w:sz w:val="28"/>
          <w:szCs w:val="28"/>
        </w:rPr>
        <w:t xml:space="preserve">формы </w:t>
      </w:r>
      <w:r w:rsidRPr="00163733">
        <w:rPr>
          <w:b w:val="0"/>
          <w:sz w:val="28"/>
          <w:szCs w:val="28"/>
        </w:rPr>
        <w:t>определенного и неопределенного артиклей</w:t>
      </w:r>
      <w:r w:rsidR="00CD14BB" w:rsidRPr="00163733">
        <w:rPr>
          <w:b w:val="0"/>
          <w:sz w:val="28"/>
          <w:szCs w:val="28"/>
        </w:rPr>
        <w:t xml:space="preserve">, развитие категорий определенности и неопределенности, исчисляемости и неисчисляемости, формирование частичного артикля. </w:t>
      </w:r>
    </w:p>
    <w:p w14:paraId="417EF24D" w14:textId="0296EE8C" w:rsidR="00CD14BB" w:rsidRPr="00163733" w:rsidRDefault="00CD14BB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textDirection w:val="btLr"/>
        <w:rPr>
          <w:b w:val="0"/>
          <w:sz w:val="28"/>
          <w:szCs w:val="28"/>
        </w:rPr>
      </w:pPr>
      <w:r w:rsidRPr="00163733">
        <w:rPr>
          <w:b w:val="0"/>
          <w:sz w:val="28"/>
          <w:szCs w:val="28"/>
        </w:rPr>
        <w:t xml:space="preserve">Типы наречий и способы их образования. </w:t>
      </w:r>
    </w:p>
    <w:p w14:paraId="43C5651B" w14:textId="061DB853" w:rsidR="00CD14BB" w:rsidRPr="00163733" w:rsidRDefault="00632D66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textDirection w:val="btLr"/>
        <w:rPr>
          <w:b w:val="0"/>
          <w:sz w:val="28"/>
          <w:szCs w:val="28"/>
        </w:rPr>
      </w:pPr>
      <w:r w:rsidRPr="00163733">
        <w:rPr>
          <w:b w:val="0"/>
          <w:sz w:val="28"/>
          <w:szCs w:val="28"/>
        </w:rPr>
        <w:t xml:space="preserve">Эволюция местоимений, </w:t>
      </w:r>
      <w:r w:rsidR="00FD51B4" w:rsidRPr="00163733">
        <w:rPr>
          <w:b w:val="0"/>
          <w:sz w:val="28"/>
          <w:szCs w:val="28"/>
        </w:rPr>
        <w:t xml:space="preserve">ударные и безударные формы. </w:t>
      </w:r>
    </w:p>
    <w:p w14:paraId="08B91151" w14:textId="5D8D8E76" w:rsidR="00CD14BB" w:rsidRPr="00163733" w:rsidRDefault="00FD51B4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textDirection w:val="btLr"/>
        <w:rPr>
          <w:b w:val="0"/>
          <w:sz w:val="28"/>
          <w:szCs w:val="28"/>
        </w:rPr>
      </w:pPr>
      <w:r w:rsidRPr="00163733">
        <w:rPr>
          <w:b w:val="0"/>
          <w:sz w:val="28"/>
          <w:szCs w:val="28"/>
        </w:rPr>
        <w:t>Тен</w:t>
      </w:r>
      <w:r w:rsidR="00CD14BB" w:rsidRPr="00163733">
        <w:rPr>
          <w:b w:val="0"/>
          <w:sz w:val="28"/>
          <w:szCs w:val="28"/>
        </w:rPr>
        <w:t>денция к ослаблению роли флексии</w:t>
      </w:r>
      <w:r w:rsidRPr="00163733">
        <w:rPr>
          <w:b w:val="0"/>
          <w:sz w:val="28"/>
          <w:szCs w:val="28"/>
        </w:rPr>
        <w:t xml:space="preserve"> как способа выражения категории</w:t>
      </w:r>
      <w:r w:rsidR="00CD14BB" w:rsidRPr="00163733">
        <w:rPr>
          <w:b w:val="0"/>
          <w:sz w:val="28"/>
          <w:szCs w:val="28"/>
        </w:rPr>
        <w:t xml:space="preserve"> лица и числа глагола, категории</w:t>
      </w:r>
      <w:r w:rsidRPr="00163733">
        <w:rPr>
          <w:b w:val="0"/>
          <w:sz w:val="28"/>
          <w:szCs w:val="28"/>
        </w:rPr>
        <w:t xml:space="preserve"> времени и наклонения, дифференциация временных отношений, развитие системы относительных времен,</w:t>
      </w:r>
      <w:r w:rsidRPr="00163733">
        <w:rPr>
          <w:sz w:val="28"/>
          <w:szCs w:val="28"/>
        </w:rPr>
        <w:t xml:space="preserve"> </w:t>
      </w:r>
      <w:r w:rsidRPr="00163733">
        <w:rPr>
          <w:b w:val="0"/>
          <w:sz w:val="28"/>
          <w:szCs w:val="28"/>
        </w:rPr>
        <w:t xml:space="preserve">аналитические конструкции. Упрощение и унификация глагольных форм. Разграничение функций причастия и герундия. </w:t>
      </w:r>
    </w:p>
    <w:p w14:paraId="66BFE809" w14:textId="58CA4862" w:rsidR="009C6E86" w:rsidRPr="00163733" w:rsidRDefault="009C6E86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rPr>
          <w:b w:val="0"/>
          <w:sz w:val="28"/>
          <w:szCs w:val="28"/>
        </w:rPr>
      </w:pPr>
      <w:r w:rsidRPr="00163733">
        <w:rPr>
          <w:b w:val="0"/>
          <w:sz w:val="28"/>
          <w:szCs w:val="28"/>
        </w:rPr>
        <w:t>Порядковые и количественные числительные.</w:t>
      </w:r>
    </w:p>
    <w:p w14:paraId="5CE4D40B" w14:textId="347F6D45" w:rsidR="00144633" w:rsidRDefault="006F551C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textDirection w:val="btL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D51B4" w:rsidRPr="00163733">
        <w:rPr>
          <w:sz w:val="28"/>
          <w:szCs w:val="28"/>
        </w:rPr>
        <w:t xml:space="preserve">Закономерности и тенденции развития синтаксиса. </w:t>
      </w:r>
    </w:p>
    <w:p w14:paraId="6B541351" w14:textId="07518195" w:rsidR="00FD51B4" w:rsidRPr="00163733" w:rsidRDefault="00FD51B4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textDirection w:val="btLr"/>
        <w:rPr>
          <w:b w:val="0"/>
          <w:sz w:val="28"/>
          <w:szCs w:val="28"/>
        </w:rPr>
      </w:pPr>
      <w:r w:rsidRPr="00163733">
        <w:rPr>
          <w:b w:val="0"/>
          <w:sz w:val="28"/>
          <w:szCs w:val="28"/>
        </w:rPr>
        <w:t xml:space="preserve">Возрастание роли предлогов в словосочетании, </w:t>
      </w:r>
      <w:r w:rsidR="000D48C5" w:rsidRPr="00163733">
        <w:rPr>
          <w:b w:val="0"/>
          <w:sz w:val="28"/>
          <w:szCs w:val="28"/>
        </w:rPr>
        <w:t>развитие прямого порядка</w:t>
      </w:r>
      <w:r w:rsidRPr="00163733">
        <w:rPr>
          <w:b w:val="0"/>
          <w:sz w:val="28"/>
          <w:szCs w:val="28"/>
        </w:rPr>
        <w:t xml:space="preserve"> слов в предложении, обусловленная и необусловленная инверсия, </w:t>
      </w:r>
      <w:r w:rsidR="000D48C5" w:rsidRPr="00163733">
        <w:rPr>
          <w:b w:val="0"/>
          <w:sz w:val="28"/>
          <w:szCs w:val="28"/>
        </w:rPr>
        <w:t xml:space="preserve">формирование </w:t>
      </w:r>
      <w:r w:rsidRPr="00163733">
        <w:rPr>
          <w:b w:val="0"/>
          <w:sz w:val="28"/>
          <w:szCs w:val="28"/>
        </w:rPr>
        <w:t>системы подчинительных союзов, изменения в структуре вопросительных предложений, отрицание.</w:t>
      </w:r>
    </w:p>
    <w:p w14:paraId="77EB9790" w14:textId="178FB933" w:rsidR="00144633" w:rsidRDefault="006F551C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textDirection w:val="btL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6. </w:t>
      </w:r>
      <w:r w:rsidR="00FD51B4" w:rsidRPr="00752699">
        <w:rPr>
          <w:spacing w:val="-6"/>
          <w:sz w:val="28"/>
          <w:szCs w:val="28"/>
        </w:rPr>
        <w:t xml:space="preserve">История развития лексического состава. Формирование национального языка. </w:t>
      </w:r>
    </w:p>
    <w:p w14:paraId="1375E8C3" w14:textId="5574ABB1" w:rsidR="00FD51B4" w:rsidRPr="00163733" w:rsidRDefault="00FD51B4" w:rsidP="009652BB">
      <w:pPr>
        <w:pStyle w:val="4"/>
        <w:keepNext w:val="0"/>
        <w:keepLines w:val="0"/>
        <w:widowControl w:val="0"/>
        <w:spacing w:before="0" w:after="0"/>
        <w:ind w:firstLine="709"/>
        <w:jc w:val="both"/>
        <w:textDirection w:val="btLr"/>
        <w:rPr>
          <w:b w:val="0"/>
          <w:sz w:val="28"/>
          <w:szCs w:val="28"/>
        </w:rPr>
      </w:pPr>
      <w:r w:rsidRPr="00752699">
        <w:rPr>
          <w:b w:val="0"/>
          <w:spacing w:val="-6"/>
          <w:sz w:val="28"/>
          <w:szCs w:val="28"/>
        </w:rPr>
        <w:t>Особенности лексической системы на ранних этапах развития французского языка: утрата синонимов, способы словообразования, характерные для разговорной речи</w:t>
      </w:r>
      <w:r w:rsidR="00752699" w:rsidRPr="00752699">
        <w:rPr>
          <w:b w:val="0"/>
          <w:spacing w:val="-6"/>
          <w:sz w:val="28"/>
          <w:szCs w:val="28"/>
        </w:rPr>
        <w:t xml:space="preserve"> (распространение уменьшительно-ласкательных</w:t>
      </w:r>
      <w:r w:rsidRPr="00163733">
        <w:rPr>
          <w:b w:val="0"/>
          <w:sz w:val="28"/>
          <w:szCs w:val="28"/>
        </w:rPr>
        <w:t xml:space="preserve"> суффиксов, словосложение, субстантивно-глагольные словосочетания).</w:t>
      </w:r>
    </w:p>
    <w:p w14:paraId="2D6F4EB1" w14:textId="6BC303A7" w:rsidR="00FD51B4" w:rsidRPr="00163733" w:rsidRDefault="00FD51B4" w:rsidP="009652BB">
      <w:pPr>
        <w:widowControl w:val="0"/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Основные типы словообразования в период старофранцузского языка (преобладание</w:t>
      </w:r>
      <w:r w:rsidR="00BC3423" w:rsidRPr="00163733">
        <w:rPr>
          <w:position w:val="0"/>
          <w:sz w:val="28"/>
          <w:szCs w:val="28"/>
        </w:rPr>
        <w:t xml:space="preserve"> способов</w:t>
      </w:r>
      <w:r w:rsidRPr="00163733">
        <w:rPr>
          <w:position w:val="0"/>
          <w:sz w:val="28"/>
          <w:szCs w:val="28"/>
        </w:rPr>
        <w:t xml:space="preserve"> суффиксации и префиксации, развитие словосложения), обогащение словарного состава благодаря заимствованиям из других языков. </w:t>
      </w:r>
    </w:p>
    <w:p w14:paraId="222AAB94" w14:textId="3370060B" w:rsidR="00FD51B4" w:rsidRPr="00163733" w:rsidRDefault="00FD51B4" w:rsidP="009652BB">
      <w:pPr>
        <w:widowControl w:val="0"/>
        <w:suppressAutoHyphens w:val="0"/>
        <w:spacing w:line="240" w:lineRule="auto"/>
        <w:ind w:leftChars="0" w:left="-2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Формирование научной терминологии в период среднефранцузского языка, роль переводов с латинского. Этимологические и морфологические </w:t>
      </w:r>
      <w:r w:rsidRPr="00163733">
        <w:rPr>
          <w:position w:val="0"/>
          <w:sz w:val="28"/>
          <w:szCs w:val="28"/>
        </w:rPr>
        <w:lastRenderedPageBreak/>
        <w:t xml:space="preserve">дублеты. </w:t>
      </w:r>
      <w:r w:rsidR="00BC3423" w:rsidRPr="00163733">
        <w:rPr>
          <w:position w:val="0"/>
          <w:sz w:val="28"/>
          <w:szCs w:val="28"/>
        </w:rPr>
        <w:t xml:space="preserve">Сужение и расширение значения слова. </w:t>
      </w:r>
      <w:r w:rsidRPr="00163733">
        <w:rPr>
          <w:position w:val="0"/>
          <w:sz w:val="28"/>
          <w:szCs w:val="28"/>
        </w:rPr>
        <w:t xml:space="preserve">Способы обогащения словарного состава. </w:t>
      </w:r>
    </w:p>
    <w:p w14:paraId="745E377A" w14:textId="6B8AB987" w:rsidR="000D48C5" w:rsidRPr="00163733" w:rsidRDefault="00FD51B4" w:rsidP="009652BB">
      <w:pPr>
        <w:widowControl w:val="0"/>
        <w:suppressAutoHyphens w:val="0"/>
        <w:spacing w:line="240" w:lineRule="auto"/>
        <w:ind w:leftChars="0" w:left="-2" w:firstLineChars="0" w:firstLine="709"/>
        <w:jc w:val="both"/>
        <w:textDirection w:val="lrTb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Теории формирования литературного языка.</w:t>
      </w:r>
      <w:r w:rsidR="000D48C5" w:rsidRPr="00163733">
        <w:rPr>
          <w:b/>
          <w:sz w:val="28"/>
          <w:szCs w:val="28"/>
        </w:rPr>
        <w:br w:type="page"/>
      </w:r>
    </w:p>
    <w:p w14:paraId="135371D1" w14:textId="122A1B19" w:rsidR="00A850B3" w:rsidRPr="00163733" w:rsidRDefault="009B47B3" w:rsidP="009652BB">
      <w:pPr>
        <w:widowControl w:val="0"/>
        <w:suppressAutoHyphens w:val="0"/>
        <w:spacing w:line="240" w:lineRule="auto"/>
        <w:ind w:leftChars="0" w:left="-2" w:firstLineChars="0" w:firstLine="709"/>
        <w:jc w:val="center"/>
        <w:textDirection w:val="lrTb"/>
        <w:rPr>
          <w:b/>
          <w:sz w:val="28"/>
          <w:szCs w:val="28"/>
        </w:rPr>
      </w:pPr>
      <w:r w:rsidRPr="00163733">
        <w:rPr>
          <w:b/>
          <w:sz w:val="28"/>
          <w:szCs w:val="28"/>
        </w:rPr>
        <w:lastRenderedPageBreak/>
        <w:t>ИНФОРМАЦИОННО-МЕТОДИЧЕСКАЯ ЧАСТЬ</w:t>
      </w:r>
    </w:p>
    <w:p w14:paraId="637A6EE2" w14:textId="77777777" w:rsidR="0015071C" w:rsidRPr="00163733" w:rsidRDefault="0015071C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b/>
          <w:position w:val="0"/>
          <w:sz w:val="28"/>
          <w:szCs w:val="28"/>
        </w:rPr>
      </w:pPr>
    </w:p>
    <w:p w14:paraId="03422297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ЛИТЕРАТУРА</w:t>
      </w:r>
    </w:p>
    <w:p w14:paraId="1B35AF28" w14:textId="77777777" w:rsidR="00A850B3" w:rsidRPr="00163733" w:rsidRDefault="00A850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b/>
          <w:position w:val="0"/>
          <w:sz w:val="28"/>
          <w:szCs w:val="28"/>
        </w:rPr>
      </w:pPr>
    </w:p>
    <w:p w14:paraId="758D6321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Английский язык</w:t>
      </w:r>
    </w:p>
    <w:p w14:paraId="4C20D269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Основная литература</w:t>
      </w:r>
    </w:p>
    <w:p w14:paraId="432702E2" w14:textId="0DE9D08F" w:rsidR="00AF31B9" w:rsidRPr="00163733" w:rsidRDefault="00AF31B9" w:rsidP="009652BB">
      <w:pPr>
        <w:pStyle w:val="af3"/>
        <w:widowControl w:val="0"/>
        <w:numPr>
          <w:ilvl w:val="0"/>
          <w:numId w:val="21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rFonts w:eastAsia="Calibri"/>
          <w:sz w:val="28"/>
          <w:szCs w:val="20"/>
        </w:rPr>
      </w:pPr>
      <w:proofErr w:type="spellStart"/>
      <w:r w:rsidRPr="00163733">
        <w:rPr>
          <w:rFonts w:eastAsia="Calibri"/>
          <w:i/>
          <w:sz w:val="28"/>
          <w:szCs w:val="20"/>
        </w:rPr>
        <w:t>Rastorgueva</w:t>
      </w:r>
      <w:proofErr w:type="spellEnd"/>
      <w:r w:rsidRPr="00163733">
        <w:rPr>
          <w:rFonts w:eastAsia="Calibri"/>
          <w:i/>
          <w:sz w:val="28"/>
          <w:szCs w:val="20"/>
        </w:rPr>
        <w:t>, Т. A.</w:t>
      </w:r>
      <w:r w:rsidRPr="00163733">
        <w:rPr>
          <w:rFonts w:eastAsia="Calibri"/>
          <w:sz w:val="28"/>
          <w:szCs w:val="20"/>
        </w:rPr>
        <w:t xml:space="preserve"> A </w:t>
      </w:r>
      <w:proofErr w:type="spellStart"/>
      <w:r w:rsidRPr="00163733">
        <w:rPr>
          <w:rFonts w:eastAsia="Calibri"/>
          <w:sz w:val="28"/>
          <w:szCs w:val="20"/>
        </w:rPr>
        <w:t>History</w:t>
      </w:r>
      <w:proofErr w:type="spellEnd"/>
      <w:r w:rsidRPr="00163733">
        <w:rPr>
          <w:rFonts w:eastAsia="Calibri"/>
          <w:sz w:val="28"/>
          <w:szCs w:val="20"/>
        </w:rPr>
        <w:t xml:space="preserve"> </w:t>
      </w:r>
      <w:proofErr w:type="spellStart"/>
      <w:r w:rsidRPr="00163733">
        <w:rPr>
          <w:rFonts w:eastAsia="Calibri"/>
          <w:sz w:val="28"/>
          <w:szCs w:val="20"/>
        </w:rPr>
        <w:t>of</w:t>
      </w:r>
      <w:proofErr w:type="spellEnd"/>
      <w:r w:rsidRPr="00163733">
        <w:rPr>
          <w:rFonts w:eastAsia="Calibri"/>
          <w:sz w:val="28"/>
          <w:szCs w:val="20"/>
        </w:rPr>
        <w:t xml:space="preserve"> </w:t>
      </w:r>
      <w:proofErr w:type="spellStart"/>
      <w:r w:rsidRPr="00163733">
        <w:rPr>
          <w:rFonts w:eastAsia="Calibri"/>
          <w:sz w:val="28"/>
          <w:szCs w:val="20"/>
        </w:rPr>
        <w:t>the</w:t>
      </w:r>
      <w:proofErr w:type="spellEnd"/>
      <w:r w:rsidRPr="00163733">
        <w:rPr>
          <w:rFonts w:eastAsia="Calibri"/>
          <w:sz w:val="28"/>
          <w:szCs w:val="20"/>
        </w:rPr>
        <w:t xml:space="preserve"> </w:t>
      </w:r>
      <w:proofErr w:type="spellStart"/>
      <w:r w:rsidRPr="00163733">
        <w:rPr>
          <w:rFonts w:eastAsia="Calibri"/>
          <w:sz w:val="28"/>
          <w:szCs w:val="20"/>
        </w:rPr>
        <w:t>English</w:t>
      </w:r>
      <w:proofErr w:type="spellEnd"/>
      <w:r w:rsidRPr="00163733">
        <w:rPr>
          <w:rFonts w:eastAsia="Calibri"/>
          <w:sz w:val="28"/>
          <w:szCs w:val="20"/>
        </w:rPr>
        <w:t xml:space="preserve"> </w:t>
      </w:r>
      <w:proofErr w:type="spellStart"/>
      <w:proofErr w:type="gramStart"/>
      <w:r w:rsidRPr="00163733">
        <w:rPr>
          <w:rFonts w:eastAsia="Calibri"/>
          <w:sz w:val="28"/>
          <w:szCs w:val="20"/>
        </w:rPr>
        <w:t>Language</w:t>
      </w:r>
      <w:proofErr w:type="spellEnd"/>
      <w:r w:rsidRPr="00163733">
        <w:rPr>
          <w:rFonts w:eastAsia="Calibri"/>
          <w:sz w:val="28"/>
          <w:szCs w:val="20"/>
        </w:rPr>
        <w:t xml:space="preserve"> :</w:t>
      </w:r>
      <w:proofErr w:type="gramEnd"/>
      <w:r w:rsidRPr="00163733">
        <w:rPr>
          <w:rFonts w:eastAsia="Calibri"/>
          <w:sz w:val="28"/>
          <w:szCs w:val="20"/>
        </w:rPr>
        <w:t xml:space="preserve"> учебник / Т.</w:t>
      </w:r>
      <w:r w:rsidR="0099438B" w:rsidRPr="00163733">
        <w:rPr>
          <w:rFonts w:eastAsia="Calibri"/>
          <w:sz w:val="28"/>
          <w:szCs w:val="20"/>
        </w:rPr>
        <w:t> А. </w:t>
      </w:r>
      <w:r w:rsidRPr="00163733">
        <w:rPr>
          <w:rFonts w:eastAsia="Calibri"/>
          <w:sz w:val="28"/>
          <w:szCs w:val="20"/>
        </w:rPr>
        <w:t>Расторгуева. – 2-е изд., стер. – M.: ООО «Издательство Астрель»: ООО «Издательство АСТ»</w:t>
      </w:r>
      <w:r w:rsidR="0099438B" w:rsidRPr="00163733">
        <w:rPr>
          <w:rFonts w:eastAsia="Calibri"/>
          <w:sz w:val="28"/>
          <w:szCs w:val="20"/>
        </w:rPr>
        <w:t xml:space="preserve">, 2007. – 348 </w:t>
      </w:r>
      <w:r w:rsidRPr="00163733">
        <w:rPr>
          <w:rFonts w:eastAsia="Calibri"/>
          <w:sz w:val="28"/>
          <w:szCs w:val="20"/>
        </w:rPr>
        <w:t xml:space="preserve">с. </w:t>
      </w:r>
    </w:p>
    <w:p w14:paraId="4AA681D3" w14:textId="72F52E84" w:rsidR="00AF31B9" w:rsidRPr="00163733" w:rsidRDefault="00AF31B9" w:rsidP="009652BB">
      <w:pPr>
        <w:pStyle w:val="af3"/>
        <w:widowControl w:val="0"/>
        <w:numPr>
          <w:ilvl w:val="0"/>
          <w:numId w:val="21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rFonts w:eastAsia="Calibri"/>
          <w:sz w:val="28"/>
          <w:szCs w:val="20"/>
        </w:rPr>
      </w:pPr>
      <w:r w:rsidRPr="00163733">
        <w:rPr>
          <w:rFonts w:eastAsia="Calibri"/>
          <w:i/>
          <w:sz w:val="28"/>
          <w:szCs w:val="20"/>
        </w:rPr>
        <w:t>Иванова, И.</w:t>
      </w:r>
      <w:r w:rsidR="0099438B" w:rsidRPr="00163733">
        <w:rPr>
          <w:rFonts w:eastAsia="Calibri"/>
          <w:i/>
          <w:sz w:val="28"/>
          <w:szCs w:val="20"/>
        </w:rPr>
        <w:t xml:space="preserve"> П.</w:t>
      </w:r>
      <w:r w:rsidR="0099438B"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 xml:space="preserve">История английского </w:t>
      </w:r>
      <w:proofErr w:type="gramStart"/>
      <w:r w:rsidRPr="00163733">
        <w:rPr>
          <w:rFonts w:eastAsia="Calibri"/>
          <w:sz w:val="28"/>
          <w:szCs w:val="20"/>
        </w:rPr>
        <w:t>языка :</w:t>
      </w:r>
      <w:proofErr w:type="gramEnd"/>
      <w:r w:rsidRPr="00163733">
        <w:rPr>
          <w:rFonts w:eastAsia="Calibri"/>
          <w:sz w:val="28"/>
          <w:szCs w:val="20"/>
        </w:rPr>
        <w:t xml:space="preserve"> учебник, хрестоматия, словарь / И.</w:t>
      </w:r>
      <w:r w:rsidR="0099438B"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>П. Иванова, Л.</w:t>
      </w:r>
      <w:r w:rsidR="0099438B"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 xml:space="preserve">П. </w:t>
      </w:r>
      <w:proofErr w:type="spellStart"/>
      <w:r w:rsidRPr="00163733">
        <w:rPr>
          <w:rFonts w:eastAsia="Calibri"/>
          <w:sz w:val="28"/>
          <w:szCs w:val="20"/>
        </w:rPr>
        <w:t>Чахоян</w:t>
      </w:r>
      <w:proofErr w:type="spellEnd"/>
      <w:r w:rsidRPr="00163733">
        <w:rPr>
          <w:rFonts w:eastAsia="Calibri"/>
          <w:sz w:val="28"/>
          <w:szCs w:val="20"/>
        </w:rPr>
        <w:t>, Т.</w:t>
      </w:r>
      <w:r w:rsidR="0099438B"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>М. Беляева. – СПб</w:t>
      </w:r>
      <w:proofErr w:type="gramStart"/>
      <w:r w:rsidRPr="00163733">
        <w:rPr>
          <w:rFonts w:eastAsia="Calibri"/>
          <w:sz w:val="28"/>
          <w:szCs w:val="20"/>
        </w:rPr>
        <w:t>. :</w:t>
      </w:r>
      <w:proofErr w:type="gramEnd"/>
      <w:r w:rsidRPr="00163733">
        <w:rPr>
          <w:rFonts w:eastAsia="Calibri"/>
          <w:sz w:val="28"/>
          <w:szCs w:val="20"/>
        </w:rPr>
        <w:t xml:space="preserve"> «Лань», 2001. – 500 с.</w:t>
      </w:r>
    </w:p>
    <w:p w14:paraId="70CF60CE" w14:textId="6A39C0D3" w:rsidR="00AF31B9" w:rsidRPr="00163733" w:rsidRDefault="00AF31B9" w:rsidP="009652BB">
      <w:pPr>
        <w:pStyle w:val="af3"/>
        <w:widowControl w:val="0"/>
        <w:numPr>
          <w:ilvl w:val="0"/>
          <w:numId w:val="21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rFonts w:eastAsia="Calibri"/>
          <w:sz w:val="28"/>
          <w:szCs w:val="20"/>
        </w:rPr>
      </w:pPr>
      <w:r w:rsidRPr="00163733">
        <w:rPr>
          <w:rFonts w:eastAsia="Calibri"/>
          <w:bCs/>
          <w:i/>
          <w:sz w:val="28"/>
          <w:szCs w:val="20"/>
        </w:rPr>
        <w:t>Олейник, С. Е.</w:t>
      </w:r>
      <w:r w:rsidRPr="00163733">
        <w:rPr>
          <w:rFonts w:eastAsia="Calibri"/>
          <w:b/>
          <w:bCs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 xml:space="preserve">Практикум по истории английского языка = </w:t>
      </w:r>
      <w:proofErr w:type="spellStart"/>
      <w:r w:rsidRPr="00163733">
        <w:rPr>
          <w:rFonts w:eastAsia="Calibri"/>
          <w:sz w:val="28"/>
          <w:szCs w:val="20"/>
        </w:rPr>
        <w:t>History</w:t>
      </w:r>
      <w:proofErr w:type="spellEnd"/>
      <w:r w:rsidRPr="00163733">
        <w:rPr>
          <w:rFonts w:eastAsia="Calibri"/>
          <w:sz w:val="28"/>
          <w:szCs w:val="20"/>
        </w:rPr>
        <w:t xml:space="preserve"> </w:t>
      </w:r>
      <w:proofErr w:type="spellStart"/>
      <w:r w:rsidRPr="00163733">
        <w:rPr>
          <w:rFonts w:eastAsia="Calibri"/>
          <w:sz w:val="28"/>
          <w:szCs w:val="20"/>
        </w:rPr>
        <w:t>of</w:t>
      </w:r>
      <w:proofErr w:type="spellEnd"/>
      <w:r w:rsidRPr="00163733">
        <w:rPr>
          <w:rFonts w:eastAsia="Calibri"/>
          <w:sz w:val="28"/>
          <w:szCs w:val="20"/>
        </w:rPr>
        <w:t xml:space="preserve"> </w:t>
      </w:r>
      <w:proofErr w:type="spellStart"/>
      <w:r w:rsidRPr="00163733">
        <w:rPr>
          <w:rFonts w:eastAsia="Calibri"/>
          <w:sz w:val="28"/>
          <w:szCs w:val="20"/>
        </w:rPr>
        <w:t>the</w:t>
      </w:r>
      <w:proofErr w:type="spellEnd"/>
      <w:r w:rsidRPr="00163733">
        <w:rPr>
          <w:rFonts w:eastAsia="Calibri"/>
          <w:sz w:val="28"/>
          <w:szCs w:val="20"/>
        </w:rPr>
        <w:t xml:space="preserve"> </w:t>
      </w:r>
      <w:proofErr w:type="spellStart"/>
      <w:r w:rsidRPr="00163733">
        <w:rPr>
          <w:rFonts w:eastAsia="Calibri"/>
          <w:sz w:val="28"/>
          <w:szCs w:val="20"/>
        </w:rPr>
        <w:t>English</w:t>
      </w:r>
      <w:proofErr w:type="spellEnd"/>
      <w:r w:rsidRPr="00163733">
        <w:rPr>
          <w:rFonts w:eastAsia="Calibri"/>
          <w:sz w:val="28"/>
          <w:szCs w:val="20"/>
        </w:rPr>
        <w:t xml:space="preserve"> </w:t>
      </w:r>
      <w:proofErr w:type="spellStart"/>
      <w:proofErr w:type="gramStart"/>
      <w:r w:rsidRPr="00163733">
        <w:rPr>
          <w:rFonts w:eastAsia="Calibri"/>
          <w:sz w:val="28"/>
          <w:szCs w:val="20"/>
        </w:rPr>
        <w:t>Language</w:t>
      </w:r>
      <w:proofErr w:type="spellEnd"/>
      <w:r w:rsidRPr="00163733">
        <w:rPr>
          <w:rFonts w:eastAsia="Calibri"/>
          <w:sz w:val="28"/>
          <w:szCs w:val="20"/>
        </w:rPr>
        <w:t xml:space="preserve"> :</w:t>
      </w:r>
      <w:proofErr w:type="gramEnd"/>
      <w:r w:rsidRPr="00163733">
        <w:rPr>
          <w:rFonts w:eastAsia="Calibri"/>
          <w:sz w:val="28"/>
          <w:szCs w:val="20"/>
        </w:rPr>
        <w:t xml:space="preserve"> учеб. пособие / С.</w:t>
      </w:r>
      <w:r w:rsidR="0099438B"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>Е. Олейник, М.</w:t>
      </w:r>
      <w:r w:rsidR="0099438B"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 xml:space="preserve">А. </w:t>
      </w:r>
      <w:proofErr w:type="spellStart"/>
      <w:r w:rsidRPr="00163733">
        <w:rPr>
          <w:rFonts w:eastAsia="Calibri"/>
          <w:sz w:val="28"/>
          <w:szCs w:val="20"/>
        </w:rPr>
        <w:t>Проволоцкая</w:t>
      </w:r>
      <w:proofErr w:type="spellEnd"/>
      <w:r w:rsidRPr="00163733">
        <w:rPr>
          <w:rFonts w:eastAsia="Calibri"/>
          <w:sz w:val="28"/>
          <w:szCs w:val="20"/>
        </w:rPr>
        <w:t xml:space="preserve"> – Минск : РИВШ, 2020. – 192 с. </w:t>
      </w:r>
    </w:p>
    <w:p w14:paraId="2234F5DD" w14:textId="339319DD" w:rsidR="00A850B3" w:rsidRPr="00344AC0" w:rsidRDefault="00AF31B9" w:rsidP="009652BB">
      <w:pPr>
        <w:pStyle w:val="af3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position w:val="0"/>
          <w:sz w:val="28"/>
          <w:szCs w:val="28"/>
        </w:rPr>
      </w:pPr>
      <w:r w:rsidRPr="00163733">
        <w:rPr>
          <w:rFonts w:eastAsia="Calibri"/>
          <w:bCs/>
          <w:i/>
          <w:sz w:val="28"/>
          <w:szCs w:val="20"/>
        </w:rPr>
        <w:t>Теренин, А. В.</w:t>
      </w:r>
      <w:r w:rsidRPr="00163733">
        <w:rPr>
          <w:rFonts w:eastAsia="Calibri"/>
          <w:b/>
          <w:bCs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 xml:space="preserve">История английского </w:t>
      </w:r>
      <w:proofErr w:type="gramStart"/>
      <w:r w:rsidRPr="00163733">
        <w:rPr>
          <w:rFonts w:eastAsia="Calibri"/>
          <w:sz w:val="28"/>
          <w:szCs w:val="20"/>
        </w:rPr>
        <w:t>языка :</w:t>
      </w:r>
      <w:proofErr w:type="gramEnd"/>
      <w:r w:rsidRPr="00163733">
        <w:rPr>
          <w:rFonts w:eastAsia="Calibri"/>
          <w:sz w:val="28"/>
          <w:szCs w:val="20"/>
        </w:rPr>
        <w:t xml:space="preserve"> учебник и практикум для вузов / А.В. Теренин – 2-е изд., </w:t>
      </w:r>
      <w:proofErr w:type="spellStart"/>
      <w:r w:rsidRPr="00163733">
        <w:rPr>
          <w:rFonts w:eastAsia="Calibri"/>
          <w:sz w:val="28"/>
          <w:szCs w:val="20"/>
        </w:rPr>
        <w:t>перераб</w:t>
      </w:r>
      <w:proofErr w:type="spellEnd"/>
      <w:r w:rsidRPr="00163733">
        <w:rPr>
          <w:rFonts w:eastAsia="Calibri"/>
          <w:sz w:val="28"/>
          <w:szCs w:val="20"/>
        </w:rPr>
        <w:t xml:space="preserve">. и доп. – М. : </w:t>
      </w:r>
      <w:proofErr w:type="spellStart"/>
      <w:r w:rsidRPr="00163733">
        <w:rPr>
          <w:rFonts w:eastAsia="Calibri"/>
          <w:sz w:val="28"/>
          <w:szCs w:val="20"/>
        </w:rPr>
        <w:t>Юрайт</w:t>
      </w:r>
      <w:proofErr w:type="spellEnd"/>
      <w:r w:rsidRPr="00163733">
        <w:rPr>
          <w:rFonts w:eastAsia="Calibri"/>
          <w:sz w:val="28"/>
          <w:szCs w:val="20"/>
        </w:rPr>
        <w:t>, 2019. – 212 с.</w:t>
      </w:r>
    </w:p>
    <w:p w14:paraId="0A690EBE" w14:textId="77777777" w:rsidR="00344AC0" w:rsidRPr="00163733" w:rsidRDefault="00344AC0" w:rsidP="00344AC0">
      <w:pPr>
        <w:pStyle w:val="af3"/>
        <w:widowControl w:val="0"/>
        <w:numPr>
          <w:ilvl w:val="0"/>
          <w:numId w:val="21"/>
        </w:numPr>
        <w:tabs>
          <w:tab w:val="left" w:pos="1134"/>
        </w:tabs>
        <w:suppressAutoHyphens w:val="0"/>
        <w:spacing w:line="240" w:lineRule="auto"/>
        <w:ind w:leftChars="0" w:left="0" w:firstLineChars="0" w:firstLine="718"/>
        <w:jc w:val="both"/>
        <w:rPr>
          <w:rFonts w:eastAsia="Calibri"/>
          <w:sz w:val="28"/>
          <w:szCs w:val="20"/>
        </w:rPr>
      </w:pPr>
      <w:r w:rsidRPr="00163733">
        <w:rPr>
          <w:rFonts w:eastAsia="Calibri"/>
          <w:bCs/>
          <w:i/>
          <w:sz w:val="28"/>
          <w:szCs w:val="20"/>
        </w:rPr>
        <w:t>Смирницкий, А. И.</w:t>
      </w:r>
      <w:r w:rsidRPr="00163733">
        <w:rPr>
          <w:rFonts w:eastAsia="Calibri"/>
          <w:b/>
          <w:bCs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 xml:space="preserve">Лекции по истории английского языка / А. И. Смирницкий [под ред. О. А. Смирницкой]. – 4-е изд. – </w:t>
      </w:r>
      <w:proofErr w:type="gramStart"/>
      <w:r w:rsidRPr="00163733">
        <w:rPr>
          <w:rFonts w:eastAsia="Calibri"/>
          <w:sz w:val="28"/>
          <w:szCs w:val="20"/>
        </w:rPr>
        <w:t>М. :</w:t>
      </w:r>
      <w:proofErr w:type="gramEnd"/>
      <w:r w:rsidRPr="00163733">
        <w:rPr>
          <w:rFonts w:eastAsia="Calibri"/>
          <w:sz w:val="28"/>
          <w:szCs w:val="20"/>
        </w:rPr>
        <w:t xml:space="preserve"> </w:t>
      </w:r>
      <w:proofErr w:type="spellStart"/>
      <w:r w:rsidRPr="00163733">
        <w:rPr>
          <w:rFonts w:eastAsia="Calibri"/>
          <w:sz w:val="28"/>
          <w:szCs w:val="20"/>
        </w:rPr>
        <w:t>Добросвет</w:t>
      </w:r>
      <w:proofErr w:type="spellEnd"/>
      <w:r w:rsidRPr="00163733">
        <w:rPr>
          <w:rFonts w:eastAsia="Calibri"/>
          <w:sz w:val="28"/>
          <w:szCs w:val="20"/>
        </w:rPr>
        <w:t xml:space="preserve"> : КДУ, 2021. – 236 с.</w:t>
      </w:r>
    </w:p>
    <w:p w14:paraId="2D53FEF7" w14:textId="77777777" w:rsidR="00344AC0" w:rsidRPr="00163733" w:rsidRDefault="00344AC0" w:rsidP="00344AC0">
      <w:pPr>
        <w:pStyle w:val="af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709" w:firstLineChars="0" w:firstLine="0"/>
        <w:jc w:val="both"/>
        <w:rPr>
          <w:position w:val="0"/>
          <w:sz w:val="28"/>
          <w:szCs w:val="28"/>
        </w:rPr>
      </w:pPr>
    </w:p>
    <w:p w14:paraId="44A760E1" w14:textId="77777777" w:rsidR="0099438B" w:rsidRPr="00163733" w:rsidRDefault="0099438B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position w:val="0"/>
          <w:sz w:val="28"/>
          <w:szCs w:val="28"/>
        </w:rPr>
      </w:pPr>
    </w:p>
    <w:p w14:paraId="64C8F274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Дополнительная литература</w:t>
      </w:r>
    </w:p>
    <w:p w14:paraId="1F67815B" w14:textId="77777777" w:rsidR="0099438B" w:rsidRPr="00163733" w:rsidRDefault="0099438B" w:rsidP="009652BB">
      <w:pPr>
        <w:pStyle w:val="af3"/>
        <w:widowControl w:val="0"/>
        <w:numPr>
          <w:ilvl w:val="0"/>
          <w:numId w:val="22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rFonts w:eastAsia="Calibri"/>
          <w:sz w:val="28"/>
          <w:szCs w:val="20"/>
        </w:rPr>
      </w:pPr>
      <w:r w:rsidRPr="00163733">
        <w:rPr>
          <w:rFonts w:eastAsia="Calibri"/>
          <w:bCs/>
          <w:sz w:val="28"/>
          <w:szCs w:val="20"/>
        </w:rPr>
        <w:t>История английского языка: староанглийский период</w:t>
      </w:r>
      <w:r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  <w:lang w:val="en-US"/>
        </w:rPr>
        <w:t>The</w:t>
      </w:r>
      <w:r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  <w:lang w:val="en-US"/>
        </w:rPr>
        <w:t>History</w:t>
      </w:r>
      <w:r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  <w:lang w:val="en-US"/>
        </w:rPr>
        <w:t>of</w:t>
      </w:r>
      <w:r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  <w:lang w:val="en-US"/>
        </w:rPr>
        <w:t>the</w:t>
      </w:r>
      <w:r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  <w:lang w:val="en-US"/>
        </w:rPr>
        <w:t>English</w:t>
      </w:r>
      <w:r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  <w:lang w:val="en-US"/>
        </w:rPr>
        <w:t>Language</w:t>
      </w:r>
      <w:r w:rsidRPr="00163733">
        <w:rPr>
          <w:rFonts w:eastAsia="Calibri"/>
          <w:sz w:val="28"/>
          <w:szCs w:val="20"/>
        </w:rPr>
        <w:t xml:space="preserve">. </w:t>
      </w:r>
      <w:r w:rsidRPr="00163733">
        <w:rPr>
          <w:rFonts w:eastAsia="Calibri"/>
          <w:sz w:val="28"/>
          <w:szCs w:val="20"/>
          <w:lang w:val="en-US"/>
        </w:rPr>
        <w:t>Old</w:t>
      </w:r>
      <w:r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  <w:lang w:val="en-US"/>
        </w:rPr>
        <w:t>English</w:t>
      </w:r>
      <w:r w:rsidRPr="00163733">
        <w:rPr>
          <w:rFonts w:eastAsia="Calibri"/>
          <w:sz w:val="28"/>
          <w:szCs w:val="20"/>
        </w:rPr>
        <w:t xml:space="preserve"> </w:t>
      </w:r>
      <w:proofErr w:type="gramStart"/>
      <w:r w:rsidRPr="00163733">
        <w:rPr>
          <w:rFonts w:eastAsia="Calibri"/>
          <w:sz w:val="28"/>
          <w:szCs w:val="20"/>
          <w:lang w:val="en-US"/>
        </w:rPr>
        <w:t>period</w:t>
      </w:r>
      <w:r w:rsidRPr="00163733">
        <w:rPr>
          <w:rFonts w:eastAsia="Calibri"/>
          <w:sz w:val="28"/>
          <w:szCs w:val="20"/>
        </w:rPr>
        <w:t xml:space="preserve"> :</w:t>
      </w:r>
      <w:proofErr w:type="gramEnd"/>
      <w:r w:rsidRPr="00163733">
        <w:rPr>
          <w:rFonts w:eastAsia="Calibri"/>
          <w:sz w:val="28"/>
          <w:szCs w:val="20"/>
        </w:rPr>
        <w:t xml:space="preserve"> учеб. пособие  / сост. канд. </w:t>
      </w:r>
      <w:proofErr w:type="spellStart"/>
      <w:r w:rsidRPr="00163733">
        <w:rPr>
          <w:rFonts w:eastAsia="Calibri"/>
          <w:sz w:val="28"/>
          <w:szCs w:val="20"/>
        </w:rPr>
        <w:t>филол</w:t>
      </w:r>
      <w:proofErr w:type="spellEnd"/>
      <w:r w:rsidRPr="00163733">
        <w:rPr>
          <w:rFonts w:eastAsia="Calibri"/>
          <w:sz w:val="28"/>
          <w:szCs w:val="20"/>
        </w:rPr>
        <w:t xml:space="preserve">. наук, доц.  Е. В. </w:t>
      </w:r>
      <w:proofErr w:type="gramStart"/>
      <w:r w:rsidRPr="00163733">
        <w:rPr>
          <w:rFonts w:eastAsia="Calibri"/>
          <w:sz w:val="28"/>
          <w:szCs w:val="20"/>
        </w:rPr>
        <w:t>Краснова ;</w:t>
      </w:r>
      <w:proofErr w:type="gramEnd"/>
      <w:r w:rsidRPr="00163733">
        <w:rPr>
          <w:rFonts w:eastAsia="Calibri"/>
          <w:sz w:val="28"/>
          <w:szCs w:val="20"/>
        </w:rPr>
        <w:t xml:space="preserve"> науч. ред. канд. </w:t>
      </w:r>
      <w:proofErr w:type="spellStart"/>
      <w:r w:rsidRPr="00163733">
        <w:rPr>
          <w:rFonts w:eastAsia="Calibri"/>
          <w:sz w:val="28"/>
          <w:szCs w:val="20"/>
        </w:rPr>
        <w:t>филол</w:t>
      </w:r>
      <w:proofErr w:type="spellEnd"/>
      <w:r w:rsidRPr="00163733">
        <w:rPr>
          <w:rFonts w:eastAsia="Calibri"/>
          <w:sz w:val="28"/>
          <w:szCs w:val="20"/>
        </w:rPr>
        <w:t xml:space="preserve">. наук, доц.  В. В. Панкова. – 3-е изд., стер. – </w:t>
      </w:r>
      <w:proofErr w:type="gramStart"/>
      <w:r w:rsidRPr="00163733">
        <w:rPr>
          <w:rFonts w:eastAsia="Calibri"/>
          <w:sz w:val="28"/>
          <w:szCs w:val="20"/>
        </w:rPr>
        <w:t>М. :</w:t>
      </w:r>
      <w:proofErr w:type="gramEnd"/>
      <w:r w:rsidRPr="00163733">
        <w:rPr>
          <w:rFonts w:eastAsia="Calibri"/>
          <w:sz w:val="28"/>
          <w:szCs w:val="20"/>
        </w:rPr>
        <w:t xml:space="preserve"> Флинта, 2020. – 88 с.</w:t>
      </w:r>
    </w:p>
    <w:p w14:paraId="60DA3721" w14:textId="549803EE" w:rsidR="0099438B" w:rsidRPr="00163733" w:rsidRDefault="0099438B" w:rsidP="009652BB">
      <w:pPr>
        <w:pStyle w:val="af3"/>
        <w:widowControl w:val="0"/>
        <w:numPr>
          <w:ilvl w:val="0"/>
          <w:numId w:val="22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rFonts w:eastAsia="Calibri"/>
          <w:sz w:val="28"/>
          <w:szCs w:val="20"/>
        </w:rPr>
      </w:pPr>
      <w:r w:rsidRPr="00163733">
        <w:rPr>
          <w:rFonts w:eastAsia="Calibri"/>
          <w:bCs/>
          <w:i/>
          <w:sz w:val="28"/>
          <w:szCs w:val="20"/>
        </w:rPr>
        <w:t>Мухин, С. В.</w:t>
      </w:r>
      <w:r w:rsidRPr="00163733">
        <w:rPr>
          <w:rFonts w:eastAsia="Calibri"/>
          <w:bCs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 xml:space="preserve">История английского </w:t>
      </w:r>
      <w:proofErr w:type="gramStart"/>
      <w:r w:rsidRPr="00163733">
        <w:rPr>
          <w:rFonts w:eastAsia="Calibri"/>
          <w:sz w:val="28"/>
          <w:szCs w:val="20"/>
        </w:rPr>
        <w:t>языка :</w:t>
      </w:r>
      <w:proofErr w:type="gramEnd"/>
      <w:r w:rsidRPr="00163733">
        <w:rPr>
          <w:rFonts w:eastAsia="Calibri"/>
          <w:sz w:val="28"/>
          <w:szCs w:val="20"/>
        </w:rPr>
        <w:t xml:space="preserve"> учебник. / С. В. Мухин, Е. Б. Морозова – </w:t>
      </w:r>
      <w:proofErr w:type="gramStart"/>
      <w:r w:rsidRPr="00163733">
        <w:rPr>
          <w:rFonts w:eastAsia="Calibri"/>
          <w:sz w:val="28"/>
          <w:szCs w:val="20"/>
        </w:rPr>
        <w:t>М. :</w:t>
      </w:r>
      <w:proofErr w:type="gramEnd"/>
      <w:r w:rsidRPr="00163733">
        <w:rPr>
          <w:rFonts w:eastAsia="Calibri"/>
          <w:sz w:val="28"/>
          <w:szCs w:val="20"/>
        </w:rPr>
        <w:t xml:space="preserve"> ЛЕНАНД, 2020. – 264 с.</w:t>
      </w:r>
    </w:p>
    <w:p w14:paraId="469E0331" w14:textId="55E0E91C" w:rsidR="0099438B" w:rsidRPr="00163733" w:rsidRDefault="0099438B" w:rsidP="009652BB">
      <w:pPr>
        <w:pStyle w:val="af3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rFonts w:eastAsia="Calibri"/>
          <w:sz w:val="28"/>
          <w:szCs w:val="20"/>
        </w:rPr>
      </w:pPr>
      <w:r w:rsidRPr="00163733">
        <w:rPr>
          <w:rFonts w:eastAsia="Calibri"/>
          <w:bCs/>
          <w:i/>
          <w:sz w:val="28"/>
          <w:szCs w:val="20"/>
        </w:rPr>
        <w:t>Телегин, Л. А.</w:t>
      </w:r>
      <w:r w:rsidRPr="00163733">
        <w:rPr>
          <w:rFonts w:eastAsia="Calibri"/>
          <w:b/>
          <w:bCs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 xml:space="preserve">История английского </w:t>
      </w:r>
      <w:proofErr w:type="gramStart"/>
      <w:r w:rsidRPr="00163733">
        <w:rPr>
          <w:rFonts w:eastAsia="Calibri"/>
          <w:sz w:val="28"/>
          <w:szCs w:val="20"/>
        </w:rPr>
        <w:t>языка :</w:t>
      </w:r>
      <w:proofErr w:type="gramEnd"/>
      <w:r w:rsidRPr="00163733">
        <w:rPr>
          <w:rFonts w:eastAsia="Calibri"/>
          <w:sz w:val="28"/>
          <w:szCs w:val="20"/>
        </w:rPr>
        <w:t xml:space="preserve"> учеб. пособие для бакалавров / Л.</w:t>
      </w:r>
      <w:r w:rsidR="00373213" w:rsidRPr="00163733">
        <w:rPr>
          <w:rFonts w:eastAsia="Calibri"/>
          <w:sz w:val="28"/>
          <w:szCs w:val="20"/>
        </w:rPr>
        <w:t> </w:t>
      </w:r>
      <w:r w:rsidRPr="00163733">
        <w:rPr>
          <w:rFonts w:eastAsia="Calibri"/>
          <w:sz w:val="28"/>
          <w:szCs w:val="20"/>
        </w:rPr>
        <w:t>А. Телегин, Д.</w:t>
      </w:r>
      <w:r w:rsidR="00373213" w:rsidRPr="00163733">
        <w:rPr>
          <w:rFonts w:eastAsia="Calibri"/>
          <w:sz w:val="28"/>
          <w:szCs w:val="20"/>
        </w:rPr>
        <w:t> </w:t>
      </w:r>
      <w:r w:rsidRPr="00163733">
        <w:rPr>
          <w:rFonts w:eastAsia="Calibri"/>
          <w:sz w:val="28"/>
          <w:szCs w:val="20"/>
        </w:rPr>
        <w:t>А. Телегина, Е.</w:t>
      </w:r>
      <w:r w:rsidR="00373213" w:rsidRPr="00163733">
        <w:rPr>
          <w:rFonts w:eastAsia="Calibri"/>
          <w:sz w:val="28"/>
          <w:szCs w:val="20"/>
        </w:rPr>
        <w:t> </w:t>
      </w:r>
      <w:r w:rsidRPr="00163733">
        <w:rPr>
          <w:rFonts w:eastAsia="Calibri"/>
          <w:sz w:val="28"/>
          <w:szCs w:val="20"/>
        </w:rPr>
        <w:t xml:space="preserve">Д. Павлычева – 4-е изд., стер. – </w:t>
      </w:r>
      <w:proofErr w:type="gramStart"/>
      <w:r w:rsidRPr="00163733">
        <w:rPr>
          <w:rFonts w:eastAsia="Calibri"/>
          <w:sz w:val="28"/>
          <w:szCs w:val="20"/>
        </w:rPr>
        <w:t>М. :</w:t>
      </w:r>
      <w:proofErr w:type="gramEnd"/>
      <w:r w:rsidRPr="00163733">
        <w:rPr>
          <w:rFonts w:eastAsia="Calibri"/>
          <w:sz w:val="28"/>
          <w:szCs w:val="20"/>
        </w:rPr>
        <w:t xml:space="preserve"> Флинта, 2019. – 160 с.</w:t>
      </w:r>
    </w:p>
    <w:p w14:paraId="36ED4F02" w14:textId="6B97FB81" w:rsidR="0099438B" w:rsidRPr="00163733" w:rsidRDefault="0099438B" w:rsidP="009652BB">
      <w:pPr>
        <w:pStyle w:val="af3"/>
        <w:widowControl w:val="0"/>
        <w:numPr>
          <w:ilvl w:val="0"/>
          <w:numId w:val="22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rFonts w:eastAsia="Calibri"/>
          <w:sz w:val="28"/>
          <w:szCs w:val="20"/>
        </w:rPr>
      </w:pPr>
      <w:r w:rsidRPr="00163733">
        <w:rPr>
          <w:rFonts w:eastAsia="Calibri"/>
          <w:i/>
          <w:sz w:val="28"/>
          <w:szCs w:val="20"/>
        </w:rPr>
        <w:t>Щука, Е. К.</w:t>
      </w:r>
      <w:r w:rsidRPr="00163733">
        <w:rPr>
          <w:rFonts w:eastAsia="Calibri"/>
          <w:sz w:val="28"/>
          <w:szCs w:val="20"/>
        </w:rPr>
        <w:t xml:space="preserve"> Хрестоматия по истории английского </w:t>
      </w:r>
      <w:proofErr w:type="gramStart"/>
      <w:r w:rsidRPr="00163733">
        <w:rPr>
          <w:rFonts w:eastAsia="Calibri"/>
          <w:sz w:val="28"/>
          <w:szCs w:val="20"/>
        </w:rPr>
        <w:t>языка :</w:t>
      </w:r>
      <w:proofErr w:type="gramEnd"/>
      <w:r w:rsidRPr="00163733">
        <w:rPr>
          <w:rFonts w:eastAsia="Calibri"/>
          <w:sz w:val="28"/>
          <w:szCs w:val="20"/>
        </w:rPr>
        <w:t xml:space="preserve"> учебное пособие / Е.</w:t>
      </w:r>
      <w:r w:rsidR="00373213"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>К. Щука, С.</w:t>
      </w:r>
      <w:r w:rsidR="00373213"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>Е. Олейник, В.</w:t>
      </w:r>
      <w:r w:rsidR="00373213" w:rsidRPr="00163733">
        <w:rPr>
          <w:rFonts w:eastAsia="Calibri"/>
          <w:sz w:val="28"/>
          <w:szCs w:val="20"/>
        </w:rPr>
        <w:t xml:space="preserve"> </w:t>
      </w:r>
      <w:r w:rsidRPr="00163733">
        <w:rPr>
          <w:rFonts w:eastAsia="Calibri"/>
          <w:sz w:val="28"/>
          <w:szCs w:val="20"/>
        </w:rPr>
        <w:t>А. Мальцева. – Минск: Лексис, 2007. – 160 с.</w:t>
      </w:r>
    </w:p>
    <w:p w14:paraId="7FE8FE4A" w14:textId="77777777" w:rsidR="003D2856" w:rsidRPr="00A82F82" w:rsidRDefault="003D2856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i/>
          <w:position w:val="0"/>
          <w:sz w:val="28"/>
          <w:szCs w:val="28"/>
        </w:rPr>
      </w:pPr>
    </w:p>
    <w:p w14:paraId="0A93B4D5" w14:textId="2C3C101E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Немецкий язык</w:t>
      </w:r>
    </w:p>
    <w:p w14:paraId="5F8D0404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Основная литература</w:t>
      </w:r>
    </w:p>
    <w:p w14:paraId="46ADD176" w14:textId="7C0BC5A3" w:rsidR="00667344" w:rsidRPr="00163733" w:rsidRDefault="00667344" w:rsidP="009652BB">
      <w:pPr>
        <w:pStyle w:val="af3"/>
        <w:widowControl w:val="0"/>
        <w:numPr>
          <w:ilvl w:val="0"/>
          <w:numId w:val="18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163733">
        <w:rPr>
          <w:i/>
          <w:iCs/>
          <w:sz w:val="28"/>
          <w:szCs w:val="28"/>
        </w:rPr>
        <w:t>Неборская, Л. Н.</w:t>
      </w:r>
      <w:r w:rsidRPr="00163733">
        <w:rPr>
          <w:sz w:val="28"/>
          <w:szCs w:val="28"/>
        </w:rPr>
        <w:t xml:space="preserve"> История немецкого языка = </w:t>
      </w:r>
      <w:r w:rsidRPr="00163733">
        <w:rPr>
          <w:sz w:val="28"/>
          <w:szCs w:val="28"/>
          <w:lang w:val="de-DE"/>
        </w:rPr>
        <w:t>Deutsche</w:t>
      </w:r>
      <w:r w:rsidRPr="00163733">
        <w:rPr>
          <w:sz w:val="28"/>
          <w:szCs w:val="28"/>
        </w:rPr>
        <w:t xml:space="preserve"> </w:t>
      </w:r>
      <w:proofErr w:type="gramStart"/>
      <w:r w:rsidRPr="00163733">
        <w:rPr>
          <w:sz w:val="28"/>
          <w:szCs w:val="28"/>
          <w:lang w:val="de-DE"/>
        </w:rPr>
        <w:t>Sprachgeschichte </w:t>
      </w:r>
      <w:r w:rsidRPr="00163733">
        <w:rPr>
          <w:sz w:val="28"/>
          <w:szCs w:val="28"/>
        </w:rPr>
        <w:t>:</w:t>
      </w:r>
      <w:proofErr w:type="gramEnd"/>
      <w:r w:rsidRPr="00163733">
        <w:rPr>
          <w:sz w:val="28"/>
          <w:szCs w:val="28"/>
        </w:rPr>
        <w:t xml:space="preserve"> учебное пособие / Л. Н. Неборская, А. А. Мирский. – </w:t>
      </w:r>
      <w:proofErr w:type="gramStart"/>
      <w:r w:rsidRPr="00163733">
        <w:rPr>
          <w:sz w:val="28"/>
          <w:szCs w:val="28"/>
        </w:rPr>
        <w:t>Минск :</w:t>
      </w:r>
      <w:proofErr w:type="gramEnd"/>
      <w:r w:rsidRPr="00163733">
        <w:rPr>
          <w:sz w:val="28"/>
          <w:szCs w:val="28"/>
        </w:rPr>
        <w:t xml:space="preserve"> МГЛУ, 2015. – 167 с.</w:t>
      </w:r>
    </w:p>
    <w:p w14:paraId="154986B8" w14:textId="3D63A00D" w:rsidR="00667344" w:rsidRPr="00163733" w:rsidRDefault="00667344" w:rsidP="009652BB">
      <w:pPr>
        <w:pStyle w:val="af3"/>
        <w:widowControl w:val="0"/>
        <w:numPr>
          <w:ilvl w:val="0"/>
          <w:numId w:val="18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163733">
        <w:rPr>
          <w:i/>
          <w:sz w:val="28"/>
          <w:szCs w:val="28"/>
        </w:rPr>
        <w:t>Чемоданов, Н. С.</w:t>
      </w:r>
      <w:r w:rsidRPr="00163733">
        <w:rPr>
          <w:sz w:val="28"/>
          <w:szCs w:val="28"/>
        </w:rPr>
        <w:t xml:space="preserve"> Хрестоматия по истории немецкого языка / Н. С. Чемоданов. – М.: </w:t>
      </w:r>
      <w:proofErr w:type="spellStart"/>
      <w:r w:rsidRPr="00163733">
        <w:rPr>
          <w:sz w:val="28"/>
          <w:szCs w:val="28"/>
        </w:rPr>
        <w:t>Юрайт</w:t>
      </w:r>
      <w:proofErr w:type="spellEnd"/>
      <w:r w:rsidRPr="00163733">
        <w:rPr>
          <w:sz w:val="28"/>
          <w:szCs w:val="28"/>
        </w:rPr>
        <w:t>, 2021. – 328 с.</w:t>
      </w:r>
    </w:p>
    <w:p w14:paraId="55C60D79" w14:textId="6DB4B034" w:rsidR="00974FAB" w:rsidRPr="00163733" w:rsidRDefault="002A42C4" w:rsidP="009652BB">
      <w:pPr>
        <w:pStyle w:val="af3"/>
        <w:widowControl w:val="0"/>
        <w:numPr>
          <w:ilvl w:val="0"/>
          <w:numId w:val="18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sz w:val="28"/>
          <w:szCs w:val="28"/>
          <w:lang w:val="de-DE"/>
        </w:rPr>
      </w:pPr>
      <w:proofErr w:type="spellStart"/>
      <w:r w:rsidRPr="00163733">
        <w:rPr>
          <w:i/>
          <w:sz w:val="28"/>
          <w:szCs w:val="28"/>
          <w:lang w:val="de-DE"/>
        </w:rPr>
        <w:t>Moskalskaja</w:t>
      </w:r>
      <w:proofErr w:type="spellEnd"/>
      <w:r w:rsidRPr="00163733">
        <w:rPr>
          <w:i/>
          <w:sz w:val="28"/>
          <w:szCs w:val="28"/>
          <w:lang w:val="de-DE"/>
        </w:rPr>
        <w:t xml:space="preserve">, O. I. </w:t>
      </w:r>
      <w:r w:rsidRPr="00163733">
        <w:rPr>
          <w:sz w:val="28"/>
          <w:szCs w:val="28"/>
          <w:lang w:val="de-DE"/>
        </w:rPr>
        <w:t xml:space="preserve">Deutsche Sprachgeschichte / O. I. </w:t>
      </w:r>
      <w:proofErr w:type="spellStart"/>
      <w:r w:rsidRPr="00163733">
        <w:rPr>
          <w:sz w:val="28"/>
          <w:szCs w:val="28"/>
          <w:lang w:val="de-DE"/>
        </w:rPr>
        <w:t>Moskalskaja</w:t>
      </w:r>
      <w:proofErr w:type="spellEnd"/>
      <w:r w:rsidR="00974FAB" w:rsidRPr="00163733">
        <w:rPr>
          <w:sz w:val="28"/>
          <w:szCs w:val="28"/>
          <w:lang w:val="de-DE"/>
        </w:rPr>
        <w:t xml:space="preserve">. – </w:t>
      </w:r>
      <w:r w:rsidR="00974FAB" w:rsidRPr="00163733">
        <w:rPr>
          <w:sz w:val="28"/>
          <w:szCs w:val="28"/>
          <w:lang w:val="de-DE"/>
        </w:rPr>
        <w:lastRenderedPageBreak/>
        <w:t>M.:</w:t>
      </w:r>
      <w:r w:rsidRPr="00163733">
        <w:rPr>
          <w:sz w:val="28"/>
          <w:szCs w:val="28"/>
          <w:lang w:val="de-DE"/>
        </w:rPr>
        <w:t> </w:t>
      </w:r>
      <w:r w:rsidR="00974FAB" w:rsidRPr="00163733">
        <w:rPr>
          <w:sz w:val="28"/>
          <w:szCs w:val="28"/>
        </w:rPr>
        <w:t>Издательский</w:t>
      </w:r>
      <w:r w:rsidR="00974FAB" w:rsidRPr="00163733">
        <w:rPr>
          <w:sz w:val="28"/>
          <w:szCs w:val="28"/>
          <w:lang w:val="de-DE"/>
        </w:rPr>
        <w:t xml:space="preserve"> </w:t>
      </w:r>
      <w:r w:rsidR="00974FAB" w:rsidRPr="00163733">
        <w:rPr>
          <w:sz w:val="28"/>
          <w:szCs w:val="28"/>
        </w:rPr>
        <w:t>центр</w:t>
      </w:r>
      <w:r w:rsidR="00974FAB" w:rsidRPr="00163733">
        <w:rPr>
          <w:sz w:val="28"/>
          <w:szCs w:val="28"/>
          <w:lang w:val="de-DE"/>
        </w:rPr>
        <w:t xml:space="preserve"> «</w:t>
      </w:r>
      <w:r w:rsidR="00974FAB" w:rsidRPr="00163733">
        <w:rPr>
          <w:sz w:val="28"/>
          <w:szCs w:val="28"/>
        </w:rPr>
        <w:t>Академия</w:t>
      </w:r>
      <w:r w:rsidR="00974FAB" w:rsidRPr="00163733">
        <w:rPr>
          <w:sz w:val="28"/>
          <w:szCs w:val="28"/>
          <w:lang w:val="de-DE"/>
        </w:rPr>
        <w:t xml:space="preserve">», </w:t>
      </w:r>
      <w:r w:rsidRPr="00163733">
        <w:rPr>
          <w:sz w:val="28"/>
          <w:szCs w:val="28"/>
          <w:lang w:val="de-DE"/>
        </w:rPr>
        <w:t>2006. – 28</w:t>
      </w:r>
      <w:r w:rsidR="00974FAB" w:rsidRPr="00163733">
        <w:rPr>
          <w:sz w:val="28"/>
          <w:szCs w:val="28"/>
          <w:lang w:val="de-DE"/>
        </w:rPr>
        <w:t>0</w:t>
      </w:r>
      <w:r w:rsidRPr="00163733">
        <w:rPr>
          <w:sz w:val="28"/>
          <w:szCs w:val="28"/>
          <w:lang w:val="de-DE"/>
        </w:rPr>
        <w:t xml:space="preserve"> </w:t>
      </w:r>
      <w:r w:rsidRPr="00163733">
        <w:rPr>
          <w:sz w:val="28"/>
          <w:szCs w:val="28"/>
        </w:rPr>
        <w:t>с</w:t>
      </w:r>
      <w:r w:rsidRPr="00163733">
        <w:rPr>
          <w:sz w:val="28"/>
          <w:szCs w:val="28"/>
          <w:lang w:val="de-DE"/>
        </w:rPr>
        <w:t xml:space="preserve">. </w:t>
      </w:r>
    </w:p>
    <w:p w14:paraId="38AFA902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Дополнительная литература</w:t>
      </w:r>
    </w:p>
    <w:p w14:paraId="2A764563" w14:textId="02519CCE" w:rsidR="005C5B1A" w:rsidRPr="00163733" w:rsidRDefault="005C5B1A" w:rsidP="009652BB">
      <w:pPr>
        <w:pStyle w:val="af3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line="240" w:lineRule="auto"/>
        <w:ind w:leftChars="0" w:left="1" w:firstLineChars="0" w:firstLine="709"/>
        <w:jc w:val="both"/>
        <w:textDirection w:val="lrTb"/>
        <w:textAlignment w:val="auto"/>
        <w:outlineLvl w:val="9"/>
        <w:rPr>
          <w:b/>
          <w:bCs/>
          <w:sz w:val="28"/>
          <w:szCs w:val="28"/>
        </w:rPr>
      </w:pPr>
      <w:r w:rsidRPr="00163733">
        <w:rPr>
          <w:bCs/>
          <w:i/>
          <w:sz w:val="28"/>
          <w:szCs w:val="28"/>
        </w:rPr>
        <w:t>Иванов, А.</w:t>
      </w:r>
      <w:r w:rsidR="009F62CC" w:rsidRPr="00163733">
        <w:rPr>
          <w:bCs/>
          <w:i/>
          <w:sz w:val="28"/>
          <w:szCs w:val="28"/>
        </w:rPr>
        <w:t> </w:t>
      </w:r>
      <w:r w:rsidRPr="00163733">
        <w:rPr>
          <w:bCs/>
          <w:i/>
          <w:sz w:val="28"/>
          <w:szCs w:val="28"/>
        </w:rPr>
        <w:t>В.</w:t>
      </w:r>
      <w:r w:rsidRPr="00163733">
        <w:rPr>
          <w:bCs/>
          <w:sz w:val="28"/>
          <w:szCs w:val="28"/>
        </w:rPr>
        <w:t xml:space="preserve"> История немецкого языка: тесты / А.</w:t>
      </w:r>
      <w:r w:rsidR="009F62CC" w:rsidRPr="00163733">
        <w:rPr>
          <w:bCs/>
          <w:sz w:val="28"/>
          <w:szCs w:val="28"/>
        </w:rPr>
        <w:t> </w:t>
      </w:r>
      <w:r w:rsidRPr="00163733">
        <w:rPr>
          <w:bCs/>
          <w:sz w:val="28"/>
          <w:szCs w:val="28"/>
        </w:rPr>
        <w:t xml:space="preserve">В. Иванов. </w:t>
      </w:r>
      <w:r w:rsidRPr="00163733">
        <w:rPr>
          <w:bCs/>
          <w:spacing w:val="-20"/>
          <w:sz w:val="28"/>
          <w:szCs w:val="28"/>
        </w:rPr>
        <w:t>–</w:t>
      </w:r>
      <w:r w:rsidRPr="00163733">
        <w:rPr>
          <w:bCs/>
          <w:sz w:val="28"/>
          <w:szCs w:val="28"/>
        </w:rPr>
        <w:t xml:space="preserve"> </w:t>
      </w:r>
      <w:r w:rsidR="003511BF" w:rsidRPr="00163733">
        <w:rPr>
          <w:sz w:val="28"/>
          <w:szCs w:val="28"/>
        </w:rPr>
        <w:t xml:space="preserve">М.: </w:t>
      </w:r>
      <w:proofErr w:type="spellStart"/>
      <w:r w:rsidR="003511BF" w:rsidRPr="00163733">
        <w:rPr>
          <w:sz w:val="28"/>
          <w:szCs w:val="28"/>
        </w:rPr>
        <w:t>Юрайт</w:t>
      </w:r>
      <w:proofErr w:type="spellEnd"/>
      <w:r w:rsidR="003511BF" w:rsidRPr="00163733">
        <w:rPr>
          <w:sz w:val="28"/>
          <w:szCs w:val="28"/>
        </w:rPr>
        <w:t xml:space="preserve">, </w:t>
      </w:r>
      <w:r w:rsidRPr="00163733">
        <w:rPr>
          <w:bCs/>
          <w:sz w:val="28"/>
          <w:szCs w:val="28"/>
        </w:rPr>
        <w:t>2021.</w:t>
      </w:r>
      <w:r w:rsidRPr="00163733">
        <w:rPr>
          <w:bCs/>
          <w:spacing w:val="-20"/>
          <w:sz w:val="28"/>
          <w:szCs w:val="28"/>
        </w:rPr>
        <w:t xml:space="preserve">  – 208 с.</w:t>
      </w:r>
    </w:p>
    <w:p w14:paraId="1650ADB3" w14:textId="7F8813EF" w:rsidR="005C5B1A" w:rsidRPr="00163733" w:rsidRDefault="005C5B1A" w:rsidP="009652BB">
      <w:pPr>
        <w:pStyle w:val="af3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line="240" w:lineRule="auto"/>
        <w:ind w:leftChars="0" w:left="1" w:firstLineChars="0" w:firstLine="709"/>
        <w:jc w:val="both"/>
        <w:textDirection w:val="lrTb"/>
        <w:textAlignment w:val="auto"/>
        <w:outlineLvl w:val="9"/>
        <w:rPr>
          <w:b/>
          <w:bCs/>
          <w:sz w:val="28"/>
          <w:szCs w:val="28"/>
        </w:rPr>
      </w:pPr>
      <w:r w:rsidRPr="00163733">
        <w:rPr>
          <w:bCs/>
          <w:i/>
          <w:sz w:val="28"/>
          <w:szCs w:val="28"/>
        </w:rPr>
        <w:t>Филичева, Н.</w:t>
      </w:r>
      <w:r w:rsidR="009F62CC" w:rsidRPr="00163733">
        <w:rPr>
          <w:bCs/>
          <w:i/>
          <w:sz w:val="28"/>
          <w:szCs w:val="28"/>
        </w:rPr>
        <w:t> </w:t>
      </w:r>
      <w:r w:rsidRPr="00163733">
        <w:rPr>
          <w:bCs/>
          <w:i/>
          <w:sz w:val="28"/>
          <w:szCs w:val="28"/>
        </w:rPr>
        <w:t xml:space="preserve">И. </w:t>
      </w:r>
      <w:r w:rsidRPr="00163733">
        <w:rPr>
          <w:bCs/>
          <w:sz w:val="28"/>
          <w:szCs w:val="28"/>
        </w:rPr>
        <w:t>История немецкого языка / Н.</w:t>
      </w:r>
      <w:r w:rsidR="009F62CC" w:rsidRPr="00163733">
        <w:rPr>
          <w:bCs/>
          <w:sz w:val="28"/>
          <w:szCs w:val="28"/>
        </w:rPr>
        <w:t> </w:t>
      </w:r>
      <w:r w:rsidRPr="00163733">
        <w:rPr>
          <w:bCs/>
          <w:sz w:val="28"/>
          <w:szCs w:val="28"/>
        </w:rPr>
        <w:t>И. Филичева.</w:t>
      </w:r>
      <w:r w:rsidRPr="00163733">
        <w:rPr>
          <w:bCs/>
          <w:spacing w:val="-20"/>
          <w:sz w:val="28"/>
          <w:szCs w:val="28"/>
        </w:rPr>
        <w:t xml:space="preserve"> –</w:t>
      </w:r>
      <w:r w:rsidRPr="00163733">
        <w:rPr>
          <w:bCs/>
          <w:sz w:val="28"/>
          <w:szCs w:val="28"/>
        </w:rPr>
        <w:t xml:space="preserve"> </w:t>
      </w:r>
      <w:r w:rsidR="003511BF" w:rsidRPr="00163733">
        <w:rPr>
          <w:sz w:val="28"/>
          <w:szCs w:val="28"/>
          <w:lang w:val="de-DE"/>
        </w:rPr>
        <w:t>M</w:t>
      </w:r>
      <w:r w:rsidR="003511BF" w:rsidRPr="00163733">
        <w:rPr>
          <w:sz w:val="28"/>
          <w:szCs w:val="28"/>
        </w:rPr>
        <w:t>.:</w:t>
      </w:r>
      <w:r w:rsidR="003511BF" w:rsidRPr="00163733">
        <w:rPr>
          <w:sz w:val="28"/>
          <w:szCs w:val="28"/>
          <w:lang w:val="de-DE"/>
        </w:rPr>
        <w:t> </w:t>
      </w:r>
      <w:r w:rsidR="003511BF" w:rsidRPr="00163733">
        <w:rPr>
          <w:sz w:val="28"/>
          <w:szCs w:val="28"/>
        </w:rPr>
        <w:t xml:space="preserve">Издательский центр «Академия», </w:t>
      </w:r>
      <w:r w:rsidRPr="00163733">
        <w:rPr>
          <w:bCs/>
          <w:sz w:val="28"/>
          <w:szCs w:val="28"/>
        </w:rPr>
        <w:t>2003.</w:t>
      </w:r>
      <w:r w:rsidR="009F62CC" w:rsidRPr="00163733">
        <w:rPr>
          <w:bCs/>
          <w:spacing w:val="-20"/>
          <w:sz w:val="28"/>
          <w:szCs w:val="28"/>
        </w:rPr>
        <w:t> </w:t>
      </w:r>
      <w:r w:rsidRPr="00163733">
        <w:rPr>
          <w:bCs/>
          <w:spacing w:val="-20"/>
          <w:sz w:val="28"/>
          <w:szCs w:val="28"/>
        </w:rPr>
        <w:t>–</w:t>
      </w:r>
      <w:r w:rsidRPr="00163733">
        <w:rPr>
          <w:bCs/>
          <w:sz w:val="28"/>
          <w:szCs w:val="28"/>
        </w:rPr>
        <w:t xml:space="preserve"> 304 с.</w:t>
      </w:r>
    </w:p>
    <w:p w14:paraId="3024717D" w14:textId="3EA61AF2" w:rsidR="005C5B1A" w:rsidRPr="00163733" w:rsidRDefault="005C5B1A" w:rsidP="009652BB">
      <w:pPr>
        <w:pStyle w:val="af3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line="240" w:lineRule="auto"/>
        <w:ind w:leftChars="0" w:left="1" w:firstLineChars="0" w:firstLine="709"/>
        <w:jc w:val="both"/>
        <w:textDirection w:val="lrTb"/>
        <w:textAlignment w:val="auto"/>
        <w:outlineLvl w:val="9"/>
        <w:rPr>
          <w:b/>
          <w:bCs/>
          <w:sz w:val="28"/>
          <w:szCs w:val="28"/>
        </w:rPr>
      </w:pPr>
      <w:proofErr w:type="spellStart"/>
      <w:r w:rsidRPr="00163733">
        <w:rPr>
          <w:bCs/>
          <w:i/>
          <w:sz w:val="28"/>
          <w:szCs w:val="28"/>
        </w:rPr>
        <w:t>Жирмунский</w:t>
      </w:r>
      <w:proofErr w:type="spellEnd"/>
      <w:r w:rsidRPr="00163733">
        <w:rPr>
          <w:bCs/>
          <w:i/>
          <w:sz w:val="28"/>
          <w:szCs w:val="28"/>
        </w:rPr>
        <w:t>, В.</w:t>
      </w:r>
      <w:r w:rsidR="009F62CC" w:rsidRPr="00163733">
        <w:rPr>
          <w:bCs/>
          <w:i/>
          <w:sz w:val="28"/>
          <w:szCs w:val="28"/>
        </w:rPr>
        <w:t> </w:t>
      </w:r>
      <w:r w:rsidRPr="00163733">
        <w:rPr>
          <w:bCs/>
          <w:i/>
          <w:sz w:val="28"/>
          <w:szCs w:val="28"/>
        </w:rPr>
        <w:t xml:space="preserve">М. </w:t>
      </w:r>
      <w:r w:rsidRPr="00163733">
        <w:rPr>
          <w:bCs/>
          <w:sz w:val="28"/>
          <w:szCs w:val="28"/>
        </w:rPr>
        <w:t>История немецкого языка / В.</w:t>
      </w:r>
      <w:r w:rsidR="009F62CC" w:rsidRPr="00163733">
        <w:rPr>
          <w:bCs/>
          <w:sz w:val="28"/>
          <w:szCs w:val="28"/>
        </w:rPr>
        <w:t> </w:t>
      </w:r>
      <w:r w:rsidRPr="00163733">
        <w:rPr>
          <w:bCs/>
          <w:sz w:val="28"/>
          <w:szCs w:val="28"/>
        </w:rPr>
        <w:t xml:space="preserve">М. </w:t>
      </w:r>
      <w:proofErr w:type="spellStart"/>
      <w:r w:rsidRPr="00163733">
        <w:rPr>
          <w:bCs/>
          <w:sz w:val="28"/>
          <w:szCs w:val="28"/>
        </w:rPr>
        <w:t>Жирмунский</w:t>
      </w:r>
      <w:proofErr w:type="spellEnd"/>
      <w:r w:rsidRPr="00163733">
        <w:rPr>
          <w:bCs/>
          <w:sz w:val="28"/>
          <w:szCs w:val="28"/>
        </w:rPr>
        <w:t xml:space="preserve">. – </w:t>
      </w:r>
      <w:r w:rsidR="003511BF" w:rsidRPr="00163733">
        <w:rPr>
          <w:sz w:val="28"/>
          <w:szCs w:val="28"/>
          <w:lang w:val="de-DE"/>
        </w:rPr>
        <w:t>M</w:t>
      </w:r>
      <w:r w:rsidR="003511BF" w:rsidRPr="00163733">
        <w:rPr>
          <w:sz w:val="28"/>
          <w:szCs w:val="28"/>
        </w:rPr>
        <w:t>.:</w:t>
      </w:r>
      <w:r w:rsidR="003511BF" w:rsidRPr="00163733">
        <w:rPr>
          <w:sz w:val="28"/>
          <w:szCs w:val="28"/>
          <w:lang w:val="de-DE"/>
        </w:rPr>
        <w:t> </w:t>
      </w:r>
      <w:proofErr w:type="spellStart"/>
      <w:r w:rsidR="003511BF" w:rsidRPr="00163733">
        <w:rPr>
          <w:sz w:val="28"/>
          <w:szCs w:val="28"/>
        </w:rPr>
        <w:t>Едиториал</w:t>
      </w:r>
      <w:proofErr w:type="spellEnd"/>
      <w:r w:rsidR="003511BF" w:rsidRPr="00163733">
        <w:rPr>
          <w:sz w:val="28"/>
          <w:szCs w:val="28"/>
        </w:rPr>
        <w:t xml:space="preserve"> УРСС, </w:t>
      </w:r>
      <w:r w:rsidR="003511BF" w:rsidRPr="00163733">
        <w:rPr>
          <w:bCs/>
          <w:sz w:val="28"/>
          <w:szCs w:val="28"/>
        </w:rPr>
        <w:t>2018</w:t>
      </w:r>
      <w:r w:rsidRPr="00163733">
        <w:rPr>
          <w:bCs/>
          <w:sz w:val="28"/>
          <w:szCs w:val="28"/>
        </w:rPr>
        <w:t xml:space="preserve">. – </w:t>
      </w:r>
      <w:r w:rsidR="003511BF" w:rsidRPr="00163733">
        <w:rPr>
          <w:bCs/>
          <w:sz w:val="28"/>
          <w:szCs w:val="28"/>
        </w:rPr>
        <w:t>410</w:t>
      </w:r>
      <w:r w:rsidRPr="00163733">
        <w:rPr>
          <w:bCs/>
          <w:sz w:val="28"/>
          <w:szCs w:val="28"/>
        </w:rPr>
        <w:t xml:space="preserve"> с.</w:t>
      </w:r>
      <w:r w:rsidRPr="00163733">
        <w:rPr>
          <w:bCs/>
          <w:i/>
          <w:sz w:val="28"/>
          <w:szCs w:val="28"/>
        </w:rPr>
        <w:t xml:space="preserve"> </w:t>
      </w:r>
    </w:p>
    <w:p w14:paraId="01228A80" w14:textId="57982028" w:rsidR="005C5B1A" w:rsidRPr="00163733" w:rsidRDefault="005C5B1A" w:rsidP="009652BB">
      <w:pPr>
        <w:pStyle w:val="af3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line="240" w:lineRule="auto"/>
        <w:ind w:leftChars="0" w:left="1" w:firstLineChars="0" w:firstLine="709"/>
        <w:jc w:val="both"/>
        <w:textDirection w:val="lrTb"/>
        <w:textAlignment w:val="auto"/>
        <w:outlineLvl w:val="9"/>
        <w:rPr>
          <w:b/>
          <w:bCs/>
          <w:sz w:val="28"/>
          <w:szCs w:val="28"/>
        </w:rPr>
      </w:pPr>
      <w:r w:rsidRPr="00163733">
        <w:rPr>
          <w:bCs/>
          <w:i/>
          <w:sz w:val="28"/>
          <w:szCs w:val="28"/>
        </w:rPr>
        <w:t>Богуславская, И.</w:t>
      </w:r>
      <w:r w:rsidR="009F62CC" w:rsidRPr="00163733">
        <w:rPr>
          <w:bCs/>
          <w:i/>
          <w:sz w:val="28"/>
          <w:szCs w:val="28"/>
        </w:rPr>
        <w:t> </w:t>
      </w:r>
      <w:r w:rsidRPr="00163733">
        <w:rPr>
          <w:bCs/>
          <w:i/>
          <w:sz w:val="28"/>
          <w:szCs w:val="28"/>
        </w:rPr>
        <w:t>В.</w:t>
      </w:r>
      <w:r w:rsidRPr="00163733">
        <w:rPr>
          <w:bCs/>
          <w:sz w:val="28"/>
          <w:szCs w:val="28"/>
        </w:rPr>
        <w:t xml:space="preserve"> История немецкого языка. Хрестоматия / И.</w:t>
      </w:r>
      <w:r w:rsidR="009F62CC" w:rsidRPr="00163733">
        <w:rPr>
          <w:bCs/>
          <w:sz w:val="28"/>
          <w:szCs w:val="28"/>
        </w:rPr>
        <w:t> В. </w:t>
      </w:r>
      <w:r w:rsidRPr="00163733">
        <w:rPr>
          <w:bCs/>
          <w:sz w:val="28"/>
          <w:szCs w:val="28"/>
        </w:rPr>
        <w:t>Богуславская. – Санкт-</w:t>
      </w:r>
      <w:proofErr w:type="gramStart"/>
      <w:r w:rsidRPr="00163733">
        <w:rPr>
          <w:bCs/>
          <w:sz w:val="28"/>
          <w:szCs w:val="28"/>
        </w:rPr>
        <w:t>Петербург</w:t>
      </w:r>
      <w:r w:rsidR="003511BF" w:rsidRPr="00163733">
        <w:rPr>
          <w:bCs/>
          <w:sz w:val="28"/>
          <w:szCs w:val="28"/>
        </w:rPr>
        <w:t xml:space="preserve"> :</w:t>
      </w:r>
      <w:proofErr w:type="gramEnd"/>
      <w:r w:rsidR="003511BF" w:rsidRPr="00163733">
        <w:rPr>
          <w:bCs/>
          <w:sz w:val="28"/>
          <w:szCs w:val="28"/>
        </w:rPr>
        <w:t xml:space="preserve"> КАРО</w:t>
      </w:r>
      <w:r w:rsidRPr="00163733">
        <w:rPr>
          <w:bCs/>
          <w:sz w:val="28"/>
          <w:szCs w:val="28"/>
        </w:rPr>
        <w:t>, 2006. – 320 с.</w:t>
      </w:r>
    </w:p>
    <w:p w14:paraId="25280BEC" w14:textId="2B0B5065" w:rsidR="005C5B1A" w:rsidRPr="00163733" w:rsidRDefault="005C5B1A" w:rsidP="009652BB">
      <w:pPr>
        <w:pStyle w:val="af3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line="240" w:lineRule="auto"/>
        <w:ind w:leftChars="0" w:left="1" w:firstLineChars="0" w:firstLine="709"/>
        <w:jc w:val="both"/>
        <w:textDirection w:val="lrTb"/>
        <w:textAlignment w:val="auto"/>
        <w:outlineLvl w:val="9"/>
        <w:rPr>
          <w:b/>
          <w:bCs/>
          <w:sz w:val="28"/>
          <w:szCs w:val="28"/>
        </w:rPr>
      </w:pPr>
      <w:proofErr w:type="spellStart"/>
      <w:r w:rsidRPr="00163733">
        <w:rPr>
          <w:bCs/>
          <w:i/>
          <w:sz w:val="28"/>
          <w:szCs w:val="28"/>
        </w:rPr>
        <w:t>Адмони</w:t>
      </w:r>
      <w:proofErr w:type="spellEnd"/>
      <w:r w:rsidRPr="00163733">
        <w:rPr>
          <w:bCs/>
          <w:i/>
          <w:sz w:val="28"/>
          <w:szCs w:val="28"/>
        </w:rPr>
        <w:t>, В.</w:t>
      </w:r>
      <w:r w:rsidR="009F62CC" w:rsidRPr="00163733">
        <w:rPr>
          <w:bCs/>
          <w:i/>
          <w:sz w:val="28"/>
          <w:szCs w:val="28"/>
        </w:rPr>
        <w:t> </w:t>
      </w:r>
      <w:r w:rsidRPr="00163733">
        <w:rPr>
          <w:bCs/>
          <w:i/>
          <w:sz w:val="28"/>
          <w:szCs w:val="28"/>
        </w:rPr>
        <w:t xml:space="preserve">Г. </w:t>
      </w:r>
      <w:r w:rsidRPr="00163733">
        <w:rPr>
          <w:bCs/>
          <w:sz w:val="28"/>
          <w:szCs w:val="28"/>
        </w:rPr>
        <w:t>Исторический синтаксис</w:t>
      </w:r>
      <w:r w:rsidR="009F62CC" w:rsidRPr="00163733">
        <w:rPr>
          <w:bCs/>
          <w:sz w:val="28"/>
          <w:szCs w:val="28"/>
        </w:rPr>
        <w:t xml:space="preserve"> немецкого языка / В. Г. </w:t>
      </w:r>
      <w:proofErr w:type="spellStart"/>
      <w:r w:rsidR="009F62CC" w:rsidRPr="00163733">
        <w:rPr>
          <w:bCs/>
          <w:sz w:val="28"/>
          <w:szCs w:val="28"/>
        </w:rPr>
        <w:t>Адмони</w:t>
      </w:r>
      <w:proofErr w:type="spellEnd"/>
      <w:r w:rsidR="009F62CC" w:rsidRPr="00163733">
        <w:rPr>
          <w:bCs/>
          <w:sz w:val="28"/>
          <w:szCs w:val="28"/>
        </w:rPr>
        <w:t>. </w:t>
      </w:r>
      <w:r w:rsidRPr="00163733">
        <w:rPr>
          <w:bCs/>
          <w:sz w:val="28"/>
          <w:szCs w:val="28"/>
        </w:rPr>
        <w:t xml:space="preserve">– </w:t>
      </w:r>
      <w:r w:rsidR="003511BF" w:rsidRPr="00163733">
        <w:rPr>
          <w:sz w:val="28"/>
          <w:szCs w:val="28"/>
          <w:lang w:val="de-DE"/>
        </w:rPr>
        <w:t>M</w:t>
      </w:r>
      <w:r w:rsidR="003511BF" w:rsidRPr="00163733">
        <w:rPr>
          <w:sz w:val="28"/>
          <w:szCs w:val="28"/>
        </w:rPr>
        <w:t>.:</w:t>
      </w:r>
      <w:r w:rsidR="003511BF" w:rsidRPr="00163733">
        <w:rPr>
          <w:sz w:val="28"/>
          <w:szCs w:val="28"/>
          <w:lang w:val="de-DE"/>
        </w:rPr>
        <w:t> </w:t>
      </w:r>
      <w:r w:rsidR="003511BF" w:rsidRPr="00163733">
        <w:rPr>
          <w:sz w:val="28"/>
          <w:szCs w:val="28"/>
        </w:rPr>
        <w:t xml:space="preserve">Высшая школа, </w:t>
      </w:r>
      <w:r w:rsidRPr="00163733">
        <w:rPr>
          <w:bCs/>
          <w:sz w:val="28"/>
          <w:szCs w:val="28"/>
        </w:rPr>
        <w:t>1963. – 247 с.</w:t>
      </w:r>
    </w:p>
    <w:p w14:paraId="0C5E11CA" w14:textId="23BCA3B0" w:rsidR="005C5B1A" w:rsidRPr="00163733" w:rsidRDefault="005C5B1A" w:rsidP="009652BB">
      <w:pPr>
        <w:pStyle w:val="af3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line="240" w:lineRule="auto"/>
        <w:ind w:leftChars="0" w:left="1" w:firstLineChars="0" w:firstLine="709"/>
        <w:jc w:val="both"/>
        <w:textDirection w:val="lrTb"/>
        <w:textAlignment w:val="auto"/>
        <w:outlineLvl w:val="9"/>
        <w:rPr>
          <w:b/>
          <w:bCs/>
          <w:sz w:val="28"/>
          <w:szCs w:val="28"/>
        </w:rPr>
      </w:pPr>
      <w:proofErr w:type="spellStart"/>
      <w:r w:rsidRPr="00163733">
        <w:rPr>
          <w:bCs/>
          <w:i/>
          <w:sz w:val="28"/>
          <w:szCs w:val="28"/>
        </w:rPr>
        <w:t>Зиндер</w:t>
      </w:r>
      <w:proofErr w:type="spellEnd"/>
      <w:r w:rsidRPr="00163733">
        <w:rPr>
          <w:bCs/>
          <w:i/>
          <w:sz w:val="28"/>
          <w:szCs w:val="28"/>
        </w:rPr>
        <w:t>, Л.</w:t>
      </w:r>
      <w:r w:rsidR="009F62CC" w:rsidRPr="00163733">
        <w:rPr>
          <w:bCs/>
          <w:i/>
          <w:sz w:val="28"/>
          <w:szCs w:val="28"/>
        </w:rPr>
        <w:t> </w:t>
      </w:r>
      <w:r w:rsidRPr="00163733">
        <w:rPr>
          <w:bCs/>
          <w:i/>
          <w:sz w:val="28"/>
          <w:szCs w:val="28"/>
        </w:rPr>
        <w:t xml:space="preserve">Р. </w:t>
      </w:r>
      <w:r w:rsidRPr="00163733">
        <w:rPr>
          <w:bCs/>
          <w:sz w:val="28"/>
          <w:szCs w:val="28"/>
        </w:rPr>
        <w:t>Историческая фонетика немецкого языка / Л.</w:t>
      </w:r>
      <w:r w:rsidR="009F62CC" w:rsidRPr="00163733">
        <w:rPr>
          <w:bCs/>
          <w:sz w:val="28"/>
          <w:szCs w:val="28"/>
        </w:rPr>
        <w:t> </w:t>
      </w:r>
      <w:r w:rsidRPr="00163733">
        <w:rPr>
          <w:bCs/>
          <w:sz w:val="28"/>
          <w:szCs w:val="28"/>
        </w:rPr>
        <w:t xml:space="preserve">Р. </w:t>
      </w:r>
      <w:proofErr w:type="spellStart"/>
      <w:r w:rsidRPr="00163733">
        <w:rPr>
          <w:bCs/>
          <w:sz w:val="28"/>
          <w:szCs w:val="28"/>
        </w:rPr>
        <w:t>Зиндер</w:t>
      </w:r>
      <w:proofErr w:type="spellEnd"/>
      <w:r w:rsidRPr="00163733">
        <w:rPr>
          <w:bCs/>
          <w:sz w:val="28"/>
          <w:szCs w:val="28"/>
        </w:rPr>
        <w:t xml:space="preserve">, Т.В. Строева. – </w:t>
      </w:r>
      <w:r w:rsidR="00657D60" w:rsidRPr="00163733">
        <w:rPr>
          <w:bCs/>
          <w:sz w:val="28"/>
          <w:szCs w:val="28"/>
        </w:rPr>
        <w:t>Изд-во: М.-Л.: Просвещение,</w:t>
      </w:r>
      <w:r w:rsidRPr="00163733">
        <w:rPr>
          <w:bCs/>
          <w:sz w:val="28"/>
          <w:szCs w:val="28"/>
        </w:rPr>
        <w:t>1965. – 219 с.</w:t>
      </w:r>
    </w:p>
    <w:p w14:paraId="0FDD2214" w14:textId="2079AB36" w:rsidR="005C5B1A" w:rsidRPr="00163733" w:rsidRDefault="005C5B1A" w:rsidP="009652BB">
      <w:pPr>
        <w:pStyle w:val="af3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line="240" w:lineRule="auto"/>
        <w:ind w:leftChars="0" w:left="1" w:firstLineChars="0" w:firstLine="709"/>
        <w:jc w:val="both"/>
        <w:textDirection w:val="lrTb"/>
        <w:textAlignment w:val="auto"/>
        <w:outlineLvl w:val="9"/>
        <w:rPr>
          <w:b/>
          <w:bCs/>
          <w:sz w:val="28"/>
          <w:szCs w:val="28"/>
        </w:rPr>
      </w:pPr>
      <w:proofErr w:type="spellStart"/>
      <w:r w:rsidRPr="00163733">
        <w:rPr>
          <w:bCs/>
          <w:i/>
          <w:sz w:val="28"/>
          <w:szCs w:val="28"/>
        </w:rPr>
        <w:t>Зиндер</w:t>
      </w:r>
      <w:proofErr w:type="spellEnd"/>
      <w:r w:rsidRPr="00163733">
        <w:rPr>
          <w:bCs/>
          <w:i/>
          <w:sz w:val="28"/>
          <w:szCs w:val="28"/>
        </w:rPr>
        <w:t>, Л.</w:t>
      </w:r>
      <w:r w:rsidR="009F62CC" w:rsidRPr="00163733">
        <w:rPr>
          <w:bCs/>
          <w:i/>
          <w:sz w:val="28"/>
          <w:szCs w:val="28"/>
        </w:rPr>
        <w:t> </w:t>
      </w:r>
      <w:r w:rsidRPr="00163733">
        <w:rPr>
          <w:bCs/>
          <w:i/>
          <w:sz w:val="28"/>
          <w:szCs w:val="28"/>
        </w:rPr>
        <w:t xml:space="preserve">Р. </w:t>
      </w:r>
      <w:r w:rsidRPr="00163733">
        <w:rPr>
          <w:bCs/>
          <w:sz w:val="28"/>
          <w:szCs w:val="28"/>
        </w:rPr>
        <w:t>Историческая мо</w:t>
      </w:r>
      <w:r w:rsidR="009F62CC" w:rsidRPr="00163733">
        <w:rPr>
          <w:bCs/>
          <w:sz w:val="28"/>
          <w:szCs w:val="28"/>
        </w:rPr>
        <w:t>рфология немецкого языка / Л. Р. </w:t>
      </w:r>
      <w:proofErr w:type="spellStart"/>
      <w:r w:rsidRPr="00163733">
        <w:rPr>
          <w:bCs/>
          <w:sz w:val="28"/>
          <w:szCs w:val="28"/>
        </w:rPr>
        <w:t>Зиндер</w:t>
      </w:r>
      <w:proofErr w:type="spellEnd"/>
      <w:r w:rsidRPr="00163733">
        <w:rPr>
          <w:bCs/>
          <w:sz w:val="28"/>
          <w:szCs w:val="28"/>
        </w:rPr>
        <w:t>, Т.</w:t>
      </w:r>
      <w:r w:rsidR="009F62CC" w:rsidRPr="00163733">
        <w:rPr>
          <w:bCs/>
          <w:sz w:val="28"/>
          <w:szCs w:val="28"/>
        </w:rPr>
        <w:t> </w:t>
      </w:r>
      <w:r w:rsidRPr="00163733">
        <w:rPr>
          <w:bCs/>
          <w:sz w:val="28"/>
          <w:szCs w:val="28"/>
        </w:rPr>
        <w:t xml:space="preserve">В. Строева. – </w:t>
      </w:r>
      <w:r w:rsidR="00657D60" w:rsidRPr="00163733">
        <w:rPr>
          <w:bCs/>
          <w:sz w:val="28"/>
          <w:szCs w:val="28"/>
        </w:rPr>
        <w:t>Изд-во: М.-Л.: Просвещение,</w:t>
      </w:r>
      <w:r w:rsidRPr="00163733">
        <w:rPr>
          <w:bCs/>
          <w:sz w:val="28"/>
          <w:szCs w:val="28"/>
        </w:rPr>
        <w:t>1968. – 234 с.</w:t>
      </w:r>
    </w:p>
    <w:p w14:paraId="31711120" w14:textId="2FE1C73C" w:rsidR="005C5B1A" w:rsidRPr="00163733" w:rsidRDefault="005C5B1A" w:rsidP="009652BB">
      <w:pPr>
        <w:pStyle w:val="af3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line="240" w:lineRule="auto"/>
        <w:ind w:leftChars="0" w:left="1" w:firstLineChars="0" w:firstLine="709"/>
        <w:jc w:val="both"/>
        <w:textDirection w:val="lrTb"/>
        <w:textAlignment w:val="auto"/>
        <w:outlineLvl w:val="9"/>
        <w:rPr>
          <w:b/>
          <w:bCs/>
          <w:sz w:val="28"/>
          <w:szCs w:val="28"/>
          <w:lang w:val="de-DE"/>
        </w:rPr>
      </w:pPr>
      <w:proofErr w:type="spellStart"/>
      <w:r w:rsidRPr="00163733">
        <w:rPr>
          <w:bCs/>
          <w:i/>
          <w:sz w:val="28"/>
          <w:szCs w:val="28"/>
          <w:lang w:val="de-DE"/>
        </w:rPr>
        <w:t>Polenz</w:t>
      </w:r>
      <w:proofErr w:type="spellEnd"/>
      <w:r w:rsidRPr="00163733">
        <w:rPr>
          <w:bCs/>
          <w:i/>
          <w:sz w:val="28"/>
          <w:szCs w:val="28"/>
          <w:lang w:val="de-DE"/>
        </w:rPr>
        <w:t>, P, von.</w:t>
      </w:r>
      <w:r w:rsidRPr="00163733">
        <w:rPr>
          <w:bCs/>
          <w:sz w:val="28"/>
          <w:szCs w:val="28"/>
          <w:lang w:val="de-DE"/>
        </w:rPr>
        <w:t xml:space="preserve"> Deutsche Sprachgeschichte vom Spätmittelalter bis zur Gegenwart / P. von </w:t>
      </w:r>
      <w:proofErr w:type="spellStart"/>
      <w:r w:rsidRPr="00163733">
        <w:rPr>
          <w:bCs/>
          <w:sz w:val="28"/>
          <w:szCs w:val="28"/>
          <w:lang w:val="de-DE"/>
        </w:rPr>
        <w:t>Polenz</w:t>
      </w:r>
      <w:proofErr w:type="spellEnd"/>
      <w:r w:rsidRPr="00163733">
        <w:rPr>
          <w:bCs/>
          <w:sz w:val="28"/>
          <w:szCs w:val="28"/>
          <w:lang w:val="de-DE"/>
        </w:rPr>
        <w:t xml:space="preserve">. – In 3 Bänden. – </w:t>
      </w:r>
      <w:r w:rsidR="00657D60" w:rsidRPr="00163733">
        <w:rPr>
          <w:bCs/>
          <w:sz w:val="28"/>
          <w:szCs w:val="28"/>
          <w:lang w:val="de-DE"/>
        </w:rPr>
        <w:t xml:space="preserve">Berlin, </w:t>
      </w:r>
      <w:r w:rsidRPr="00163733">
        <w:rPr>
          <w:bCs/>
          <w:sz w:val="28"/>
          <w:szCs w:val="28"/>
          <w:lang w:val="de-DE"/>
        </w:rPr>
        <w:t>New York</w:t>
      </w:r>
      <w:r w:rsidR="00657D60" w:rsidRPr="00163733">
        <w:rPr>
          <w:bCs/>
          <w:sz w:val="28"/>
          <w:szCs w:val="28"/>
          <w:lang w:val="de-DE"/>
        </w:rPr>
        <w:t xml:space="preserve"> :</w:t>
      </w:r>
      <w:r w:rsidR="00657D60" w:rsidRPr="00163733">
        <w:rPr>
          <w:sz w:val="18"/>
          <w:szCs w:val="18"/>
          <w:shd w:val="clear" w:color="auto" w:fill="FFFFFF"/>
          <w:lang w:val="de-DE"/>
        </w:rPr>
        <w:t xml:space="preserve"> </w:t>
      </w:r>
      <w:r w:rsidR="00657D60" w:rsidRPr="00163733">
        <w:rPr>
          <w:bCs/>
          <w:sz w:val="28"/>
          <w:szCs w:val="28"/>
          <w:lang w:val="de-DE"/>
        </w:rPr>
        <w:t xml:space="preserve">Walter de Gruyter, </w:t>
      </w:r>
      <w:r w:rsidRPr="00163733">
        <w:rPr>
          <w:bCs/>
          <w:sz w:val="28"/>
          <w:szCs w:val="28"/>
          <w:lang w:val="de-DE"/>
        </w:rPr>
        <w:t xml:space="preserve"> 2000.</w:t>
      </w:r>
    </w:p>
    <w:p w14:paraId="19BE0D97" w14:textId="77777777" w:rsidR="00A850B3" w:rsidRPr="00163733" w:rsidRDefault="00A850B3" w:rsidP="009652BB">
      <w:pPr>
        <w:widowControl w:val="0"/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center"/>
        <w:rPr>
          <w:b/>
          <w:position w:val="0"/>
          <w:sz w:val="28"/>
          <w:szCs w:val="28"/>
          <w:lang w:val="de-DE"/>
        </w:rPr>
      </w:pPr>
    </w:p>
    <w:p w14:paraId="7203DBD6" w14:textId="77777777" w:rsidR="00A850B3" w:rsidRPr="00163733" w:rsidRDefault="009B47B3" w:rsidP="009652BB">
      <w:pPr>
        <w:widowControl w:val="0"/>
        <w:suppressAutoHyphens w:val="0"/>
        <w:spacing w:line="240" w:lineRule="auto"/>
        <w:ind w:leftChars="0" w:left="0" w:firstLineChars="0" w:firstLine="709"/>
        <w:jc w:val="center"/>
        <w:rPr>
          <w:b/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Французский язык</w:t>
      </w:r>
    </w:p>
    <w:p w14:paraId="6BF4CADE" w14:textId="77777777" w:rsidR="00A850B3" w:rsidRPr="00163733" w:rsidRDefault="009B47B3" w:rsidP="009652BB">
      <w:pPr>
        <w:widowControl w:val="0"/>
        <w:suppressAutoHyphens w:val="0"/>
        <w:spacing w:line="240" w:lineRule="auto"/>
        <w:ind w:leftChars="0" w:left="1" w:firstLineChars="0" w:firstLine="709"/>
        <w:jc w:val="center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Основная литература</w:t>
      </w:r>
    </w:p>
    <w:p w14:paraId="57FE8983" w14:textId="77777777" w:rsidR="00882131" w:rsidRPr="00163733" w:rsidRDefault="00882131" w:rsidP="00882131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proofErr w:type="spellStart"/>
      <w:r w:rsidRPr="00163733">
        <w:rPr>
          <w:i/>
          <w:position w:val="0"/>
          <w:sz w:val="28"/>
          <w:szCs w:val="28"/>
        </w:rPr>
        <w:t>Вадюшина</w:t>
      </w:r>
      <w:proofErr w:type="spellEnd"/>
      <w:r w:rsidRPr="00163733">
        <w:rPr>
          <w:i/>
          <w:position w:val="0"/>
          <w:sz w:val="28"/>
          <w:szCs w:val="28"/>
        </w:rPr>
        <w:t>, Д. С.</w:t>
      </w:r>
      <w:r w:rsidRPr="00163733">
        <w:rPr>
          <w:position w:val="0"/>
          <w:sz w:val="28"/>
          <w:szCs w:val="28"/>
        </w:rPr>
        <w:t xml:space="preserve"> История французского языка. Предыстория. Старофранцузский язык: учеб. </w:t>
      </w:r>
      <w:proofErr w:type="spellStart"/>
      <w:r w:rsidRPr="00163733">
        <w:rPr>
          <w:position w:val="0"/>
          <w:sz w:val="28"/>
          <w:szCs w:val="28"/>
        </w:rPr>
        <w:t>пособ</w:t>
      </w:r>
      <w:proofErr w:type="spellEnd"/>
      <w:r w:rsidRPr="00163733">
        <w:rPr>
          <w:position w:val="0"/>
          <w:sz w:val="28"/>
          <w:szCs w:val="28"/>
        </w:rPr>
        <w:t xml:space="preserve">. </w:t>
      </w:r>
      <w:r w:rsidRPr="00163733">
        <w:rPr>
          <w:i/>
          <w:position w:val="0"/>
          <w:sz w:val="28"/>
          <w:szCs w:val="28"/>
        </w:rPr>
        <w:t xml:space="preserve">/ </w:t>
      </w:r>
      <w:r w:rsidRPr="00163733">
        <w:rPr>
          <w:iCs/>
          <w:position w:val="0"/>
          <w:sz w:val="28"/>
          <w:szCs w:val="28"/>
        </w:rPr>
        <w:t>Д. С.</w:t>
      </w:r>
      <w:r w:rsidRPr="00163733">
        <w:rPr>
          <w:i/>
          <w:position w:val="0"/>
          <w:sz w:val="28"/>
          <w:szCs w:val="28"/>
        </w:rPr>
        <w:t> </w:t>
      </w:r>
      <w:proofErr w:type="spellStart"/>
      <w:r w:rsidRPr="00163733">
        <w:rPr>
          <w:iCs/>
          <w:position w:val="0"/>
          <w:sz w:val="28"/>
          <w:szCs w:val="28"/>
        </w:rPr>
        <w:t>Вадюшина</w:t>
      </w:r>
      <w:proofErr w:type="spellEnd"/>
      <w:r w:rsidRPr="00163733">
        <w:rPr>
          <w:iCs/>
          <w:position w:val="0"/>
          <w:sz w:val="28"/>
          <w:szCs w:val="28"/>
        </w:rPr>
        <w:t>, И. Д. </w:t>
      </w:r>
      <w:proofErr w:type="spellStart"/>
      <w:r w:rsidRPr="00163733">
        <w:rPr>
          <w:iCs/>
          <w:position w:val="0"/>
          <w:sz w:val="28"/>
          <w:szCs w:val="28"/>
        </w:rPr>
        <w:t>Матько</w:t>
      </w:r>
      <w:proofErr w:type="spellEnd"/>
      <w:r w:rsidRPr="00163733">
        <w:rPr>
          <w:iCs/>
          <w:position w:val="0"/>
          <w:sz w:val="28"/>
          <w:szCs w:val="28"/>
        </w:rPr>
        <w:t>. </w:t>
      </w:r>
      <w:r w:rsidRPr="00163733">
        <w:rPr>
          <w:position w:val="0"/>
          <w:sz w:val="28"/>
          <w:szCs w:val="28"/>
        </w:rPr>
        <w:t>–</w:t>
      </w:r>
      <w:r w:rsidRPr="00163733">
        <w:rPr>
          <w:iCs/>
          <w:position w:val="0"/>
          <w:sz w:val="28"/>
          <w:szCs w:val="28"/>
        </w:rPr>
        <w:t xml:space="preserve"> Гродно: </w:t>
      </w:r>
      <w:proofErr w:type="spellStart"/>
      <w:r w:rsidRPr="00163733">
        <w:rPr>
          <w:iCs/>
          <w:position w:val="0"/>
          <w:sz w:val="28"/>
          <w:szCs w:val="28"/>
        </w:rPr>
        <w:t>ГрГУ</w:t>
      </w:r>
      <w:proofErr w:type="spellEnd"/>
      <w:r w:rsidRPr="00163733">
        <w:rPr>
          <w:iCs/>
          <w:position w:val="0"/>
          <w:sz w:val="28"/>
          <w:szCs w:val="28"/>
        </w:rPr>
        <w:t xml:space="preserve">, 2004. </w:t>
      </w:r>
      <w:r w:rsidRPr="00163733">
        <w:rPr>
          <w:position w:val="0"/>
          <w:sz w:val="28"/>
          <w:szCs w:val="28"/>
        </w:rPr>
        <w:t>–</w:t>
      </w:r>
      <w:r>
        <w:rPr>
          <w:position w:val="0"/>
          <w:sz w:val="28"/>
          <w:szCs w:val="28"/>
        </w:rPr>
        <w:t xml:space="preserve"> </w:t>
      </w:r>
      <w:r w:rsidRPr="00163733">
        <w:rPr>
          <w:iCs/>
          <w:position w:val="0"/>
          <w:sz w:val="28"/>
          <w:szCs w:val="28"/>
        </w:rPr>
        <w:t xml:space="preserve">104 с. </w:t>
      </w:r>
    </w:p>
    <w:p w14:paraId="795052C4" w14:textId="6C2B425B" w:rsidR="006838AC" w:rsidRPr="00E830FA" w:rsidRDefault="006838AC" w:rsidP="00116D27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E830FA">
        <w:rPr>
          <w:i/>
          <w:position w:val="0"/>
          <w:sz w:val="28"/>
          <w:szCs w:val="28"/>
        </w:rPr>
        <w:t>Крючкова, А. Е.</w:t>
      </w:r>
      <w:r w:rsidRPr="00E830FA">
        <w:rPr>
          <w:position w:val="0"/>
          <w:sz w:val="28"/>
          <w:szCs w:val="28"/>
        </w:rPr>
        <w:t xml:space="preserve"> ЭУМК по истории французского языка / А.Е. Крючкова [электронный ресурс]. – Минск: МГЛУ, 2020. – Режим доступа: https://histoiref.wordpress.com (номер регистрации </w:t>
      </w:r>
      <w:r w:rsidR="009E0C6C" w:rsidRPr="00E830FA">
        <w:rPr>
          <w:position w:val="0"/>
          <w:sz w:val="28"/>
          <w:szCs w:val="28"/>
        </w:rPr>
        <w:t>1142125721 от 27.05.2021</w:t>
      </w:r>
      <w:r w:rsidRPr="00E830FA">
        <w:rPr>
          <w:position w:val="0"/>
          <w:sz w:val="28"/>
          <w:szCs w:val="28"/>
        </w:rPr>
        <w:t>).</w:t>
      </w:r>
    </w:p>
    <w:p w14:paraId="51A9FC3D" w14:textId="3088DEF7" w:rsidR="00116D27" w:rsidRDefault="00116D27" w:rsidP="00116D27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proofErr w:type="spellStart"/>
      <w:r w:rsidRPr="00163733">
        <w:rPr>
          <w:i/>
          <w:iCs/>
          <w:position w:val="0"/>
          <w:sz w:val="28"/>
          <w:szCs w:val="28"/>
        </w:rPr>
        <w:t>Матько</w:t>
      </w:r>
      <w:proofErr w:type="spellEnd"/>
      <w:r w:rsidRPr="00163733">
        <w:rPr>
          <w:i/>
          <w:iCs/>
          <w:position w:val="0"/>
          <w:sz w:val="28"/>
          <w:szCs w:val="28"/>
        </w:rPr>
        <w:t>, И. Д.</w:t>
      </w:r>
      <w:r w:rsidRPr="00163733">
        <w:rPr>
          <w:position w:val="0"/>
          <w:sz w:val="28"/>
          <w:szCs w:val="28"/>
        </w:rPr>
        <w:t xml:space="preserve"> История французского языка. Среднефранцузский язык. Классический французский язык: пособие/ И. Д. </w:t>
      </w:r>
      <w:proofErr w:type="spellStart"/>
      <w:r w:rsidRPr="00163733">
        <w:rPr>
          <w:position w:val="0"/>
          <w:sz w:val="28"/>
          <w:szCs w:val="28"/>
        </w:rPr>
        <w:t>Матько</w:t>
      </w:r>
      <w:proofErr w:type="spellEnd"/>
      <w:r w:rsidRPr="00163733">
        <w:rPr>
          <w:position w:val="0"/>
          <w:sz w:val="28"/>
          <w:szCs w:val="28"/>
        </w:rPr>
        <w:t xml:space="preserve">. – Гродно: </w:t>
      </w:r>
      <w:proofErr w:type="spellStart"/>
      <w:r w:rsidRPr="00163733">
        <w:rPr>
          <w:iCs/>
          <w:position w:val="0"/>
          <w:sz w:val="28"/>
          <w:szCs w:val="28"/>
        </w:rPr>
        <w:t>ГрГУ</w:t>
      </w:r>
      <w:proofErr w:type="spellEnd"/>
      <w:r w:rsidRPr="00163733">
        <w:rPr>
          <w:position w:val="0"/>
          <w:sz w:val="28"/>
          <w:szCs w:val="28"/>
        </w:rPr>
        <w:t>, 2006. – 146 с.</w:t>
      </w:r>
    </w:p>
    <w:p w14:paraId="2BDC680F" w14:textId="77777777" w:rsidR="00116D27" w:rsidRPr="0071286F" w:rsidRDefault="00116D27" w:rsidP="00116D27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fr-FR"/>
        </w:rPr>
      </w:pPr>
      <w:r w:rsidRPr="0071286F">
        <w:rPr>
          <w:i/>
          <w:position w:val="0"/>
          <w:sz w:val="28"/>
          <w:szCs w:val="28"/>
          <w:lang w:val="fr-FR"/>
        </w:rPr>
        <w:t>Huchon, M. </w:t>
      </w:r>
      <w:r w:rsidRPr="0071286F">
        <w:rPr>
          <w:position w:val="0"/>
          <w:sz w:val="28"/>
          <w:szCs w:val="28"/>
          <w:lang w:val="fr-FR"/>
        </w:rPr>
        <w:t>Histoire de la langue française / M. Huchon. – Paris: Librairie Générale Française, 2002. – 315 p.</w:t>
      </w:r>
    </w:p>
    <w:p w14:paraId="0DDE6AD9" w14:textId="77777777" w:rsidR="00116D27" w:rsidRPr="00116D27" w:rsidRDefault="00116D27" w:rsidP="00116D27">
      <w:pPr>
        <w:pStyle w:val="1"/>
        <w:rPr>
          <w:lang w:val="fr-FR"/>
        </w:rPr>
      </w:pPr>
    </w:p>
    <w:p w14:paraId="7E4DA7B8" w14:textId="77777777" w:rsidR="00A319F5" w:rsidRPr="00A67C3B" w:rsidRDefault="00A319F5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uppressAutoHyphens w:val="0"/>
        <w:spacing w:line="240" w:lineRule="auto"/>
        <w:ind w:leftChars="0" w:left="0" w:firstLineChars="0" w:firstLine="709"/>
        <w:rPr>
          <w:i/>
          <w:position w:val="0"/>
          <w:sz w:val="28"/>
          <w:szCs w:val="28"/>
          <w:lang w:val="es-ES"/>
        </w:rPr>
      </w:pPr>
    </w:p>
    <w:p w14:paraId="1748C56D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uppressAutoHyphens w:val="0"/>
        <w:spacing w:line="240" w:lineRule="auto"/>
        <w:ind w:leftChars="0" w:left="1" w:firstLineChars="0" w:firstLine="709"/>
        <w:jc w:val="center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Дополнительная литература</w:t>
      </w:r>
    </w:p>
    <w:p w14:paraId="00700A00" w14:textId="043C50AC" w:rsidR="00944879" w:rsidRPr="00163733" w:rsidRDefault="00491BC8" w:rsidP="009652BB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proofErr w:type="spellStart"/>
      <w:r w:rsidRPr="00163733">
        <w:rPr>
          <w:i/>
          <w:iCs/>
          <w:position w:val="0"/>
          <w:sz w:val="28"/>
          <w:szCs w:val="28"/>
        </w:rPr>
        <w:t>Cкрелина</w:t>
      </w:r>
      <w:proofErr w:type="spellEnd"/>
      <w:r w:rsidRPr="00163733">
        <w:rPr>
          <w:i/>
          <w:iCs/>
          <w:position w:val="0"/>
          <w:sz w:val="28"/>
          <w:szCs w:val="28"/>
        </w:rPr>
        <w:t xml:space="preserve">, Л. М. </w:t>
      </w:r>
      <w:r w:rsidRPr="00163733">
        <w:rPr>
          <w:position w:val="0"/>
          <w:sz w:val="28"/>
          <w:szCs w:val="28"/>
        </w:rPr>
        <w:t>История французского языка: учебник / Л.М. </w:t>
      </w:r>
      <w:proofErr w:type="spellStart"/>
      <w:r w:rsidRPr="00163733">
        <w:rPr>
          <w:position w:val="0"/>
          <w:sz w:val="28"/>
          <w:szCs w:val="28"/>
        </w:rPr>
        <w:t>Скрелина</w:t>
      </w:r>
      <w:proofErr w:type="spellEnd"/>
      <w:r w:rsidRPr="00163733">
        <w:rPr>
          <w:iCs/>
          <w:position w:val="0"/>
          <w:sz w:val="28"/>
          <w:szCs w:val="28"/>
        </w:rPr>
        <w:t xml:space="preserve">, Л.А. Становая. </w:t>
      </w:r>
      <w:r w:rsidRPr="00163733">
        <w:rPr>
          <w:position w:val="0"/>
          <w:sz w:val="28"/>
          <w:szCs w:val="28"/>
        </w:rPr>
        <w:t>–</w:t>
      </w:r>
      <w:r w:rsidRPr="00163733">
        <w:rPr>
          <w:iCs/>
          <w:position w:val="0"/>
          <w:sz w:val="28"/>
          <w:szCs w:val="28"/>
        </w:rPr>
        <w:t xml:space="preserve"> М.:</w:t>
      </w:r>
      <w:r w:rsidR="003640E0" w:rsidRPr="00163733">
        <w:rPr>
          <w:iCs/>
          <w:position w:val="0"/>
          <w:sz w:val="28"/>
          <w:szCs w:val="28"/>
        </w:rPr>
        <w:t xml:space="preserve"> </w:t>
      </w:r>
      <w:proofErr w:type="spellStart"/>
      <w:r w:rsidRPr="00163733">
        <w:rPr>
          <w:position w:val="0"/>
          <w:sz w:val="28"/>
          <w:szCs w:val="28"/>
        </w:rPr>
        <w:t>Высш</w:t>
      </w:r>
      <w:proofErr w:type="spellEnd"/>
      <w:r w:rsidRPr="00163733">
        <w:rPr>
          <w:position w:val="0"/>
          <w:sz w:val="28"/>
          <w:szCs w:val="28"/>
        </w:rPr>
        <w:t xml:space="preserve">. </w:t>
      </w:r>
      <w:proofErr w:type="spellStart"/>
      <w:r w:rsidRPr="00163733">
        <w:rPr>
          <w:position w:val="0"/>
          <w:sz w:val="28"/>
          <w:szCs w:val="28"/>
        </w:rPr>
        <w:t>шк</w:t>
      </w:r>
      <w:proofErr w:type="spellEnd"/>
      <w:r w:rsidRPr="00163733">
        <w:rPr>
          <w:position w:val="0"/>
          <w:sz w:val="28"/>
          <w:szCs w:val="28"/>
        </w:rPr>
        <w:t xml:space="preserve">., 2001. – 463 с. </w:t>
      </w:r>
    </w:p>
    <w:p w14:paraId="37280414" w14:textId="77777777" w:rsidR="003640E0" w:rsidRPr="0071286F" w:rsidRDefault="003640E0" w:rsidP="009652BB">
      <w:pPr>
        <w:pStyle w:val="1"/>
        <w:widowControl w:val="0"/>
        <w:ind w:firstLine="709"/>
        <w:rPr>
          <w:lang w:val="fr-FR"/>
        </w:rPr>
      </w:pPr>
    </w:p>
    <w:p w14:paraId="330552CF" w14:textId="561A26A9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center"/>
        <w:rPr>
          <w:b/>
          <w:bCs/>
          <w:spacing w:val="-4"/>
          <w:position w:val="0"/>
          <w:sz w:val="28"/>
          <w:szCs w:val="28"/>
        </w:rPr>
      </w:pPr>
      <w:r w:rsidRPr="000A0AD1">
        <w:rPr>
          <w:position w:val="0"/>
          <w:sz w:val="28"/>
          <w:szCs w:val="28"/>
        </w:rPr>
        <w:br w:type="page"/>
      </w:r>
      <w:r w:rsidRPr="00163733">
        <w:rPr>
          <w:b/>
          <w:bCs/>
          <w:spacing w:val="-4"/>
          <w:position w:val="0"/>
          <w:sz w:val="28"/>
          <w:szCs w:val="28"/>
        </w:rPr>
        <w:lastRenderedPageBreak/>
        <w:t>МЕТОДИЧЕСКИЕ РЕКОМЕНДАЦИИ ПО ОРГАНИЗАЦИИ</w:t>
      </w:r>
      <w:r w:rsidR="002523DF" w:rsidRPr="00163733">
        <w:rPr>
          <w:b/>
          <w:bCs/>
          <w:spacing w:val="-4"/>
          <w:position w:val="0"/>
          <w:sz w:val="28"/>
          <w:szCs w:val="28"/>
        </w:rPr>
        <w:br/>
      </w:r>
      <w:r w:rsidRPr="00163733">
        <w:rPr>
          <w:b/>
          <w:bCs/>
          <w:spacing w:val="-4"/>
          <w:position w:val="0"/>
          <w:sz w:val="28"/>
          <w:szCs w:val="28"/>
        </w:rPr>
        <w:t>И ВЫ</w:t>
      </w:r>
      <w:r w:rsidR="002523DF" w:rsidRPr="00163733">
        <w:rPr>
          <w:b/>
          <w:bCs/>
          <w:spacing w:val="-4"/>
          <w:position w:val="0"/>
          <w:sz w:val="28"/>
          <w:szCs w:val="28"/>
        </w:rPr>
        <w:t xml:space="preserve">ПОЛНЕНИЮ САМОСТОЯТЕЛЬНОЙ РАБОТЫ </w:t>
      </w:r>
      <w:r w:rsidRPr="00163733">
        <w:rPr>
          <w:b/>
          <w:bCs/>
          <w:spacing w:val="-4"/>
          <w:position w:val="0"/>
          <w:sz w:val="28"/>
          <w:szCs w:val="28"/>
        </w:rPr>
        <w:t>СТУДЕНТОВ</w:t>
      </w:r>
    </w:p>
    <w:p w14:paraId="6E469E65" w14:textId="4FA8BDD9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Самостоятельная работа студентов по </w:t>
      </w:r>
      <w:r w:rsidR="00607888" w:rsidRPr="00163733">
        <w:rPr>
          <w:position w:val="0"/>
          <w:sz w:val="28"/>
          <w:szCs w:val="28"/>
        </w:rPr>
        <w:t>учебной дисциплине</w:t>
      </w:r>
      <w:r w:rsidRPr="00163733">
        <w:rPr>
          <w:position w:val="0"/>
          <w:sz w:val="28"/>
          <w:szCs w:val="28"/>
        </w:rPr>
        <w:t xml:space="preserve"> «</w:t>
      </w:r>
      <w:r w:rsidR="00AE72AF" w:rsidRPr="00163733">
        <w:rPr>
          <w:position w:val="0"/>
          <w:sz w:val="28"/>
          <w:szCs w:val="28"/>
        </w:rPr>
        <w:t>История языка</w:t>
      </w:r>
      <w:r w:rsidR="00AE72AF">
        <w:rPr>
          <w:position w:val="0"/>
          <w:sz w:val="28"/>
          <w:szCs w:val="28"/>
        </w:rPr>
        <w:t xml:space="preserve"> (английский язык, немецкий язык, французский язык)</w:t>
      </w:r>
      <w:r w:rsidRPr="00163733">
        <w:rPr>
          <w:position w:val="0"/>
          <w:sz w:val="28"/>
          <w:szCs w:val="28"/>
        </w:rPr>
        <w:t xml:space="preserve">» предполагает планируемую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 </w:t>
      </w:r>
    </w:p>
    <w:p w14:paraId="263788AC" w14:textId="4D6316BD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both"/>
        <w:rPr>
          <w:spacing w:val="-4"/>
          <w:position w:val="0"/>
          <w:sz w:val="28"/>
          <w:szCs w:val="28"/>
        </w:rPr>
      </w:pPr>
      <w:r w:rsidRPr="00163733">
        <w:rPr>
          <w:spacing w:val="-4"/>
          <w:position w:val="0"/>
          <w:sz w:val="28"/>
          <w:szCs w:val="28"/>
        </w:rPr>
        <w:t xml:space="preserve">Студентам предлагается следующий перечень заданий для осуществления самостоятельной работы: выполнение тематических тестов; выполнение компьютерных тестов с автоматической коррекцией; самопроверка по ключам; </w:t>
      </w:r>
      <w:r w:rsidR="00C6513A" w:rsidRPr="00163733">
        <w:rPr>
          <w:spacing w:val="-4"/>
          <w:position w:val="0"/>
          <w:sz w:val="28"/>
          <w:szCs w:val="28"/>
        </w:rPr>
        <w:t>подготовка тематических докладов и презентаций, раздаточного материала; составление тематической подборки литерату</w:t>
      </w:r>
      <w:r w:rsidR="008F0745" w:rsidRPr="00163733">
        <w:rPr>
          <w:spacing w:val="-4"/>
          <w:position w:val="0"/>
          <w:sz w:val="28"/>
          <w:szCs w:val="28"/>
        </w:rPr>
        <w:t xml:space="preserve">рных/ информационно-справочных/ </w:t>
      </w:r>
      <w:r w:rsidR="004F2492" w:rsidRPr="00163733">
        <w:rPr>
          <w:spacing w:val="-4"/>
          <w:position w:val="0"/>
          <w:sz w:val="28"/>
          <w:szCs w:val="28"/>
        </w:rPr>
        <w:t>интернет-</w:t>
      </w:r>
      <w:r w:rsidR="00C6513A" w:rsidRPr="00163733">
        <w:rPr>
          <w:spacing w:val="-4"/>
          <w:position w:val="0"/>
          <w:sz w:val="28"/>
          <w:szCs w:val="28"/>
        </w:rPr>
        <w:t xml:space="preserve">источников, чтение аутентичных материалов; </w:t>
      </w:r>
      <w:r w:rsidRPr="00163733">
        <w:rPr>
          <w:spacing w:val="-4"/>
          <w:position w:val="0"/>
          <w:sz w:val="28"/>
          <w:szCs w:val="28"/>
        </w:rPr>
        <w:t>алгоритмы выполнения творческих заданий. 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14:paraId="3B82EB40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Условия для самостоятельной работы студентов, в частности, для развития навыков самоконтроля, способствующих интенсификации учебного процесса, обеспечиваются наличием ключей.</w:t>
      </w:r>
    </w:p>
    <w:p w14:paraId="2887DC01" w14:textId="77777777" w:rsidR="00A850B3" w:rsidRPr="00163733" w:rsidRDefault="00A850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both"/>
        <w:rPr>
          <w:position w:val="0"/>
          <w:sz w:val="28"/>
          <w:szCs w:val="28"/>
        </w:rPr>
      </w:pPr>
    </w:p>
    <w:p w14:paraId="1EFCAE8D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center"/>
        <w:rPr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ПЕРЕЧЕНЬ РЕКОМЕНДУЕМЫХ СРЕДСТВ ДИАГНОСТИКИ КОМПЕТЕНЦИЙ СТУДЕНТА</w:t>
      </w:r>
    </w:p>
    <w:p w14:paraId="5EC1144A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В качестве средств диагностики компетенций студентов предлагается:</w:t>
      </w:r>
    </w:p>
    <w:p w14:paraId="30343626" w14:textId="4405057F" w:rsidR="00A850B3" w:rsidRPr="00163733" w:rsidRDefault="009B47B3" w:rsidP="009652B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1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типовые задания в различных формах при поурочном контроле (устные, письменные, групповые, парные, индивидуальные и т. п.), </w:t>
      </w:r>
    </w:p>
    <w:p w14:paraId="5E0E0C6C" w14:textId="77777777" w:rsidR="00A850B3" w:rsidRPr="00163733" w:rsidRDefault="009B47B3" w:rsidP="009652B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1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фронтальный и индивидуальный опрос, </w:t>
      </w:r>
    </w:p>
    <w:p w14:paraId="5BFF630D" w14:textId="77777777" w:rsidR="00A850B3" w:rsidRPr="00163733" w:rsidRDefault="009B47B3" w:rsidP="009652B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1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решение тестовых заданий аналитического характера, тестов с ключами (компьютерных тестов).</w:t>
      </w:r>
    </w:p>
    <w:p w14:paraId="02BD97A7" w14:textId="77777777" w:rsidR="00A850B3" w:rsidRPr="00163733" w:rsidRDefault="009B47B3" w:rsidP="009652B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1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 xml:space="preserve">выступление с устным высказыванием, </w:t>
      </w:r>
    </w:p>
    <w:p w14:paraId="3E6F80FD" w14:textId="77777777" w:rsidR="00A850B3" w:rsidRPr="00163733" w:rsidRDefault="009B47B3" w:rsidP="009652B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1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итоговый тематический контроль.</w:t>
      </w:r>
    </w:p>
    <w:p w14:paraId="56B440E7" w14:textId="77777777" w:rsidR="00A850B3" w:rsidRPr="00163733" w:rsidRDefault="00A850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both"/>
        <w:rPr>
          <w:position w:val="0"/>
          <w:sz w:val="28"/>
          <w:szCs w:val="28"/>
        </w:rPr>
      </w:pPr>
    </w:p>
    <w:p w14:paraId="70A13F13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center"/>
        <w:rPr>
          <w:b/>
          <w:position w:val="0"/>
          <w:sz w:val="28"/>
          <w:szCs w:val="28"/>
        </w:rPr>
      </w:pPr>
      <w:r w:rsidRPr="00163733">
        <w:rPr>
          <w:b/>
          <w:position w:val="0"/>
          <w:sz w:val="28"/>
          <w:szCs w:val="28"/>
        </w:rPr>
        <w:t>ТРЕБОВАНИЯ К ОБУЧАЮЩЕМУСЯ ПРИ ПРОХОЖДЕНИИ ТЕКУЩЕЙ АТТЕСТАЦИИ</w:t>
      </w:r>
    </w:p>
    <w:p w14:paraId="74FDA313" w14:textId="77777777" w:rsidR="00A850B3" w:rsidRPr="00163733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709"/>
        <w:jc w:val="both"/>
        <w:rPr>
          <w:position w:val="0"/>
          <w:sz w:val="28"/>
          <w:szCs w:val="28"/>
        </w:rPr>
      </w:pPr>
      <w:r w:rsidRPr="00163733">
        <w:rPr>
          <w:position w:val="0"/>
          <w:sz w:val="28"/>
          <w:szCs w:val="28"/>
        </w:rPr>
        <w:t>В ходе текущей аттестации для оценки результатов обучения применяются критерии оценивания, рекомендованные Министерством образования.</w:t>
      </w:r>
    </w:p>
    <w:p w14:paraId="4C42CAD2" w14:textId="7A737145" w:rsidR="00A850B3" w:rsidRPr="006F26C0" w:rsidRDefault="009B47B3" w:rsidP="00965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position w:val="0"/>
          <w:sz w:val="28"/>
          <w:szCs w:val="28"/>
        </w:rPr>
      </w:pPr>
      <w:r w:rsidRPr="006F26C0">
        <w:rPr>
          <w:position w:val="0"/>
          <w:sz w:val="28"/>
          <w:szCs w:val="28"/>
        </w:rPr>
        <w:t>Содержание экзамена включает теоретические вопросы и практическое задание (</w:t>
      </w:r>
      <w:r w:rsidR="00BD17EB" w:rsidRPr="006F26C0">
        <w:rPr>
          <w:position w:val="0"/>
          <w:sz w:val="28"/>
          <w:szCs w:val="28"/>
        </w:rPr>
        <w:t>дать определение понятию, сделать этимологический анализ, сдела</w:t>
      </w:r>
      <w:r w:rsidR="00AF1B31" w:rsidRPr="006F26C0">
        <w:rPr>
          <w:position w:val="0"/>
          <w:sz w:val="28"/>
          <w:szCs w:val="28"/>
        </w:rPr>
        <w:t>ть анализ фонетических изменений</w:t>
      </w:r>
      <w:r w:rsidR="00BD17EB" w:rsidRPr="006F26C0">
        <w:rPr>
          <w:position w:val="0"/>
          <w:sz w:val="28"/>
          <w:szCs w:val="28"/>
        </w:rPr>
        <w:t xml:space="preserve"> в слове</w:t>
      </w:r>
      <w:r w:rsidR="00AF1B31" w:rsidRPr="006F26C0">
        <w:rPr>
          <w:position w:val="0"/>
          <w:sz w:val="28"/>
          <w:szCs w:val="28"/>
        </w:rPr>
        <w:t xml:space="preserve"> в диахронии</w:t>
      </w:r>
      <w:r w:rsidR="00BD17EB" w:rsidRPr="006F26C0">
        <w:rPr>
          <w:position w:val="0"/>
          <w:sz w:val="28"/>
          <w:szCs w:val="28"/>
        </w:rPr>
        <w:t xml:space="preserve">, </w:t>
      </w:r>
      <w:r w:rsidR="00AF1B31" w:rsidRPr="006F26C0">
        <w:rPr>
          <w:position w:val="0"/>
          <w:sz w:val="28"/>
          <w:szCs w:val="28"/>
        </w:rPr>
        <w:t>прочитать и проанализировать текст, написанный на языке того или иного периода развития</w:t>
      </w:r>
      <w:r w:rsidRPr="006F26C0">
        <w:rPr>
          <w:position w:val="0"/>
          <w:sz w:val="28"/>
          <w:szCs w:val="28"/>
        </w:rPr>
        <w:t xml:space="preserve"> </w:t>
      </w:r>
      <w:r w:rsidR="00AF1B31" w:rsidRPr="006F26C0">
        <w:rPr>
          <w:position w:val="0"/>
          <w:sz w:val="28"/>
          <w:szCs w:val="28"/>
        </w:rPr>
        <w:t xml:space="preserve">языка </w:t>
      </w:r>
      <w:r w:rsidRPr="006F26C0">
        <w:rPr>
          <w:position w:val="0"/>
          <w:sz w:val="28"/>
          <w:szCs w:val="28"/>
        </w:rPr>
        <w:t>и др.).</w:t>
      </w:r>
    </w:p>
    <w:sectPr w:rsidR="00A850B3" w:rsidRPr="006F26C0"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CA971" w14:textId="77777777" w:rsidR="003959A8" w:rsidRDefault="003959A8" w:rsidP="004C18C7">
      <w:pPr>
        <w:spacing w:line="240" w:lineRule="auto"/>
        <w:ind w:left="0" w:hanging="2"/>
      </w:pPr>
      <w:r>
        <w:separator/>
      </w:r>
    </w:p>
  </w:endnote>
  <w:endnote w:type="continuationSeparator" w:id="0">
    <w:p w14:paraId="4B5B183B" w14:textId="77777777" w:rsidR="003959A8" w:rsidRDefault="003959A8" w:rsidP="004C18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E29C" w14:textId="77777777" w:rsidR="005236B4" w:rsidRDefault="005236B4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F44A2B" w14:textId="77777777" w:rsidR="005236B4" w:rsidRDefault="005236B4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89D1" w14:textId="77777777" w:rsidR="005236B4" w:rsidRDefault="005236B4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C0399" w14:textId="77777777" w:rsidR="005236B4" w:rsidRDefault="005236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155B8" w14:textId="77777777" w:rsidR="003959A8" w:rsidRDefault="003959A8" w:rsidP="004C18C7">
      <w:pPr>
        <w:spacing w:line="240" w:lineRule="auto"/>
        <w:ind w:left="0" w:hanging="2"/>
      </w:pPr>
      <w:r>
        <w:separator/>
      </w:r>
    </w:p>
  </w:footnote>
  <w:footnote w:type="continuationSeparator" w:id="0">
    <w:p w14:paraId="4A8F2357" w14:textId="77777777" w:rsidR="003959A8" w:rsidRDefault="003959A8" w:rsidP="004C18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8FB12" w14:textId="77777777" w:rsidR="005236B4" w:rsidRDefault="005236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84AAE5" w14:textId="77777777" w:rsidR="005236B4" w:rsidRDefault="005236B4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  <w:p w14:paraId="199CE65D" w14:textId="77777777" w:rsidR="005236B4" w:rsidRDefault="005236B4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BFE2" w14:textId="4635ED97" w:rsidR="005236B4" w:rsidRDefault="005236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2131">
      <w:rPr>
        <w:noProof/>
        <w:color w:val="000000"/>
      </w:rPr>
      <w:t>18</w:t>
    </w:r>
    <w:r>
      <w:rPr>
        <w:color w:val="000000"/>
      </w:rPr>
      <w:fldChar w:fldCharType="end"/>
    </w:r>
  </w:p>
  <w:p w14:paraId="077C3AB7" w14:textId="77777777" w:rsidR="005236B4" w:rsidRDefault="005236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9E9BA" w14:textId="77777777" w:rsidR="005236B4" w:rsidRDefault="005236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CB6"/>
    <w:multiLevelType w:val="multilevel"/>
    <w:tmpl w:val="87A68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4036B4"/>
    <w:multiLevelType w:val="multilevel"/>
    <w:tmpl w:val="CF92BC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253F"/>
    <w:multiLevelType w:val="hybridMultilevel"/>
    <w:tmpl w:val="8B86F6F0"/>
    <w:lvl w:ilvl="0" w:tplc="973435E2">
      <w:start w:val="1"/>
      <w:numFmt w:val="decimal"/>
      <w:lvlText w:val="%1."/>
      <w:lvlJc w:val="left"/>
      <w:pPr>
        <w:ind w:left="1758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1A305B36"/>
    <w:multiLevelType w:val="multilevel"/>
    <w:tmpl w:val="EF8EA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AF2"/>
    <w:multiLevelType w:val="multilevel"/>
    <w:tmpl w:val="23BE9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55A0B"/>
    <w:multiLevelType w:val="hybridMultilevel"/>
    <w:tmpl w:val="B35411B0"/>
    <w:lvl w:ilvl="0" w:tplc="11C2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47D89"/>
    <w:multiLevelType w:val="hybridMultilevel"/>
    <w:tmpl w:val="73C02E8A"/>
    <w:lvl w:ilvl="0" w:tplc="077ED6F6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47921"/>
    <w:multiLevelType w:val="multilevel"/>
    <w:tmpl w:val="8B86F6F0"/>
    <w:lvl w:ilvl="0">
      <w:start w:val="1"/>
      <w:numFmt w:val="decimal"/>
      <w:lvlText w:val="%1."/>
      <w:lvlJc w:val="left"/>
      <w:pPr>
        <w:ind w:left="1758" w:hanging="10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8" w15:restartNumberingAfterBreak="0">
    <w:nsid w:val="32F40001"/>
    <w:multiLevelType w:val="multilevel"/>
    <w:tmpl w:val="96B641E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2C3200"/>
    <w:multiLevelType w:val="multilevel"/>
    <w:tmpl w:val="5DECC096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655E3"/>
    <w:multiLevelType w:val="hybridMultilevel"/>
    <w:tmpl w:val="75C6C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C2880"/>
    <w:multiLevelType w:val="hybridMultilevel"/>
    <w:tmpl w:val="E222D45A"/>
    <w:lvl w:ilvl="0" w:tplc="973435E2">
      <w:start w:val="1"/>
      <w:numFmt w:val="decimal"/>
      <w:lvlText w:val="%1."/>
      <w:lvlJc w:val="left"/>
      <w:pPr>
        <w:ind w:left="1758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97E"/>
    <w:multiLevelType w:val="hybridMultilevel"/>
    <w:tmpl w:val="F650D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92E764E"/>
    <w:multiLevelType w:val="multilevel"/>
    <w:tmpl w:val="BE86AC3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9FF428A"/>
    <w:multiLevelType w:val="hybridMultilevel"/>
    <w:tmpl w:val="DB0037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E2116B"/>
    <w:multiLevelType w:val="hybridMultilevel"/>
    <w:tmpl w:val="F2CE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A7C6D"/>
    <w:multiLevelType w:val="hybridMultilevel"/>
    <w:tmpl w:val="5DECC096"/>
    <w:lvl w:ilvl="0" w:tplc="7A883D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23140"/>
    <w:multiLevelType w:val="hybridMultilevel"/>
    <w:tmpl w:val="21FC2DE2"/>
    <w:lvl w:ilvl="0" w:tplc="6568A792">
      <w:start w:val="1"/>
      <w:numFmt w:val="decimal"/>
      <w:lvlText w:val="%1."/>
      <w:lvlJc w:val="left"/>
      <w:pPr>
        <w:ind w:left="1427" w:hanging="8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432F"/>
    <w:multiLevelType w:val="hybridMultilevel"/>
    <w:tmpl w:val="33FE06A0"/>
    <w:lvl w:ilvl="0" w:tplc="1188FB5C">
      <w:start w:val="1"/>
      <w:numFmt w:val="bullet"/>
      <w:lvlText w:val="–"/>
      <w:lvlJc w:val="left"/>
      <w:pPr>
        <w:ind w:left="154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70A6A"/>
    <w:multiLevelType w:val="hybridMultilevel"/>
    <w:tmpl w:val="3320B75A"/>
    <w:lvl w:ilvl="0" w:tplc="6568A792">
      <w:start w:val="1"/>
      <w:numFmt w:val="decimal"/>
      <w:lvlText w:val="%1."/>
      <w:lvlJc w:val="left"/>
      <w:pPr>
        <w:ind w:left="1427" w:hanging="8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79A45740"/>
    <w:multiLevelType w:val="multilevel"/>
    <w:tmpl w:val="E3EA2C4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5D1F5D"/>
    <w:multiLevelType w:val="hybridMultilevel"/>
    <w:tmpl w:val="C94051D0"/>
    <w:lvl w:ilvl="0" w:tplc="9BAE128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14"/>
  </w:num>
  <w:num w:numId="7">
    <w:abstractNumId w:val="21"/>
  </w:num>
  <w:num w:numId="8">
    <w:abstractNumId w:val="3"/>
  </w:num>
  <w:num w:numId="9">
    <w:abstractNumId w:val="17"/>
  </w:num>
  <w:num w:numId="10">
    <w:abstractNumId w:val="22"/>
  </w:num>
  <w:num w:numId="11">
    <w:abstractNumId w:val="9"/>
  </w:num>
  <w:num w:numId="12">
    <w:abstractNumId w:val="19"/>
  </w:num>
  <w:num w:numId="13">
    <w:abstractNumId w:val="20"/>
  </w:num>
  <w:num w:numId="14">
    <w:abstractNumId w:val="18"/>
  </w:num>
  <w:num w:numId="15">
    <w:abstractNumId w:val="15"/>
  </w:num>
  <w:num w:numId="16">
    <w:abstractNumId w:val="12"/>
  </w:num>
  <w:num w:numId="17">
    <w:abstractNumId w:val="6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0B3"/>
    <w:rsid w:val="000260FB"/>
    <w:rsid w:val="00032FE7"/>
    <w:rsid w:val="00042EFF"/>
    <w:rsid w:val="00066117"/>
    <w:rsid w:val="00073A0C"/>
    <w:rsid w:val="00091505"/>
    <w:rsid w:val="00093B3C"/>
    <w:rsid w:val="000A0AD1"/>
    <w:rsid w:val="000A5437"/>
    <w:rsid w:val="000B77BF"/>
    <w:rsid w:val="000C1B0A"/>
    <w:rsid w:val="000D48C5"/>
    <w:rsid w:val="00116D27"/>
    <w:rsid w:val="00144633"/>
    <w:rsid w:val="0015071C"/>
    <w:rsid w:val="00160267"/>
    <w:rsid w:val="00163733"/>
    <w:rsid w:val="00191A7A"/>
    <w:rsid w:val="00192BD1"/>
    <w:rsid w:val="001A084A"/>
    <w:rsid w:val="001A0ECE"/>
    <w:rsid w:val="001A6CF7"/>
    <w:rsid w:val="001B3851"/>
    <w:rsid w:val="001C304D"/>
    <w:rsid w:val="001C3990"/>
    <w:rsid w:val="001C7128"/>
    <w:rsid w:val="001D3F55"/>
    <w:rsid w:val="001E621E"/>
    <w:rsid w:val="00221544"/>
    <w:rsid w:val="002523DF"/>
    <w:rsid w:val="00260598"/>
    <w:rsid w:val="002627A6"/>
    <w:rsid w:val="00265095"/>
    <w:rsid w:val="00265B53"/>
    <w:rsid w:val="00270042"/>
    <w:rsid w:val="002703EB"/>
    <w:rsid w:val="00280A83"/>
    <w:rsid w:val="00281F49"/>
    <w:rsid w:val="00295E8D"/>
    <w:rsid w:val="00297F26"/>
    <w:rsid w:val="002A42C4"/>
    <w:rsid w:val="002C0C1D"/>
    <w:rsid w:val="002C549F"/>
    <w:rsid w:val="002C7C6E"/>
    <w:rsid w:val="002D6E95"/>
    <w:rsid w:val="002E39EF"/>
    <w:rsid w:val="00322233"/>
    <w:rsid w:val="00331A07"/>
    <w:rsid w:val="003332DD"/>
    <w:rsid w:val="00337A9B"/>
    <w:rsid w:val="00344AC0"/>
    <w:rsid w:val="003511BF"/>
    <w:rsid w:val="0035176F"/>
    <w:rsid w:val="00357154"/>
    <w:rsid w:val="00361BF2"/>
    <w:rsid w:val="003640E0"/>
    <w:rsid w:val="00373213"/>
    <w:rsid w:val="00374000"/>
    <w:rsid w:val="003809C9"/>
    <w:rsid w:val="00383CCC"/>
    <w:rsid w:val="003949C9"/>
    <w:rsid w:val="003959A8"/>
    <w:rsid w:val="003B3577"/>
    <w:rsid w:val="003C303C"/>
    <w:rsid w:val="003C3DFB"/>
    <w:rsid w:val="003C6B46"/>
    <w:rsid w:val="003D2856"/>
    <w:rsid w:val="003D461A"/>
    <w:rsid w:val="00402F75"/>
    <w:rsid w:val="004064C2"/>
    <w:rsid w:val="004106E2"/>
    <w:rsid w:val="004160E4"/>
    <w:rsid w:val="00435639"/>
    <w:rsid w:val="00454E02"/>
    <w:rsid w:val="00475DFB"/>
    <w:rsid w:val="00487B8F"/>
    <w:rsid w:val="004909C1"/>
    <w:rsid w:val="00491BC8"/>
    <w:rsid w:val="00493BEF"/>
    <w:rsid w:val="004C18C7"/>
    <w:rsid w:val="004E734E"/>
    <w:rsid w:val="004F2492"/>
    <w:rsid w:val="005236B4"/>
    <w:rsid w:val="00552B87"/>
    <w:rsid w:val="00553828"/>
    <w:rsid w:val="00564BBA"/>
    <w:rsid w:val="0058554C"/>
    <w:rsid w:val="005967D4"/>
    <w:rsid w:val="005B6DD9"/>
    <w:rsid w:val="005C5B1A"/>
    <w:rsid w:val="005C6332"/>
    <w:rsid w:val="005D50D6"/>
    <w:rsid w:val="005E7909"/>
    <w:rsid w:val="00600F50"/>
    <w:rsid w:val="00607888"/>
    <w:rsid w:val="00632019"/>
    <w:rsid w:val="00632D66"/>
    <w:rsid w:val="00637835"/>
    <w:rsid w:val="006401E7"/>
    <w:rsid w:val="0064706C"/>
    <w:rsid w:val="00657D60"/>
    <w:rsid w:val="00667344"/>
    <w:rsid w:val="00671365"/>
    <w:rsid w:val="006838AC"/>
    <w:rsid w:val="00690E69"/>
    <w:rsid w:val="00697A29"/>
    <w:rsid w:val="006B5218"/>
    <w:rsid w:val="006D1A1E"/>
    <w:rsid w:val="006E1235"/>
    <w:rsid w:val="006E4626"/>
    <w:rsid w:val="006F138B"/>
    <w:rsid w:val="006F26C0"/>
    <w:rsid w:val="006F3D04"/>
    <w:rsid w:val="006F551C"/>
    <w:rsid w:val="0071286F"/>
    <w:rsid w:val="00723C12"/>
    <w:rsid w:val="00740454"/>
    <w:rsid w:val="007458D1"/>
    <w:rsid w:val="00752699"/>
    <w:rsid w:val="00753D5D"/>
    <w:rsid w:val="007574E2"/>
    <w:rsid w:val="00773CC2"/>
    <w:rsid w:val="007A4F20"/>
    <w:rsid w:val="007A741B"/>
    <w:rsid w:val="007B768D"/>
    <w:rsid w:val="007C313C"/>
    <w:rsid w:val="007C53D2"/>
    <w:rsid w:val="007D332B"/>
    <w:rsid w:val="007F74B7"/>
    <w:rsid w:val="00822AAA"/>
    <w:rsid w:val="0083184F"/>
    <w:rsid w:val="008429EA"/>
    <w:rsid w:val="00845D7F"/>
    <w:rsid w:val="0087030C"/>
    <w:rsid w:val="00882131"/>
    <w:rsid w:val="008917B8"/>
    <w:rsid w:val="00895A08"/>
    <w:rsid w:val="008A4F19"/>
    <w:rsid w:val="008A716C"/>
    <w:rsid w:val="008B6245"/>
    <w:rsid w:val="008C2EDD"/>
    <w:rsid w:val="008C695D"/>
    <w:rsid w:val="008E04E8"/>
    <w:rsid w:val="008F0745"/>
    <w:rsid w:val="008F3E60"/>
    <w:rsid w:val="008F451C"/>
    <w:rsid w:val="008F464D"/>
    <w:rsid w:val="00912FC8"/>
    <w:rsid w:val="00930F35"/>
    <w:rsid w:val="00944879"/>
    <w:rsid w:val="00951985"/>
    <w:rsid w:val="0096092B"/>
    <w:rsid w:val="009652BB"/>
    <w:rsid w:val="009743AF"/>
    <w:rsid w:val="00974FAB"/>
    <w:rsid w:val="009903E5"/>
    <w:rsid w:val="00992AF3"/>
    <w:rsid w:val="0099438B"/>
    <w:rsid w:val="0099610A"/>
    <w:rsid w:val="009A12FB"/>
    <w:rsid w:val="009B3014"/>
    <w:rsid w:val="009B47B3"/>
    <w:rsid w:val="009C6E86"/>
    <w:rsid w:val="009D2A0D"/>
    <w:rsid w:val="009E0C6C"/>
    <w:rsid w:val="009F06ED"/>
    <w:rsid w:val="009F62CC"/>
    <w:rsid w:val="00A319F5"/>
    <w:rsid w:val="00A42E48"/>
    <w:rsid w:val="00A47118"/>
    <w:rsid w:val="00A47C26"/>
    <w:rsid w:val="00A47F52"/>
    <w:rsid w:val="00A637CB"/>
    <w:rsid w:val="00A67C3B"/>
    <w:rsid w:val="00A82F82"/>
    <w:rsid w:val="00A850B3"/>
    <w:rsid w:val="00A93CC2"/>
    <w:rsid w:val="00AA2829"/>
    <w:rsid w:val="00AA6120"/>
    <w:rsid w:val="00AB6C8D"/>
    <w:rsid w:val="00AE4EC4"/>
    <w:rsid w:val="00AE72AF"/>
    <w:rsid w:val="00AF1B31"/>
    <w:rsid w:val="00AF31B9"/>
    <w:rsid w:val="00AF61EF"/>
    <w:rsid w:val="00B46C76"/>
    <w:rsid w:val="00B56ED3"/>
    <w:rsid w:val="00B82AD9"/>
    <w:rsid w:val="00B86764"/>
    <w:rsid w:val="00BB0004"/>
    <w:rsid w:val="00BB1716"/>
    <w:rsid w:val="00BC3423"/>
    <w:rsid w:val="00BD17EB"/>
    <w:rsid w:val="00BE0644"/>
    <w:rsid w:val="00BE750F"/>
    <w:rsid w:val="00C14C7D"/>
    <w:rsid w:val="00C1649B"/>
    <w:rsid w:val="00C31088"/>
    <w:rsid w:val="00C31B9C"/>
    <w:rsid w:val="00C455B1"/>
    <w:rsid w:val="00C6360B"/>
    <w:rsid w:val="00C6513A"/>
    <w:rsid w:val="00C77900"/>
    <w:rsid w:val="00C85580"/>
    <w:rsid w:val="00C938A5"/>
    <w:rsid w:val="00CA0E83"/>
    <w:rsid w:val="00CA691C"/>
    <w:rsid w:val="00CB0873"/>
    <w:rsid w:val="00CC21A1"/>
    <w:rsid w:val="00CD14BB"/>
    <w:rsid w:val="00CD2881"/>
    <w:rsid w:val="00CD4337"/>
    <w:rsid w:val="00CD695C"/>
    <w:rsid w:val="00CE3CBB"/>
    <w:rsid w:val="00CF6B0B"/>
    <w:rsid w:val="00CF78CE"/>
    <w:rsid w:val="00D04C28"/>
    <w:rsid w:val="00D10794"/>
    <w:rsid w:val="00D30E11"/>
    <w:rsid w:val="00D4255E"/>
    <w:rsid w:val="00D442E4"/>
    <w:rsid w:val="00D45013"/>
    <w:rsid w:val="00D47F4A"/>
    <w:rsid w:val="00D50C74"/>
    <w:rsid w:val="00D70176"/>
    <w:rsid w:val="00D9003F"/>
    <w:rsid w:val="00DA62EC"/>
    <w:rsid w:val="00DD7485"/>
    <w:rsid w:val="00E03D9D"/>
    <w:rsid w:val="00E1300B"/>
    <w:rsid w:val="00E1708B"/>
    <w:rsid w:val="00E56809"/>
    <w:rsid w:val="00E63B64"/>
    <w:rsid w:val="00E830FA"/>
    <w:rsid w:val="00E83618"/>
    <w:rsid w:val="00E90BEF"/>
    <w:rsid w:val="00EB22DD"/>
    <w:rsid w:val="00F242DF"/>
    <w:rsid w:val="00F24749"/>
    <w:rsid w:val="00F24C1D"/>
    <w:rsid w:val="00F42F5A"/>
    <w:rsid w:val="00F57CF0"/>
    <w:rsid w:val="00F86271"/>
    <w:rsid w:val="00FA057A"/>
    <w:rsid w:val="00FB15C2"/>
    <w:rsid w:val="00FC2BC1"/>
    <w:rsid w:val="00FC67FC"/>
    <w:rsid w:val="00FD51B4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2A118"/>
  <w15:docId w15:val="{F63A5FDF-4F53-4623-AF57-240DD865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next w:val="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0">
    <w:name w:val="heading 1"/>
    <w:basedOn w:val="a0"/>
    <w:link w:val="11"/>
    <w:pPr>
      <w:spacing w:before="100" w:beforeAutospacing="1" w:after="100" w:afterAutospacing="1"/>
    </w:pPr>
    <w:rPr>
      <w:rFonts w:ascii="Times" w:hAnsi="Times" w:cs="Times"/>
      <w:b/>
      <w:bCs/>
      <w:i/>
      <w:iCs/>
      <w:color w:val="0040CC"/>
      <w:kern w:val="36"/>
      <w:sz w:val="27"/>
      <w:szCs w:val="27"/>
    </w:rPr>
  </w:style>
  <w:style w:type="paragraph" w:styleId="2">
    <w:name w:val="heading 2"/>
    <w:basedOn w:val="a0"/>
    <w:next w:val="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"/>
    <w:next w:val="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"/>
    <w:next w:val="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pPr>
      <w:spacing w:before="240" w:after="60"/>
      <w:outlineLvl w:val="6"/>
    </w:pPr>
  </w:style>
  <w:style w:type="paragraph" w:styleId="8">
    <w:name w:val="heading 8"/>
    <w:basedOn w:val="a0"/>
    <w:next w:val="a0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ind w:left="6372"/>
      <w:jc w:val="center"/>
    </w:pPr>
    <w:rPr>
      <w:rFonts w:ascii="Arial" w:hAnsi="Arial"/>
      <w:b/>
      <w:sz w:val="32"/>
      <w:szCs w:val="20"/>
    </w:rPr>
  </w:style>
  <w:style w:type="paragraph" w:customStyle="1" w:styleId="1">
    <w:name w:val="Обычный1"/>
  </w:style>
  <w:style w:type="table" w:styleId="a5">
    <w:name w:val="Table Grid"/>
    <w:basedOn w:val="a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pPr>
      <w:numPr>
        <w:numId w:val="1"/>
      </w:numPr>
      <w:ind w:left="-1" w:hanging="1"/>
    </w:p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all1">
    <w:name w:val="small1"/>
    <w:rPr>
      <w:rFonts w:ascii="Verdana" w:hAnsi="Verdana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mallgray1">
    <w:name w:val="smallgray1"/>
    <w:rPr>
      <w:rFonts w:ascii="Verdana" w:hAnsi="Verdana" w:hint="default"/>
      <w:color w:val="888888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8">
    <w:name w:val="Body Text"/>
    <w:basedOn w:val="a0"/>
    <w:pPr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0"/>
    <w:rPr>
      <w:rFonts w:ascii="Arial" w:hAnsi="Arial"/>
      <w:sz w:val="28"/>
      <w:szCs w:val="20"/>
    </w:rPr>
  </w:style>
  <w:style w:type="paragraph" w:styleId="21">
    <w:name w:val="Body Text Indent 2"/>
    <w:basedOn w:val="a0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9">
    <w:name w:val="footnote text"/>
    <w:basedOn w:val="a0"/>
    <w:rPr>
      <w:sz w:val="20"/>
      <w:szCs w:val="20"/>
    </w:rPr>
  </w:style>
  <w:style w:type="character" w:styleId="a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b">
    <w:name w:val="header"/>
    <w:basedOn w:val="a0"/>
    <w:pPr>
      <w:tabs>
        <w:tab w:val="center" w:pos="4677"/>
        <w:tab w:val="right" w:pos="9355"/>
      </w:tabs>
    </w:pPr>
  </w:style>
  <w:style w:type="character" w:styleId="ac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styleId="ad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e">
    <w:name w:val="Стильдис"/>
    <w:basedOn w:val="a0"/>
    <w:pPr>
      <w:spacing w:line="360" w:lineRule="auto"/>
    </w:pPr>
  </w:style>
  <w:style w:type="paragraph" w:styleId="af">
    <w:name w:val="footer"/>
    <w:basedOn w:val="a0"/>
    <w:pPr>
      <w:tabs>
        <w:tab w:val="center" w:pos="4677"/>
        <w:tab w:val="right" w:pos="9355"/>
      </w:tabs>
    </w:pPr>
  </w:style>
  <w:style w:type="character" w:customStyle="1" w:styleId="af0">
    <w:name w:val="Основной текст_"/>
    <w:rPr>
      <w:w w:val="100"/>
      <w:position w:val="-1"/>
      <w:sz w:val="15"/>
      <w:szCs w:val="15"/>
      <w:effect w:val="none"/>
      <w:shd w:val="clear" w:color="auto" w:fill="FFFFFF"/>
      <w:vertAlign w:val="baseline"/>
      <w:cs w:val="0"/>
      <w:em w:val="none"/>
    </w:rPr>
  </w:style>
  <w:style w:type="paragraph" w:customStyle="1" w:styleId="9">
    <w:name w:val="Основной текст9"/>
    <w:basedOn w:val="a0"/>
    <w:pPr>
      <w:widowControl w:val="0"/>
      <w:shd w:val="clear" w:color="auto" w:fill="FFFFFF"/>
      <w:spacing w:before="180" w:after="720" w:line="350" w:lineRule="atLeast"/>
      <w:ind w:hanging="1220"/>
    </w:pPr>
    <w:rPr>
      <w:sz w:val="15"/>
      <w:szCs w:val="15"/>
    </w:rPr>
  </w:style>
  <w:style w:type="character" w:customStyle="1" w:styleId="af1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8pt">
    <w:name w:val="Основной текст + 8 pt;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50">
    <w:name w:val="Основной текст (5)_"/>
    <w:rPr>
      <w:i/>
      <w:iCs/>
      <w:w w:val="100"/>
      <w:position w:val="-1"/>
      <w:sz w:val="16"/>
      <w:szCs w:val="16"/>
      <w:effect w:val="none"/>
      <w:shd w:val="clear" w:color="auto" w:fill="FFFFFF"/>
      <w:vertAlign w:val="baseline"/>
      <w:cs w:val="0"/>
      <w:em w:val="none"/>
    </w:rPr>
  </w:style>
  <w:style w:type="character" w:customStyle="1" w:styleId="af2">
    <w:name w:val="Основной текст +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paragraph" w:customStyle="1" w:styleId="51">
    <w:name w:val="Основной текст (5)"/>
    <w:basedOn w:val="a0"/>
    <w:pPr>
      <w:widowControl w:val="0"/>
      <w:shd w:val="clear" w:color="auto" w:fill="FFFFFF"/>
      <w:spacing w:line="274" w:lineRule="atLeast"/>
      <w:ind w:hanging="320"/>
      <w:jc w:val="both"/>
    </w:pPr>
    <w:rPr>
      <w:i/>
      <w:iCs/>
      <w:sz w:val="16"/>
      <w:szCs w:val="16"/>
    </w:rPr>
  </w:style>
  <w:style w:type="paragraph" w:customStyle="1" w:styleId="12">
    <w:name w:val="Текст1"/>
    <w:basedOn w:val="a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af3">
    <w:name w:val="List Paragraph"/>
    <w:basedOn w:val="a0"/>
    <w:uiPriority w:val="34"/>
    <w:qFormat/>
    <w:pPr>
      <w:ind w:left="720"/>
      <w:contextualSpacing/>
    </w:pPr>
  </w:style>
  <w:style w:type="paragraph" w:styleId="af4">
    <w:name w:val="Normal (Web)"/>
    <w:basedOn w:val="a0"/>
    <w:uiPriority w:val="99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FontStyle11">
    <w:name w:val="Font Style11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6">
    <w:name w:val="Font Style126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08">
    <w:name w:val="Style108"/>
    <w:basedOn w:val="a0"/>
    <w:pPr>
      <w:widowControl w:val="0"/>
      <w:autoSpaceDE w:val="0"/>
      <w:autoSpaceDN w:val="0"/>
      <w:adjustRightInd w:val="0"/>
      <w:spacing w:line="322" w:lineRule="atLeast"/>
      <w:ind w:firstLine="706"/>
      <w:jc w:val="both"/>
    </w:pPr>
  </w:style>
  <w:style w:type="paragraph" w:customStyle="1" w:styleId="yiv6550468895western">
    <w:name w:val="yiv6550468895western"/>
    <w:basedOn w:val="a0"/>
    <w:pPr>
      <w:spacing w:before="100" w:beforeAutospacing="1" w:after="100" w:afterAutospacing="1"/>
    </w:p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3">
    <w:name w:val="Основной текст с отступом1"/>
    <w:aliases w:val="Знак"/>
    <w:basedOn w:val="a0"/>
    <w:pPr>
      <w:spacing w:after="120"/>
      <w:ind w:left="283"/>
    </w:pPr>
    <w:rPr>
      <w:lang w:val="uz-Cyrl-UZ" w:eastAsia="uz-Cyrl-UZ"/>
    </w:rPr>
  </w:style>
  <w:style w:type="character" w:customStyle="1" w:styleId="BodyTextIndentChar">
    <w:name w:val="Body Text Indent Char"/>
    <w:aliases w:val="Знак Char"/>
    <w:rPr>
      <w:w w:val="100"/>
      <w:position w:val="-1"/>
      <w:sz w:val="24"/>
      <w:szCs w:val="24"/>
      <w:effect w:val="none"/>
      <w:vertAlign w:val="baseline"/>
      <w:cs w:val="0"/>
      <w:em w:val="none"/>
      <w:lang w:val="uz-Cyrl-UZ" w:eastAsia="uz-Cyrl-UZ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</w:rPr>
  </w:style>
  <w:style w:type="paragraph" w:styleId="af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a2"/>
    <w:tblPr>
      <w:tblStyleRowBandSize w:val="1"/>
      <w:tblStyleColBandSize w:val="1"/>
    </w:tblPr>
  </w:style>
  <w:style w:type="table" w:customStyle="1" w:styleId="af7">
    <w:basedOn w:val="a2"/>
    <w:tblPr>
      <w:tblStyleRowBandSize w:val="1"/>
      <w:tblStyleColBandSize w:val="1"/>
    </w:tblPr>
  </w:style>
  <w:style w:type="table" w:customStyle="1" w:styleId="af8">
    <w:basedOn w:val="a2"/>
    <w:tblPr>
      <w:tblStyleRowBandSize w:val="1"/>
      <w:tblStyleColBandSize w:val="1"/>
    </w:tblPr>
  </w:style>
  <w:style w:type="table" w:customStyle="1" w:styleId="af9">
    <w:basedOn w:val="a2"/>
    <w:tblPr>
      <w:tblStyleRowBandSize w:val="1"/>
      <w:tblStyleColBandSize w:val="1"/>
    </w:tblPr>
  </w:style>
  <w:style w:type="table" w:customStyle="1" w:styleId="afa">
    <w:basedOn w:val="a2"/>
    <w:tblPr>
      <w:tblStyleRowBandSize w:val="1"/>
      <w:tblStyleColBandSize w:val="1"/>
    </w:tblPr>
  </w:style>
  <w:style w:type="table" w:customStyle="1" w:styleId="afb">
    <w:basedOn w:val="a2"/>
    <w:tblPr>
      <w:tblStyleRowBandSize w:val="1"/>
      <w:tblStyleColBandSize w:val="1"/>
    </w:tblPr>
  </w:style>
  <w:style w:type="paragraph" w:styleId="afc">
    <w:name w:val="annotation text"/>
    <w:basedOn w:val="a0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1"/>
    <w:link w:val="afc"/>
    <w:uiPriority w:val="99"/>
    <w:semiHidden/>
    <w:rPr>
      <w:position w:val="-1"/>
      <w:lang w:eastAsia="ru-RU"/>
    </w:rPr>
  </w:style>
  <w:style w:type="character" w:styleId="afe">
    <w:name w:val="annotation reference"/>
    <w:basedOn w:val="a1"/>
    <w:uiPriority w:val="99"/>
    <w:semiHidden/>
    <w:unhideWhenUsed/>
    <w:rPr>
      <w:sz w:val="18"/>
      <w:szCs w:val="18"/>
    </w:rPr>
  </w:style>
  <w:style w:type="paragraph" w:customStyle="1" w:styleId="caaieiaie4">
    <w:name w:val="caaieiaie 4"/>
    <w:basedOn w:val="a0"/>
    <w:next w:val="a0"/>
    <w:rsid w:val="006B78D8"/>
    <w:pPr>
      <w:keepNext/>
      <w:widowControl w:val="0"/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b/>
      <w:position w:val="0"/>
      <w:sz w:val="20"/>
      <w:szCs w:val="20"/>
    </w:rPr>
  </w:style>
  <w:style w:type="paragraph" w:customStyle="1" w:styleId="Style22">
    <w:name w:val="Style22"/>
    <w:basedOn w:val="a0"/>
    <w:rsid w:val="00A2105E"/>
    <w:pPr>
      <w:widowControl w:val="0"/>
      <w:suppressAutoHyphens w:val="0"/>
      <w:autoSpaceDE w:val="0"/>
      <w:autoSpaceDN w:val="0"/>
      <w:adjustRightInd w:val="0"/>
      <w:spacing w:line="281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paragraph" w:customStyle="1" w:styleId="Style95">
    <w:name w:val="Style95"/>
    <w:basedOn w:val="a0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paragraph" w:customStyle="1" w:styleId="Style158">
    <w:name w:val="Style158"/>
    <w:basedOn w:val="a0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character" w:customStyle="1" w:styleId="FontStyle251">
    <w:name w:val="Font Style251"/>
    <w:rsid w:val="00A2105E"/>
    <w:rPr>
      <w:rFonts w:ascii="Lucida Sans Unicode" w:hAnsi="Lucida Sans Unicode" w:cs="Lucida Sans Unicode"/>
      <w:sz w:val="16"/>
      <w:szCs w:val="16"/>
    </w:rPr>
  </w:style>
  <w:style w:type="character" w:customStyle="1" w:styleId="FontStyle271">
    <w:name w:val="Font Style271"/>
    <w:rsid w:val="00A2105E"/>
    <w:rPr>
      <w:rFonts w:ascii="Lucida Sans Unicode" w:hAnsi="Lucida Sans Unicode" w:cs="Lucida Sans Unicode"/>
      <w:b/>
      <w:bCs/>
      <w:spacing w:val="-10"/>
      <w:sz w:val="22"/>
      <w:szCs w:val="22"/>
    </w:rPr>
  </w:style>
  <w:style w:type="character" w:customStyle="1" w:styleId="FontStyle282">
    <w:name w:val="Font Style282"/>
    <w:rsid w:val="00A2105E"/>
    <w:rPr>
      <w:rFonts w:ascii="Lucida Sans Unicode" w:hAnsi="Lucida Sans Unicode" w:cs="Lucida Sans Unicode"/>
      <w:b/>
      <w:bCs/>
      <w:sz w:val="12"/>
      <w:szCs w:val="12"/>
    </w:rPr>
  </w:style>
  <w:style w:type="character" w:customStyle="1" w:styleId="apple-converted-space">
    <w:name w:val="apple-converted-space"/>
    <w:basedOn w:val="a1"/>
    <w:rsid w:val="006E7470"/>
  </w:style>
  <w:style w:type="character" w:customStyle="1" w:styleId="11">
    <w:name w:val="Заголовок 1 Знак"/>
    <w:basedOn w:val="a1"/>
    <w:link w:val="10"/>
    <w:locked/>
    <w:rsid w:val="00DC2B6C"/>
    <w:rPr>
      <w:rFonts w:ascii="Times" w:hAnsi="Times" w:cs="Times"/>
      <w:b/>
      <w:bCs/>
      <w:i/>
      <w:iCs/>
      <w:color w:val="0040CC"/>
      <w:kern w:val="36"/>
      <w:position w:val="-1"/>
      <w:sz w:val="27"/>
      <w:szCs w:val="27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8F5C2F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rsid w:val="008F5C2F"/>
    <w:rPr>
      <w:position w:val="-1"/>
      <w:lang w:eastAsia="ru-RU"/>
    </w:rPr>
  </w:style>
  <w:style w:type="character" w:customStyle="1" w:styleId="st">
    <w:name w:val="st"/>
    <w:basedOn w:val="a1"/>
    <w:rsid w:val="006261C5"/>
  </w:style>
  <w:style w:type="character" w:styleId="aff1">
    <w:name w:val="Emphasis"/>
    <w:basedOn w:val="a1"/>
    <w:uiPriority w:val="20"/>
    <w:qFormat/>
    <w:rsid w:val="006261C5"/>
    <w:rPr>
      <w:i/>
      <w:iCs/>
    </w:rPr>
  </w:style>
  <w:style w:type="table" w:customStyle="1" w:styleId="aff2">
    <w:basedOn w:val="a2"/>
    <w:tblPr>
      <w:tblStyleRowBandSize w:val="1"/>
      <w:tblStyleColBandSize w:val="1"/>
    </w:tblPr>
  </w:style>
  <w:style w:type="table" w:customStyle="1" w:styleId="aff3">
    <w:basedOn w:val="a2"/>
    <w:tblPr>
      <w:tblStyleRowBandSize w:val="1"/>
      <w:tblStyleColBandSize w:val="1"/>
    </w:tblPr>
  </w:style>
  <w:style w:type="table" w:customStyle="1" w:styleId="aff4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0"/>
    <w:next w:val="a0"/>
    <w:rsid w:val="00AE4EC4"/>
    <w:pPr>
      <w:suppressAutoHyphens w:val="0"/>
      <w:spacing w:after="160" w:line="240" w:lineRule="exact"/>
      <w:ind w:leftChars="0" w:left="0" w:firstLineChars="0" w:firstLine="0"/>
      <w:textDirection w:val="lrTb"/>
      <w:textAlignment w:val="auto"/>
      <w:outlineLvl w:val="9"/>
    </w:pPr>
    <w:rPr>
      <w:rFonts w:ascii="Tahoma" w:hAnsi="Tahoma" w:cs="Tahoma"/>
      <w:position w:val="0"/>
      <w:lang w:val="en-GB" w:eastAsia="en-US"/>
    </w:rPr>
  </w:style>
  <w:style w:type="character" w:customStyle="1" w:styleId="FontStyle50">
    <w:name w:val="Font Style50"/>
    <w:rsid w:val="00091505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0"/>
    <w:uiPriority w:val="99"/>
    <w:rsid w:val="00091505"/>
    <w:pPr>
      <w:widowControl w:val="0"/>
      <w:suppressAutoHyphens w:val="0"/>
      <w:autoSpaceDE w:val="0"/>
      <w:autoSpaceDN w:val="0"/>
      <w:adjustRightInd w:val="0"/>
      <w:spacing w:line="322" w:lineRule="exact"/>
      <w:ind w:leftChars="0" w:left="0" w:firstLineChars="0" w:firstLine="715"/>
      <w:jc w:val="both"/>
      <w:textDirection w:val="lrTb"/>
      <w:textAlignment w:val="auto"/>
      <w:outlineLvl w:val="9"/>
    </w:pPr>
    <w:rPr>
      <w:position w:val="0"/>
    </w:rPr>
  </w:style>
  <w:style w:type="paragraph" w:customStyle="1" w:styleId="Style5">
    <w:name w:val="Style5"/>
    <w:basedOn w:val="a0"/>
    <w:rsid w:val="000260FB"/>
    <w:pPr>
      <w:widowControl w:val="0"/>
      <w:suppressAutoHyphens w:val="0"/>
      <w:autoSpaceDE w:val="0"/>
      <w:autoSpaceDN w:val="0"/>
      <w:adjustRightInd w:val="0"/>
      <w:spacing w:line="323" w:lineRule="exact"/>
      <w:ind w:leftChars="0" w:left="0" w:firstLineChars="0" w:firstLine="365"/>
      <w:jc w:val="both"/>
      <w:textDirection w:val="lrTb"/>
      <w:textAlignment w:val="auto"/>
      <w:outlineLvl w:val="9"/>
    </w:pPr>
    <w:rPr>
      <w:position w:val="0"/>
    </w:rPr>
  </w:style>
  <w:style w:type="paragraph" w:customStyle="1" w:styleId="22">
    <w:name w:val="Красная строка2"/>
    <w:basedOn w:val="a8"/>
    <w:rsid w:val="006B5218"/>
    <w:pPr>
      <w:spacing w:after="140" w:line="276" w:lineRule="auto"/>
      <w:ind w:leftChars="0" w:left="0" w:firstLineChars="0" w:firstLine="283"/>
      <w:jc w:val="left"/>
      <w:textDirection w:val="lrTb"/>
      <w:textAlignment w:val="auto"/>
      <w:outlineLvl w:val="9"/>
    </w:pPr>
    <w:rPr>
      <w:rFonts w:ascii="Liberation Serif" w:eastAsia="WenQuanYi Micro Hei" w:hAnsi="Liberation Serif" w:cs="Lohit Devanagari"/>
      <w:kern w:val="2"/>
      <w:position w:val="0"/>
      <w:sz w:val="24"/>
      <w:szCs w:val="24"/>
      <w:lang w:eastAsia="zh-CN" w:bidi="hi-IN"/>
    </w:rPr>
  </w:style>
  <w:style w:type="paragraph" w:customStyle="1" w:styleId="40">
    <w:name w:val="Красная строка4"/>
    <w:basedOn w:val="a8"/>
    <w:rsid w:val="006B5218"/>
    <w:pPr>
      <w:spacing w:after="140" w:line="276" w:lineRule="auto"/>
      <w:ind w:leftChars="0" w:left="0" w:firstLineChars="0" w:firstLine="283"/>
      <w:jc w:val="left"/>
      <w:textDirection w:val="lrTb"/>
      <w:textAlignment w:val="auto"/>
      <w:outlineLvl w:val="9"/>
    </w:pPr>
    <w:rPr>
      <w:rFonts w:ascii="Liberation Serif" w:eastAsia="WenQuanYi Micro Hei" w:hAnsi="Liberation Serif" w:cs="Lohit Devanagari"/>
      <w:kern w:val="2"/>
      <w:position w:val="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36p5bFANIqkJubhWbCP0ImBj5Q==">AMUW2mWk7apTYjA+lyGz9Xm+xpgdQ+d6h6P0wKkIhXVnHHc/PRd2nXHerwFeHQZV4il03OgXaI2LuKCFoJGKZ/b1ONZoO/HlCKFLsCVwfXkbfd9U5gSCYhTb+CESgSIi9UR9WYxFs32C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768941-289E-4016-A93F-06EF4023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19</Pages>
  <Words>5668</Words>
  <Characters>32308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Елена Бетеня</cp:lastModifiedBy>
  <cp:revision>108</cp:revision>
  <cp:lastPrinted>2022-01-31T09:41:00Z</cp:lastPrinted>
  <dcterms:created xsi:type="dcterms:W3CDTF">2021-11-11T13:15:00Z</dcterms:created>
  <dcterms:modified xsi:type="dcterms:W3CDTF">2022-03-14T06:43:00Z</dcterms:modified>
</cp:coreProperties>
</file>