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1A985" w14:textId="77777777" w:rsidR="00071979" w:rsidRPr="00F75DD1" w:rsidRDefault="00071979" w:rsidP="00071979">
      <w:pPr>
        <w:jc w:val="center"/>
        <w:rPr>
          <w:b/>
          <w:sz w:val="28"/>
          <w:szCs w:val="28"/>
        </w:rPr>
      </w:pPr>
      <w:bookmarkStart w:id="0" w:name="OLE_LINK5"/>
      <w:r w:rsidRPr="00F75DD1">
        <w:rPr>
          <w:b/>
          <w:sz w:val="28"/>
          <w:szCs w:val="28"/>
        </w:rPr>
        <w:t>МИНИСТЕРСТВО ОБРАЗОВАНИЯ РЕСПУБЛИКИ БЕЛАРУСЬ</w:t>
      </w:r>
    </w:p>
    <w:p w14:paraId="68712BCE" w14:textId="77777777" w:rsidR="00071979" w:rsidRPr="00F75DD1" w:rsidRDefault="00071979" w:rsidP="00071979">
      <w:pPr>
        <w:jc w:val="center"/>
        <w:rPr>
          <w:sz w:val="28"/>
          <w:szCs w:val="28"/>
        </w:rPr>
      </w:pPr>
      <w:r w:rsidRPr="00F75DD1">
        <w:rPr>
          <w:sz w:val="28"/>
          <w:szCs w:val="28"/>
        </w:rPr>
        <w:t>Учебно-методическое объединение по педагогическому образованию</w:t>
      </w:r>
    </w:p>
    <w:p w14:paraId="58AA6B88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522"/>
        <w:jc w:val="center"/>
        <w:rPr>
          <w:sz w:val="28"/>
          <w:szCs w:val="28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071979" w:rsidRPr="00F75DD1" w14:paraId="6FB4A217" w14:textId="77777777" w:rsidTr="002E576D">
        <w:tc>
          <w:tcPr>
            <w:tcW w:w="4928" w:type="dxa"/>
          </w:tcPr>
          <w:p w14:paraId="1CEC1740" w14:textId="77777777" w:rsidR="00071979" w:rsidRPr="00F75DD1" w:rsidRDefault="00071979" w:rsidP="00071979">
            <w:pPr>
              <w:rPr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4643" w:type="dxa"/>
          </w:tcPr>
          <w:p w14:paraId="2844B9BC" w14:textId="3DD01196" w:rsidR="00071979" w:rsidRPr="00F75DD1" w:rsidRDefault="002E576D" w:rsidP="00071979">
            <w:pPr>
              <w:ind w:left="-3" w:firstLine="3"/>
              <w:jc w:val="left"/>
              <w:outlineLvl w:val="0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УТВЕРЖДЕНО</w:t>
            </w:r>
          </w:p>
          <w:p w14:paraId="6F961FB6" w14:textId="581C5BEB" w:rsidR="00071979" w:rsidRPr="00F75DD1" w:rsidRDefault="002E576D" w:rsidP="00071979">
            <w:pPr>
              <w:ind w:left="-3" w:firstLine="3"/>
              <w:jc w:val="left"/>
              <w:outlineLvl w:val="0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Первым заместителем</w:t>
            </w:r>
            <w:r w:rsidR="00071979" w:rsidRPr="00F75DD1">
              <w:rPr>
                <w:bCs/>
                <w:sz w:val="28"/>
                <w:szCs w:val="28"/>
                <w:lang w:val="be-BY"/>
              </w:rPr>
              <w:t xml:space="preserve"> Министра образования Республики Беларусь</w:t>
            </w:r>
          </w:p>
          <w:p w14:paraId="6D4B6EB8" w14:textId="3DD1B9E7" w:rsidR="00071979" w:rsidRPr="00F75DD1" w:rsidRDefault="002E576D" w:rsidP="00071979">
            <w:pPr>
              <w:ind w:left="-3" w:firstLine="3"/>
              <w:jc w:val="left"/>
              <w:outlineLvl w:val="0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И.А.Старовойтовой</w:t>
            </w:r>
          </w:p>
          <w:p w14:paraId="01E36E60" w14:textId="13739D45" w:rsidR="00071979" w:rsidRPr="002E576D" w:rsidRDefault="002E576D" w:rsidP="00071979">
            <w:pPr>
              <w:ind w:left="-3" w:firstLine="3"/>
              <w:jc w:val="left"/>
              <w:outlineLvl w:val="0"/>
              <w:rPr>
                <w:b/>
                <w:bCs/>
                <w:sz w:val="28"/>
                <w:szCs w:val="28"/>
                <w:lang w:val="be-BY"/>
              </w:rPr>
            </w:pPr>
            <w:r w:rsidRPr="002E576D">
              <w:rPr>
                <w:b/>
                <w:bCs/>
                <w:sz w:val="28"/>
                <w:szCs w:val="28"/>
                <w:lang w:val="be-BY"/>
              </w:rPr>
              <w:t>11.05.2022</w:t>
            </w:r>
          </w:p>
          <w:p w14:paraId="0D0E1126" w14:textId="62BBC524" w:rsidR="00071979" w:rsidRPr="00F75DD1" w:rsidRDefault="00071979" w:rsidP="00071979">
            <w:pPr>
              <w:ind w:left="-3" w:firstLine="3"/>
              <w:jc w:val="left"/>
              <w:rPr>
                <w:i/>
                <w:iCs/>
                <w:sz w:val="28"/>
                <w:szCs w:val="28"/>
                <w:lang w:val="be-BY"/>
              </w:rPr>
            </w:pPr>
            <w:r w:rsidRPr="00F75DD1">
              <w:rPr>
                <w:bCs/>
                <w:sz w:val="28"/>
                <w:szCs w:val="28"/>
                <w:lang w:val="be-BY"/>
              </w:rPr>
              <w:t xml:space="preserve">Регистрационный № </w:t>
            </w:r>
            <w:r w:rsidR="002E576D" w:rsidRPr="002E576D">
              <w:rPr>
                <w:b/>
                <w:bCs/>
                <w:sz w:val="28"/>
                <w:szCs w:val="28"/>
                <w:lang w:val="be-BY"/>
              </w:rPr>
              <w:t>ТД-А.705/тип.</w:t>
            </w:r>
          </w:p>
        </w:tc>
      </w:tr>
    </w:tbl>
    <w:p w14:paraId="7FBB4188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right"/>
        <w:rPr>
          <w:i/>
          <w:iCs/>
          <w:sz w:val="28"/>
          <w:szCs w:val="28"/>
          <w:lang w:val="be-BY"/>
        </w:rPr>
      </w:pPr>
      <w:bookmarkStart w:id="1" w:name="_GoBack"/>
      <w:bookmarkEnd w:id="1"/>
    </w:p>
    <w:p w14:paraId="4DCDF2C5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both"/>
        <w:rPr>
          <w:b/>
          <w:bCs/>
          <w:i/>
          <w:iCs/>
          <w:sz w:val="28"/>
          <w:szCs w:val="28"/>
          <w:lang w:val="be-BY"/>
        </w:rPr>
      </w:pPr>
    </w:p>
    <w:p w14:paraId="70E74CD9" w14:textId="77777777" w:rsidR="00071979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И МЕТОДИКА РАЗВИТИЯ ИЗОБРАЗИТЕЛЬНОГО ТВОРЧЕСТВА ДЕТЕЙ ДОШКОЛЬНОГО ВОЗРАСТА</w:t>
      </w:r>
    </w:p>
    <w:p w14:paraId="747C2680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rPr>
          <w:b/>
          <w:bCs/>
          <w:i/>
          <w:iCs/>
          <w:sz w:val="28"/>
          <w:szCs w:val="28"/>
          <w:u w:val="single"/>
          <w:lang w:val="be-BY"/>
        </w:rPr>
      </w:pPr>
    </w:p>
    <w:p w14:paraId="59DDFE80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b/>
          <w:bCs/>
          <w:sz w:val="28"/>
          <w:szCs w:val="28"/>
          <w:lang w:val="be-BY"/>
        </w:rPr>
      </w:pPr>
      <w:r w:rsidRPr="00F75DD1">
        <w:rPr>
          <w:b/>
          <w:bCs/>
          <w:sz w:val="28"/>
          <w:szCs w:val="28"/>
          <w:lang w:val="be-BY"/>
        </w:rPr>
        <w:t>Типовая учебная программа по учебной дисциплине</w:t>
      </w:r>
    </w:p>
    <w:p w14:paraId="34795409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b/>
          <w:bCs/>
          <w:sz w:val="28"/>
          <w:szCs w:val="28"/>
          <w:lang w:val="be-BY"/>
        </w:rPr>
      </w:pPr>
      <w:r w:rsidRPr="00F75DD1">
        <w:rPr>
          <w:b/>
          <w:bCs/>
          <w:sz w:val="28"/>
          <w:szCs w:val="28"/>
          <w:lang w:val="be-BY"/>
        </w:rPr>
        <w:t>для специальности</w:t>
      </w:r>
    </w:p>
    <w:p w14:paraId="2D99A773" w14:textId="77777777" w:rsidR="00071979" w:rsidRPr="00F75DD1" w:rsidRDefault="00071979" w:rsidP="00071979">
      <w:pPr>
        <w:jc w:val="center"/>
        <w:rPr>
          <w:sz w:val="28"/>
          <w:szCs w:val="28"/>
        </w:rPr>
      </w:pPr>
      <w:r w:rsidRPr="00F75DD1">
        <w:rPr>
          <w:sz w:val="28"/>
          <w:szCs w:val="28"/>
        </w:rPr>
        <w:t>1-01 01 01 Дошкольное образование</w:t>
      </w:r>
    </w:p>
    <w:p w14:paraId="7AB9B9DF" w14:textId="77777777" w:rsidR="00071979" w:rsidRPr="00F75DD1" w:rsidRDefault="00071979" w:rsidP="00071979">
      <w:pPr>
        <w:widowControl w:val="0"/>
        <w:rPr>
          <w:sz w:val="28"/>
          <w:szCs w:val="28"/>
        </w:rPr>
      </w:pPr>
    </w:p>
    <w:p w14:paraId="421C8AB6" w14:textId="77777777" w:rsidR="00071979" w:rsidRPr="00F75DD1" w:rsidRDefault="00071979" w:rsidP="00071979">
      <w:pPr>
        <w:widowControl w:val="0"/>
        <w:rPr>
          <w:sz w:val="28"/>
          <w:szCs w:val="28"/>
        </w:rPr>
      </w:pPr>
    </w:p>
    <w:p w14:paraId="5C0234C4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rPr>
          <w:sz w:val="28"/>
          <w:szCs w:val="28"/>
          <w:lang w:val="be-BY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6"/>
        <w:gridCol w:w="4654"/>
      </w:tblGrid>
      <w:tr w:rsidR="00071979" w:rsidRPr="00F75DD1" w14:paraId="3AA545CE" w14:textId="77777777" w:rsidTr="00071979">
        <w:tc>
          <w:tcPr>
            <w:tcW w:w="2576" w:type="pct"/>
            <w:shd w:val="clear" w:color="auto" w:fill="auto"/>
          </w:tcPr>
          <w:p w14:paraId="5BAF3C70" w14:textId="77777777" w:rsidR="00071979" w:rsidRPr="00F75DD1" w:rsidRDefault="00071979" w:rsidP="00071979">
            <w:pPr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b/>
                <w:sz w:val="28"/>
                <w:szCs w:val="28"/>
                <w:lang w:eastAsia="ja-JP"/>
              </w:rPr>
              <w:t>СОГЛАСОВАНО</w:t>
            </w:r>
          </w:p>
          <w:p w14:paraId="6CAE6A7A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Председатель учебно-методического</w:t>
            </w:r>
          </w:p>
          <w:p w14:paraId="7A37C9B2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 xml:space="preserve">объединения по </w:t>
            </w:r>
            <w:r w:rsidRPr="00F75DD1">
              <w:rPr>
                <w:rFonts w:eastAsia="MS Mincho"/>
                <w:sz w:val="28"/>
                <w:szCs w:val="28"/>
                <w:lang w:val="be-BY" w:eastAsia="ja-JP"/>
              </w:rPr>
              <w:t>педагогическому</w:t>
            </w:r>
          </w:p>
          <w:p w14:paraId="4941A9C6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образованию</w:t>
            </w:r>
          </w:p>
          <w:p w14:paraId="771AF15C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______________А.И.Жук</w:t>
            </w:r>
          </w:p>
          <w:p w14:paraId="5FAA4DDB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</w:t>
            </w:r>
          </w:p>
          <w:p w14:paraId="2379B914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  <w:p w14:paraId="0FBE0B09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  <w:p w14:paraId="08BA18C9" w14:textId="77777777" w:rsidR="00831316" w:rsidRPr="00831316" w:rsidRDefault="00831316" w:rsidP="00831316">
            <w:pPr>
              <w:rPr>
                <w:b/>
                <w:sz w:val="28"/>
                <w:szCs w:val="28"/>
              </w:rPr>
            </w:pPr>
            <w:r w:rsidRPr="00831316">
              <w:rPr>
                <w:b/>
                <w:sz w:val="28"/>
                <w:szCs w:val="28"/>
              </w:rPr>
              <w:t>СОГЛАСОВАНО</w:t>
            </w:r>
          </w:p>
          <w:p w14:paraId="6655998E" w14:textId="77777777" w:rsidR="00831316" w:rsidRPr="00831316" w:rsidRDefault="00831316" w:rsidP="00831316">
            <w:pPr>
              <w:rPr>
                <w:sz w:val="28"/>
                <w:szCs w:val="28"/>
              </w:rPr>
            </w:pPr>
            <w:r w:rsidRPr="00831316">
              <w:rPr>
                <w:sz w:val="28"/>
                <w:szCs w:val="28"/>
              </w:rPr>
              <w:t>Начальник Главного управления</w:t>
            </w:r>
          </w:p>
          <w:p w14:paraId="7CF0C1D0" w14:textId="77777777" w:rsidR="00831316" w:rsidRPr="00831316" w:rsidRDefault="00831316" w:rsidP="0083131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3131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831316">
              <w:rPr>
                <w:rFonts w:eastAsia="Calibri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14:paraId="3B48319D" w14:textId="77777777" w:rsidR="00831316" w:rsidRPr="00831316" w:rsidRDefault="00831316" w:rsidP="008313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31316">
              <w:rPr>
                <w:rFonts w:eastAsia="Calibri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5BA420FC" w14:textId="77777777" w:rsidR="00831316" w:rsidRPr="00831316" w:rsidRDefault="00831316" w:rsidP="008313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31316">
              <w:rPr>
                <w:rFonts w:eastAsia="Calibri"/>
                <w:sz w:val="28"/>
                <w:szCs w:val="28"/>
                <w:lang w:eastAsia="en-US"/>
              </w:rPr>
              <w:t>Республики Беларусь</w:t>
            </w:r>
          </w:p>
          <w:p w14:paraId="4292524B" w14:textId="77777777" w:rsidR="00831316" w:rsidRPr="00831316" w:rsidRDefault="00831316" w:rsidP="0083131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31316">
              <w:rPr>
                <w:rFonts w:eastAsia="Calibri"/>
                <w:sz w:val="28"/>
                <w:szCs w:val="28"/>
                <w:lang w:eastAsia="en-US"/>
              </w:rPr>
              <w:t>______________Э.В.Томильчик</w:t>
            </w:r>
          </w:p>
          <w:p w14:paraId="026BCC8F" w14:textId="77777777" w:rsidR="00071979" w:rsidRPr="00F75DD1" w:rsidRDefault="00831316" w:rsidP="00831316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831316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7C933E19" w14:textId="77777777" w:rsidR="00071979" w:rsidRPr="00F75DD1" w:rsidRDefault="00071979" w:rsidP="00071979">
            <w:pPr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b/>
                <w:sz w:val="28"/>
                <w:szCs w:val="28"/>
                <w:lang w:eastAsia="ja-JP"/>
              </w:rPr>
              <w:t>СОГЛАСОВАНО</w:t>
            </w:r>
          </w:p>
          <w:p w14:paraId="37C22F1C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Начальник Главного управления</w:t>
            </w:r>
          </w:p>
          <w:p w14:paraId="2F96107A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профессионального образования</w:t>
            </w:r>
          </w:p>
          <w:p w14:paraId="2B02E0DA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Министерства образования</w:t>
            </w:r>
          </w:p>
          <w:p w14:paraId="2878DE71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Республики Беларусь</w:t>
            </w:r>
          </w:p>
          <w:p w14:paraId="3FFA6753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_______________С.А.Касперович</w:t>
            </w:r>
          </w:p>
          <w:p w14:paraId="045A9F91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_______________</w:t>
            </w:r>
          </w:p>
          <w:p w14:paraId="23A82AEF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  <w:p w14:paraId="0583E194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b/>
                <w:sz w:val="28"/>
                <w:szCs w:val="28"/>
                <w:lang w:eastAsia="ja-JP"/>
              </w:rPr>
              <w:t>СОГЛАСОВАНО</w:t>
            </w:r>
          </w:p>
          <w:p w14:paraId="2F719A92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Проректор по научно-методической работе Государственного учреждения</w:t>
            </w:r>
          </w:p>
          <w:p w14:paraId="3443A889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образования «Республиканский</w:t>
            </w:r>
          </w:p>
          <w:p w14:paraId="22A54CEA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институт высшей школы»</w:t>
            </w:r>
          </w:p>
          <w:p w14:paraId="3A8468E0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_______________И.В.Титович</w:t>
            </w:r>
          </w:p>
          <w:p w14:paraId="04B8383D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_______________</w:t>
            </w:r>
          </w:p>
          <w:p w14:paraId="2A522DFD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  <w:p w14:paraId="2DBB14BC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Эксперт-нормоконтролер</w:t>
            </w:r>
          </w:p>
          <w:p w14:paraId="7D173142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   _______________</w:t>
            </w:r>
          </w:p>
          <w:p w14:paraId="7DC99D52" w14:textId="77777777" w:rsidR="00071979" w:rsidRPr="00F75DD1" w:rsidRDefault="00071979" w:rsidP="00071979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F75DD1">
              <w:rPr>
                <w:rFonts w:eastAsia="MS Mincho"/>
                <w:sz w:val="28"/>
                <w:szCs w:val="28"/>
                <w:lang w:eastAsia="ja-JP"/>
              </w:rPr>
              <w:t>_______________</w:t>
            </w:r>
          </w:p>
        </w:tc>
      </w:tr>
    </w:tbl>
    <w:p w14:paraId="7173C2C7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sz w:val="28"/>
          <w:szCs w:val="28"/>
          <w:lang w:val="be-BY"/>
        </w:rPr>
      </w:pPr>
    </w:p>
    <w:p w14:paraId="01044F6C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sz w:val="28"/>
          <w:szCs w:val="28"/>
          <w:lang w:val="be-BY"/>
        </w:rPr>
      </w:pPr>
    </w:p>
    <w:p w14:paraId="1D6790EB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sz w:val="28"/>
          <w:szCs w:val="28"/>
          <w:lang w:val="be-BY"/>
        </w:rPr>
      </w:pPr>
    </w:p>
    <w:p w14:paraId="292F4112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sz w:val="28"/>
          <w:szCs w:val="28"/>
          <w:lang w:val="be-BY"/>
        </w:rPr>
      </w:pPr>
    </w:p>
    <w:p w14:paraId="14E00946" w14:textId="77777777" w:rsidR="00071979" w:rsidRPr="00F75DD1" w:rsidRDefault="00071979" w:rsidP="00071979">
      <w:pPr>
        <w:widowControl w:val="0"/>
        <w:autoSpaceDE w:val="0"/>
        <w:autoSpaceDN w:val="0"/>
        <w:adjustRightInd w:val="0"/>
        <w:ind w:firstLine="300"/>
        <w:jc w:val="center"/>
        <w:outlineLvl w:val="0"/>
        <w:rPr>
          <w:sz w:val="28"/>
          <w:szCs w:val="28"/>
          <w:lang w:val="be-BY"/>
        </w:rPr>
      </w:pPr>
      <w:r w:rsidRPr="00F75DD1">
        <w:rPr>
          <w:sz w:val="28"/>
          <w:szCs w:val="28"/>
          <w:lang w:val="be-BY"/>
        </w:rPr>
        <w:t xml:space="preserve">Минск </w:t>
      </w:r>
      <w:r w:rsidRPr="00F75DD1">
        <w:rPr>
          <w:sz w:val="28"/>
          <w:szCs w:val="28"/>
        </w:rPr>
        <w:t>202</w:t>
      </w:r>
      <w:r w:rsidR="00F37816">
        <w:rPr>
          <w:sz w:val="28"/>
          <w:szCs w:val="28"/>
          <w:lang w:val="en-US"/>
        </w:rPr>
        <w:t>2</w:t>
      </w:r>
      <w:r w:rsidRPr="00F75DD1">
        <w:rPr>
          <w:sz w:val="28"/>
          <w:szCs w:val="28"/>
        </w:rPr>
        <w:t xml:space="preserve"> </w:t>
      </w:r>
      <w:r w:rsidRPr="00F75DD1">
        <w:rPr>
          <w:sz w:val="28"/>
          <w:szCs w:val="28"/>
          <w:lang w:val="be-BY"/>
        </w:rPr>
        <w:br w:type="page"/>
      </w:r>
    </w:p>
    <w:p w14:paraId="71D08753" w14:textId="77777777" w:rsidR="00071979" w:rsidRPr="00BF2A0A" w:rsidRDefault="00071979" w:rsidP="00071979">
      <w:pPr>
        <w:widowControl w:val="0"/>
        <w:rPr>
          <w:bCs/>
          <w:sz w:val="28"/>
          <w:szCs w:val="28"/>
          <w:lang w:val="be-BY"/>
        </w:rPr>
      </w:pPr>
      <w:r w:rsidRPr="00BF2A0A">
        <w:rPr>
          <w:bCs/>
          <w:sz w:val="28"/>
          <w:szCs w:val="28"/>
          <w:lang w:val="be-BY"/>
        </w:rPr>
        <w:lastRenderedPageBreak/>
        <w:t>СОСТАВИТЕЛЬ</w:t>
      </w:r>
    </w:p>
    <w:p w14:paraId="67E468E2" w14:textId="77777777" w:rsidR="00071979" w:rsidRDefault="00071979" w:rsidP="000719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3F63">
        <w:rPr>
          <w:sz w:val="28"/>
          <w:szCs w:val="28"/>
        </w:rPr>
        <w:t>Е.В.</w:t>
      </w:r>
      <w:r w:rsidR="007162F7">
        <w:rPr>
          <w:sz w:val="28"/>
          <w:szCs w:val="28"/>
        </w:rPr>
        <w:t> </w:t>
      </w:r>
      <w:r w:rsidRPr="001E3F63">
        <w:rPr>
          <w:sz w:val="28"/>
          <w:szCs w:val="28"/>
        </w:rPr>
        <w:t xml:space="preserve">Горбатова, </w:t>
      </w:r>
      <w:r>
        <w:rPr>
          <w:color w:val="000000"/>
          <w:sz w:val="28"/>
          <w:szCs w:val="28"/>
        </w:rPr>
        <w:t>доцент</w:t>
      </w:r>
      <w:r>
        <w:rPr>
          <w:sz w:val="28"/>
          <w:szCs w:val="28"/>
        </w:rPr>
        <w:t xml:space="preserve"> кафедры методик дошкольного образования </w:t>
      </w:r>
      <w:r w:rsidRPr="00F75DD1">
        <w:rPr>
          <w:sz w:val="28"/>
          <w:szCs w:val="28"/>
        </w:rPr>
        <w:t>факультета дошкольного образования</w:t>
      </w:r>
      <w:r>
        <w:rPr>
          <w:sz w:val="28"/>
          <w:szCs w:val="28"/>
        </w:rPr>
        <w:t xml:space="preserve"> учреждения образования «Белорусский государственный педагогический университет имени Максима Танка»</w:t>
      </w:r>
      <w:r>
        <w:rPr>
          <w:color w:val="000000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 педагогических наук, доцент </w:t>
      </w:r>
    </w:p>
    <w:p w14:paraId="409893B9" w14:textId="77777777" w:rsidR="00071979" w:rsidRDefault="00071979" w:rsidP="00071979">
      <w:pPr>
        <w:jc w:val="both"/>
        <w:rPr>
          <w:sz w:val="28"/>
          <w:szCs w:val="28"/>
        </w:rPr>
      </w:pPr>
    </w:p>
    <w:p w14:paraId="3867F015" w14:textId="77777777" w:rsidR="00071979" w:rsidRPr="00F75DD1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0672213C" w14:textId="77777777" w:rsidR="003344E3" w:rsidRPr="00BF2A0A" w:rsidRDefault="003344E3" w:rsidP="00334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2A0A">
        <w:rPr>
          <w:sz w:val="28"/>
          <w:szCs w:val="28"/>
        </w:rPr>
        <w:t>РЕЦЕНЗЕНТЫ:</w:t>
      </w:r>
    </w:p>
    <w:p w14:paraId="6371B8D6" w14:textId="77777777" w:rsidR="003344E3" w:rsidRPr="003344E3" w:rsidRDefault="003344E3" w:rsidP="003344E3">
      <w:pPr>
        <w:jc w:val="both"/>
        <w:rPr>
          <w:sz w:val="28"/>
          <w:szCs w:val="28"/>
        </w:rPr>
      </w:pPr>
      <w:r w:rsidRPr="003344E3">
        <w:rPr>
          <w:sz w:val="28"/>
          <w:szCs w:val="28"/>
          <w:shd w:val="clear" w:color="auto" w:fill="FFFFFF"/>
        </w:rPr>
        <w:t>Кафедра дошкольного и начального образования учреждения образования «Барановичский государственный университет» (протокол №</w:t>
      </w:r>
      <w:r w:rsidR="0041667C">
        <w:rPr>
          <w:sz w:val="28"/>
          <w:szCs w:val="28"/>
          <w:shd w:val="clear" w:color="auto" w:fill="FFFFFF"/>
        </w:rPr>
        <w:t> </w:t>
      </w:r>
      <w:r w:rsidRPr="003344E3">
        <w:rPr>
          <w:sz w:val="28"/>
          <w:szCs w:val="28"/>
          <w:shd w:val="clear" w:color="auto" w:fill="FFFFFF"/>
        </w:rPr>
        <w:t>2 от 16.09.2021);</w:t>
      </w:r>
    </w:p>
    <w:p w14:paraId="1CCCD2DE" w14:textId="77777777" w:rsidR="003344E3" w:rsidRPr="003344E3" w:rsidRDefault="003344E3" w:rsidP="003344E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8C2626A" w14:textId="77777777" w:rsidR="003344E3" w:rsidRPr="003344E3" w:rsidRDefault="003344E3" w:rsidP="003344E3">
      <w:pPr>
        <w:tabs>
          <w:tab w:val="left" w:pos="2970"/>
        </w:tabs>
        <w:jc w:val="both"/>
        <w:rPr>
          <w:sz w:val="28"/>
          <w:szCs w:val="28"/>
        </w:rPr>
      </w:pPr>
      <w:r w:rsidRPr="003344E3">
        <w:rPr>
          <w:color w:val="000000"/>
          <w:sz w:val="28"/>
          <w:szCs w:val="28"/>
        </w:rPr>
        <w:t>Р.Р.</w:t>
      </w:r>
      <w:r w:rsidRPr="003344E3">
        <w:rPr>
          <w:color w:val="000000"/>
          <w:sz w:val="28"/>
          <w:szCs w:val="28"/>
          <w:lang w:val="en-US"/>
        </w:rPr>
        <w:t> </w:t>
      </w:r>
      <w:r w:rsidRPr="003344E3">
        <w:rPr>
          <w:color w:val="000000"/>
          <w:sz w:val="28"/>
          <w:szCs w:val="28"/>
        </w:rPr>
        <w:t xml:space="preserve">Косенюк, </w:t>
      </w:r>
      <w:r w:rsidRPr="003344E3">
        <w:rPr>
          <w:sz w:val="28"/>
          <w:szCs w:val="28"/>
        </w:rPr>
        <w:t>заведующий лабораторией дошкольного образования научно-методического учреждения «Национальный институт образования» Министерства образования Республики Беларусь, кандидат педагогических наук</w:t>
      </w:r>
    </w:p>
    <w:p w14:paraId="54467F8E" w14:textId="77777777" w:rsidR="003344E3" w:rsidRPr="003344E3" w:rsidRDefault="003344E3" w:rsidP="003344E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2F985EF3" w14:textId="77777777" w:rsidR="003344E3" w:rsidRPr="003344E3" w:rsidRDefault="003344E3" w:rsidP="003344E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037F6D7E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3344E3">
        <w:rPr>
          <w:sz w:val="28"/>
          <w:szCs w:val="28"/>
          <w:lang w:val="be-BY"/>
        </w:rPr>
        <w:t>РЕКОМЕНДОВАНА К УТВЕРЖДЕНИЮ В КАЧЕСТВЕ ТИПОВОЙ:</w:t>
      </w:r>
    </w:p>
    <w:p w14:paraId="4A982CC0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3344E3">
        <w:rPr>
          <w:sz w:val="28"/>
          <w:szCs w:val="28"/>
          <w:lang w:val="be-BY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  <w:r w:rsidRPr="003344E3">
        <w:rPr>
          <w:sz w:val="28"/>
          <w:szCs w:val="28"/>
          <w:lang w:val="be-BY"/>
        </w:rPr>
        <w:br/>
        <w:t>(протокол № 3 от 15.10.2021);</w:t>
      </w:r>
    </w:p>
    <w:p w14:paraId="4AF9A182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65B5D74F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3344E3">
        <w:rPr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Pr="003344E3">
        <w:rPr>
          <w:sz w:val="28"/>
          <w:szCs w:val="28"/>
          <w:lang w:val="be-BY"/>
        </w:rPr>
        <w:br/>
        <w:t>(протокол №</w:t>
      </w:r>
      <w:r w:rsidR="0041667C">
        <w:rPr>
          <w:sz w:val="28"/>
          <w:szCs w:val="28"/>
          <w:lang w:val="be-BY"/>
        </w:rPr>
        <w:t> </w:t>
      </w:r>
      <w:r w:rsidRPr="003344E3">
        <w:rPr>
          <w:sz w:val="28"/>
          <w:szCs w:val="28"/>
          <w:lang w:val="be-BY"/>
        </w:rPr>
        <w:t xml:space="preserve">2 от 19.10.2021); </w:t>
      </w:r>
    </w:p>
    <w:p w14:paraId="0C11DECC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249CFD92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3344E3">
        <w:rPr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14:paraId="35B88C20" w14:textId="77777777" w:rsidR="003344E3" w:rsidRPr="003344E3" w:rsidRDefault="003344E3" w:rsidP="003344E3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3344E3">
        <w:rPr>
          <w:sz w:val="28"/>
          <w:szCs w:val="28"/>
          <w:lang w:val="be-BY"/>
        </w:rPr>
        <w:t>(протокол №</w:t>
      </w:r>
      <w:r w:rsidR="0041667C">
        <w:rPr>
          <w:sz w:val="28"/>
          <w:szCs w:val="28"/>
          <w:lang w:val="be-BY"/>
        </w:rPr>
        <w:t> </w:t>
      </w:r>
      <w:r w:rsidRPr="003344E3">
        <w:rPr>
          <w:sz w:val="28"/>
          <w:szCs w:val="28"/>
          <w:lang w:val="be-BY"/>
        </w:rPr>
        <w:t>1 от 20.10.2021)</w:t>
      </w:r>
    </w:p>
    <w:p w14:paraId="03E48969" w14:textId="77777777" w:rsidR="003344E3" w:rsidRPr="003344E3" w:rsidRDefault="003344E3" w:rsidP="003344E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1783631" w14:textId="77777777" w:rsidR="003344E3" w:rsidRPr="003344E3" w:rsidRDefault="003344E3" w:rsidP="003344E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BC3E6B8" w14:textId="77777777" w:rsidR="00071979" w:rsidRPr="003344E3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1576F07F" w14:textId="77777777" w:rsidR="00071979" w:rsidRPr="00F75DD1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0EF4EED6" w14:textId="77777777" w:rsidR="00071979" w:rsidRPr="00F75DD1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657B5225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470B3D71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1540F663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783901BD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3E049E54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523AE14B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37E1DFDA" w14:textId="77777777" w:rsidR="00071979" w:rsidRPr="00F75DD1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14:paraId="6F556D5B" w14:textId="77777777" w:rsidR="00071979" w:rsidRPr="00F75DD1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F75DD1">
        <w:rPr>
          <w:sz w:val="28"/>
          <w:szCs w:val="28"/>
          <w:lang w:val="be-BY"/>
        </w:rPr>
        <w:t xml:space="preserve">Ответственный за редакцию: </w:t>
      </w:r>
      <w:r>
        <w:rPr>
          <w:sz w:val="28"/>
          <w:szCs w:val="28"/>
        </w:rPr>
        <w:t>Е.В.Горбатова</w:t>
      </w:r>
    </w:p>
    <w:p w14:paraId="3B5140FB" w14:textId="77777777" w:rsidR="00071979" w:rsidRDefault="00071979" w:rsidP="0007197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75DD1">
        <w:rPr>
          <w:sz w:val="28"/>
          <w:szCs w:val="28"/>
          <w:lang w:val="be-BY"/>
        </w:rPr>
        <w:t xml:space="preserve">Ответственный за выпуск: </w:t>
      </w:r>
      <w:bookmarkEnd w:id="0"/>
      <w:r>
        <w:rPr>
          <w:sz w:val="28"/>
          <w:szCs w:val="28"/>
        </w:rPr>
        <w:t>Е.В.Горбатова</w:t>
      </w:r>
    </w:p>
    <w:p w14:paraId="3736C004" w14:textId="77777777" w:rsidR="00071979" w:rsidRDefault="00071979" w:rsidP="000719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712355" w14:textId="77777777" w:rsidR="00071979" w:rsidRDefault="00071979" w:rsidP="00071979">
      <w:pPr>
        <w:keepNext/>
        <w:ind w:firstLine="720"/>
        <w:jc w:val="center"/>
        <w:outlineLvl w:val="3"/>
        <w:rPr>
          <w:b/>
          <w:sz w:val="28"/>
          <w:szCs w:val="28"/>
        </w:rPr>
      </w:pPr>
      <w:r w:rsidRPr="0074015E">
        <w:rPr>
          <w:b/>
          <w:sz w:val="28"/>
          <w:szCs w:val="28"/>
        </w:rPr>
        <w:t xml:space="preserve">ПОЯСНИТЕЛЬНАЯ </w:t>
      </w:r>
      <w:r w:rsidRPr="0074015E">
        <w:rPr>
          <w:b/>
          <w:sz w:val="28"/>
          <w:szCs w:val="28"/>
          <w:lang w:val="be-BY"/>
        </w:rPr>
        <w:t>ЗАП</w:t>
      </w:r>
      <w:r w:rsidRPr="0074015E">
        <w:rPr>
          <w:b/>
          <w:sz w:val="28"/>
          <w:szCs w:val="28"/>
        </w:rPr>
        <w:t>ИСКА</w:t>
      </w:r>
    </w:p>
    <w:p w14:paraId="71655176" w14:textId="77777777" w:rsidR="003958CE" w:rsidRPr="003829F0" w:rsidRDefault="003958CE" w:rsidP="00071979">
      <w:pPr>
        <w:keepNext/>
        <w:ind w:firstLine="720"/>
        <w:jc w:val="center"/>
        <w:outlineLvl w:val="3"/>
        <w:rPr>
          <w:b/>
          <w:sz w:val="28"/>
          <w:szCs w:val="28"/>
        </w:rPr>
      </w:pPr>
    </w:p>
    <w:p w14:paraId="56F3170C" w14:textId="77777777" w:rsidR="00071979" w:rsidRPr="00CD446C" w:rsidRDefault="003958CE" w:rsidP="00AF1302">
      <w:pPr>
        <w:tabs>
          <w:tab w:val="left" w:pos="2170"/>
        </w:tabs>
        <w:ind w:firstLine="720"/>
        <w:jc w:val="both"/>
        <w:rPr>
          <w:strike/>
          <w:sz w:val="28"/>
          <w:szCs w:val="28"/>
          <w:lang w:val="be-BY"/>
        </w:rPr>
      </w:pPr>
      <w:bookmarkStart w:id="2" w:name="_Hlk98745278"/>
      <w:r w:rsidRPr="00D34DD3">
        <w:rPr>
          <w:sz w:val="28"/>
          <w:szCs w:val="28"/>
        </w:rPr>
        <w:t>Типовая программа учебной дисциплины «</w:t>
      </w:r>
      <w:r>
        <w:rPr>
          <w:sz w:val="28"/>
          <w:szCs w:val="28"/>
        </w:rPr>
        <w:t>Т</w:t>
      </w:r>
      <w:r w:rsidRPr="00071979">
        <w:rPr>
          <w:bCs/>
          <w:sz w:val="28"/>
          <w:szCs w:val="28"/>
        </w:rPr>
        <w:t xml:space="preserve">еория и методика развития изобразительного творчества </w:t>
      </w:r>
      <w:r w:rsidRPr="00055E42">
        <w:rPr>
          <w:bCs/>
          <w:sz w:val="28"/>
          <w:szCs w:val="28"/>
        </w:rPr>
        <w:t>детей дошкольного возраста</w:t>
      </w:r>
      <w:r w:rsidRPr="00055E42">
        <w:rPr>
          <w:sz w:val="28"/>
          <w:szCs w:val="28"/>
        </w:rPr>
        <w:t xml:space="preserve">» </w:t>
      </w:r>
      <w:r w:rsidR="00B30148" w:rsidRPr="00055E42">
        <w:rPr>
          <w:sz w:val="28"/>
          <w:szCs w:val="28"/>
        </w:rPr>
        <w:t xml:space="preserve">разработана для </w:t>
      </w:r>
      <w:r w:rsidRPr="00055E42">
        <w:rPr>
          <w:sz w:val="28"/>
          <w:szCs w:val="28"/>
        </w:rPr>
        <w:t>учреждений высшего образования</w:t>
      </w:r>
      <w:r w:rsidR="00B30148" w:rsidRPr="00055E42">
        <w:rPr>
          <w:sz w:val="28"/>
          <w:szCs w:val="28"/>
        </w:rPr>
        <w:t xml:space="preserve"> Республики Беларусь</w:t>
      </w:r>
      <w:r w:rsidR="00CD446C" w:rsidRPr="00055E42">
        <w:rPr>
          <w:sz w:val="28"/>
          <w:szCs w:val="28"/>
        </w:rPr>
        <w:t xml:space="preserve"> в соответствии с требованиями образовательного стандарта высшего образования </w:t>
      </w:r>
      <w:r w:rsidR="00CD446C" w:rsidRPr="00055E42">
        <w:rPr>
          <w:sz w:val="28"/>
          <w:szCs w:val="28"/>
          <w:lang w:val="en-US"/>
        </w:rPr>
        <w:t>I</w:t>
      </w:r>
      <w:r w:rsidR="00055E42" w:rsidRPr="00055E42">
        <w:rPr>
          <w:sz w:val="28"/>
          <w:szCs w:val="28"/>
        </w:rPr>
        <w:t> </w:t>
      </w:r>
      <w:r w:rsidR="00CD446C" w:rsidRPr="00055E42">
        <w:rPr>
          <w:sz w:val="28"/>
          <w:szCs w:val="28"/>
        </w:rPr>
        <w:t xml:space="preserve">ступени </w:t>
      </w:r>
      <w:r w:rsidRPr="00055E42">
        <w:rPr>
          <w:sz w:val="28"/>
          <w:szCs w:val="28"/>
        </w:rPr>
        <w:t>по специальности 1-01</w:t>
      </w:r>
      <w:r w:rsidR="007162F7" w:rsidRPr="00055E42">
        <w:rPr>
          <w:sz w:val="28"/>
          <w:szCs w:val="28"/>
        </w:rPr>
        <w:t> </w:t>
      </w:r>
      <w:r w:rsidRPr="00055E42">
        <w:rPr>
          <w:sz w:val="28"/>
          <w:szCs w:val="28"/>
        </w:rPr>
        <w:t>01</w:t>
      </w:r>
      <w:r w:rsidR="007162F7" w:rsidRPr="00055E42">
        <w:rPr>
          <w:sz w:val="28"/>
          <w:szCs w:val="28"/>
        </w:rPr>
        <w:t> </w:t>
      </w:r>
      <w:r w:rsidRPr="00055E42">
        <w:rPr>
          <w:sz w:val="28"/>
          <w:szCs w:val="28"/>
        </w:rPr>
        <w:t>01 «Дошкольное образование</w:t>
      </w:r>
      <w:r w:rsidRPr="00D34DD3">
        <w:rPr>
          <w:sz w:val="28"/>
          <w:szCs w:val="28"/>
        </w:rPr>
        <w:t xml:space="preserve">». </w:t>
      </w:r>
      <w:bookmarkEnd w:id="2"/>
    </w:p>
    <w:p w14:paraId="46C818E0" w14:textId="77777777" w:rsidR="00071979" w:rsidRDefault="00071979" w:rsidP="00AF1302">
      <w:pPr>
        <w:tabs>
          <w:tab w:val="left" w:pos="2170"/>
          <w:tab w:val="left" w:pos="5835"/>
        </w:tabs>
        <w:ind w:firstLine="720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Цель учебной</w:t>
      </w:r>
      <w:r w:rsidRPr="0076486A">
        <w:rPr>
          <w:b/>
          <w:sz w:val="28"/>
          <w:szCs w:val="28"/>
          <w:lang w:val="be-BY"/>
        </w:rPr>
        <w:t xml:space="preserve"> дисциплины</w:t>
      </w:r>
      <w:r>
        <w:rPr>
          <w:sz w:val="28"/>
          <w:szCs w:val="28"/>
          <w:lang w:val="be-BY"/>
        </w:rPr>
        <w:t>: ориентировать студентов на понимание проблем развития изобразительн</w:t>
      </w:r>
      <w:r w:rsidR="001C1E7D">
        <w:rPr>
          <w:sz w:val="28"/>
          <w:szCs w:val="28"/>
          <w:lang w:val="be-BY"/>
        </w:rPr>
        <w:t>ого творчества</w:t>
      </w:r>
      <w:r>
        <w:rPr>
          <w:sz w:val="28"/>
          <w:szCs w:val="28"/>
          <w:lang w:val="be-BY"/>
        </w:rPr>
        <w:t xml:space="preserve"> и творческих способностей </w:t>
      </w:r>
      <w:r w:rsidR="003958CE" w:rsidRPr="00071979">
        <w:rPr>
          <w:bCs/>
          <w:sz w:val="28"/>
          <w:szCs w:val="28"/>
        </w:rPr>
        <w:t>детей дошкольного возраста</w:t>
      </w:r>
      <w:r>
        <w:rPr>
          <w:sz w:val="28"/>
          <w:szCs w:val="28"/>
          <w:lang w:val="be-BY"/>
        </w:rPr>
        <w:t xml:space="preserve"> (разнообразие взглядов зарубежных и отечественных ученых в генезисе); знакомить с подходами к организации процесса изобразительной деятельности; содействовать усвоению студентами языка изобразительного искусства.</w:t>
      </w:r>
    </w:p>
    <w:p w14:paraId="056F2A56" w14:textId="77777777" w:rsidR="00071979" w:rsidRPr="0076486A" w:rsidRDefault="00071979" w:rsidP="00AF1302">
      <w:pPr>
        <w:tabs>
          <w:tab w:val="left" w:pos="2170"/>
        </w:tabs>
        <w:ind w:left="720"/>
        <w:jc w:val="both"/>
        <w:rPr>
          <w:b/>
          <w:sz w:val="28"/>
          <w:szCs w:val="28"/>
          <w:lang w:val="be-BY"/>
        </w:rPr>
      </w:pPr>
      <w:r w:rsidRPr="0076486A">
        <w:rPr>
          <w:b/>
          <w:sz w:val="28"/>
          <w:szCs w:val="28"/>
          <w:lang w:val="be-BY"/>
        </w:rPr>
        <w:t xml:space="preserve">Задачи </w:t>
      </w:r>
      <w:r>
        <w:rPr>
          <w:b/>
          <w:sz w:val="28"/>
          <w:szCs w:val="28"/>
          <w:lang w:val="be-BY"/>
        </w:rPr>
        <w:t xml:space="preserve">учебной </w:t>
      </w:r>
      <w:r w:rsidRPr="0076486A">
        <w:rPr>
          <w:b/>
          <w:sz w:val="28"/>
          <w:szCs w:val="28"/>
          <w:lang w:val="be-BY"/>
        </w:rPr>
        <w:t>дисциплины:</w:t>
      </w:r>
    </w:p>
    <w:p w14:paraId="14B7DA5F" w14:textId="77777777" w:rsidR="00071979" w:rsidRDefault="00071979" w:rsidP="00AF1302">
      <w:pPr>
        <w:tabs>
          <w:tab w:val="left" w:pos="1134"/>
          <w:tab w:val="left" w:pos="2170"/>
        </w:tabs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повы</w:t>
      </w:r>
      <w:r w:rsidR="00892739">
        <w:rPr>
          <w:sz w:val="28"/>
          <w:szCs w:val="28"/>
          <w:lang w:val="be-BY"/>
        </w:rPr>
        <w:t xml:space="preserve">сить </w:t>
      </w:r>
      <w:r>
        <w:rPr>
          <w:sz w:val="28"/>
          <w:szCs w:val="28"/>
          <w:lang w:val="be-BY"/>
        </w:rPr>
        <w:t>уровень эст</w:t>
      </w:r>
      <w:r w:rsidR="00B55959"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>тического и художественного развития и образования студентов, воспитывать художественную культуру;</w:t>
      </w:r>
    </w:p>
    <w:p w14:paraId="6C4119AB" w14:textId="77777777" w:rsidR="00892739" w:rsidRDefault="00892739" w:rsidP="00AF1302">
      <w:pPr>
        <w:tabs>
          <w:tab w:val="left" w:pos="1134"/>
          <w:tab w:val="left" w:pos="2170"/>
        </w:tabs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расширить</w:t>
      </w:r>
      <w:r w:rsidR="00071979" w:rsidRPr="00273A7E">
        <w:rPr>
          <w:sz w:val="28"/>
          <w:szCs w:val="28"/>
          <w:lang w:val="be-BY"/>
        </w:rPr>
        <w:t xml:space="preserve"> знания в обл</w:t>
      </w:r>
      <w:r w:rsidR="009962D8">
        <w:rPr>
          <w:sz w:val="28"/>
          <w:szCs w:val="28"/>
          <w:lang w:val="be-BY"/>
        </w:rPr>
        <w:t>асти изобразительного искусства,</w:t>
      </w:r>
      <w:r w:rsidR="00071979" w:rsidRPr="00273A7E">
        <w:rPr>
          <w:sz w:val="28"/>
          <w:szCs w:val="28"/>
          <w:lang w:val="be-BY"/>
        </w:rPr>
        <w:t xml:space="preserve"> знакомить с разными видами и жанрами</w:t>
      </w:r>
      <w:r w:rsidR="009962D8">
        <w:rPr>
          <w:sz w:val="28"/>
          <w:szCs w:val="28"/>
          <w:lang w:val="be-BY"/>
        </w:rPr>
        <w:t xml:space="preserve"> искусства</w:t>
      </w:r>
      <w:r w:rsidR="00071979" w:rsidRPr="00273A7E">
        <w:rPr>
          <w:sz w:val="28"/>
          <w:szCs w:val="28"/>
          <w:lang w:val="be-BY"/>
        </w:rPr>
        <w:t xml:space="preserve">; </w:t>
      </w:r>
    </w:p>
    <w:p w14:paraId="1882A6F1" w14:textId="77777777" w:rsidR="007162F7" w:rsidRDefault="00892739" w:rsidP="007162F7">
      <w:pPr>
        <w:tabs>
          <w:tab w:val="left" w:pos="1134"/>
          <w:tab w:val="left" w:pos="2170"/>
        </w:tabs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раскрыть</w:t>
      </w:r>
      <w:r w:rsidR="00071979" w:rsidRPr="00273A7E">
        <w:rPr>
          <w:sz w:val="28"/>
          <w:szCs w:val="28"/>
          <w:lang w:val="be-BY"/>
        </w:rPr>
        <w:t xml:space="preserve"> теоретически</w:t>
      </w:r>
      <w:r>
        <w:rPr>
          <w:sz w:val="28"/>
          <w:szCs w:val="28"/>
          <w:lang w:val="be-BY"/>
        </w:rPr>
        <w:t>е</w:t>
      </w:r>
      <w:r w:rsidR="00071979" w:rsidRPr="00273A7E">
        <w:rPr>
          <w:sz w:val="28"/>
          <w:szCs w:val="28"/>
          <w:lang w:val="be-BY"/>
        </w:rPr>
        <w:t xml:space="preserve"> основ</w:t>
      </w:r>
      <w:r>
        <w:rPr>
          <w:sz w:val="28"/>
          <w:szCs w:val="28"/>
          <w:lang w:val="be-BY"/>
        </w:rPr>
        <w:t>ы</w:t>
      </w:r>
      <w:r w:rsidR="00071979" w:rsidRPr="00273A7E">
        <w:rPr>
          <w:sz w:val="28"/>
          <w:szCs w:val="28"/>
          <w:lang w:val="be-BY"/>
        </w:rPr>
        <w:t xml:space="preserve"> </w:t>
      </w:r>
      <w:r w:rsidR="001C1E7D" w:rsidRPr="00071979">
        <w:rPr>
          <w:bCs/>
          <w:sz w:val="28"/>
          <w:szCs w:val="28"/>
        </w:rPr>
        <w:t>развития изобразительного творчества</w:t>
      </w:r>
      <w:r w:rsidR="00071979">
        <w:rPr>
          <w:sz w:val="28"/>
          <w:szCs w:val="28"/>
        </w:rPr>
        <w:t xml:space="preserve"> детей дошкольного возраста</w:t>
      </w:r>
      <w:r w:rsidR="00071979">
        <w:rPr>
          <w:sz w:val="28"/>
          <w:szCs w:val="28"/>
          <w:lang w:val="be-BY"/>
        </w:rPr>
        <w:t>;</w:t>
      </w:r>
    </w:p>
    <w:p w14:paraId="674B1BBA" w14:textId="77777777" w:rsidR="007162F7" w:rsidRDefault="00892739" w:rsidP="007162F7">
      <w:pPr>
        <w:tabs>
          <w:tab w:val="left" w:pos="1134"/>
          <w:tab w:val="left" w:pos="2170"/>
        </w:tabs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сформировать</w:t>
      </w:r>
      <w:r w:rsidR="00071979">
        <w:rPr>
          <w:sz w:val="28"/>
          <w:szCs w:val="28"/>
          <w:lang w:val="be-BY"/>
        </w:rPr>
        <w:t xml:space="preserve"> практически</w:t>
      </w:r>
      <w:r>
        <w:rPr>
          <w:sz w:val="28"/>
          <w:szCs w:val="28"/>
          <w:lang w:val="be-BY"/>
        </w:rPr>
        <w:t>е</w:t>
      </w:r>
      <w:r w:rsidR="00071979">
        <w:rPr>
          <w:sz w:val="28"/>
          <w:szCs w:val="28"/>
          <w:lang w:val="be-BY"/>
        </w:rPr>
        <w:t xml:space="preserve"> навыки </w:t>
      </w:r>
      <w:r>
        <w:rPr>
          <w:sz w:val="28"/>
          <w:szCs w:val="28"/>
          <w:lang w:val="be-BY"/>
        </w:rPr>
        <w:t xml:space="preserve">организации работы по развитию </w:t>
      </w:r>
      <w:r w:rsidR="00071979">
        <w:rPr>
          <w:sz w:val="28"/>
          <w:szCs w:val="28"/>
          <w:lang w:val="be-BY"/>
        </w:rPr>
        <w:t>изобразительн</w:t>
      </w:r>
      <w:r>
        <w:rPr>
          <w:sz w:val="28"/>
          <w:szCs w:val="28"/>
          <w:lang w:val="be-BY"/>
        </w:rPr>
        <w:t>ого творчества</w:t>
      </w:r>
      <w:r w:rsidR="00071979">
        <w:rPr>
          <w:sz w:val="28"/>
          <w:szCs w:val="28"/>
          <w:lang w:val="be-BY"/>
        </w:rPr>
        <w:t xml:space="preserve"> детей дошкольного возраста</w:t>
      </w:r>
      <w:r w:rsidR="009962D8">
        <w:rPr>
          <w:sz w:val="28"/>
          <w:szCs w:val="28"/>
          <w:lang w:val="be-BY"/>
        </w:rPr>
        <w:t xml:space="preserve"> в условиях</w:t>
      </w:r>
      <w:r w:rsidR="009962D8" w:rsidRPr="009962D8">
        <w:rPr>
          <w:sz w:val="28"/>
          <w:szCs w:val="28"/>
          <w:lang w:val="be-BY"/>
        </w:rPr>
        <w:t xml:space="preserve"> </w:t>
      </w:r>
      <w:r w:rsidR="009962D8">
        <w:rPr>
          <w:sz w:val="28"/>
          <w:szCs w:val="28"/>
          <w:lang w:val="be-BY"/>
        </w:rPr>
        <w:t>учреждения дошкольного образования и семьи</w:t>
      </w:r>
      <w:r w:rsidR="00071979">
        <w:rPr>
          <w:sz w:val="28"/>
          <w:szCs w:val="28"/>
          <w:lang w:val="be-BY"/>
        </w:rPr>
        <w:t>;</w:t>
      </w:r>
    </w:p>
    <w:p w14:paraId="4773A6E8" w14:textId="77777777" w:rsidR="00071979" w:rsidRDefault="00071979" w:rsidP="007162F7">
      <w:pPr>
        <w:tabs>
          <w:tab w:val="left" w:pos="1134"/>
          <w:tab w:val="left" w:pos="2170"/>
        </w:tabs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</w:t>
      </w:r>
      <w:r w:rsidR="00892739">
        <w:rPr>
          <w:sz w:val="28"/>
          <w:szCs w:val="28"/>
          <w:lang w:val="be-BY"/>
        </w:rPr>
        <w:t>одействовать</w:t>
      </w:r>
      <w:r>
        <w:rPr>
          <w:sz w:val="28"/>
          <w:szCs w:val="28"/>
          <w:lang w:val="be-BY"/>
        </w:rPr>
        <w:t xml:space="preserve"> </w:t>
      </w:r>
      <w:r w:rsidR="00892739">
        <w:rPr>
          <w:sz w:val="28"/>
          <w:szCs w:val="28"/>
          <w:lang w:val="be-BY"/>
        </w:rPr>
        <w:t xml:space="preserve">приобретению опыта </w:t>
      </w:r>
      <w:r w:rsidR="009962D8">
        <w:rPr>
          <w:sz w:val="28"/>
          <w:szCs w:val="28"/>
          <w:lang w:val="be-BY"/>
        </w:rPr>
        <w:t>применения</w:t>
      </w:r>
      <w:r>
        <w:rPr>
          <w:sz w:val="28"/>
          <w:szCs w:val="28"/>
          <w:lang w:val="be-BY"/>
        </w:rPr>
        <w:t xml:space="preserve"> разны</w:t>
      </w:r>
      <w:r w:rsidR="009962D8">
        <w:rPr>
          <w:sz w:val="28"/>
          <w:szCs w:val="28"/>
          <w:lang w:val="be-BY"/>
        </w:rPr>
        <w:t>х</w:t>
      </w:r>
      <w:r>
        <w:rPr>
          <w:sz w:val="28"/>
          <w:szCs w:val="28"/>
          <w:lang w:val="be-BY"/>
        </w:rPr>
        <w:t xml:space="preserve"> форм </w:t>
      </w:r>
      <w:r w:rsidR="009962D8">
        <w:rPr>
          <w:sz w:val="28"/>
          <w:szCs w:val="28"/>
          <w:lang w:val="be-BY"/>
        </w:rPr>
        <w:t xml:space="preserve">и методов </w:t>
      </w:r>
      <w:r>
        <w:rPr>
          <w:sz w:val="28"/>
          <w:szCs w:val="28"/>
          <w:lang w:val="be-BY"/>
        </w:rPr>
        <w:t>организации работы по ознакомлению с изобразительным искусством и обучению детей дошкольного возраста изобразительной деятельности.</w:t>
      </w:r>
    </w:p>
    <w:p w14:paraId="3AD6E12E" w14:textId="77777777" w:rsidR="003958CE" w:rsidRPr="00D34DD3" w:rsidRDefault="003958CE" w:rsidP="00AF1302">
      <w:pPr>
        <w:widowControl w:val="0"/>
        <w:tabs>
          <w:tab w:val="left" w:pos="21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DD3">
        <w:rPr>
          <w:sz w:val="28"/>
          <w:szCs w:val="28"/>
        </w:rPr>
        <w:t>Учебная дисциплина «</w:t>
      </w:r>
      <w:r>
        <w:rPr>
          <w:sz w:val="28"/>
          <w:szCs w:val="28"/>
        </w:rPr>
        <w:t>Т</w:t>
      </w:r>
      <w:r w:rsidRPr="00071979">
        <w:rPr>
          <w:bCs/>
          <w:sz w:val="28"/>
          <w:szCs w:val="28"/>
        </w:rPr>
        <w:t>еория и методика развития изобразительного творчества детей дошкольного возраста</w:t>
      </w:r>
      <w:r w:rsidRPr="00D34DD3">
        <w:rPr>
          <w:sz w:val="28"/>
          <w:szCs w:val="28"/>
        </w:rPr>
        <w:t>» является составляющей профессиональной подготовки специалистов высшей квалификации и включена в структуру основных дисциплин психолого-педагогического цикла типового учебного плана для специальности «Дошкольное образование».</w:t>
      </w:r>
    </w:p>
    <w:p w14:paraId="608985D0" w14:textId="77777777" w:rsidR="003958CE" w:rsidRPr="00D34DD3" w:rsidRDefault="003958CE" w:rsidP="00AF1302">
      <w:pPr>
        <w:widowControl w:val="0"/>
        <w:tabs>
          <w:tab w:val="left" w:pos="21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DD3">
        <w:rPr>
          <w:sz w:val="28"/>
          <w:szCs w:val="28"/>
        </w:rPr>
        <w:t>Успешность изучения учебной дисциплины «</w:t>
      </w:r>
      <w:r>
        <w:rPr>
          <w:sz w:val="28"/>
          <w:szCs w:val="28"/>
        </w:rPr>
        <w:t>Т</w:t>
      </w:r>
      <w:r w:rsidRPr="00071979">
        <w:rPr>
          <w:bCs/>
          <w:sz w:val="28"/>
          <w:szCs w:val="28"/>
        </w:rPr>
        <w:t>еория и методика развития изобразительного творчества детей дошкольного возраста</w:t>
      </w:r>
      <w:r w:rsidRPr="00D34DD3">
        <w:rPr>
          <w:sz w:val="28"/>
          <w:szCs w:val="28"/>
        </w:rPr>
        <w:t xml:space="preserve">» обеспечивается предварительной подготовкой студентов по таким дисциплинам, как </w:t>
      </w:r>
      <w:r w:rsidR="00831316" w:rsidRPr="00831316">
        <w:rPr>
          <w:color w:val="000000"/>
          <w:sz w:val="28"/>
          <w:szCs w:val="28"/>
        </w:rPr>
        <w:t>«Основы педагогики», «Детская психология», «Дошкольная педагогика»</w:t>
      </w:r>
      <w:r w:rsidRPr="003958CE">
        <w:rPr>
          <w:sz w:val="28"/>
          <w:szCs w:val="28"/>
        </w:rPr>
        <w:t>.</w:t>
      </w:r>
      <w:r w:rsidRPr="00D34DD3">
        <w:rPr>
          <w:sz w:val="28"/>
          <w:szCs w:val="28"/>
        </w:rPr>
        <w:t xml:space="preserve"> Она обеспечивает функционирование междисциплинарных связей и способствует систематизации знаний студентов по изученным психолого-педагогическим учебным дисциплинам в контексте психолого-педагогического сопровождения развития ребёнка в период дошкольного детства. </w:t>
      </w:r>
    </w:p>
    <w:p w14:paraId="16DF702E" w14:textId="77777777" w:rsidR="00071979" w:rsidRPr="003227E2" w:rsidRDefault="00071979" w:rsidP="00AF1302">
      <w:pPr>
        <w:pStyle w:val="ae"/>
        <w:tabs>
          <w:tab w:val="left" w:pos="708"/>
          <w:tab w:val="left" w:pos="2170"/>
        </w:tabs>
        <w:ind w:firstLine="709"/>
        <w:jc w:val="both"/>
        <w:rPr>
          <w:sz w:val="28"/>
          <w:szCs w:val="28"/>
        </w:rPr>
      </w:pPr>
      <w:r w:rsidRPr="003227E2">
        <w:rPr>
          <w:sz w:val="28"/>
          <w:szCs w:val="28"/>
        </w:rPr>
        <w:t xml:space="preserve">В результате изучения учебной дисциплины </w:t>
      </w:r>
      <w:r w:rsidR="003958CE">
        <w:rPr>
          <w:sz w:val="28"/>
          <w:szCs w:val="28"/>
          <w:lang w:val="be-BY"/>
        </w:rPr>
        <w:t>«</w:t>
      </w:r>
      <w:r w:rsidR="003958CE">
        <w:rPr>
          <w:sz w:val="28"/>
          <w:szCs w:val="28"/>
        </w:rPr>
        <w:t>Т</w:t>
      </w:r>
      <w:r w:rsidR="003958CE" w:rsidRPr="00071979">
        <w:rPr>
          <w:bCs/>
          <w:sz w:val="28"/>
          <w:szCs w:val="28"/>
        </w:rPr>
        <w:t>еория и методика развития изобразительного творчества детей дошкольного возраста</w:t>
      </w:r>
      <w:r w:rsidR="003958CE">
        <w:rPr>
          <w:sz w:val="28"/>
          <w:szCs w:val="28"/>
          <w:lang w:val="be-BY"/>
        </w:rPr>
        <w:t xml:space="preserve">» </w:t>
      </w:r>
      <w:r w:rsidRPr="003227E2">
        <w:rPr>
          <w:sz w:val="28"/>
          <w:szCs w:val="28"/>
        </w:rPr>
        <w:t>студент должен:</w:t>
      </w:r>
    </w:p>
    <w:p w14:paraId="14DF529B" w14:textId="77777777" w:rsidR="00071979" w:rsidRPr="007A6F86" w:rsidRDefault="00071979" w:rsidP="00AF1302">
      <w:pPr>
        <w:tabs>
          <w:tab w:val="left" w:pos="2170"/>
        </w:tabs>
        <w:ind w:firstLine="720"/>
        <w:jc w:val="both"/>
        <w:rPr>
          <w:b/>
          <w:sz w:val="28"/>
          <w:szCs w:val="28"/>
        </w:rPr>
      </w:pPr>
      <w:r w:rsidRPr="007A6F86">
        <w:rPr>
          <w:b/>
          <w:sz w:val="28"/>
          <w:szCs w:val="28"/>
        </w:rPr>
        <w:t xml:space="preserve">знать: </w:t>
      </w:r>
    </w:p>
    <w:p w14:paraId="5670B922" w14:textId="77777777" w:rsidR="003B5383" w:rsidRPr="000A0A04" w:rsidRDefault="003B5383" w:rsidP="00AF1302">
      <w:pPr>
        <w:tabs>
          <w:tab w:val="left" w:pos="2170"/>
          <w:tab w:val="decimal" w:pos="8306"/>
        </w:tabs>
        <w:ind w:firstLine="709"/>
        <w:jc w:val="both"/>
        <w:rPr>
          <w:color w:val="000000"/>
          <w:sz w:val="28"/>
          <w:szCs w:val="28"/>
        </w:rPr>
      </w:pPr>
      <w:r w:rsidRPr="000A0A04">
        <w:rPr>
          <w:color w:val="000000"/>
          <w:sz w:val="28"/>
          <w:szCs w:val="28"/>
        </w:rPr>
        <w:t>о</w:t>
      </w:r>
      <w:r w:rsidR="00776953">
        <w:rPr>
          <w:color w:val="000000"/>
          <w:sz w:val="28"/>
          <w:szCs w:val="28"/>
        </w:rPr>
        <w:t xml:space="preserve">бщую характеристику </w:t>
      </w:r>
      <w:r w:rsidRPr="000A0A04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>ов и жанров изобразительного</w:t>
      </w:r>
      <w:r w:rsidRPr="000A0A04">
        <w:rPr>
          <w:color w:val="000000"/>
          <w:sz w:val="28"/>
          <w:szCs w:val="28"/>
        </w:rPr>
        <w:t xml:space="preserve"> иску</w:t>
      </w:r>
      <w:r>
        <w:rPr>
          <w:color w:val="000000"/>
          <w:sz w:val="28"/>
          <w:szCs w:val="28"/>
        </w:rPr>
        <w:t>сства</w:t>
      </w:r>
      <w:r w:rsidRPr="000A0A04">
        <w:rPr>
          <w:color w:val="000000"/>
          <w:sz w:val="28"/>
          <w:szCs w:val="28"/>
        </w:rPr>
        <w:t>;</w:t>
      </w:r>
    </w:p>
    <w:p w14:paraId="3D7B295D" w14:textId="77777777" w:rsidR="00071979" w:rsidRPr="007C715D" w:rsidRDefault="00071979" w:rsidP="00AF1302">
      <w:pPr>
        <w:tabs>
          <w:tab w:val="left" w:pos="2170"/>
        </w:tabs>
        <w:ind w:firstLine="720"/>
        <w:jc w:val="both"/>
        <w:rPr>
          <w:sz w:val="28"/>
          <w:szCs w:val="28"/>
        </w:rPr>
      </w:pPr>
      <w:r w:rsidRPr="007C715D">
        <w:rPr>
          <w:sz w:val="28"/>
          <w:szCs w:val="28"/>
        </w:rPr>
        <w:t xml:space="preserve">особенности изобразительного творчества, основные </w:t>
      </w:r>
      <w:r w:rsidR="00776953">
        <w:rPr>
          <w:sz w:val="28"/>
          <w:szCs w:val="28"/>
        </w:rPr>
        <w:t>подходы к</w:t>
      </w:r>
      <w:r w:rsidRPr="007C715D">
        <w:rPr>
          <w:sz w:val="28"/>
          <w:szCs w:val="28"/>
        </w:rPr>
        <w:t xml:space="preserve"> его </w:t>
      </w:r>
      <w:r w:rsidR="00DB1035">
        <w:rPr>
          <w:sz w:val="28"/>
          <w:szCs w:val="28"/>
        </w:rPr>
        <w:t>развити</w:t>
      </w:r>
      <w:r w:rsidR="00776953">
        <w:rPr>
          <w:sz w:val="28"/>
          <w:szCs w:val="28"/>
        </w:rPr>
        <w:t>ю</w:t>
      </w:r>
      <w:r w:rsidR="00292C34">
        <w:rPr>
          <w:sz w:val="28"/>
          <w:szCs w:val="28"/>
        </w:rPr>
        <w:t xml:space="preserve"> </w:t>
      </w:r>
      <w:r w:rsidR="009962D8">
        <w:rPr>
          <w:sz w:val="28"/>
          <w:szCs w:val="28"/>
        </w:rPr>
        <w:t>у детей дошкольного возраста</w:t>
      </w:r>
      <w:r w:rsidRPr="007C715D">
        <w:rPr>
          <w:sz w:val="28"/>
          <w:szCs w:val="28"/>
        </w:rPr>
        <w:t>;</w:t>
      </w:r>
    </w:p>
    <w:p w14:paraId="38EEB0B9" w14:textId="77777777" w:rsidR="00071979" w:rsidRPr="007C715D" w:rsidRDefault="00071979" w:rsidP="00AF1302">
      <w:pPr>
        <w:tabs>
          <w:tab w:val="left" w:pos="2170"/>
        </w:tabs>
        <w:ind w:firstLine="720"/>
        <w:jc w:val="both"/>
        <w:rPr>
          <w:sz w:val="28"/>
          <w:szCs w:val="28"/>
        </w:rPr>
      </w:pPr>
      <w:r w:rsidRPr="007C715D">
        <w:rPr>
          <w:sz w:val="28"/>
          <w:szCs w:val="28"/>
        </w:rPr>
        <w:t xml:space="preserve">задачи и содержание </w:t>
      </w:r>
      <w:r w:rsidR="00DB1035">
        <w:rPr>
          <w:sz w:val="28"/>
          <w:szCs w:val="28"/>
        </w:rPr>
        <w:t xml:space="preserve">образовательной работы по обучению </w:t>
      </w:r>
      <w:r w:rsidRPr="007C715D">
        <w:rPr>
          <w:sz w:val="28"/>
          <w:szCs w:val="28"/>
        </w:rPr>
        <w:t>различным видам изобразительной деятельности, ознакомлени</w:t>
      </w:r>
      <w:r w:rsidR="00DB1035">
        <w:rPr>
          <w:sz w:val="28"/>
          <w:szCs w:val="28"/>
        </w:rPr>
        <w:t>ю</w:t>
      </w:r>
      <w:r w:rsidRPr="007C715D">
        <w:rPr>
          <w:sz w:val="28"/>
          <w:szCs w:val="28"/>
        </w:rPr>
        <w:t xml:space="preserve"> детей с произведениями изобразительного искусства;</w:t>
      </w:r>
    </w:p>
    <w:p w14:paraId="37FE7E2D" w14:textId="77777777" w:rsidR="00071979" w:rsidRPr="002F5FBE" w:rsidRDefault="00071979" w:rsidP="00AF1302">
      <w:pPr>
        <w:tabs>
          <w:tab w:val="left" w:pos="2170"/>
        </w:tabs>
        <w:ind w:firstLine="720"/>
        <w:jc w:val="both"/>
        <w:rPr>
          <w:b/>
          <w:sz w:val="28"/>
          <w:szCs w:val="28"/>
        </w:rPr>
      </w:pPr>
      <w:r w:rsidRPr="002F5FBE">
        <w:rPr>
          <w:b/>
          <w:sz w:val="28"/>
          <w:szCs w:val="28"/>
        </w:rPr>
        <w:t>уметь:</w:t>
      </w:r>
    </w:p>
    <w:p w14:paraId="393B5D70" w14:textId="77777777" w:rsidR="00071979" w:rsidRDefault="00292C34" w:rsidP="00AF1302">
      <w:pPr>
        <w:tabs>
          <w:tab w:val="left" w:pos="21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отбирать дидактический материал и произведения искусства для организации различных </w:t>
      </w:r>
      <w:r w:rsidR="00071979" w:rsidRPr="007C715D">
        <w:rPr>
          <w:sz w:val="28"/>
          <w:szCs w:val="28"/>
        </w:rPr>
        <w:t xml:space="preserve">форм </w:t>
      </w:r>
      <w:r>
        <w:rPr>
          <w:sz w:val="28"/>
          <w:szCs w:val="28"/>
        </w:rPr>
        <w:t xml:space="preserve">образовательной работы с </w:t>
      </w:r>
      <w:r w:rsidRPr="007C715D">
        <w:rPr>
          <w:sz w:val="28"/>
          <w:szCs w:val="28"/>
        </w:rPr>
        <w:t>дет</w:t>
      </w:r>
      <w:r>
        <w:rPr>
          <w:sz w:val="28"/>
          <w:szCs w:val="28"/>
        </w:rPr>
        <w:t>ьми</w:t>
      </w:r>
      <w:r w:rsidRPr="007C715D">
        <w:rPr>
          <w:sz w:val="28"/>
          <w:szCs w:val="28"/>
        </w:rPr>
        <w:t xml:space="preserve"> дошкольного возраста</w:t>
      </w:r>
      <w:r>
        <w:rPr>
          <w:sz w:val="28"/>
          <w:szCs w:val="28"/>
        </w:rPr>
        <w:t xml:space="preserve"> по</w:t>
      </w:r>
      <w:r w:rsidR="00071979" w:rsidRPr="007C715D">
        <w:rPr>
          <w:sz w:val="28"/>
          <w:szCs w:val="28"/>
        </w:rPr>
        <w:t xml:space="preserve"> изобразительной деятельности;</w:t>
      </w:r>
    </w:p>
    <w:p w14:paraId="357C6A67" w14:textId="77777777" w:rsidR="007162F7" w:rsidRDefault="00292C34" w:rsidP="007162F7">
      <w:pPr>
        <w:tabs>
          <w:tab w:val="left" w:pos="21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применять педагогические методы развития изобразительного творчества в соответствии с возрастными возможностями и задачами эстетического воспитания</w:t>
      </w:r>
      <w:r w:rsidR="0007575F" w:rsidRPr="0007575F">
        <w:rPr>
          <w:sz w:val="28"/>
          <w:szCs w:val="28"/>
        </w:rPr>
        <w:t xml:space="preserve"> </w:t>
      </w:r>
      <w:r w:rsidR="0007575F">
        <w:rPr>
          <w:sz w:val="28"/>
          <w:szCs w:val="28"/>
        </w:rPr>
        <w:t>детей дошкольного возраста;</w:t>
      </w:r>
    </w:p>
    <w:p w14:paraId="010ACDA9" w14:textId="2B0D5F07" w:rsidR="00055E42" w:rsidRDefault="00071979" w:rsidP="007162F7">
      <w:pPr>
        <w:tabs>
          <w:tab w:val="left" w:pos="2170"/>
        </w:tabs>
        <w:ind w:firstLine="720"/>
        <w:jc w:val="both"/>
        <w:rPr>
          <w:sz w:val="28"/>
          <w:szCs w:val="28"/>
        </w:rPr>
      </w:pPr>
      <w:bookmarkStart w:id="3" w:name="_Hlk98746897"/>
      <w:r w:rsidRPr="00055E42">
        <w:rPr>
          <w:sz w:val="28"/>
          <w:szCs w:val="28"/>
        </w:rPr>
        <w:t>планировать работу по изобразительной деятельности</w:t>
      </w:r>
      <w:r w:rsidR="00055E42" w:rsidRPr="00055E42">
        <w:rPr>
          <w:sz w:val="28"/>
          <w:szCs w:val="28"/>
        </w:rPr>
        <w:t xml:space="preserve"> детей в учреждении дошкольного образования</w:t>
      </w:r>
      <w:r w:rsidRPr="00055E42">
        <w:rPr>
          <w:sz w:val="28"/>
          <w:szCs w:val="28"/>
        </w:rPr>
        <w:t>;</w:t>
      </w:r>
      <w:r w:rsidR="00E34476">
        <w:rPr>
          <w:sz w:val="28"/>
          <w:szCs w:val="28"/>
        </w:rPr>
        <w:t xml:space="preserve"> </w:t>
      </w:r>
      <w:bookmarkEnd w:id="3"/>
    </w:p>
    <w:p w14:paraId="16807083" w14:textId="77777777" w:rsidR="007162F7" w:rsidRDefault="00071979" w:rsidP="007162F7">
      <w:pPr>
        <w:tabs>
          <w:tab w:val="left" w:pos="2170"/>
        </w:tabs>
        <w:ind w:firstLine="720"/>
        <w:jc w:val="both"/>
        <w:rPr>
          <w:b/>
          <w:sz w:val="28"/>
          <w:szCs w:val="28"/>
        </w:rPr>
      </w:pPr>
      <w:r w:rsidRPr="002F5FBE">
        <w:rPr>
          <w:b/>
          <w:sz w:val="28"/>
          <w:szCs w:val="28"/>
        </w:rPr>
        <w:t>владеть:</w:t>
      </w:r>
    </w:p>
    <w:p w14:paraId="58691A32" w14:textId="77777777" w:rsidR="00071979" w:rsidRPr="007162F7" w:rsidRDefault="0007575F" w:rsidP="007162F7">
      <w:pPr>
        <w:tabs>
          <w:tab w:val="left" w:pos="217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основами </w:t>
      </w:r>
      <w:r w:rsidR="00071979" w:rsidRPr="007C715D">
        <w:rPr>
          <w:sz w:val="28"/>
          <w:szCs w:val="28"/>
        </w:rPr>
        <w:t>метод</w:t>
      </w:r>
      <w:r>
        <w:rPr>
          <w:sz w:val="28"/>
          <w:szCs w:val="28"/>
        </w:rPr>
        <w:t xml:space="preserve">ики </w:t>
      </w:r>
      <w:r w:rsidR="00071979" w:rsidRPr="007C715D">
        <w:rPr>
          <w:sz w:val="28"/>
          <w:szCs w:val="28"/>
        </w:rPr>
        <w:t>развития изобразительного творчества</w:t>
      </w:r>
      <w:r w:rsidRPr="00075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дошкольного возраста в разных видах </w:t>
      </w:r>
      <w:r w:rsidR="009962D8">
        <w:rPr>
          <w:sz w:val="28"/>
          <w:szCs w:val="28"/>
        </w:rPr>
        <w:t>изобразительной</w:t>
      </w:r>
      <w:r>
        <w:rPr>
          <w:sz w:val="28"/>
          <w:szCs w:val="28"/>
        </w:rPr>
        <w:t xml:space="preserve"> деятельности</w:t>
      </w:r>
      <w:r w:rsidR="00071979" w:rsidRPr="007C715D">
        <w:rPr>
          <w:sz w:val="28"/>
          <w:szCs w:val="28"/>
        </w:rPr>
        <w:t>;</w:t>
      </w:r>
    </w:p>
    <w:p w14:paraId="531ED5E1" w14:textId="77777777" w:rsidR="00071979" w:rsidRPr="007C715D" w:rsidRDefault="00071979" w:rsidP="00AF1302">
      <w:pPr>
        <w:tabs>
          <w:tab w:val="left" w:pos="2170"/>
        </w:tabs>
        <w:ind w:firstLine="720"/>
        <w:jc w:val="both"/>
        <w:rPr>
          <w:i/>
          <w:sz w:val="28"/>
          <w:szCs w:val="28"/>
        </w:rPr>
      </w:pPr>
      <w:r w:rsidRPr="007C715D">
        <w:rPr>
          <w:sz w:val="28"/>
          <w:szCs w:val="28"/>
        </w:rPr>
        <w:t>способами создания изображения, средствами выразительности, изобразительными техниками.</w:t>
      </w:r>
    </w:p>
    <w:p w14:paraId="60FFF57F" w14:textId="77777777" w:rsidR="003958CE" w:rsidRDefault="003958CE" w:rsidP="00AF1302">
      <w:pPr>
        <w:tabs>
          <w:tab w:val="left" w:pos="2170"/>
        </w:tabs>
        <w:ind w:firstLine="708"/>
        <w:jc w:val="both"/>
        <w:rPr>
          <w:sz w:val="28"/>
          <w:szCs w:val="28"/>
        </w:rPr>
      </w:pPr>
      <w:r w:rsidRPr="00D34DD3">
        <w:rPr>
          <w:sz w:val="28"/>
          <w:szCs w:val="28"/>
        </w:rPr>
        <w:t>Изучение учебной дисциплины «</w:t>
      </w:r>
      <w:r>
        <w:rPr>
          <w:sz w:val="28"/>
          <w:szCs w:val="28"/>
        </w:rPr>
        <w:t>Т</w:t>
      </w:r>
      <w:r w:rsidRPr="00071979">
        <w:rPr>
          <w:bCs/>
          <w:sz w:val="28"/>
          <w:szCs w:val="28"/>
        </w:rPr>
        <w:t>еория и методика развития изобразительного творчества детей дошкольного возраста</w:t>
      </w:r>
      <w:r w:rsidRPr="00D34DD3">
        <w:rPr>
          <w:sz w:val="28"/>
          <w:szCs w:val="28"/>
        </w:rPr>
        <w:t xml:space="preserve">» должно обеспечить формирование у студентов </w:t>
      </w:r>
      <w:r w:rsidRPr="00831316">
        <w:rPr>
          <w:bCs/>
          <w:spacing w:val="-4"/>
          <w:sz w:val="28"/>
          <w:szCs w:val="28"/>
        </w:rPr>
        <w:t>базовой профессиональной компетенции</w:t>
      </w:r>
      <w:r w:rsidRPr="00E01A58">
        <w:rPr>
          <w:sz w:val="28"/>
          <w:szCs w:val="28"/>
        </w:rPr>
        <w:t xml:space="preserve">: </w:t>
      </w:r>
      <w:r w:rsidR="006A0968">
        <w:rPr>
          <w:sz w:val="28"/>
          <w:szCs w:val="28"/>
        </w:rPr>
        <w:t>п</w:t>
      </w:r>
      <w:r w:rsidR="006A0968" w:rsidRPr="003958CE">
        <w:rPr>
          <w:color w:val="000000"/>
          <w:sz w:val="28"/>
          <w:szCs w:val="28"/>
        </w:rPr>
        <w:t>роектировать, осуществлять и контролировать процесс развития изобразительного творчества детей дошкольного возраста</w:t>
      </w:r>
      <w:r>
        <w:rPr>
          <w:sz w:val="28"/>
          <w:szCs w:val="28"/>
        </w:rPr>
        <w:t>.</w:t>
      </w:r>
    </w:p>
    <w:p w14:paraId="567A0465" w14:textId="77777777" w:rsidR="003B5383" w:rsidRPr="00E86794" w:rsidRDefault="003B5383" w:rsidP="00AF1302">
      <w:pPr>
        <w:tabs>
          <w:tab w:val="num" w:pos="993"/>
          <w:tab w:val="left" w:pos="2170"/>
        </w:tabs>
        <w:ind w:firstLine="720"/>
        <w:jc w:val="both"/>
        <w:rPr>
          <w:color w:val="000000"/>
          <w:sz w:val="28"/>
          <w:szCs w:val="28"/>
        </w:rPr>
      </w:pPr>
      <w:r w:rsidRPr="003B5383">
        <w:rPr>
          <w:color w:val="000000"/>
          <w:sz w:val="28"/>
          <w:szCs w:val="28"/>
        </w:rPr>
        <w:t xml:space="preserve">В рамках образовательного процесса по учебной дисциплине «Теория и методика </w:t>
      </w:r>
      <w:r w:rsidRPr="00071979">
        <w:rPr>
          <w:bCs/>
          <w:sz w:val="28"/>
          <w:szCs w:val="28"/>
        </w:rPr>
        <w:t xml:space="preserve">развития изобразительного творчества </w:t>
      </w:r>
      <w:r w:rsidRPr="003B5383">
        <w:rPr>
          <w:color w:val="000000"/>
          <w:sz w:val="28"/>
          <w:szCs w:val="28"/>
        </w:rPr>
        <w:t>детей дошкольного возраста»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20768D1" w14:textId="77777777" w:rsidR="003958CE" w:rsidRPr="00055E42" w:rsidRDefault="003958CE" w:rsidP="00AF1302">
      <w:pPr>
        <w:tabs>
          <w:tab w:val="left" w:pos="2170"/>
        </w:tabs>
        <w:ind w:firstLine="709"/>
        <w:jc w:val="both"/>
        <w:rPr>
          <w:sz w:val="28"/>
          <w:szCs w:val="28"/>
        </w:rPr>
      </w:pPr>
      <w:r w:rsidRPr="00D34DD3">
        <w:rPr>
          <w:sz w:val="28"/>
          <w:szCs w:val="28"/>
        </w:rPr>
        <w:t>Типовым учебным планом по специальности 1-01</w:t>
      </w:r>
      <w:r w:rsidR="007162F7">
        <w:rPr>
          <w:sz w:val="28"/>
          <w:szCs w:val="28"/>
        </w:rPr>
        <w:t> </w:t>
      </w:r>
      <w:r w:rsidRPr="00D34DD3">
        <w:rPr>
          <w:sz w:val="28"/>
          <w:szCs w:val="28"/>
        </w:rPr>
        <w:t>01</w:t>
      </w:r>
      <w:r w:rsidR="007162F7">
        <w:rPr>
          <w:sz w:val="28"/>
          <w:szCs w:val="28"/>
        </w:rPr>
        <w:t> </w:t>
      </w:r>
      <w:r w:rsidRPr="00D34DD3">
        <w:rPr>
          <w:sz w:val="28"/>
          <w:szCs w:val="28"/>
        </w:rPr>
        <w:t xml:space="preserve">01 «Дошкольное образование» на </w:t>
      </w:r>
      <w:r w:rsidRPr="00055E42">
        <w:rPr>
          <w:sz w:val="28"/>
          <w:szCs w:val="28"/>
        </w:rPr>
        <w:t>изучение учебной дисциплины «</w:t>
      </w:r>
      <w:r w:rsidR="006A0968" w:rsidRPr="00055E42">
        <w:rPr>
          <w:sz w:val="28"/>
          <w:szCs w:val="28"/>
        </w:rPr>
        <w:t>Т</w:t>
      </w:r>
      <w:r w:rsidR="006A0968" w:rsidRPr="00055E42">
        <w:rPr>
          <w:bCs/>
          <w:sz w:val="28"/>
          <w:szCs w:val="28"/>
        </w:rPr>
        <w:t>еория и методика развития изобразительного творчества детей дошкольного возраста</w:t>
      </w:r>
      <w:r w:rsidRPr="00055E42">
        <w:rPr>
          <w:sz w:val="28"/>
          <w:szCs w:val="28"/>
        </w:rPr>
        <w:t>» отведено всего 232 час</w:t>
      </w:r>
      <w:r w:rsidR="00D8172D" w:rsidRPr="00055E42">
        <w:rPr>
          <w:sz w:val="28"/>
          <w:szCs w:val="28"/>
        </w:rPr>
        <w:t>а</w:t>
      </w:r>
      <w:r w:rsidR="00055E42" w:rsidRPr="00055E42">
        <w:rPr>
          <w:sz w:val="28"/>
          <w:szCs w:val="28"/>
        </w:rPr>
        <w:t xml:space="preserve">, </w:t>
      </w:r>
      <w:r w:rsidRPr="00055E42">
        <w:rPr>
          <w:sz w:val="28"/>
          <w:szCs w:val="28"/>
        </w:rPr>
        <w:t>из них аудиторных – 108 (4</w:t>
      </w:r>
      <w:r w:rsidR="006A0968" w:rsidRPr="00055E42">
        <w:rPr>
          <w:sz w:val="28"/>
          <w:szCs w:val="28"/>
        </w:rPr>
        <w:t>6</w:t>
      </w:r>
      <w:r w:rsidRPr="00055E42">
        <w:rPr>
          <w:sz w:val="28"/>
          <w:szCs w:val="28"/>
        </w:rPr>
        <w:t xml:space="preserve"> час</w:t>
      </w:r>
      <w:r w:rsidR="006A0968" w:rsidRPr="00055E42">
        <w:rPr>
          <w:sz w:val="28"/>
          <w:szCs w:val="28"/>
        </w:rPr>
        <w:t>ов</w:t>
      </w:r>
      <w:r w:rsidRPr="00055E42">
        <w:rPr>
          <w:sz w:val="28"/>
          <w:szCs w:val="28"/>
        </w:rPr>
        <w:t xml:space="preserve"> лекции, </w:t>
      </w:r>
      <w:r w:rsidR="006A0968" w:rsidRPr="00055E42">
        <w:rPr>
          <w:sz w:val="28"/>
          <w:szCs w:val="28"/>
        </w:rPr>
        <w:t xml:space="preserve">10 часов семинарские занятия, </w:t>
      </w:r>
      <w:r w:rsidRPr="00055E42">
        <w:rPr>
          <w:sz w:val="28"/>
          <w:szCs w:val="28"/>
        </w:rPr>
        <w:t>4</w:t>
      </w:r>
      <w:r w:rsidR="006A0968" w:rsidRPr="00055E42">
        <w:rPr>
          <w:sz w:val="28"/>
          <w:szCs w:val="28"/>
        </w:rPr>
        <w:t>6</w:t>
      </w:r>
      <w:r w:rsidRPr="00055E42">
        <w:rPr>
          <w:sz w:val="28"/>
          <w:szCs w:val="28"/>
        </w:rPr>
        <w:t xml:space="preserve"> час</w:t>
      </w:r>
      <w:r w:rsidR="006A0968" w:rsidRPr="00055E42">
        <w:rPr>
          <w:sz w:val="28"/>
          <w:szCs w:val="28"/>
        </w:rPr>
        <w:t>ов</w:t>
      </w:r>
      <w:r w:rsidRPr="00055E42">
        <w:rPr>
          <w:sz w:val="28"/>
          <w:szCs w:val="28"/>
        </w:rPr>
        <w:t xml:space="preserve"> практические занятия</w:t>
      </w:r>
      <w:r w:rsidR="006A0968" w:rsidRPr="00055E42">
        <w:rPr>
          <w:sz w:val="28"/>
          <w:szCs w:val="28"/>
        </w:rPr>
        <w:t>, 6 часов лабораторные занятия</w:t>
      </w:r>
      <w:r w:rsidRPr="00055E42">
        <w:rPr>
          <w:sz w:val="28"/>
          <w:szCs w:val="28"/>
        </w:rPr>
        <w:t>). На самостоятельную работу отводится 124 часа.</w:t>
      </w:r>
    </w:p>
    <w:p w14:paraId="114CD067" w14:textId="77777777" w:rsidR="003958CE" w:rsidRPr="00055E42" w:rsidRDefault="00F67C04" w:rsidP="00AF1302">
      <w:pPr>
        <w:tabs>
          <w:tab w:val="left" w:pos="2170"/>
        </w:tabs>
        <w:ind w:firstLine="709"/>
        <w:jc w:val="both"/>
        <w:rPr>
          <w:sz w:val="28"/>
          <w:szCs w:val="28"/>
        </w:rPr>
      </w:pPr>
      <w:bookmarkStart w:id="4" w:name="_Hlk98748427"/>
      <w:r w:rsidRPr="00055E42">
        <w:rPr>
          <w:sz w:val="28"/>
          <w:szCs w:val="28"/>
        </w:rPr>
        <w:t>Рекомендуемая форма контроля знаний – экзамен.</w:t>
      </w:r>
    </w:p>
    <w:bookmarkEnd w:id="4"/>
    <w:p w14:paraId="4AE3B4EB" w14:textId="77777777" w:rsidR="00071979" w:rsidRPr="0069370F" w:rsidRDefault="0069370F" w:rsidP="00F67C04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64493">
        <w:rPr>
          <w:b/>
          <w:sz w:val="28"/>
          <w:szCs w:val="28"/>
        </w:rPr>
        <w:t>П</w:t>
      </w:r>
      <w:r w:rsidR="00164493" w:rsidRPr="0074015E">
        <w:rPr>
          <w:b/>
          <w:sz w:val="28"/>
          <w:szCs w:val="28"/>
        </w:rPr>
        <w:t>римерный тематический план</w:t>
      </w:r>
    </w:p>
    <w:p w14:paraId="1CA06960" w14:textId="77777777" w:rsidR="00071979" w:rsidRDefault="00071979" w:rsidP="00071979">
      <w:pPr>
        <w:tabs>
          <w:tab w:val="left" w:pos="2865"/>
          <w:tab w:val="left" w:pos="3075"/>
        </w:tabs>
        <w:rPr>
          <w:b/>
          <w:sz w:val="28"/>
          <w:szCs w:val="2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620"/>
        <w:gridCol w:w="636"/>
        <w:gridCol w:w="724"/>
        <w:gridCol w:w="676"/>
        <w:gridCol w:w="676"/>
        <w:gridCol w:w="674"/>
      </w:tblGrid>
      <w:tr w:rsidR="00164493" w:rsidRPr="001F13EE" w14:paraId="124A3755" w14:textId="77777777" w:rsidTr="00786040">
        <w:trPr>
          <w:cantSplit/>
          <w:trHeight w:val="221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3EB9" w14:textId="77777777" w:rsidR="00164493" w:rsidRPr="00BF7220" w:rsidRDefault="00164493" w:rsidP="009962D8">
            <w:pPr>
              <w:jc w:val="center"/>
              <w:rPr>
                <w:b/>
              </w:rPr>
            </w:pPr>
            <w:r w:rsidRPr="00BF7220">
              <w:rPr>
                <w:b/>
              </w:rPr>
              <w:t>№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178C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7A67DF">
              <w:rPr>
                <w:b/>
                <w:bCs/>
                <w:szCs w:val="28"/>
              </w:rPr>
              <w:t>Наименование разделов и тем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4A359E" w14:textId="77777777" w:rsidR="00164493" w:rsidRPr="00055E42" w:rsidRDefault="00164493" w:rsidP="009962D8">
            <w:pPr>
              <w:ind w:left="113" w:right="113"/>
              <w:rPr>
                <w:b/>
              </w:rPr>
            </w:pPr>
            <w:r w:rsidRPr="00055E42">
              <w:rPr>
                <w:b/>
              </w:rPr>
              <w:t>Всего</w:t>
            </w:r>
            <w:r w:rsidR="00786040" w:rsidRPr="00055E42">
              <w:rPr>
                <w:b/>
              </w:rPr>
              <w:t xml:space="preserve"> аудиторных часов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F7CD7B" w14:textId="77777777" w:rsidR="00164493" w:rsidRPr="00164493" w:rsidRDefault="00164493" w:rsidP="009962D8">
            <w:pPr>
              <w:ind w:left="113" w:right="113"/>
              <w:rPr>
                <w:b/>
              </w:rPr>
            </w:pPr>
            <w:r w:rsidRPr="00164493">
              <w:rPr>
                <w:b/>
              </w:rPr>
              <w:t>Лекции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92D4C7" w14:textId="77777777" w:rsidR="00164493" w:rsidRPr="00164493" w:rsidRDefault="00164493" w:rsidP="009962D8">
            <w:pPr>
              <w:ind w:left="113" w:right="113"/>
              <w:rPr>
                <w:b/>
                <w:spacing w:val="-20"/>
              </w:rPr>
            </w:pPr>
            <w:r w:rsidRPr="00164493">
              <w:rPr>
                <w:b/>
                <w:spacing w:val="-20"/>
              </w:rPr>
              <w:t>Практически</w:t>
            </w:r>
            <w:r w:rsidR="00BF7220">
              <w:rPr>
                <w:b/>
                <w:spacing w:val="-20"/>
              </w:rPr>
              <w:t>е</w:t>
            </w:r>
            <w:r w:rsidRPr="00164493">
              <w:rPr>
                <w:b/>
                <w:spacing w:val="-20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F9C21D" w14:textId="77777777" w:rsidR="00164493" w:rsidRPr="00164493" w:rsidRDefault="00164493" w:rsidP="009962D8">
            <w:pPr>
              <w:ind w:left="113" w:right="113"/>
              <w:rPr>
                <w:b/>
                <w:spacing w:val="-20"/>
              </w:rPr>
            </w:pPr>
            <w:r w:rsidRPr="00164493">
              <w:rPr>
                <w:b/>
                <w:spacing w:val="-20"/>
              </w:rPr>
              <w:t xml:space="preserve">Семинарские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98BAFD" w14:textId="77777777" w:rsidR="00164493" w:rsidRPr="00164493" w:rsidRDefault="00164493" w:rsidP="009962D8">
            <w:pPr>
              <w:ind w:left="113" w:right="113"/>
              <w:rPr>
                <w:b/>
                <w:spacing w:val="-20"/>
              </w:rPr>
            </w:pPr>
            <w:r w:rsidRPr="00164493">
              <w:rPr>
                <w:b/>
                <w:spacing w:val="-20"/>
              </w:rPr>
              <w:t xml:space="preserve">Лабораторные </w:t>
            </w:r>
          </w:p>
        </w:tc>
      </w:tr>
      <w:tr w:rsidR="00164493" w:rsidRPr="001F13EE" w14:paraId="13904042" w14:textId="77777777" w:rsidTr="0069370F">
        <w:trPr>
          <w:trHeight w:val="33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CEE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B103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b/>
                <w:sz w:val="28"/>
                <w:szCs w:val="28"/>
              </w:rPr>
              <w:t>Основы изобразительного искусства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607" w14:textId="77777777" w:rsidR="00164493" w:rsidRPr="00AD3DCB" w:rsidRDefault="00AD3DCB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D3DCB">
              <w:rPr>
                <w:b/>
                <w:sz w:val="28"/>
                <w:szCs w:val="28"/>
                <w:lang w:val="be-BY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0A4" w14:textId="77777777" w:rsidR="00164493" w:rsidRPr="00AE430D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E430D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BBE" w14:textId="77777777" w:rsidR="00164493" w:rsidRPr="00AE430D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AE430D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949" w14:textId="77777777" w:rsidR="00164493" w:rsidRPr="001F13EE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1F13EE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76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59021A13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EA69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1.1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8E17" w14:textId="77777777" w:rsidR="00164493" w:rsidRPr="001F13EE" w:rsidRDefault="00164493" w:rsidP="009962D8">
            <w:pPr>
              <w:tabs>
                <w:tab w:val="left" w:pos="252"/>
              </w:tabs>
              <w:spacing w:after="120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Виды изобразительного искусства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014A" w14:textId="77777777" w:rsidR="00164493" w:rsidRPr="004B4499" w:rsidRDefault="00AD3DCB" w:rsidP="009962D8">
            <w:pPr>
              <w:jc w:val="center"/>
              <w:rPr>
                <w:sz w:val="28"/>
                <w:szCs w:val="28"/>
              </w:rPr>
            </w:pPr>
            <w:r w:rsidRPr="004B4499">
              <w:rPr>
                <w:sz w:val="28"/>
                <w:szCs w:val="28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5452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787F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E82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A23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</w:tr>
      <w:tr w:rsidR="00164493" w:rsidRPr="001F13EE" w14:paraId="61F8B088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2EEF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1.2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4D1C" w14:textId="77777777" w:rsidR="00164493" w:rsidRPr="001F13EE" w:rsidRDefault="00164493" w:rsidP="009962D8">
            <w:pPr>
              <w:tabs>
                <w:tab w:val="left" w:pos="252"/>
              </w:tabs>
              <w:spacing w:after="120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Декоративно-прикладное искусство.</w:t>
            </w:r>
            <w:r w:rsidR="00E17FBA">
              <w:rPr>
                <w:sz w:val="28"/>
                <w:szCs w:val="28"/>
              </w:rPr>
              <w:t xml:space="preserve"> Архитектура.</w:t>
            </w:r>
            <w:r w:rsidRPr="001F13EE">
              <w:rPr>
                <w:sz w:val="28"/>
                <w:szCs w:val="28"/>
              </w:rPr>
              <w:t xml:space="preserve"> Дизайн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ED30" w14:textId="77777777" w:rsidR="00164493" w:rsidRPr="004B4499" w:rsidRDefault="00AD3DCB" w:rsidP="009962D8">
            <w:pPr>
              <w:tabs>
                <w:tab w:val="left" w:pos="525"/>
                <w:tab w:val="center" w:pos="616"/>
              </w:tabs>
              <w:jc w:val="center"/>
              <w:rPr>
                <w:sz w:val="28"/>
                <w:szCs w:val="28"/>
              </w:rPr>
            </w:pPr>
            <w:r w:rsidRPr="004B4499">
              <w:rPr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EE3" w14:textId="77777777" w:rsidR="00164493" w:rsidRPr="001F13EE" w:rsidRDefault="00164493" w:rsidP="009962D8">
            <w:pPr>
              <w:tabs>
                <w:tab w:val="left" w:pos="525"/>
                <w:tab w:val="center" w:pos="616"/>
              </w:tabs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A00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C2F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3CF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</w:tr>
      <w:tr w:rsidR="00164493" w:rsidRPr="001F13EE" w14:paraId="20328AA1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446C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1.</w:t>
            </w:r>
            <w:r w:rsidR="00AD3DCB">
              <w:rPr>
                <w:sz w:val="28"/>
                <w:szCs w:val="28"/>
              </w:rPr>
              <w:t>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B61B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Законы и средства изобразительного искусства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FF9B" w14:textId="77777777" w:rsidR="00164493" w:rsidRPr="004B4499" w:rsidRDefault="000F182F" w:rsidP="009962D8">
            <w:pPr>
              <w:jc w:val="center"/>
              <w:rPr>
                <w:sz w:val="28"/>
                <w:szCs w:val="28"/>
              </w:rPr>
            </w:pPr>
            <w:r w:rsidRPr="004B4499">
              <w:rPr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FF5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A21D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2F8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52B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</w:tr>
      <w:tr w:rsidR="00BF7220" w:rsidRPr="001F13EE" w14:paraId="695F7F95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0B51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</w:rPr>
            </w:pPr>
            <w:r w:rsidRPr="00C01B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118A" w14:textId="77777777" w:rsidR="00164493" w:rsidRPr="00C01BB6" w:rsidRDefault="00164493" w:rsidP="009962D8">
            <w:pPr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Теоретические основы развития изобразительного творчества детей 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E9A5" w14:textId="77777777" w:rsidR="00164493" w:rsidRPr="00C01BB6" w:rsidRDefault="00AE430D" w:rsidP="009962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B5C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</w:rPr>
            </w:pPr>
            <w:r w:rsidRPr="00C01B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0254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</w:rPr>
            </w:pPr>
            <w:r w:rsidRPr="00C01BB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EBD" w14:textId="77777777" w:rsidR="00164493" w:rsidRPr="00C01BB6" w:rsidRDefault="00AE430D" w:rsidP="009962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38D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</w:p>
        </w:tc>
      </w:tr>
      <w:tr w:rsidR="00164493" w:rsidRPr="001F13EE" w14:paraId="344E9CD5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5E89" w14:textId="77777777" w:rsidR="00164493" w:rsidRPr="001F13EE" w:rsidRDefault="00164493" w:rsidP="009962D8">
            <w:pPr>
              <w:jc w:val="center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2.1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45C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 xml:space="preserve">Историко-педагогический анализ технологий обучения изобразительной деятельности </w:t>
            </w:r>
            <w:r w:rsidRPr="009962D8">
              <w:rPr>
                <w:sz w:val="28"/>
                <w:szCs w:val="28"/>
                <w:lang w:val="be-BY"/>
              </w:rPr>
              <w:t>и развития изобразительного творчества</w:t>
            </w:r>
            <w:r w:rsidRPr="001F13EE">
              <w:rPr>
                <w:sz w:val="28"/>
                <w:szCs w:val="28"/>
                <w:lang w:val="be-BY"/>
              </w:rPr>
              <w:t xml:space="preserve"> детей 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5CE" w14:textId="77777777" w:rsidR="00164493" w:rsidRPr="001F13EE" w:rsidRDefault="000F182F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4526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6F5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8AB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C6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677BBF7B" w14:textId="77777777" w:rsidTr="0069370F">
        <w:trPr>
          <w:trHeight w:val="95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69C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2.2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AFD2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Цель, задачи и принципы организации образовательной работы по обучению детей изобразительной деятельности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D6AA" w14:textId="77777777" w:rsidR="00164493" w:rsidRPr="001F13EE" w:rsidRDefault="000F182F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2D9F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BE2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61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78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4DE9D61F" w14:textId="77777777" w:rsidTr="0069370F">
        <w:trPr>
          <w:trHeight w:val="69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C48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2.3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A28" w14:textId="77777777" w:rsidR="00164493" w:rsidRPr="001F13EE" w:rsidRDefault="00164493" w:rsidP="009962D8">
            <w:pPr>
              <w:jc w:val="both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Особенности изобразительного творчества детей 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4E90" w14:textId="77777777" w:rsidR="00164493" w:rsidRPr="001F13EE" w:rsidRDefault="000F182F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8F1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E7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328E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FB3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7A8327E3" w14:textId="77777777" w:rsidTr="0069370F">
        <w:trPr>
          <w:trHeight w:val="41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2EA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2.4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F1B6" w14:textId="77777777" w:rsidR="00164493" w:rsidRPr="001F13EE" w:rsidRDefault="00164493" w:rsidP="009962D8">
            <w:pPr>
              <w:jc w:val="both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 xml:space="preserve">Развитие способностей к изобразительной деятельности у детей дошкольного возраста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7728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189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4834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DF04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42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BF7220" w:rsidRPr="001F13EE" w14:paraId="745926AA" w14:textId="77777777" w:rsidTr="0069370F">
        <w:trPr>
          <w:trHeight w:val="41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2E9F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46AE" w14:textId="77777777" w:rsidR="00164493" w:rsidRPr="00C01BB6" w:rsidRDefault="00164493" w:rsidP="009962D8">
            <w:pPr>
              <w:jc w:val="both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Методика развития изобразительного творчества детей 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4E8A" w14:textId="77777777" w:rsidR="00164493" w:rsidRPr="00C01BB6" w:rsidRDefault="000F182F" w:rsidP="00AE430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7</w:t>
            </w:r>
            <w:r w:rsidR="00AE430D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8FE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8F58" w14:textId="77777777" w:rsidR="00164493" w:rsidRPr="007969EB" w:rsidRDefault="00164493" w:rsidP="00DD2EAB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7969EB">
              <w:rPr>
                <w:b/>
                <w:sz w:val="28"/>
                <w:szCs w:val="28"/>
                <w:lang w:val="be-BY"/>
              </w:rPr>
              <w:t>3</w:t>
            </w:r>
            <w:r w:rsidR="00DD2EAB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D8FF" w14:textId="77777777" w:rsidR="00164493" w:rsidRPr="007969EB" w:rsidRDefault="00DA51A6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0B0" w14:textId="77777777" w:rsidR="00164493" w:rsidRPr="007969EB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7969EB">
              <w:rPr>
                <w:b/>
                <w:sz w:val="28"/>
                <w:szCs w:val="28"/>
                <w:lang w:val="be-BY"/>
              </w:rPr>
              <w:t>6</w:t>
            </w:r>
          </w:p>
        </w:tc>
      </w:tr>
      <w:tr w:rsidR="00BF7220" w:rsidRPr="001F13EE" w14:paraId="0CE06132" w14:textId="77777777" w:rsidTr="0069370F">
        <w:trPr>
          <w:trHeight w:val="33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E30" w14:textId="77777777" w:rsidR="00164493" w:rsidRPr="001F13EE" w:rsidRDefault="00164493" w:rsidP="009962D8">
            <w:pPr>
              <w:tabs>
                <w:tab w:val="left" w:pos="195"/>
                <w:tab w:val="center" w:pos="397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A69A" w14:textId="77777777" w:rsidR="00164493" w:rsidRPr="001F13EE" w:rsidRDefault="00164493" w:rsidP="009962D8">
            <w:pPr>
              <w:rPr>
                <w:b/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Содержание изобразительной деятельности</w:t>
            </w:r>
            <w:r w:rsidR="004B4499" w:rsidRPr="001F13EE">
              <w:rPr>
                <w:sz w:val="28"/>
                <w:szCs w:val="28"/>
                <w:lang w:val="be-BY"/>
              </w:rPr>
              <w:t xml:space="preserve"> детей 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081" w14:textId="77777777" w:rsidR="00164493" w:rsidRPr="001F13EE" w:rsidRDefault="000F182F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78C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F1CE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2B4C" w14:textId="77777777" w:rsidR="00164493" w:rsidRPr="001F13EE" w:rsidRDefault="00164493" w:rsidP="00AE430D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D0A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164493" w:rsidRPr="001F13EE" w14:paraId="58AC00F6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78AF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3.2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89EC" w14:textId="77777777" w:rsidR="00164493" w:rsidRPr="001F13EE" w:rsidRDefault="00164493" w:rsidP="009962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  <w:lang w:val="be-BY"/>
              </w:rPr>
              <w:t>Формы организации изобразительной деятельности</w:t>
            </w:r>
            <w:r w:rsidR="004B4499" w:rsidRPr="001F13EE">
              <w:rPr>
                <w:sz w:val="28"/>
                <w:szCs w:val="28"/>
                <w:lang w:val="be-BY"/>
              </w:rPr>
              <w:t xml:space="preserve"> детей 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ECFC" w14:textId="77777777" w:rsidR="00164493" w:rsidRPr="001F13EE" w:rsidRDefault="000F182F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7FF9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5A2F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980B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EB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164493" w:rsidRPr="001F13EE" w14:paraId="49025EB6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BF99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2F70" w14:textId="77777777" w:rsidR="00164493" w:rsidRPr="001F13EE" w:rsidRDefault="00164493" w:rsidP="00C05949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 xml:space="preserve">Методы обучения </w:t>
            </w:r>
            <w:r w:rsidR="00C05949" w:rsidRPr="001F13EE">
              <w:rPr>
                <w:sz w:val="28"/>
                <w:szCs w:val="28"/>
                <w:lang w:val="be-BY"/>
              </w:rPr>
              <w:t xml:space="preserve">детей дошкольного возраста </w:t>
            </w:r>
            <w:r w:rsidRPr="001F13EE">
              <w:rPr>
                <w:sz w:val="28"/>
                <w:szCs w:val="28"/>
                <w:lang w:val="be-BY"/>
              </w:rPr>
              <w:t>изобразительной деятельности</w:t>
            </w:r>
            <w:r w:rsidR="004B4499" w:rsidRPr="00C05949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DA3D" w14:textId="77777777" w:rsidR="00164493" w:rsidRPr="001F13EE" w:rsidRDefault="000F182F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E6C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4D3E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0C5B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7D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164493" w:rsidRPr="001F13EE" w14:paraId="6674B096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5863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3.4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9DD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 xml:space="preserve">Методика ознакомления детей </w:t>
            </w:r>
            <w:r w:rsidR="004B4499" w:rsidRPr="001F13EE">
              <w:rPr>
                <w:sz w:val="28"/>
                <w:szCs w:val="28"/>
                <w:lang w:val="be-BY"/>
              </w:rPr>
              <w:t xml:space="preserve">дошкольного возраста </w:t>
            </w:r>
            <w:r w:rsidRPr="001F13EE">
              <w:rPr>
                <w:sz w:val="28"/>
                <w:szCs w:val="28"/>
                <w:lang w:val="be-BY"/>
              </w:rPr>
              <w:t>с произведениями искусства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1C58" w14:textId="77777777" w:rsidR="00164493" w:rsidRPr="001F13EE" w:rsidRDefault="004B4499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1345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F37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EFCE" w14:textId="77777777" w:rsidR="00164493" w:rsidRPr="001F13EE" w:rsidRDefault="00164493" w:rsidP="009962D8">
            <w:pPr>
              <w:tabs>
                <w:tab w:val="left" w:pos="405"/>
                <w:tab w:val="center" w:pos="572"/>
              </w:tabs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32B" w14:textId="77777777" w:rsidR="00164493" w:rsidRPr="001F13EE" w:rsidRDefault="00164493" w:rsidP="009962D8">
            <w:pPr>
              <w:tabs>
                <w:tab w:val="left" w:pos="405"/>
                <w:tab w:val="center" w:pos="572"/>
              </w:tabs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47F61FB0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4DC6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3.5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7242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Развитие изобразительного творчества детей дошкольного возраста в процессе рисования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12D6" w14:textId="77777777" w:rsidR="00164493" w:rsidRPr="001F13EE" w:rsidRDefault="004B4499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72CF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4B97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1E9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803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64BF3679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9068" w14:textId="77777777" w:rsidR="00164493" w:rsidRPr="001F13EE" w:rsidRDefault="00164493" w:rsidP="00AE430D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</w:t>
            </w:r>
            <w:r w:rsidR="00AE430D"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E15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 xml:space="preserve">Развитие пластического творчества детей дошкольного возраста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CF7A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389C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8D8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6CC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7005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238FBE91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A4D0" w14:textId="77777777" w:rsidR="00164493" w:rsidRPr="001F13EE" w:rsidRDefault="00164493" w:rsidP="00AE430D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</w:t>
            </w:r>
            <w:r w:rsidR="00AE430D"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85C6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Развитие творчества детей дошкольного возраста в процессе аппликации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B7FA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AA63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D7C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242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3B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19850461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7C2B" w14:textId="77777777" w:rsidR="00164493" w:rsidRPr="001F13EE" w:rsidRDefault="00164493" w:rsidP="00AE430D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</w:t>
            </w:r>
            <w:r w:rsidR="00AE430D"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000" w14:textId="77777777" w:rsidR="00164493" w:rsidRPr="001F13EE" w:rsidRDefault="00164493" w:rsidP="009962D8">
            <w:pPr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 xml:space="preserve">Развитие конструктивного творчества детей дошкольного возраста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CCCC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7E0E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806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19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095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7349C724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552" w14:textId="77777777" w:rsidR="00164493" w:rsidRPr="001F13EE" w:rsidRDefault="00164493" w:rsidP="00AE430D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</w:t>
            </w:r>
            <w:r w:rsidR="00AE430D"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AA97" w14:textId="77777777" w:rsidR="00164493" w:rsidRPr="001F13EE" w:rsidRDefault="007162F7" w:rsidP="009962D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Декоративное творчество детей </w:t>
            </w:r>
            <w:r w:rsidR="00164493" w:rsidRPr="001F13EE">
              <w:rPr>
                <w:sz w:val="28"/>
                <w:szCs w:val="28"/>
                <w:lang w:val="be-BY"/>
              </w:rPr>
              <w:t>дошкольного возраста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277D" w14:textId="77777777" w:rsidR="00164493" w:rsidRPr="001F13EE" w:rsidRDefault="004B4499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EF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F92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1B2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4AB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34382F98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93CE" w14:textId="77777777" w:rsidR="00164493" w:rsidRPr="001F13EE" w:rsidRDefault="00164493" w:rsidP="00BB1AAA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3.1</w:t>
            </w:r>
            <w:r w:rsidR="00BB1AAA">
              <w:rPr>
                <w:sz w:val="28"/>
                <w:szCs w:val="28"/>
                <w:lang w:val="be-BY"/>
              </w:rPr>
              <w:t>0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3D0D" w14:textId="77777777" w:rsidR="00164493" w:rsidRPr="001F13EE" w:rsidRDefault="00164493" w:rsidP="009962D8">
            <w:pPr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 xml:space="preserve">Развитие </w:t>
            </w:r>
            <w:r w:rsidRPr="00C01BB6">
              <w:rPr>
                <w:sz w:val="28"/>
                <w:szCs w:val="28"/>
              </w:rPr>
              <w:t>творчества детей дошкольного возраста в дизайн-деятельности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CEE6" w14:textId="77777777" w:rsidR="00164493" w:rsidRPr="001F13EE" w:rsidRDefault="004B4499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29B7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B5A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EC9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EDD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1F13EE" w14:paraId="5B482680" w14:textId="77777777" w:rsidTr="0069370F">
        <w:trPr>
          <w:trHeight w:val="90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B39B" w14:textId="77777777" w:rsidR="00164493" w:rsidRPr="001F13EE" w:rsidRDefault="00164493" w:rsidP="00BB1AAA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3.1</w:t>
            </w:r>
            <w:r w:rsidR="00BB1AAA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5E6" w14:textId="77777777" w:rsidR="00164493" w:rsidRPr="001F13EE" w:rsidRDefault="00164493" w:rsidP="007844E3">
            <w:pPr>
              <w:spacing w:after="120"/>
              <w:rPr>
                <w:sz w:val="28"/>
                <w:szCs w:val="28"/>
              </w:rPr>
            </w:pPr>
            <w:r w:rsidRPr="001F13EE">
              <w:rPr>
                <w:sz w:val="28"/>
                <w:szCs w:val="28"/>
              </w:rPr>
              <w:t>Методическ</w:t>
            </w:r>
            <w:r w:rsidR="007844E3">
              <w:rPr>
                <w:sz w:val="28"/>
                <w:szCs w:val="28"/>
              </w:rPr>
              <w:t>ое руководство</w:t>
            </w:r>
            <w:r w:rsidRPr="001F13EE">
              <w:rPr>
                <w:sz w:val="28"/>
                <w:szCs w:val="28"/>
              </w:rPr>
              <w:t xml:space="preserve"> работ</w:t>
            </w:r>
            <w:r w:rsidR="007844E3">
              <w:rPr>
                <w:sz w:val="28"/>
                <w:szCs w:val="28"/>
              </w:rPr>
              <w:t>ой</w:t>
            </w:r>
            <w:r w:rsidRPr="001F13EE">
              <w:rPr>
                <w:sz w:val="28"/>
                <w:szCs w:val="28"/>
              </w:rPr>
              <w:t xml:space="preserve"> </w:t>
            </w:r>
            <w:r w:rsidRPr="00C01BB6">
              <w:rPr>
                <w:sz w:val="28"/>
                <w:szCs w:val="28"/>
              </w:rPr>
              <w:t xml:space="preserve">по </w:t>
            </w:r>
            <w:r w:rsidRPr="00C01BB6">
              <w:rPr>
                <w:sz w:val="28"/>
                <w:szCs w:val="28"/>
                <w:lang w:val="be-BY"/>
              </w:rPr>
              <w:t xml:space="preserve">развитию изобразительного творчества детей </w:t>
            </w:r>
            <w:r w:rsidRPr="001F13EE">
              <w:rPr>
                <w:sz w:val="28"/>
                <w:szCs w:val="28"/>
              </w:rPr>
              <w:t>в учреждении дошкольного образования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844E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AE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  <w:r w:rsidRPr="001F13E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BE2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931" w14:textId="77777777" w:rsidR="00164493" w:rsidRPr="001F13EE" w:rsidRDefault="00AE430D" w:rsidP="009962D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090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64493" w:rsidRPr="00C01BB6" w14:paraId="4597D50F" w14:textId="77777777" w:rsidTr="0069370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5CE" w14:textId="77777777" w:rsidR="00164493" w:rsidRPr="001F13EE" w:rsidRDefault="00164493" w:rsidP="009962D8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E2F7" w14:textId="77777777" w:rsidR="00164493" w:rsidRPr="00C01BB6" w:rsidRDefault="00164493" w:rsidP="009962D8">
            <w:pPr>
              <w:spacing w:after="120"/>
              <w:rPr>
                <w:b/>
                <w:sz w:val="28"/>
                <w:szCs w:val="28"/>
              </w:rPr>
            </w:pPr>
            <w:r w:rsidRPr="00C01BB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CC6A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108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B835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777D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ACA8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65A" w14:textId="77777777" w:rsidR="00164493" w:rsidRPr="00C01BB6" w:rsidRDefault="00164493" w:rsidP="009962D8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C01BB6">
              <w:rPr>
                <w:b/>
                <w:sz w:val="28"/>
                <w:szCs w:val="28"/>
                <w:lang w:val="be-BY"/>
              </w:rPr>
              <w:t>6</w:t>
            </w:r>
          </w:p>
        </w:tc>
      </w:tr>
    </w:tbl>
    <w:p w14:paraId="6CD57C89" w14:textId="77777777" w:rsidR="00071979" w:rsidRDefault="00071979" w:rsidP="00071979">
      <w:pPr>
        <w:tabs>
          <w:tab w:val="left" w:pos="2865"/>
          <w:tab w:val="left" w:pos="3075"/>
        </w:tabs>
        <w:ind w:firstLine="720"/>
        <w:jc w:val="center"/>
        <w:rPr>
          <w:b/>
          <w:sz w:val="28"/>
          <w:szCs w:val="28"/>
          <w:lang w:val="be-BY"/>
        </w:rPr>
      </w:pPr>
    </w:p>
    <w:p w14:paraId="551776AD" w14:textId="77777777" w:rsidR="00071979" w:rsidRDefault="00071979" w:rsidP="00071979">
      <w:pPr>
        <w:tabs>
          <w:tab w:val="left" w:pos="2865"/>
          <w:tab w:val="left" w:pos="3075"/>
        </w:tabs>
        <w:ind w:firstLine="720"/>
        <w:jc w:val="center"/>
        <w:rPr>
          <w:b/>
          <w:sz w:val="28"/>
          <w:szCs w:val="28"/>
          <w:lang w:val="be-BY"/>
        </w:rPr>
      </w:pPr>
    </w:p>
    <w:p w14:paraId="00309BB3" w14:textId="77777777" w:rsidR="00071979" w:rsidRDefault="00071979" w:rsidP="00071979">
      <w:pPr>
        <w:tabs>
          <w:tab w:val="left" w:pos="2865"/>
          <w:tab w:val="left" w:pos="3075"/>
        </w:tabs>
        <w:ind w:firstLine="720"/>
        <w:jc w:val="center"/>
        <w:rPr>
          <w:b/>
          <w:sz w:val="28"/>
          <w:szCs w:val="28"/>
          <w:lang w:val="be-BY"/>
        </w:rPr>
      </w:pPr>
    </w:p>
    <w:p w14:paraId="63D1D520" w14:textId="77777777" w:rsidR="007162F7" w:rsidRDefault="007162F7">
      <w:pPr>
        <w:spacing w:after="200" w:line="276" w:lineRule="auto"/>
        <w:rPr>
          <w:rFonts w:eastAsia="Calibri"/>
          <w:b/>
          <w:sz w:val="28"/>
          <w:szCs w:val="28"/>
          <w:lang w:val="be-BY"/>
        </w:rPr>
      </w:pPr>
      <w:r>
        <w:rPr>
          <w:szCs w:val="28"/>
        </w:rPr>
        <w:br w:type="page"/>
      </w:r>
    </w:p>
    <w:p w14:paraId="03EA2830" w14:textId="77777777" w:rsidR="0035546E" w:rsidRDefault="0035546E" w:rsidP="0035546E">
      <w:pPr>
        <w:pStyle w:val="a9"/>
        <w:ind w:firstLine="708"/>
        <w:rPr>
          <w:szCs w:val="28"/>
        </w:rPr>
      </w:pPr>
      <w:r>
        <w:rPr>
          <w:szCs w:val="28"/>
        </w:rPr>
        <w:t>СОДЕРЖАНИЕ УЧЕБНОГО МАТЕРИАЛА</w:t>
      </w:r>
    </w:p>
    <w:p w14:paraId="49146917" w14:textId="77777777" w:rsidR="0035546E" w:rsidRDefault="0035546E" w:rsidP="0035546E">
      <w:pPr>
        <w:ind w:firstLine="720"/>
        <w:jc w:val="center"/>
        <w:rPr>
          <w:b/>
          <w:sz w:val="28"/>
          <w:szCs w:val="28"/>
          <w:lang w:val="be-BY"/>
        </w:rPr>
      </w:pPr>
    </w:p>
    <w:p w14:paraId="2F108547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РАЗДЕЛ 1 </w:t>
      </w:r>
      <w:r w:rsidR="002C76C6">
        <w:rPr>
          <w:b/>
          <w:sz w:val="28"/>
          <w:szCs w:val="28"/>
        </w:rPr>
        <w:t>О</w:t>
      </w:r>
      <w:r w:rsidR="002C76C6" w:rsidRPr="00796B5D">
        <w:rPr>
          <w:b/>
          <w:sz w:val="28"/>
          <w:szCs w:val="28"/>
        </w:rPr>
        <w:t>сновы изобразительного искусства</w:t>
      </w:r>
    </w:p>
    <w:p w14:paraId="27D5BA2E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center"/>
        <w:rPr>
          <w:i/>
          <w:sz w:val="28"/>
          <w:szCs w:val="28"/>
        </w:rPr>
      </w:pPr>
    </w:p>
    <w:p w14:paraId="4D5431D4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1.1</w:t>
      </w:r>
      <w:r w:rsidRPr="00796B5D">
        <w:rPr>
          <w:b/>
          <w:sz w:val="28"/>
          <w:szCs w:val="28"/>
        </w:rPr>
        <w:t xml:space="preserve"> Виды изобразительного искусства</w:t>
      </w:r>
    </w:p>
    <w:p w14:paraId="320877EB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Специфика изобразительного искусства как зрительно воспринимаемого искусства, создающего изображения в условной и реальной форме на плоскости и в пространства.</w:t>
      </w:r>
    </w:p>
    <w:p w14:paraId="09ED4D6A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Функции искусства в обществе: когнитивная, ритуально-символическая, просветительская, мировоззренческая, воспитательная, развивающая, коммуникативная, проективно-прогностическая, оздоровительная, гедонистическая и т.д.</w:t>
      </w:r>
    </w:p>
    <w:p w14:paraId="6FBF8338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Живопись - создание пространственных изображений на плоскости при помощи цветных материалов. Монументальная живопись, </w:t>
      </w:r>
      <w:r w:rsidRPr="00796B5D">
        <w:rPr>
          <w:iCs/>
          <w:sz w:val="28"/>
          <w:szCs w:val="28"/>
        </w:rPr>
        <w:t>станковая</w:t>
      </w:r>
      <w:r w:rsidRPr="00796B5D">
        <w:rPr>
          <w:sz w:val="28"/>
          <w:szCs w:val="28"/>
        </w:rPr>
        <w:t>, декоративная, театрально-декоративная, миниатюра. Средства и художественные техники живописи.</w:t>
      </w:r>
      <w:r w:rsidRPr="00E17FBA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Разновидности жанров в живописи: натюрморт, портрет, пейзаж, бытовой, исторический, батальный, мифологический, анималистический. Известные художники Беларуси.</w:t>
      </w:r>
    </w:p>
    <w:p w14:paraId="2119DF86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_Hlk98749921"/>
      <w:r w:rsidRPr="00796B5D">
        <w:rPr>
          <w:sz w:val="28"/>
          <w:szCs w:val="28"/>
        </w:rPr>
        <w:t>Графика, ее образные средства; черты</w:t>
      </w:r>
      <w:r w:rsidRPr="00055E42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общие с живописью и отличные от нее.</w:t>
      </w:r>
      <w:bookmarkEnd w:id="5"/>
      <w:r w:rsidRPr="00796B5D">
        <w:rPr>
          <w:sz w:val="28"/>
          <w:szCs w:val="28"/>
        </w:rPr>
        <w:t xml:space="preserve"> Виды графики: </w:t>
      </w:r>
      <w:r w:rsidRPr="00796B5D">
        <w:rPr>
          <w:iCs/>
          <w:sz w:val="28"/>
          <w:szCs w:val="28"/>
        </w:rPr>
        <w:t>станковая</w:t>
      </w:r>
      <w:r w:rsidRPr="00796B5D">
        <w:rPr>
          <w:sz w:val="28"/>
          <w:szCs w:val="28"/>
        </w:rPr>
        <w:t>, плакатно-монументальная, книжная, прикладная. Массовый, демократичный характер графики. Сатирическая графика. Шаржи, карикатуры. Шрифтовая графика. Компьютерная графика. Разная техника графических произведений (рисунок, гравюра, эстамп). Белорусские графики-иллюстраторы детских книг.</w:t>
      </w:r>
    </w:p>
    <w:p w14:paraId="78A0EBF9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Скульптура </w:t>
      </w:r>
      <w:r w:rsidR="00055E42">
        <w:rPr>
          <w:sz w:val="28"/>
          <w:szCs w:val="28"/>
        </w:rPr>
        <w:t>–</w:t>
      </w:r>
      <w:r w:rsidRPr="00796B5D">
        <w:rPr>
          <w:sz w:val="28"/>
          <w:szCs w:val="28"/>
        </w:rPr>
        <w:t xml:space="preserve"> искусство создания объемно-пространственных образов. Монументальная, декоративная, </w:t>
      </w:r>
      <w:r w:rsidRPr="00796B5D">
        <w:rPr>
          <w:iCs/>
          <w:sz w:val="28"/>
          <w:szCs w:val="28"/>
        </w:rPr>
        <w:t>станковая</w:t>
      </w:r>
      <w:r w:rsidRPr="00796B5D">
        <w:rPr>
          <w:sz w:val="28"/>
          <w:szCs w:val="28"/>
        </w:rPr>
        <w:t>, мемориальная скульптура. Техника и материалы. Жанры скульптуры: портрет, анималистический жанр, композиции-</w:t>
      </w:r>
      <w:r w:rsidRPr="00796B5D">
        <w:rPr>
          <w:iCs/>
          <w:sz w:val="28"/>
          <w:szCs w:val="28"/>
        </w:rPr>
        <w:t>ансамбли</w:t>
      </w:r>
      <w:r w:rsidRPr="00796B5D">
        <w:rPr>
          <w:sz w:val="28"/>
          <w:szCs w:val="28"/>
        </w:rPr>
        <w:t xml:space="preserve">, комплексы, мемориалы. Разновидности </w:t>
      </w:r>
      <w:r w:rsidRPr="00796B5D">
        <w:rPr>
          <w:iCs/>
          <w:sz w:val="28"/>
          <w:szCs w:val="28"/>
        </w:rPr>
        <w:t>медальонного</w:t>
      </w:r>
      <w:r w:rsidRPr="00796B5D">
        <w:rPr>
          <w:sz w:val="28"/>
          <w:szCs w:val="28"/>
        </w:rPr>
        <w:t xml:space="preserve"> искусства: монеты, медали, эмблемы, значки.</w:t>
      </w:r>
      <w:r w:rsidRPr="00F63374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Скульптура малых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 xml:space="preserve"> (мелкая пластика): жанровые статуэтки (</w:t>
      </w:r>
      <w:r w:rsidRPr="00796B5D">
        <w:rPr>
          <w:iCs/>
          <w:sz w:val="28"/>
          <w:szCs w:val="28"/>
        </w:rPr>
        <w:t>статуарная</w:t>
      </w:r>
      <w:r w:rsidRPr="00796B5D">
        <w:rPr>
          <w:sz w:val="28"/>
          <w:szCs w:val="28"/>
        </w:rPr>
        <w:t xml:space="preserve"> пластика); народная игрушка, гончарное искусство.</w:t>
      </w:r>
      <w:r w:rsidR="002C76C6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Знаменитые скульпторы Беларуси и их произведения.</w:t>
      </w:r>
    </w:p>
    <w:p w14:paraId="5089968F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961C364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1.2</w:t>
      </w:r>
      <w:r w:rsidRPr="00796B5D">
        <w:rPr>
          <w:b/>
          <w:sz w:val="28"/>
          <w:szCs w:val="28"/>
        </w:rPr>
        <w:t xml:space="preserve"> Декоративно-</w:t>
      </w:r>
      <w:r w:rsidRPr="00796B5D">
        <w:rPr>
          <w:b/>
          <w:iCs/>
          <w:sz w:val="28"/>
          <w:szCs w:val="28"/>
        </w:rPr>
        <w:t>прикладное</w:t>
      </w:r>
      <w:r w:rsidRPr="00796B5D">
        <w:rPr>
          <w:b/>
          <w:sz w:val="28"/>
          <w:szCs w:val="28"/>
        </w:rPr>
        <w:t xml:space="preserve"> искусство. </w:t>
      </w:r>
      <w:r w:rsidRPr="00E17FBA">
        <w:rPr>
          <w:b/>
          <w:sz w:val="28"/>
          <w:szCs w:val="28"/>
        </w:rPr>
        <w:t>Архитектура</w:t>
      </w:r>
      <w:r>
        <w:rPr>
          <w:b/>
          <w:sz w:val="28"/>
          <w:szCs w:val="28"/>
        </w:rPr>
        <w:t>.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Дизайн</w:t>
      </w:r>
      <w:r w:rsidRPr="00796B5D">
        <w:rPr>
          <w:b/>
          <w:sz w:val="28"/>
          <w:szCs w:val="28"/>
        </w:rPr>
        <w:t xml:space="preserve"> </w:t>
      </w:r>
    </w:p>
    <w:p w14:paraId="4691AC31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Виды декоративно-</w:t>
      </w:r>
      <w:r w:rsidRPr="00796B5D">
        <w:rPr>
          <w:iCs/>
          <w:sz w:val="28"/>
          <w:szCs w:val="28"/>
        </w:rPr>
        <w:t>прикладного</w:t>
      </w:r>
      <w:r w:rsidRPr="00796B5D">
        <w:rPr>
          <w:sz w:val="28"/>
          <w:szCs w:val="28"/>
        </w:rPr>
        <w:t xml:space="preserve"> искусства: керамика (</w:t>
      </w:r>
      <w:r w:rsidRPr="00796B5D">
        <w:rPr>
          <w:iCs/>
          <w:sz w:val="28"/>
          <w:szCs w:val="28"/>
        </w:rPr>
        <w:t>майолика</w:t>
      </w:r>
      <w:r w:rsidRPr="00796B5D">
        <w:rPr>
          <w:sz w:val="28"/>
          <w:szCs w:val="28"/>
        </w:rPr>
        <w:t>, фарфор, фаянс), мелкая декоративная пластика. Изделия из дерева и их художественная отделка: резьба, роспись, инкрустация, токарная обработка.</w:t>
      </w:r>
      <w:r w:rsidR="00190D18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Ткачество, плетение, </w:t>
      </w:r>
      <w:r w:rsidRPr="00796B5D">
        <w:rPr>
          <w:iCs/>
          <w:sz w:val="28"/>
          <w:szCs w:val="28"/>
        </w:rPr>
        <w:t>вышивка</w:t>
      </w:r>
      <w:r w:rsidRPr="00796B5D">
        <w:rPr>
          <w:sz w:val="28"/>
          <w:szCs w:val="28"/>
        </w:rPr>
        <w:t xml:space="preserve">, аппликация, кожаные изделия из синтетических материалов, декоративное оформление книги. </w:t>
      </w:r>
      <w:bookmarkStart w:id="6" w:name="_Hlk98750526"/>
      <w:r w:rsidRPr="00796B5D">
        <w:rPr>
          <w:sz w:val="28"/>
          <w:szCs w:val="28"/>
        </w:rPr>
        <w:t xml:space="preserve">Национальная </w:t>
      </w:r>
      <w:r w:rsidRPr="00796B5D">
        <w:rPr>
          <w:iCs/>
          <w:sz w:val="28"/>
          <w:szCs w:val="28"/>
        </w:rPr>
        <w:t>вышивка</w:t>
      </w:r>
      <w:r w:rsidRPr="00796B5D">
        <w:rPr>
          <w:sz w:val="28"/>
          <w:szCs w:val="28"/>
        </w:rPr>
        <w:t>, ткачество, белорусская роспись, ковры</w:t>
      </w:r>
      <w:r w:rsidR="00055E42">
        <w:rPr>
          <w:sz w:val="28"/>
          <w:szCs w:val="28"/>
        </w:rPr>
        <w:t>;</w:t>
      </w:r>
      <w:r w:rsidRPr="00796B5D">
        <w:rPr>
          <w:sz w:val="28"/>
          <w:szCs w:val="28"/>
        </w:rPr>
        <w:t xml:space="preserve"> плетение из </w:t>
      </w:r>
      <w:r w:rsidRPr="00796B5D">
        <w:rPr>
          <w:iCs/>
          <w:sz w:val="28"/>
          <w:szCs w:val="28"/>
        </w:rPr>
        <w:t>соломки</w:t>
      </w:r>
      <w:r w:rsidRPr="00796B5D">
        <w:rPr>
          <w:sz w:val="28"/>
          <w:szCs w:val="28"/>
        </w:rPr>
        <w:t>, лозы, льноволокна, осоки.</w:t>
      </w:r>
    </w:p>
    <w:bookmarkEnd w:id="6"/>
    <w:p w14:paraId="5D87BDF9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Архитектура, ее своеобразие. Организация интерьера и экстерьера. Выразительные средства архитектурного произведения: пространственные пропорции, ритм, симметрия в чередовании плоскостей и объемов, разная обработка поверхностей, их контраст и гармония, свет и тень, цвет, элементы архитектурного украшения (пилястры, капители, карнизы, наличники и др.). Соответствие конструктивных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 xml:space="preserve"> назначению постройки.</w:t>
      </w:r>
    </w:p>
    <w:p w14:paraId="3B8FE20F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Дизайн </w:t>
      </w:r>
      <w:r w:rsidR="00055E42">
        <w:rPr>
          <w:sz w:val="28"/>
          <w:szCs w:val="28"/>
        </w:rPr>
        <w:t>–</w:t>
      </w:r>
      <w:r w:rsidRPr="00796B5D">
        <w:rPr>
          <w:sz w:val="28"/>
          <w:szCs w:val="28"/>
        </w:rPr>
        <w:t xml:space="preserve"> художественное конструирование предметов и вещей. Разновидности дизайна: художественное конструирование и проектирование предметной среды; промышленный; дизайн мебели и интерьера; фи</w:t>
      </w:r>
      <w:r w:rsidRPr="00796B5D">
        <w:rPr>
          <w:iCs/>
          <w:sz w:val="28"/>
          <w:szCs w:val="28"/>
        </w:rPr>
        <w:t>тодизайн</w:t>
      </w:r>
      <w:r w:rsidRPr="00796B5D">
        <w:rPr>
          <w:sz w:val="28"/>
          <w:szCs w:val="28"/>
        </w:rPr>
        <w:t xml:space="preserve">; архитектурный; дизайн одежды, компьютерный, ландшафтный. Средства: материал, линия, форма, пространство, перспектива, ритм, равновесие, симметрия, освещение, размер, композиция. Заимствование природных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>. Выразительные средства цветовой композиции: ритм, симметрия, равновесие, масштаб, размещение, линия, форма, пропорции, контраст, фон, свет и тень. Стиль в дизайне.</w:t>
      </w:r>
    </w:p>
    <w:p w14:paraId="19E022CF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6A40C02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1.3</w:t>
      </w:r>
      <w:r w:rsidRPr="00796B5D">
        <w:rPr>
          <w:b/>
          <w:sz w:val="28"/>
          <w:szCs w:val="28"/>
        </w:rPr>
        <w:t xml:space="preserve"> Законы и средства изобразительного искусства </w:t>
      </w:r>
    </w:p>
    <w:p w14:paraId="1E6D7408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Законы: целостность, единство, устойчивость, равновесие, мера, достаточность, контраст, гармоничная константа </w:t>
      </w:r>
      <w:r w:rsidR="00055E42">
        <w:rPr>
          <w:sz w:val="28"/>
          <w:szCs w:val="28"/>
        </w:rPr>
        <w:t>–</w:t>
      </w:r>
      <w:r w:rsidRPr="00796B5D">
        <w:rPr>
          <w:sz w:val="28"/>
          <w:szCs w:val="28"/>
        </w:rPr>
        <w:t xml:space="preserve"> закон золотого сечения.</w:t>
      </w:r>
    </w:p>
    <w:p w14:paraId="68091F6F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_Hlk98751988"/>
      <w:r w:rsidRPr="00796B5D">
        <w:rPr>
          <w:sz w:val="28"/>
          <w:szCs w:val="28"/>
        </w:rPr>
        <w:t xml:space="preserve">Общие и специальные изобразительные средства относительно каждого вида искусства: </w:t>
      </w:r>
      <w:bookmarkEnd w:id="7"/>
      <w:r w:rsidRPr="00796B5D">
        <w:rPr>
          <w:sz w:val="28"/>
          <w:szCs w:val="28"/>
        </w:rPr>
        <w:t xml:space="preserve">цвет, линия, форма, композиция, точка, штрих, контур, силуэт, фактура, пропорции, ритмичный ряд, симметрия, тон, светлость и </w:t>
      </w:r>
      <w:r w:rsidR="00940C9B">
        <w:rPr>
          <w:sz w:val="28"/>
          <w:szCs w:val="28"/>
        </w:rPr>
        <w:t>д</w:t>
      </w:r>
      <w:r w:rsidRPr="00796B5D">
        <w:rPr>
          <w:sz w:val="28"/>
          <w:szCs w:val="28"/>
        </w:rPr>
        <w:t>р.</w:t>
      </w:r>
    </w:p>
    <w:p w14:paraId="4107DEEF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96B5D">
        <w:rPr>
          <w:sz w:val="28"/>
          <w:szCs w:val="28"/>
        </w:rPr>
        <w:t>оздани</w:t>
      </w:r>
      <w:r>
        <w:rPr>
          <w:sz w:val="28"/>
          <w:szCs w:val="28"/>
        </w:rPr>
        <w:t>е</w:t>
      </w:r>
      <w:r w:rsidRPr="00796B5D">
        <w:rPr>
          <w:sz w:val="28"/>
          <w:szCs w:val="28"/>
        </w:rPr>
        <w:t xml:space="preserve"> графической и живописной композиций графическими и живописными материалами</w:t>
      </w:r>
      <w:r>
        <w:rPr>
          <w:sz w:val="28"/>
          <w:szCs w:val="28"/>
        </w:rPr>
        <w:t>, с использованием</w:t>
      </w:r>
      <w:r w:rsidRPr="00796B5D">
        <w:rPr>
          <w:sz w:val="28"/>
          <w:szCs w:val="28"/>
        </w:rPr>
        <w:t xml:space="preserve"> живописны</w:t>
      </w:r>
      <w:r>
        <w:rPr>
          <w:sz w:val="28"/>
          <w:szCs w:val="28"/>
        </w:rPr>
        <w:t>х</w:t>
      </w:r>
      <w:r w:rsidRPr="00796B5D">
        <w:rPr>
          <w:sz w:val="28"/>
          <w:szCs w:val="28"/>
        </w:rPr>
        <w:t xml:space="preserve"> техник: тушевк</w:t>
      </w: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>, монотипи</w:t>
      </w: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>, набрызгом, размыванием, работой по мокрому и др.</w:t>
      </w:r>
    </w:p>
    <w:p w14:paraId="66004918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Выразительные средства в графике, живописи, пластике, в том числе акцентность, гиперболизм, индивидуальный стиль, манера, стилизация, декоративизм и т.д.</w:t>
      </w:r>
    </w:p>
    <w:p w14:paraId="3401087E" w14:textId="77777777" w:rsidR="0035546E" w:rsidRDefault="0035546E" w:rsidP="0035546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26AF9D65" w14:textId="77777777" w:rsidR="0035546E" w:rsidRDefault="0035546E" w:rsidP="0035546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РАЗДЕЛ 2 </w:t>
      </w:r>
      <w:r w:rsidR="002C76C6">
        <w:rPr>
          <w:b/>
          <w:sz w:val="28"/>
          <w:szCs w:val="28"/>
        </w:rPr>
        <w:t>Т</w:t>
      </w:r>
      <w:r w:rsidR="002C76C6" w:rsidRPr="00796B5D">
        <w:rPr>
          <w:b/>
          <w:sz w:val="28"/>
          <w:szCs w:val="28"/>
        </w:rPr>
        <w:t xml:space="preserve">еоретические основы </w:t>
      </w:r>
      <w:r w:rsidR="002C76C6">
        <w:rPr>
          <w:b/>
          <w:sz w:val="28"/>
          <w:szCs w:val="28"/>
        </w:rPr>
        <w:t>развития</w:t>
      </w:r>
      <w:r w:rsidR="002C76C6" w:rsidRPr="00796B5D">
        <w:rPr>
          <w:b/>
          <w:sz w:val="28"/>
          <w:szCs w:val="28"/>
        </w:rPr>
        <w:t xml:space="preserve"> изобразительно</w:t>
      </w:r>
      <w:r w:rsidR="002C76C6">
        <w:rPr>
          <w:b/>
          <w:sz w:val="28"/>
          <w:szCs w:val="28"/>
        </w:rPr>
        <w:t>го творчества</w:t>
      </w:r>
      <w:r w:rsidR="002C76C6" w:rsidRPr="00796B5D">
        <w:rPr>
          <w:b/>
          <w:sz w:val="28"/>
          <w:szCs w:val="28"/>
        </w:rPr>
        <w:t xml:space="preserve"> детей дошкольного возраста</w:t>
      </w:r>
    </w:p>
    <w:p w14:paraId="3A35FA71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43D59738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2.1</w:t>
      </w:r>
      <w:r w:rsidRPr="00796B5D">
        <w:rPr>
          <w:b/>
          <w:sz w:val="28"/>
          <w:szCs w:val="28"/>
        </w:rPr>
        <w:t xml:space="preserve"> Историко-педагогический анализ технологий обучения изобразительной деятельности</w:t>
      </w:r>
      <w:r>
        <w:rPr>
          <w:b/>
          <w:sz w:val="28"/>
          <w:szCs w:val="28"/>
        </w:rPr>
        <w:t xml:space="preserve"> и развития изобразительного творчества детей дошкольного возраста</w:t>
      </w:r>
    </w:p>
    <w:p w14:paraId="741714D6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Зарубежные исследователи (</w:t>
      </w:r>
      <w:r w:rsidRPr="00796B5D">
        <w:rPr>
          <w:iCs/>
          <w:sz w:val="28"/>
          <w:szCs w:val="28"/>
        </w:rPr>
        <w:t>К</w:t>
      </w:r>
      <w:r w:rsidRPr="00796B5D">
        <w:rPr>
          <w:sz w:val="28"/>
          <w:szCs w:val="28"/>
        </w:rPr>
        <w:t xml:space="preserve">. </w:t>
      </w:r>
      <w:r w:rsidRPr="00796B5D">
        <w:rPr>
          <w:iCs/>
          <w:sz w:val="28"/>
          <w:szCs w:val="28"/>
        </w:rPr>
        <w:t>Риччи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К</w:t>
      </w:r>
      <w:r w:rsidRPr="00796B5D">
        <w:rPr>
          <w:sz w:val="28"/>
          <w:szCs w:val="28"/>
        </w:rPr>
        <w:t xml:space="preserve">. </w:t>
      </w:r>
      <w:r w:rsidRPr="00796B5D">
        <w:rPr>
          <w:iCs/>
          <w:sz w:val="28"/>
          <w:szCs w:val="28"/>
        </w:rPr>
        <w:t>Бюллер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Г</w:t>
      </w:r>
      <w:r w:rsidRPr="00796B5D">
        <w:rPr>
          <w:sz w:val="28"/>
          <w:szCs w:val="28"/>
        </w:rPr>
        <w:t xml:space="preserve">. </w:t>
      </w:r>
      <w:r w:rsidRPr="00796B5D">
        <w:rPr>
          <w:iCs/>
          <w:sz w:val="28"/>
          <w:szCs w:val="28"/>
        </w:rPr>
        <w:t>Кершенштейнер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Ф</w:t>
      </w:r>
      <w:r w:rsidRPr="00796B5D">
        <w:rPr>
          <w:sz w:val="28"/>
          <w:szCs w:val="28"/>
        </w:rPr>
        <w:t xml:space="preserve">. </w:t>
      </w:r>
      <w:r w:rsidRPr="00796B5D">
        <w:rPr>
          <w:iCs/>
          <w:sz w:val="28"/>
          <w:szCs w:val="28"/>
        </w:rPr>
        <w:t>Фребель</w:t>
      </w:r>
      <w:r w:rsidRPr="00796B5D">
        <w:rPr>
          <w:sz w:val="28"/>
          <w:szCs w:val="28"/>
        </w:rPr>
        <w:t xml:space="preserve"> и пр.) о детском творчестве.</w:t>
      </w:r>
    </w:p>
    <w:p w14:paraId="3487393F" w14:textId="77777777" w:rsidR="0035546E" w:rsidRPr="00796B5D" w:rsidRDefault="00940C9B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р</w:t>
      </w:r>
      <w:r w:rsidR="0035546E" w:rsidRPr="00796B5D">
        <w:rPr>
          <w:sz w:val="28"/>
          <w:szCs w:val="28"/>
        </w:rPr>
        <w:t>усски</w:t>
      </w:r>
      <w:r>
        <w:rPr>
          <w:sz w:val="28"/>
          <w:szCs w:val="28"/>
        </w:rPr>
        <w:t>х</w:t>
      </w:r>
      <w:r w:rsidR="0035546E" w:rsidRPr="00796B5D">
        <w:rPr>
          <w:sz w:val="28"/>
          <w:szCs w:val="28"/>
        </w:rPr>
        <w:t xml:space="preserve"> учены</w:t>
      </w:r>
      <w:r>
        <w:rPr>
          <w:sz w:val="28"/>
          <w:szCs w:val="28"/>
        </w:rPr>
        <w:t>х</w:t>
      </w:r>
      <w:r w:rsidR="0035546E" w:rsidRPr="00796B5D">
        <w:rPr>
          <w:sz w:val="28"/>
          <w:szCs w:val="28"/>
        </w:rPr>
        <w:t xml:space="preserve"> (</w:t>
      </w:r>
      <w:r w:rsidR="0035546E" w:rsidRPr="00796B5D">
        <w:rPr>
          <w:iCs/>
          <w:sz w:val="28"/>
          <w:szCs w:val="28"/>
        </w:rPr>
        <w:t>А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В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Бакушинский</w:t>
      </w:r>
      <w:r w:rsidR="0035546E" w:rsidRPr="00796B5D">
        <w:rPr>
          <w:sz w:val="28"/>
          <w:szCs w:val="28"/>
        </w:rPr>
        <w:t xml:space="preserve">, </w:t>
      </w:r>
      <w:r w:rsidR="0035546E" w:rsidRPr="00796B5D">
        <w:rPr>
          <w:iCs/>
          <w:sz w:val="28"/>
          <w:szCs w:val="28"/>
        </w:rPr>
        <w:t>Я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А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Флёрина</w:t>
      </w:r>
      <w:r w:rsidR="0035546E" w:rsidRPr="00796B5D">
        <w:rPr>
          <w:sz w:val="28"/>
          <w:szCs w:val="28"/>
        </w:rPr>
        <w:t xml:space="preserve">, </w:t>
      </w:r>
      <w:r w:rsidR="0035546E" w:rsidRPr="00796B5D">
        <w:rPr>
          <w:iCs/>
          <w:sz w:val="28"/>
          <w:szCs w:val="28"/>
        </w:rPr>
        <w:t>К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М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Лепилов</w:t>
      </w:r>
      <w:r w:rsidR="0035546E" w:rsidRPr="00796B5D">
        <w:rPr>
          <w:sz w:val="28"/>
          <w:szCs w:val="28"/>
        </w:rPr>
        <w:t xml:space="preserve">, </w:t>
      </w:r>
      <w:r w:rsidR="0035546E" w:rsidRPr="00796B5D">
        <w:rPr>
          <w:iCs/>
          <w:sz w:val="28"/>
          <w:szCs w:val="28"/>
        </w:rPr>
        <w:t>Н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А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Ветлугина</w:t>
      </w:r>
      <w:r w:rsidR="0035546E" w:rsidRPr="00796B5D">
        <w:rPr>
          <w:sz w:val="28"/>
          <w:szCs w:val="28"/>
        </w:rPr>
        <w:t xml:space="preserve">, </w:t>
      </w:r>
      <w:r w:rsidR="0035546E" w:rsidRPr="00796B5D">
        <w:rPr>
          <w:iCs/>
          <w:sz w:val="28"/>
          <w:szCs w:val="28"/>
        </w:rPr>
        <w:t>Н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П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Сакулина</w:t>
      </w:r>
      <w:r w:rsidR="0035546E" w:rsidRPr="00796B5D">
        <w:rPr>
          <w:sz w:val="28"/>
          <w:szCs w:val="28"/>
        </w:rPr>
        <w:t xml:space="preserve">, </w:t>
      </w:r>
      <w:r w:rsidR="0035546E" w:rsidRPr="00796B5D">
        <w:rPr>
          <w:iCs/>
          <w:sz w:val="28"/>
          <w:szCs w:val="28"/>
        </w:rPr>
        <w:t>Т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С</w:t>
      </w:r>
      <w:r w:rsidR="0035546E" w:rsidRPr="00796B5D">
        <w:rPr>
          <w:sz w:val="28"/>
          <w:szCs w:val="28"/>
        </w:rPr>
        <w:t xml:space="preserve">. </w:t>
      </w:r>
      <w:r w:rsidR="0035546E" w:rsidRPr="00796B5D">
        <w:rPr>
          <w:iCs/>
          <w:sz w:val="28"/>
          <w:szCs w:val="28"/>
        </w:rPr>
        <w:t>Комарова</w:t>
      </w:r>
      <w:r w:rsidR="0035546E" w:rsidRPr="00796B5D">
        <w:rPr>
          <w:sz w:val="28"/>
          <w:szCs w:val="28"/>
        </w:rPr>
        <w:t xml:space="preserve">) в области эстетического воспитания и методики изобразительной деятельности. </w:t>
      </w:r>
    </w:p>
    <w:p w14:paraId="42AC081E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Современные тенденции </w:t>
      </w: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 xml:space="preserve"> технологии обучения изобразительной деятельности</w:t>
      </w:r>
      <w:r>
        <w:rPr>
          <w:sz w:val="28"/>
          <w:szCs w:val="28"/>
        </w:rPr>
        <w:t xml:space="preserve"> и развития изобразительного творчества</w:t>
      </w:r>
      <w:r w:rsidRPr="00F63374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детей дошкольного возраста. </w:t>
      </w:r>
    </w:p>
    <w:p w14:paraId="5CC045C2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Анализ программ (</w:t>
      </w:r>
      <w:r>
        <w:rPr>
          <w:sz w:val="28"/>
          <w:szCs w:val="28"/>
        </w:rPr>
        <w:t>отечественных</w:t>
      </w:r>
      <w:r w:rsidRPr="00796B5D">
        <w:rPr>
          <w:sz w:val="28"/>
          <w:szCs w:val="28"/>
        </w:rPr>
        <w:t xml:space="preserve">, </w:t>
      </w:r>
      <w:r>
        <w:rPr>
          <w:sz w:val="28"/>
          <w:szCs w:val="28"/>
        </w:rPr>
        <w:t>зарубежных</w:t>
      </w:r>
      <w:r w:rsidRPr="00796B5D">
        <w:rPr>
          <w:sz w:val="28"/>
          <w:szCs w:val="28"/>
        </w:rPr>
        <w:t xml:space="preserve">) с точки зрения отражения в них результатов исследований по </w:t>
      </w:r>
      <w:r w:rsidRPr="00796B5D">
        <w:rPr>
          <w:iCs/>
          <w:sz w:val="28"/>
          <w:szCs w:val="28"/>
        </w:rPr>
        <w:t>сенсорному</w:t>
      </w:r>
      <w:r w:rsidRPr="00796B5D">
        <w:rPr>
          <w:sz w:val="28"/>
          <w:szCs w:val="28"/>
        </w:rPr>
        <w:t xml:space="preserve"> и творческому развитию детей, приобщени</w:t>
      </w:r>
      <w:r>
        <w:rPr>
          <w:sz w:val="28"/>
          <w:szCs w:val="28"/>
        </w:rPr>
        <w:t>ю</w:t>
      </w:r>
      <w:r w:rsidRPr="00796B5D">
        <w:rPr>
          <w:sz w:val="28"/>
          <w:szCs w:val="28"/>
        </w:rPr>
        <w:t xml:space="preserve"> детей дошкольного возраста к </w:t>
      </w:r>
      <w:r>
        <w:rPr>
          <w:sz w:val="28"/>
          <w:szCs w:val="28"/>
        </w:rPr>
        <w:t xml:space="preserve">искусству и освоению </w:t>
      </w:r>
      <w:r w:rsidRPr="00796B5D">
        <w:rPr>
          <w:sz w:val="28"/>
          <w:szCs w:val="28"/>
        </w:rPr>
        <w:t>изобразительной деятельности.</w:t>
      </w:r>
    </w:p>
    <w:p w14:paraId="5740FBAB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303A0F1" w14:textId="77777777" w:rsidR="0035546E" w:rsidRPr="00F63374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sz w:val="28"/>
          <w:szCs w:val="28"/>
        </w:rPr>
        <w:t>Т</w:t>
      </w:r>
      <w:r w:rsidRPr="00796B5D">
        <w:rPr>
          <w:b/>
          <w:sz w:val="28"/>
          <w:szCs w:val="28"/>
        </w:rPr>
        <w:t xml:space="preserve">ема </w:t>
      </w:r>
      <w:r>
        <w:rPr>
          <w:b/>
          <w:sz w:val="28"/>
          <w:szCs w:val="28"/>
        </w:rPr>
        <w:t>2.2</w:t>
      </w:r>
      <w:r w:rsidRPr="00796B5D">
        <w:rPr>
          <w:b/>
          <w:sz w:val="28"/>
          <w:szCs w:val="28"/>
        </w:rPr>
        <w:t xml:space="preserve"> </w:t>
      </w:r>
      <w:r w:rsidRPr="00F63374">
        <w:rPr>
          <w:b/>
          <w:sz w:val="28"/>
          <w:szCs w:val="28"/>
          <w:lang w:val="be-BY"/>
        </w:rPr>
        <w:t>Цель, задачи</w:t>
      </w:r>
      <w:r>
        <w:rPr>
          <w:b/>
          <w:sz w:val="28"/>
          <w:szCs w:val="28"/>
          <w:lang w:val="be-BY"/>
        </w:rPr>
        <w:t xml:space="preserve"> и </w:t>
      </w:r>
      <w:r w:rsidRPr="00F63374">
        <w:rPr>
          <w:b/>
          <w:sz w:val="28"/>
          <w:szCs w:val="28"/>
          <w:lang w:val="be-BY"/>
        </w:rPr>
        <w:t>принципы организации образовательной работы по обучению детей изобразительной деятельности</w:t>
      </w:r>
    </w:p>
    <w:p w14:paraId="6D4224E0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_Hlk98752486"/>
      <w:r w:rsidRPr="00796B5D">
        <w:rPr>
          <w:sz w:val="28"/>
          <w:szCs w:val="28"/>
        </w:rPr>
        <w:t>Цел</w:t>
      </w:r>
      <w:r>
        <w:rPr>
          <w:sz w:val="28"/>
          <w:szCs w:val="28"/>
        </w:rPr>
        <w:t>ь</w:t>
      </w:r>
      <w:r w:rsidRPr="00796B5D">
        <w:rPr>
          <w:sz w:val="28"/>
          <w:szCs w:val="28"/>
        </w:rPr>
        <w:t xml:space="preserve"> идеальная (развитие личности ребенка) и предметно-профильная.</w:t>
      </w:r>
    </w:p>
    <w:bookmarkEnd w:id="8"/>
    <w:p w14:paraId="1D8D91CC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Задачи обучения, обусловленные разносторонним развитием личности ребенка.</w:t>
      </w:r>
      <w:r>
        <w:rPr>
          <w:sz w:val="28"/>
          <w:szCs w:val="28"/>
        </w:rPr>
        <w:t xml:space="preserve"> Р</w:t>
      </w:r>
      <w:r w:rsidRPr="00796B5D">
        <w:rPr>
          <w:sz w:val="28"/>
          <w:szCs w:val="28"/>
        </w:rPr>
        <w:t xml:space="preserve">азвитие индивидуально-психологических особенностей детей как условие их успешного развития, развитие </w:t>
      </w:r>
      <w:r w:rsidRPr="00796B5D">
        <w:rPr>
          <w:iCs/>
          <w:sz w:val="28"/>
          <w:szCs w:val="28"/>
        </w:rPr>
        <w:t>сенсорной</w:t>
      </w:r>
      <w:r w:rsidRPr="00796B5D">
        <w:rPr>
          <w:sz w:val="28"/>
          <w:szCs w:val="28"/>
        </w:rPr>
        <w:t xml:space="preserve"> культуры ребенка; развитие изобразительных способностей и </w:t>
      </w:r>
      <w:r>
        <w:rPr>
          <w:sz w:val="28"/>
          <w:szCs w:val="28"/>
        </w:rPr>
        <w:t xml:space="preserve">изобразительного </w:t>
      </w:r>
      <w:r w:rsidRPr="00796B5D">
        <w:rPr>
          <w:sz w:val="28"/>
          <w:szCs w:val="28"/>
        </w:rPr>
        <w:t>творчес</w:t>
      </w:r>
      <w:r>
        <w:rPr>
          <w:sz w:val="28"/>
          <w:szCs w:val="28"/>
        </w:rPr>
        <w:t>тва</w:t>
      </w:r>
      <w:r w:rsidRPr="00796B5D">
        <w:rPr>
          <w:sz w:val="28"/>
          <w:szCs w:val="28"/>
        </w:rPr>
        <w:t>, эстетических чувств, художественного вкуса.</w:t>
      </w:r>
      <w:r>
        <w:rPr>
          <w:sz w:val="28"/>
          <w:szCs w:val="28"/>
        </w:rPr>
        <w:t xml:space="preserve"> Ф</w:t>
      </w:r>
      <w:r w:rsidRPr="00796B5D">
        <w:rPr>
          <w:sz w:val="28"/>
          <w:szCs w:val="28"/>
        </w:rPr>
        <w:t>ормирование эстетических и познавательных интересов, умения передавать свое отношение к объектам изображения, умственных действий (анализ, синтез, сравнение, обобщение).</w:t>
      </w:r>
      <w:r>
        <w:rPr>
          <w:sz w:val="28"/>
          <w:szCs w:val="28"/>
        </w:rPr>
        <w:t xml:space="preserve"> О</w:t>
      </w:r>
      <w:r w:rsidRPr="00796B5D">
        <w:rPr>
          <w:sz w:val="28"/>
          <w:szCs w:val="28"/>
        </w:rPr>
        <w:t>бучение техническим приемам работы с разными изобразительными материалами, способам изображения при помощи разнообразных средств выразительности.</w:t>
      </w:r>
      <w:r>
        <w:rPr>
          <w:sz w:val="28"/>
          <w:szCs w:val="28"/>
        </w:rPr>
        <w:t xml:space="preserve"> В</w:t>
      </w:r>
      <w:r w:rsidRPr="00796B5D">
        <w:rPr>
          <w:sz w:val="28"/>
          <w:szCs w:val="28"/>
        </w:rPr>
        <w:t>оспитание духовных потребностей, самоценности своего творческого "Я".</w:t>
      </w:r>
    </w:p>
    <w:p w14:paraId="5B1F12A7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_Hlk98753963"/>
      <w:r w:rsidRPr="00796B5D">
        <w:rPr>
          <w:sz w:val="28"/>
          <w:szCs w:val="28"/>
        </w:rPr>
        <w:t xml:space="preserve">Принципы гуманизации (ориентация педагога на личность ребенка; создание условий для творчества детей, их самовыражения; выбор соответствующих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 xml:space="preserve"> работы); гармоничной взаимосвязи физического, духовного и интеллектуального в процессе руководства изобразительной деятельностью;  индивидуализации (учет возрастных и индивидуальных особенностей детей, учет уровня развития способностей и интересов); взаимосвязи национального и общечеловеческого (приобщение к национальному искусству и доступных детскому восприятию произведений мирового искусства).</w:t>
      </w:r>
    </w:p>
    <w:bookmarkEnd w:id="9"/>
    <w:p w14:paraId="521B7ED0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3DCCBDB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2.3</w:t>
      </w:r>
      <w:r w:rsidRPr="00796B5D">
        <w:rPr>
          <w:b/>
          <w:sz w:val="28"/>
          <w:szCs w:val="28"/>
        </w:rPr>
        <w:t xml:space="preserve"> Особенности изобразительного творчества детей дошкольного возраста</w:t>
      </w:r>
      <w:r w:rsidRPr="00796B5D">
        <w:rPr>
          <w:sz w:val="28"/>
          <w:szCs w:val="28"/>
        </w:rPr>
        <w:t xml:space="preserve"> </w:t>
      </w:r>
    </w:p>
    <w:p w14:paraId="48853F50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Творчество как актуальная проблема педагогики. Способность к творчеству - специфичная особенность человека. </w:t>
      </w:r>
      <w:r>
        <w:rPr>
          <w:sz w:val="28"/>
          <w:szCs w:val="28"/>
        </w:rPr>
        <w:t>Характеристика т</w:t>
      </w:r>
      <w:r w:rsidRPr="00796B5D">
        <w:rPr>
          <w:sz w:val="28"/>
          <w:szCs w:val="28"/>
        </w:rPr>
        <w:t>ворчеств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 xml:space="preserve"> как деятельност</w:t>
      </w:r>
      <w:r>
        <w:rPr>
          <w:sz w:val="28"/>
          <w:szCs w:val="28"/>
        </w:rPr>
        <w:t>и,</w:t>
      </w:r>
      <w:r w:rsidRPr="00796B5D">
        <w:rPr>
          <w:sz w:val="28"/>
          <w:szCs w:val="28"/>
        </w:rPr>
        <w:t xml:space="preserve"> как продукт</w:t>
      </w:r>
      <w:r>
        <w:rPr>
          <w:sz w:val="28"/>
          <w:szCs w:val="28"/>
        </w:rPr>
        <w:t>а, как</w:t>
      </w:r>
      <w:r w:rsidRPr="00796B5D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 xml:space="preserve">а личности. </w:t>
      </w:r>
    </w:p>
    <w:p w14:paraId="3ADAC717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Своеобразие творческой деятельности ребенка. Художественные достоинства детского творчества.</w:t>
      </w:r>
      <w:r>
        <w:rPr>
          <w:sz w:val="28"/>
          <w:szCs w:val="28"/>
        </w:rPr>
        <w:t xml:space="preserve"> Этапы творческой деятельности ребенка по созданию художественного образа; направления образовательной работы на каждом этапе.</w:t>
      </w:r>
    </w:p>
    <w:p w14:paraId="76148DD3" w14:textId="77777777" w:rsidR="00823870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Соотношение обучения и творчества в изобразительной деятельности. Анализ исследований по проблемам обучения и творчества (</w:t>
      </w:r>
      <w:r w:rsidRPr="00796B5D">
        <w:rPr>
          <w:iCs/>
          <w:sz w:val="28"/>
          <w:szCs w:val="28"/>
        </w:rPr>
        <w:t>Л</w:t>
      </w:r>
      <w:r w:rsidR="00055E42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Венгер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Н</w:t>
      </w:r>
      <w:r w:rsidRPr="00796B5D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Ветлугина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Л</w:t>
      </w:r>
      <w:r w:rsidR="00055E42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С</w:t>
      </w:r>
      <w:r w:rsidRPr="00796B5D">
        <w:rPr>
          <w:sz w:val="28"/>
          <w:szCs w:val="28"/>
        </w:rPr>
        <w:t>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Выготский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Т</w:t>
      </w:r>
      <w:r w:rsidRPr="00796B5D">
        <w:rPr>
          <w:sz w:val="28"/>
          <w:szCs w:val="28"/>
        </w:rPr>
        <w:t>.Г.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Казакова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В</w:t>
      </w:r>
      <w:r w:rsidRPr="00796B5D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С</w:t>
      </w:r>
      <w:r w:rsidRPr="00796B5D">
        <w:rPr>
          <w:sz w:val="28"/>
          <w:szCs w:val="28"/>
        </w:rPr>
        <w:t>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Мухина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Н</w:t>
      </w:r>
      <w:r w:rsidRPr="00796B5D">
        <w:rPr>
          <w:sz w:val="28"/>
          <w:szCs w:val="28"/>
        </w:rPr>
        <w:t>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Под</w:t>
      </w:r>
      <w:r w:rsidR="00940C9B">
        <w:rPr>
          <w:iCs/>
          <w:sz w:val="28"/>
          <w:szCs w:val="28"/>
        </w:rPr>
        <w:t>д</w:t>
      </w:r>
      <w:r w:rsidRPr="00796B5D">
        <w:rPr>
          <w:iCs/>
          <w:sz w:val="28"/>
          <w:szCs w:val="28"/>
        </w:rPr>
        <w:t>ъяков</w:t>
      </w:r>
      <w:r w:rsidRPr="00796B5D">
        <w:rPr>
          <w:sz w:val="28"/>
          <w:szCs w:val="28"/>
        </w:rPr>
        <w:t xml:space="preserve">, </w:t>
      </w:r>
    </w:p>
    <w:p w14:paraId="0D91DB01" w14:textId="77777777" w:rsidR="0035546E" w:rsidRDefault="0035546E" w:rsidP="008238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Е.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="00055E42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Панько</w:t>
      </w:r>
      <w:r w:rsidR="00940C9B">
        <w:rPr>
          <w:iCs/>
          <w:sz w:val="28"/>
          <w:szCs w:val="28"/>
        </w:rPr>
        <w:t>,</w:t>
      </w:r>
      <w:r w:rsidRPr="00796B5D">
        <w:rPr>
          <w:iCs/>
          <w:sz w:val="28"/>
          <w:szCs w:val="28"/>
        </w:rPr>
        <w:t xml:space="preserve"> Т.С.</w:t>
      </w:r>
      <w:r w:rsidR="00FF252F">
        <w:rPr>
          <w:iCs/>
          <w:sz w:val="28"/>
          <w:szCs w:val="28"/>
        </w:rPr>
        <w:t> </w:t>
      </w:r>
      <w:r w:rsidRPr="00796B5D">
        <w:rPr>
          <w:iCs/>
          <w:sz w:val="28"/>
          <w:szCs w:val="28"/>
        </w:rPr>
        <w:t>Комарова</w:t>
      </w:r>
      <w:r w:rsidRPr="00796B5D">
        <w:rPr>
          <w:sz w:val="28"/>
          <w:szCs w:val="28"/>
        </w:rPr>
        <w:t xml:space="preserve"> и др.). </w:t>
      </w:r>
      <w:r>
        <w:rPr>
          <w:sz w:val="28"/>
          <w:szCs w:val="28"/>
        </w:rPr>
        <w:t>Синтез искусств как фактор развития творчества ребенка. Интеграция и взаимодействие видов изобразительной деятельности.</w:t>
      </w:r>
    </w:p>
    <w:p w14:paraId="2F8B78E0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 развития детского изобразительного творчества.</w:t>
      </w:r>
    </w:p>
    <w:p w14:paraId="14A8F61B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F61D49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2.4</w:t>
      </w:r>
      <w:r w:rsidRPr="00796B5D">
        <w:rPr>
          <w:b/>
          <w:sz w:val="28"/>
          <w:szCs w:val="28"/>
        </w:rPr>
        <w:t xml:space="preserve"> Развитие способностей к изобразительной деятельности у детей дошкольного возраста</w:t>
      </w:r>
    </w:p>
    <w:p w14:paraId="6CCE4B30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Определение понятия способности. Общие способности. Специальные способности. </w:t>
      </w:r>
      <w:r>
        <w:rPr>
          <w:sz w:val="28"/>
          <w:szCs w:val="28"/>
        </w:rPr>
        <w:t>Роль</w:t>
      </w:r>
      <w:r w:rsidRPr="00796B5D">
        <w:rPr>
          <w:sz w:val="28"/>
          <w:szCs w:val="28"/>
        </w:rPr>
        <w:t xml:space="preserve"> задатк</w:t>
      </w:r>
      <w:r>
        <w:rPr>
          <w:sz w:val="28"/>
          <w:szCs w:val="28"/>
        </w:rPr>
        <w:t>ов в</w:t>
      </w:r>
      <w:r w:rsidRPr="00796B5D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 xml:space="preserve"> изобразительных способностей. </w:t>
      </w:r>
      <w:r>
        <w:rPr>
          <w:sz w:val="28"/>
          <w:szCs w:val="28"/>
        </w:rPr>
        <w:t>Структура и э</w:t>
      </w:r>
      <w:r w:rsidRPr="00796B5D">
        <w:rPr>
          <w:sz w:val="28"/>
          <w:szCs w:val="28"/>
        </w:rPr>
        <w:t>тапы развития изобразительных и творческих способностей в дошкольном возрасте.</w:t>
      </w:r>
    </w:p>
    <w:p w14:paraId="41277031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Анализ исследований по проблеме развития способностей (</w:t>
      </w:r>
      <w:r w:rsidRPr="00796B5D">
        <w:rPr>
          <w:iCs/>
          <w:sz w:val="28"/>
          <w:szCs w:val="28"/>
        </w:rPr>
        <w:t>Б</w:t>
      </w:r>
      <w:r w:rsidRPr="00796B5D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М</w:t>
      </w:r>
      <w:r w:rsidRPr="00796B5D">
        <w:rPr>
          <w:sz w:val="28"/>
          <w:szCs w:val="28"/>
        </w:rPr>
        <w:t>.</w:t>
      </w:r>
      <w:r w:rsidR="00FF252F">
        <w:rPr>
          <w:sz w:val="28"/>
          <w:szCs w:val="28"/>
        </w:rPr>
        <w:t> </w:t>
      </w:r>
      <w:r w:rsidRPr="00796B5D">
        <w:rPr>
          <w:sz w:val="28"/>
          <w:szCs w:val="28"/>
        </w:rPr>
        <w:t>Теплов, Е.И.</w:t>
      </w:r>
      <w:r w:rsidR="00FF252F">
        <w:rPr>
          <w:sz w:val="28"/>
          <w:szCs w:val="28"/>
        </w:rPr>
        <w:t> </w:t>
      </w:r>
      <w:r w:rsidRPr="00796B5D">
        <w:rPr>
          <w:sz w:val="28"/>
          <w:szCs w:val="28"/>
        </w:rPr>
        <w:t xml:space="preserve">Игнатьев, </w:t>
      </w:r>
      <w:r w:rsidRPr="00796B5D">
        <w:rPr>
          <w:iCs/>
          <w:sz w:val="28"/>
          <w:szCs w:val="28"/>
        </w:rPr>
        <w:t>Л</w:t>
      </w:r>
      <w:r w:rsidRPr="00796B5D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="00FF252F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Венгер</w:t>
      </w:r>
      <w:r w:rsidRPr="00796B5D">
        <w:rPr>
          <w:sz w:val="28"/>
          <w:szCs w:val="28"/>
        </w:rPr>
        <w:t>, Е.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="00FF252F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Флёр</w:t>
      </w:r>
      <w:r>
        <w:rPr>
          <w:iCs/>
          <w:sz w:val="28"/>
          <w:szCs w:val="28"/>
        </w:rPr>
        <w:t>и</w:t>
      </w:r>
      <w:r w:rsidRPr="00796B5D">
        <w:rPr>
          <w:iCs/>
          <w:sz w:val="28"/>
          <w:szCs w:val="28"/>
        </w:rPr>
        <w:t>на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Н</w:t>
      </w:r>
      <w:r w:rsidRPr="00796B5D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П</w:t>
      </w:r>
      <w:r w:rsidRPr="00796B5D">
        <w:rPr>
          <w:sz w:val="28"/>
          <w:szCs w:val="28"/>
        </w:rPr>
        <w:t>.</w:t>
      </w:r>
      <w:r w:rsidR="00FF252F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Сакулина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Н</w:t>
      </w:r>
      <w:r w:rsidR="00FF252F">
        <w:rPr>
          <w:sz w:val="28"/>
          <w:szCs w:val="28"/>
        </w:rPr>
        <w:t>.</w:t>
      </w:r>
      <w:r w:rsidRPr="00796B5D">
        <w:rPr>
          <w:iCs/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 w:rsidR="00FF252F">
        <w:rPr>
          <w:sz w:val="28"/>
          <w:szCs w:val="28"/>
        </w:rPr>
        <w:t> </w:t>
      </w:r>
      <w:r w:rsidRPr="00796B5D">
        <w:rPr>
          <w:iCs/>
          <w:sz w:val="28"/>
          <w:szCs w:val="28"/>
        </w:rPr>
        <w:t>Ветлугина, Т.Г.</w:t>
      </w:r>
      <w:r w:rsidR="00FF252F">
        <w:rPr>
          <w:iCs/>
          <w:sz w:val="28"/>
          <w:szCs w:val="28"/>
        </w:rPr>
        <w:t> </w:t>
      </w:r>
      <w:r w:rsidRPr="00796B5D">
        <w:rPr>
          <w:iCs/>
          <w:sz w:val="28"/>
          <w:szCs w:val="28"/>
        </w:rPr>
        <w:t>Казакова,</w:t>
      </w:r>
      <w:r w:rsidRPr="00796B5D">
        <w:rPr>
          <w:sz w:val="28"/>
          <w:szCs w:val="28"/>
        </w:rPr>
        <w:t xml:space="preserve"> Г.Г.</w:t>
      </w:r>
      <w:r w:rsidR="00FF252F">
        <w:rPr>
          <w:sz w:val="28"/>
          <w:szCs w:val="28"/>
        </w:rPr>
        <w:t> </w:t>
      </w:r>
      <w:r w:rsidRPr="00796B5D">
        <w:rPr>
          <w:sz w:val="28"/>
          <w:szCs w:val="28"/>
        </w:rPr>
        <w:t xml:space="preserve">Григорьева и др.). </w:t>
      </w:r>
    </w:p>
    <w:p w14:paraId="2107D61A" w14:textId="77777777" w:rsidR="0035546E" w:rsidRPr="00237D51" w:rsidRDefault="0035546E" w:rsidP="0035546E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</w:t>
      </w:r>
      <w:r w:rsidRPr="00237D51">
        <w:rPr>
          <w:sz w:val="28"/>
          <w:szCs w:val="28"/>
        </w:rPr>
        <w:t xml:space="preserve">едагогические условия активизации творческих способностей детей дошкольного возраста. Проблемы детской одаренности. </w:t>
      </w:r>
    </w:p>
    <w:p w14:paraId="44AD762B" w14:textId="77777777" w:rsidR="0035546E" w:rsidRDefault="0035546E" w:rsidP="0035546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4D9B177A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96B5D">
        <w:rPr>
          <w:b/>
          <w:sz w:val="28"/>
          <w:szCs w:val="28"/>
        </w:rPr>
        <w:t xml:space="preserve">РАЗДЕЛ 3 </w:t>
      </w:r>
      <w:r w:rsidR="002C76C6">
        <w:rPr>
          <w:b/>
          <w:sz w:val="28"/>
          <w:szCs w:val="28"/>
        </w:rPr>
        <w:t>М</w:t>
      </w:r>
      <w:r w:rsidR="002C76C6" w:rsidRPr="00796B5D">
        <w:rPr>
          <w:b/>
          <w:sz w:val="28"/>
          <w:szCs w:val="28"/>
        </w:rPr>
        <w:t xml:space="preserve">етодика </w:t>
      </w:r>
      <w:r w:rsidR="002C76C6">
        <w:rPr>
          <w:b/>
          <w:sz w:val="28"/>
          <w:szCs w:val="28"/>
        </w:rPr>
        <w:t xml:space="preserve">развития </w:t>
      </w:r>
      <w:r w:rsidR="002C76C6" w:rsidRPr="00796B5D">
        <w:rPr>
          <w:b/>
          <w:sz w:val="28"/>
          <w:szCs w:val="28"/>
        </w:rPr>
        <w:t>изобразительного творчества детей дошкольного возраста</w:t>
      </w:r>
    </w:p>
    <w:p w14:paraId="51E08494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2D4AF2C4" w14:textId="77777777" w:rsidR="0035546E" w:rsidRPr="00796B5D" w:rsidRDefault="0035546E" w:rsidP="0035546E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</w:t>
      </w:r>
      <w:r w:rsidRPr="00796B5D">
        <w:rPr>
          <w:b/>
          <w:sz w:val="28"/>
          <w:szCs w:val="28"/>
        </w:rPr>
        <w:t>1 Содержание изобразительной деятельности</w:t>
      </w:r>
      <w:r w:rsidRPr="009A0365">
        <w:rPr>
          <w:b/>
          <w:sz w:val="28"/>
          <w:szCs w:val="28"/>
        </w:rPr>
        <w:t xml:space="preserve"> </w:t>
      </w:r>
      <w:r w:rsidRPr="00796B5D">
        <w:rPr>
          <w:b/>
          <w:sz w:val="28"/>
          <w:szCs w:val="28"/>
        </w:rPr>
        <w:t>детей дошкольного возраста</w:t>
      </w:r>
    </w:p>
    <w:p w14:paraId="2F500A3E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>зобразительные возможности ребенка</w:t>
      </w:r>
      <w:r w:rsidRPr="008B397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96B5D">
        <w:rPr>
          <w:sz w:val="28"/>
          <w:szCs w:val="28"/>
        </w:rPr>
        <w:t>ладш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 xml:space="preserve">; освоение изобразительных материалов, пространства листа бумаги, </w:t>
      </w:r>
      <w:r w:rsidRPr="00796B5D">
        <w:rPr>
          <w:iCs/>
          <w:sz w:val="28"/>
          <w:szCs w:val="28"/>
        </w:rPr>
        <w:t>фланелеграфа</w:t>
      </w:r>
      <w:r w:rsidRPr="00796B5D">
        <w:rPr>
          <w:sz w:val="28"/>
          <w:szCs w:val="28"/>
        </w:rPr>
        <w:t>; усвоение простых технических приемов и способов рисования, лепки; знакомство с отдельными элементами декоративного рисования.</w:t>
      </w:r>
      <w:r>
        <w:rPr>
          <w:sz w:val="28"/>
          <w:szCs w:val="28"/>
        </w:rPr>
        <w:t xml:space="preserve"> </w:t>
      </w:r>
    </w:p>
    <w:p w14:paraId="2CA5B97A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 xml:space="preserve">зобразительные возможности ребенка </w:t>
      </w:r>
      <w:r>
        <w:rPr>
          <w:sz w:val="28"/>
          <w:szCs w:val="28"/>
        </w:rPr>
        <w:t>с</w:t>
      </w:r>
      <w:r w:rsidRPr="00796B5D">
        <w:rPr>
          <w:sz w:val="28"/>
          <w:szCs w:val="28"/>
        </w:rPr>
        <w:t>редн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 xml:space="preserve">; дальнейшее освоение приемов, способов, средств выразительности </w:t>
      </w:r>
      <w:r w:rsidR="00940C9B">
        <w:rPr>
          <w:sz w:val="28"/>
          <w:szCs w:val="28"/>
        </w:rPr>
        <w:t xml:space="preserve">в </w:t>
      </w:r>
      <w:r w:rsidRPr="00796B5D">
        <w:rPr>
          <w:sz w:val="28"/>
          <w:szCs w:val="28"/>
        </w:rPr>
        <w:t>рисовани</w:t>
      </w:r>
      <w:r w:rsidR="00940C9B">
        <w:rPr>
          <w:sz w:val="28"/>
          <w:szCs w:val="28"/>
        </w:rPr>
        <w:t>и</w:t>
      </w:r>
      <w:r w:rsidRPr="00796B5D">
        <w:rPr>
          <w:sz w:val="28"/>
          <w:szCs w:val="28"/>
        </w:rPr>
        <w:t>, лепк</w:t>
      </w:r>
      <w:r w:rsidR="00940C9B">
        <w:rPr>
          <w:sz w:val="28"/>
          <w:szCs w:val="28"/>
        </w:rPr>
        <w:t>е</w:t>
      </w:r>
      <w:r w:rsidRPr="00796B5D">
        <w:rPr>
          <w:sz w:val="28"/>
          <w:szCs w:val="28"/>
        </w:rPr>
        <w:t>, аппликаци</w:t>
      </w:r>
      <w:r w:rsidR="00940C9B">
        <w:rPr>
          <w:sz w:val="28"/>
          <w:szCs w:val="28"/>
        </w:rPr>
        <w:t>и</w:t>
      </w:r>
      <w:r w:rsidRPr="00796B5D">
        <w:rPr>
          <w:sz w:val="28"/>
          <w:szCs w:val="28"/>
        </w:rPr>
        <w:t>; познавательно-практическая изобразительная деятельность; знакомство с новыми техниками изображения; расширение содержания декоративной деятельности; выполнение творческих работ.</w:t>
      </w:r>
    </w:p>
    <w:p w14:paraId="6CC945B3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96B5D">
        <w:rPr>
          <w:sz w:val="28"/>
          <w:szCs w:val="28"/>
        </w:rPr>
        <w:t>зобразительные возможности ребенка</w:t>
      </w:r>
      <w:r w:rsidRPr="008B397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96B5D">
        <w:rPr>
          <w:sz w:val="28"/>
          <w:szCs w:val="28"/>
        </w:rPr>
        <w:t>тарш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>; дальнейшее освоение новых средств и способов изображения в разных видах изобразительной деятельности; экспериментирование с новыми изобразительными материалами; дизайн-деятельность; расширение содержания познавательно-практической изобразительной деятельности.</w:t>
      </w:r>
    </w:p>
    <w:p w14:paraId="0083CFB4" w14:textId="77777777" w:rsidR="0069370F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BC3E09D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3.2</w:t>
      </w:r>
      <w:r w:rsidRPr="00796B5D">
        <w:rPr>
          <w:b/>
          <w:sz w:val="28"/>
          <w:szCs w:val="28"/>
        </w:rPr>
        <w:t xml:space="preserve"> Формы организации изобразительной деятельности</w:t>
      </w:r>
      <w:r w:rsidRPr="009A0365">
        <w:rPr>
          <w:b/>
          <w:sz w:val="28"/>
          <w:szCs w:val="28"/>
        </w:rPr>
        <w:t xml:space="preserve"> </w:t>
      </w:r>
      <w:r w:rsidRPr="00796B5D">
        <w:rPr>
          <w:b/>
          <w:sz w:val="28"/>
          <w:szCs w:val="28"/>
        </w:rPr>
        <w:t>детей дошкольного возраста</w:t>
      </w:r>
    </w:p>
    <w:p w14:paraId="048CD808" w14:textId="77777777" w:rsidR="0035546E" w:rsidRPr="00F558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Формы организации изобразительной деятельности. Занятия </w:t>
      </w:r>
      <w:r w:rsidR="00940C9B">
        <w:rPr>
          <w:sz w:val="28"/>
          <w:szCs w:val="28"/>
        </w:rPr>
        <w:t xml:space="preserve">по </w:t>
      </w:r>
      <w:r w:rsidRPr="00796B5D">
        <w:rPr>
          <w:sz w:val="28"/>
          <w:szCs w:val="28"/>
        </w:rPr>
        <w:t>изобразительной деятельност</w:t>
      </w:r>
      <w:r w:rsidR="00940C9B">
        <w:rPr>
          <w:sz w:val="28"/>
          <w:szCs w:val="28"/>
        </w:rPr>
        <w:t>и</w:t>
      </w:r>
      <w:r w:rsidRPr="00796B5D">
        <w:rPr>
          <w:sz w:val="28"/>
          <w:szCs w:val="28"/>
        </w:rPr>
        <w:t xml:space="preserve"> как форма обучения и разностороннего развития детей.</w:t>
      </w:r>
      <w:r w:rsidR="00940C9B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Психолого-педагогические условия организации изобразительной деятельности. </w:t>
      </w:r>
      <w:r>
        <w:rPr>
          <w:sz w:val="28"/>
          <w:szCs w:val="28"/>
        </w:rPr>
        <w:t>Структура построения занятия</w:t>
      </w:r>
      <w:r w:rsidRPr="00796B5D">
        <w:rPr>
          <w:sz w:val="28"/>
          <w:szCs w:val="28"/>
        </w:rPr>
        <w:t xml:space="preserve">. </w:t>
      </w:r>
      <w:r>
        <w:rPr>
          <w:sz w:val="28"/>
          <w:szCs w:val="28"/>
        </w:rPr>
        <w:t>Занятия по</w:t>
      </w:r>
      <w:r w:rsidRPr="00F5585D">
        <w:rPr>
          <w:sz w:val="28"/>
          <w:szCs w:val="28"/>
        </w:rPr>
        <w:t xml:space="preserve"> освоени</w:t>
      </w:r>
      <w:r>
        <w:rPr>
          <w:sz w:val="28"/>
          <w:szCs w:val="28"/>
        </w:rPr>
        <w:t>ю</w:t>
      </w:r>
      <w:r w:rsidRPr="00F5585D">
        <w:rPr>
          <w:sz w:val="28"/>
          <w:szCs w:val="28"/>
        </w:rPr>
        <w:t xml:space="preserve"> нового программного материала</w:t>
      </w:r>
      <w:r>
        <w:rPr>
          <w:sz w:val="28"/>
          <w:szCs w:val="28"/>
        </w:rPr>
        <w:t xml:space="preserve">, по </w:t>
      </w:r>
      <w:r w:rsidRPr="00F5585D">
        <w:rPr>
          <w:sz w:val="28"/>
          <w:szCs w:val="28"/>
        </w:rPr>
        <w:t>закреплени</w:t>
      </w:r>
      <w:r>
        <w:rPr>
          <w:sz w:val="28"/>
          <w:szCs w:val="28"/>
        </w:rPr>
        <w:t>ю программного материала, творческие занятия</w:t>
      </w:r>
      <w:r w:rsidRPr="00F5585D">
        <w:rPr>
          <w:sz w:val="28"/>
          <w:szCs w:val="28"/>
        </w:rPr>
        <w:t>.</w:t>
      </w:r>
    </w:p>
    <w:p w14:paraId="2A48668D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85D">
        <w:rPr>
          <w:sz w:val="28"/>
          <w:szCs w:val="28"/>
        </w:rPr>
        <w:t>Интегрированная изобразительная де</w:t>
      </w:r>
      <w:r w:rsidR="00940C9B">
        <w:rPr>
          <w:sz w:val="28"/>
          <w:szCs w:val="28"/>
        </w:rPr>
        <w:t xml:space="preserve">ятельность; </w:t>
      </w:r>
      <w:r w:rsidRPr="00F5585D">
        <w:rPr>
          <w:sz w:val="28"/>
          <w:szCs w:val="28"/>
        </w:rPr>
        <w:t>сочетание разнообразных методических приемов (в зависимости от поставленных задач).</w:t>
      </w:r>
      <w:r w:rsidR="00940C9B">
        <w:rPr>
          <w:sz w:val="28"/>
          <w:szCs w:val="28"/>
        </w:rPr>
        <w:t xml:space="preserve"> </w:t>
      </w:r>
      <w:r w:rsidRPr="00F5585D">
        <w:rPr>
          <w:sz w:val="28"/>
          <w:szCs w:val="28"/>
        </w:rPr>
        <w:t>Познавательно-практическая изобразительная деятельность</w:t>
      </w:r>
      <w:r w:rsidR="00940C9B">
        <w:rPr>
          <w:sz w:val="28"/>
          <w:szCs w:val="28"/>
        </w:rPr>
        <w:t>: исследование изобразительных и дополнительных</w:t>
      </w:r>
      <w:r w:rsidRPr="00F5585D">
        <w:rPr>
          <w:sz w:val="28"/>
          <w:szCs w:val="28"/>
        </w:rPr>
        <w:t xml:space="preserve"> материалов, экспериментирование.</w:t>
      </w:r>
    </w:p>
    <w:p w14:paraId="3692F92E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Разнообразие видов занятий по изобразительной деятельности</w:t>
      </w:r>
      <w:r>
        <w:rPr>
          <w:sz w:val="28"/>
          <w:szCs w:val="28"/>
        </w:rPr>
        <w:t>:</w:t>
      </w:r>
      <w:r w:rsidRPr="00796B5D">
        <w:rPr>
          <w:sz w:val="28"/>
          <w:szCs w:val="28"/>
        </w:rPr>
        <w:t xml:space="preserve"> по образцу</w:t>
      </w:r>
      <w:r w:rsidR="003E2E0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с натуры</w:t>
      </w:r>
      <w:r w:rsidR="003E2E0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показу способа изображения</w:t>
      </w:r>
      <w:r w:rsidR="003E2E0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памяти</w:t>
      </w:r>
      <w:r w:rsidR="003E2E0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</w:t>
      </w:r>
      <w:r w:rsidR="00F345B6">
        <w:rPr>
          <w:sz w:val="28"/>
          <w:szCs w:val="28"/>
        </w:rPr>
        <w:t>представлению</w:t>
      </w:r>
      <w:r w:rsidR="003E2E0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заданной теме</w:t>
      </w:r>
      <w:r w:rsidR="003E2E0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собственному замыслу.</w:t>
      </w:r>
      <w:r w:rsidR="002C76C6">
        <w:rPr>
          <w:sz w:val="28"/>
          <w:szCs w:val="28"/>
        </w:rPr>
        <w:t xml:space="preserve"> </w:t>
      </w:r>
    </w:p>
    <w:p w14:paraId="3F6E17E7" w14:textId="77777777" w:rsidR="0035546E" w:rsidRPr="00796B5D" w:rsidRDefault="00F345B6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Коллективная изобразительная деятельность детей дошкольного возраста. Формы организации коллективного взаимодействия воспитанников. </w:t>
      </w:r>
      <w:r w:rsidR="0035546E" w:rsidRPr="00796B5D">
        <w:rPr>
          <w:sz w:val="28"/>
          <w:szCs w:val="28"/>
        </w:rPr>
        <w:t>Организация нерегламентированной изобразительной деят</w:t>
      </w:r>
      <w:r>
        <w:rPr>
          <w:sz w:val="28"/>
          <w:szCs w:val="28"/>
        </w:rPr>
        <w:t>ельности и занятий по интересам</w:t>
      </w:r>
      <w:r w:rsidR="0035546E" w:rsidRPr="00796B5D">
        <w:rPr>
          <w:sz w:val="28"/>
          <w:szCs w:val="28"/>
        </w:rPr>
        <w:t>.</w:t>
      </w:r>
      <w:r w:rsidR="00355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самостоятельной </w:t>
      </w:r>
      <w:r w:rsidRPr="00796B5D">
        <w:rPr>
          <w:sz w:val="28"/>
          <w:szCs w:val="28"/>
        </w:rPr>
        <w:t>изобразительной деят</w:t>
      </w:r>
      <w:r>
        <w:rPr>
          <w:sz w:val="28"/>
          <w:szCs w:val="28"/>
        </w:rPr>
        <w:t xml:space="preserve">ельности детей. Оформление уголка самостоятельной </w:t>
      </w:r>
      <w:r w:rsidR="009F344B" w:rsidRPr="00796B5D">
        <w:rPr>
          <w:sz w:val="28"/>
          <w:szCs w:val="28"/>
        </w:rPr>
        <w:t>изобразительной</w:t>
      </w:r>
      <w:r>
        <w:rPr>
          <w:sz w:val="28"/>
          <w:szCs w:val="28"/>
        </w:rPr>
        <w:t xml:space="preserve"> деятельности. </w:t>
      </w:r>
    </w:p>
    <w:p w14:paraId="7D97C99D" w14:textId="77777777" w:rsidR="0035546E" w:rsidRPr="00796B5D" w:rsidRDefault="0035546E" w:rsidP="0035546E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3.3</w:t>
      </w:r>
      <w:r w:rsidRPr="00796B5D">
        <w:rPr>
          <w:b/>
          <w:sz w:val="28"/>
          <w:szCs w:val="28"/>
        </w:rPr>
        <w:t xml:space="preserve"> Методы обучения детей дошкольного возраста</w:t>
      </w:r>
      <w:r>
        <w:rPr>
          <w:b/>
          <w:sz w:val="28"/>
          <w:szCs w:val="28"/>
        </w:rPr>
        <w:t xml:space="preserve"> </w:t>
      </w:r>
      <w:r w:rsidRPr="00796B5D">
        <w:rPr>
          <w:b/>
          <w:sz w:val="28"/>
          <w:szCs w:val="28"/>
        </w:rPr>
        <w:t>изобразительной деятельности</w:t>
      </w:r>
    </w:p>
    <w:p w14:paraId="431E7DED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Понятие методов обучения в современной дошкольной педагогике.</w:t>
      </w:r>
    </w:p>
    <w:p w14:paraId="03D1CA8A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Исследования в области изучения методов дидактики. Классификации методов обучения: 1)</w:t>
      </w:r>
      <w:r w:rsidR="00FF252F">
        <w:rPr>
          <w:sz w:val="28"/>
          <w:szCs w:val="28"/>
        </w:rPr>
        <w:t> </w:t>
      </w:r>
      <w:r w:rsidRPr="00796B5D">
        <w:rPr>
          <w:sz w:val="28"/>
          <w:szCs w:val="28"/>
        </w:rPr>
        <w:t>наглядные, словесные, практические; группа игровых приемов;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2)</w:t>
      </w:r>
      <w:r w:rsidR="00FF252F">
        <w:rPr>
          <w:sz w:val="28"/>
          <w:szCs w:val="28"/>
        </w:rPr>
        <w:t> </w:t>
      </w:r>
      <w:r w:rsidRPr="00796B5D">
        <w:rPr>
          <w:sz w:val="28"/>
          <w:szCs w:val="28"/>
        </w:rPr>
        <w:t xml:space="preserve">информационно-рецептивные, репродуктивные, исследовательские, эвристические, проблемные. Сочетание разнообразных методов; их выбор в зависимости от цели, задач, формы организации изобразительной деятельности, типа занятий, </w:t>
      </w:r>
      <w:r w:rsidR="009F344B">
        <w:rPr>
          <w:sz w:val="28"/>
          <w:szCs w:val="28"/>
        </w:rPr>
        <w:t>изобразительного опыта детей</w:t>
      </w:r>
      <w:r w:rsidRPr="00796B5D">
        <w:rPr>
          <w:sz w:val="28"/>
          <w:szCs w:val="28"/>
        </w:rPr>
        <w:t xml:space="preserve"> и пр.</w:t>
      </w:r>
    </w:p>
    <w:p w14:paraId="2253B0A7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_Hlk98754770"/>
      <w:r w:rsidRPr="00796B5D">
        <w:rPr>
          <w:sz w:val="28"/>
          <w:szCs w:val="28"/>
        </w:rPr>
        <w:t>Понятие приемов обучения. Приемы, которые относятся к информационно-рецептивному методу и направленные на усвоение изобразительных умений: беседа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художественное слово</w:t>
      </w:r>
      <w:r w:rsidR="0042660F">
        <w:rPr>
          <w:sz w:val="28"/>
          <w:szCs w:val="28"/>
        </w:rPr>
        <w:t xml:space="preserve">, </w:t>
      </w:r>
      <w:r w:rsidRPr="00796B5D">
        <w:rPr>
          <w:sz w:val="28"/>
          <w:szCs w:val="28"/>
        </w:rPr>
        <w:t>обследование объекта изоб</w:t>
      </w:r>
      <w:r w:rsidR="009F344B">
        <w:rPr>
          <w:sz w:val="28"/>
          <w:szCs w:val="28"/>
        </w:rPr>
        <w:t>ражения</w:t>
      </w:r>
      <w:r w:rsidR="0042660F">
        <w:rPr>
          <w:sz w:val="28"/>
          <w:szCs w:val="28"/>
        </w:rPr>
        <w:t>,</w:t>
      </w:r>
      <w:r w:rsidR="009F344B">
        <w:rPr>
          <w:sz w:val="28"/>
          <w:szCs w:val="28"/>
        </w:rPr>
        <w:t xml:space="preserve"> показ способа изобразительного действия (полный)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анализ в соответствии с поставленными задачами.</w:t>
      </w:r>
      <w:r w:rsidR="009F344B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Приемы, которые относятся к репродуктивному методу и направленные на воссоздание уже известной информации про объект изображения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и закрепление</w:t>
      </w:r>
      <w:r w:rsidR="009F344B">
        <w:rPr>
          <w:sz w:val="28"/>
          <w:szCs w:val="28"/>
        </w:rPr>
        <w:t xml:space="preserve"> программного материала</w:t>
      </w:r>
      <w:r w:rsidRPr="00796B5D">
        <w:rPr>
          <w:sz w:val="28"/>
          <w:szCs w:val="28"/>
        </w:rPr>
        <w:t>: вопросы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показ способа действия (частичный)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наглядный материал</w:t>
      </w:r>
      <w:r w:rsidR="0042660F">
        <w:rPr>
          <w:sz w:val="28"/>
          <w:szCs w:val="28"/>
        </w:rPr>
        <w:t xml:space="preserve">, </w:t>
      </w:r>
      <w:r w:rsidRPr="00796B5D">
        <w:rPr>
          <w:sz w:val="28"/>
          <w:szCs w:val="28"/>
        </w:rPr>
        <w:t>художественное слово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использование музыки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аналитическая беседа.</w:t>
      </w:r>
      <w:r w:rsidR="009F344B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Приемы, которые относятся к группе методов, направленных на развитие способностей, изобразительного творчества, личностных качеств ребенка (исследовательский, эвристический, проблемный): постановка задачи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вопросы проблемного характера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проблемно-творческие задания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создание проблемных ситуаций</w:t>
      </w:r>
      <w:r w:rsidR="0042660F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эксперимент, анализ и самоанализ.</w:t>
      </w:r>
      <w:r w:rsidR="009F344B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Диалектическая взаимосвязь методов и приемов обучения.</w:t>
      </w:r>
    </w:p>
    <w:bookmarkEnd w:id="10"/>
    <w:p w14:paraId="7FACCA0F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2D0A806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A0365">
        <w:rPr>
          <w:b/>
          <w:sz w:val="28"/>
          <w:szCs w:val="28"/>
        </w:rPr>
        <w:t>Тема 3.4 Методика ознакомления детей</w:t>
      </w:r>
      <w:r>
        <w:rPr>
          <w:b/>
          <w:sz w:val="28"/>
          <w:szCs w:val="28"/>
        </w:rPr>
        <w:t xml:space="preserve"> дошкольного возраста</w:t>
      </w:r>
      <w:r w:rsidRPr="009A0365">
        <w:rPr>
          <w:b/>
          <w:sz w:val="28"/>
          <w:szCs w:val="28"/>
        </w:rPr>
        <w:t xml:space="preserve"> с произведениями искусства</w:t>
      </w:r>
    </w:p>
    <w:p w14:paraId="39CAAA59" w14:textId="77777777" w:rsidR="0035546E" w:rsidRPr="00CA36F7" w:rsidRDefault="0035546E" w:rsidP="0035546E">
      <w:pPr>
        <w:tabs>
          <w:tab w:val="left" w:pos="709"/>
        </w:tabs>
        <w:ind w:firstLine="567"/>
        <w:jc w:val="both"/>
        <w:rPr>
          <w:b/>
        </w:rPr>
      </w:pPr>
      <w:r w:rsidRPr="00796B5D">
        <w:rPr>
          <w:sz w:val="28"/>
          <w:szCs w:val="28"/>
        </w:rPr>
        <w:t>Изобразительное искусство как основа изобразительной деятельности детей дошкольного возраста.</w:t>
      </w:r>
      <w:r>
        <w:rPr>
          <w:sz w:val="28"/>
          <w:szCs w:val="28"/>
        </w:rPr>
        <w:t xml:space="preserve"> Особенности и этапы эстетического восприятия </w:t>
      </w:r>
      <w:r w:rsidR="009F344B">
        <w:rPr>
          <w:sz w:val="28"/>
          <w:szCs w:val="28"/>
        </w:rPr>
        <w:t xml:space="preserve">детьми дошкольного возраста </w:t>
      </w:r>
      <w:r>
        <w:rPr>
          <w:sz w:val="28"/>
          <w:szCs w:val="28"/>
        </w:rPr>
        <w:t xml:space="preserve">произведений искусства. </w:t>
      </w:r>
      <w:r w:rsidRPr="00803B2E">
        <w:rPr>
          <w:sz w:val="28"/>
          <w:szCs w:val="28"/>
        </w:rPr>
        <w:t xml:space="preserve">Выделение критериев доступности произведений </w:t>
      </w:r>
      <w:r>
        <w:rPr>
          <w:sz w:val="28"/>
          <w:szCs w:val="28"/>
        </w:rPr>
        <w:t>искусства</w:t>
      </w:r>
      <w:r w:rsidRPr="00803B2E">
        <w:rPr>
          <w:sz w:val="28"/>
          <w:szCs w:val="28"/>
        </w:rPr>
        <w:t xml:space="preserve"> детям дошкольного возраста.</w:t>
      </w:r>
      <w:r w:rsidRPr="00CA36F7">
        <w:t xml:space="preserve"> </w:t>
      </w:r>
    </w:p>
    <w:p w14:paraId="2EF5ECB4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Знакомство с произведениями искусства в разных возрастных группах. Младший дошкольный возраст: книжная графика, скульптура малых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>, декоративно-</w:t>
      </w:r>
      <w:r w:rsidRPr="00796B5D">
        <w:rPr>
          <w:iCs/>
          <w:sz w:val="28"/>
          <w:szCs w:val="28"/>
        </w:rPr>
        <w:t>прикладное</w:t>
      </w:r>
      <w:r w:rsidRPr="00796B5D">
        <w:rPr>
          <w:sz w:val="28"/>
          <w:szCs w:val="28"/>
        </w:rPr>
        <w:t xml:space="preserve"> искусство.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Средний дошкольный возраст: графика, скульптура, декоративно-</w:t>
      </w:r>
      <w:r w:rsidRPr="00796B5D">
        <w:rPr>
          <w:iCs/>
          <w:sz w:val="28"/>
          <w:szCs w:val="28"/>
        </w:rPr>
        <w:t>прикладное</w:t>
      </w:r>
      <w:r w:rsidRPr="00796B5D">
        <w:rPr>
          <w:sz w:val="28"/>
          <w:szCs w:val="28"/>
        </w:rPr>
        <w:t xml:space="preserve"> искусство, дизайн.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Старший дошкольный возраст: живопись, графика, скульптура, архитектура, декоративно-</w:t>
      </w:r>
      <w:r w:rsidRPr="00796B5D">
        <w:rPr>
          <w:iCs/>
          <w:sz w:val="28"/>
          <w:szCs w:val="28"/>
        </w:rPr>
        <w:t>прикладное</w:t>
      </w:r>
      <w:r w:rsidRPr="00796B5D">
        <w:rPr>
          <w:sz w:val="28"/>
          <w:szCs w:val="28"/>
        </w:rPr>
        <w:t xml:space="preserve"> искусство, дизайн.</w:t>
      </w:r>
    </w:p>
    <w:p w14:paraId="2B867D19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Методика ознакомления: рассматривание, обследование, рассказ </w:t>
      </w:r>
      <w:r w:rsidR="009F344B">
        <w:rPr>
          <w:sz w:val="28"/>
          <w:szCs w:val="28"/>
        </w:rPr>
        <w:t xml:space="preserve">педагогического работника </w:t>
      </w:r>
      <w:r w:rsidRPr="00796B5D">
        <w:rPr>
          <w:sz w:val="28"/>
          <w:szCs w:val="28"/>
        </w:rPr>
        <w:t xml:space="preserve">о художественном произведении, рассказ ребенка, сравнительный анализ средств художественной выразительности произведений, </w:t>
      </w:r>
      <w:r w:rsidR="009F344B">
        <w:rPr>
          <w:sz w:val="28"/>
          <w:szCs w:val="28"/>
        </w:rPr>
        <w:t>«</w:t>
      </w:r>
      <w:r w:rsidRPr="00796B5D">
        <w:rPr>
          <w:sz w:val="28"/>
          <w:szCs w:val="28"/>
        </w:rPr>
        <w:t>вхождение</w:t>
      </w:r>
      <w:r w:rsidR="009F344B">
        <w:rPr>
          <w:sz w:val="28"/>
          <w:szCs w:val="28"/>
        </w:rPr>
        <w:t>»</w:t>
      </w:r>
      <w:r w:rsidRPr="00796B5D">
        <w:rPr>
          <w:sz w:val="28"/>
          <w:szCs w:val="28"/>
        </w:rPr>
        <w:t xml:space="preserve"> в картину, воплощение в художника</w:t>
      </w:r>
      <w:r>
        <w:rPr>
          <w:sz w:val="28"/>
          <w:szCs w:val="28"/>
        </w:rPr>
        <w:t xml:space="preserve"> и др.</w:t>
      </w:r>
      <w:r w:rsidR="002C76C6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Использование произведений изобразительного искусства </w:t>
      </w:r>
      <w:r w:rsidR="00AA405B">
        <w:rPr>
          <w:sz w:val="28"/>
          <w:szCs w:val="28"/>
        </w:rPr>
        <w:t>на занятиях по</w:t>
      </w:r>
      <w:r w:rsidRPr="00796B5D">
        <w:rPr>
          <w:sz w:val="28"/>
          <w:szCs w:val="28"/>
        </w:rPr>
        <w:t xml:space="preserve"> изобразительной деятельности детей.</w:t>
      </w:r>
    </w:p>
    <w:p w14:paraId="6179FB67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FAE77A9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3.5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изобразительного творчества детей дошкольного возраста в процессе рисования</w:t>
      </w:r>
    </w:p>
    <w:p w14:paraId="03314EB0" w14:textId="77777777" w:rsidR="0035546E" w:rsidRPr="00CD728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8D">
        <w:rPr>
          <w:sz w:val="28"/>
          <w:szCs w:val="28"/>
        </w:rPr>
        <w:t>Особенности детского рисунка: определение отдельных частей предмета и размещение их порознь; схематизм</w:t>
      </w:r>
      <w:r w:rsidR="00AA405B">
        <w:rPr>
          <w:sz w:val="28"/>
          <w:szCs w:val="28"/>
        </w:rPr>
        <w:t xml:space="preserve">; </w:t>
      </w:r>
      <w:r w:rsidRPr="00CD728D">
        <w:rPr>
          <w:sz w:val="28"/>
          <w:szCs w:val="28"/>
        </w:rPr>
        <w:t>статика-динамика; отсутствие заслоняемости одного предмета вторым; прозрачность рисунка; передача пропорций, величины; многоцветие; фризовая композиция, вертикальная, круговая, декоративная.</w:t>
      </w:r>
    </w:p>
    <w:p w14:paraId="15A46392" w14:textId="77777777" w:rsidR="0035546E" w:rsidRPr="00CD728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728D">
        <w:rPr>
          <w:sz w:val="28"/>
          <w:szCs w:val="28"/>
        </w:rPr>
        <w:t>Характеристика обобщенных способов изображения</w:t>
      </w:r>
      <w:r>
        <w:rPr>
          <w:sz w:val="28"/>
          <w:szCs w:val="28"/>
        </w:rPr>
        <w:t xml:space="preserve"> в рисовании</w:t>
      </w:r>
      <w:r w:rsidRPr="00CD728D">
        <w:rPr>
          <w:sz w:val="28"/>
          <w:szCs w:val="28"/>
        </w:rPr>
        <w:t>: конструктивный, силуэтно-контурный, пластический, декоративный.</w:t>
      </w:r>
      <w:r>
        <w:rPr>
          <w:sz w:val="28"/>
          <w:szCs w:val="28"/>
        </w:rPr>
        <w:t xml:space="preserve"> Значение графических упражнений в развитии </w:t>
      </w:r>
      <w:r w:rsidR="00AA405B">
        <w:rPr>
          <w:sz w:val="28"/>
          <w:szCs w:val="28"/>
        </w:rPr>
        <w:t xml:space="preserve">изобразительного </w:t>
      </w:r>
      <w:r>
        <w:rPr>
          <w:sz w:val="28"/>
          <w:szCs w:val="28"/>
        </w:rPr>
        <w:t>творчества детей.</w:t>
      </w:r>
    </w:p>
    <w:p w14:paraId="5E8CA345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5E89">
        <w:rPr>
          <w:sz w:val="28"/>
          <w:szCs w:val="28"/>
        </w:rPr>
        <w:t xml:space="preserve">Характеристика материалов и оборудования для детского рисования. Анализ техник рисования (классических и неклассических). </w:t>
      </w:r>
      <w:r>
        <w:rPr>
          <w:sz w:val="28"/>
          <w:szCs w:val="28"/>
        </w:rPr>
        <w:t>Т</w:t>
      </w:r>
      <w:r w:rsidRPr="00CD728D">
        <w:rPr>
          <w:sz w:val="28"/>
          <w:szCs w:val="28"/>
        </w:rPr>
        <w:t>ехнически</w:t>
      </w:r>
      <w:r>
        <w:rPr>
          <w:sz w:val="28"/>
          <w:szCs w:val="28"/>
        </w:rPr>
        <w:t>е</w:t>
      </w:r>
      <w:r w:rsidRPr="00CD728D">
        <w:rPr>
          <w:sz w:val="28"/>
          <w:szCs w:val="28"/>
        </w:rPr>
        <w:t xml:space="preserve"> навыки рисования </w:t>
      </w:r>
      <w:r w:rsidR="00AA405B">
        <w:rPr>
          <w:sz w:val="28"/>
          <w:szCs w:val="28"/>
        </w:rPr>
        <w:t>графическими и живописными материалами.</w:t>
      </w:r>
      <w:r w:rsidRPr="003B5E89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Знакомство с техникой </w:t>
      </w:r>
      <w:r w:rsidRPr="00796B5D">
        <w:rPr>
          <w:iCs/>
          <w:sz w:val="28"/>
          <w:szCs w:val="28"/>
        </w:rPr>
        <w:t>монотипии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кляксографии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ниткографии</w:t>
      </w:r>
      <w:r w:rsidRPr="00796B5D">
        <w:rPr>
          <w:sz w:val="28"/>
          <w:szCs w:val="28"/>
        </w:rPr>
        <w:t xml:space="preserve">, </w:t>
      </w:r>
      <w:r w:rsidRPr="00796B5D">
        <w:rPr>
          <w:iCs/>
          <w:sz w:val="28"/>
          <w:szCs w:val="28"/>
        </w:rPr>
        <w:t>набрызга</w:t>
      </w:r>
      <w:r w:rsidRPr="00796B5D">
        <w:rPr>
          <w:sz w:val="28"/>
          <w:szCs w:val="28"/>
        </w:rPr>
        <w:t>, пальцевой живописи и др.</w:t>
      </w:r>
    </w:p>
    <w:p w14:paraId="546066A1" w14:textId="77777777" w:rsidR="0035546E" w:rsidRPr="00303862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3862">
        <w:rPr>
          <w:sz w:val="28"/>
          <w:szCs w:val="28"/>
        </w:rPr>
        <w:t>Создание эмоционально-положительного климата, привлекательной обстановки</w:t>
      </w:r>
      <w:r w:rsidRPr="00A672B8">
        <w:rPr>
          <w:sz w:val="28"/>
          <w:szCs w:val="28"/>
        </w:rPr>
        <w:t xml:space="preserve"> </w:t>
      </w:r>
      <w:r w:rsidRPr="00303862">
        <w:rPr>
          <w:sz w:val="28"/>
          <w:szCs w:val="28"/>
        </w:rPr>
        <w:t>для детей младш</w:t>
      </w:r>
      <w:r>
        <w:rPr>
          <w:sz w:val="28"/>
          <w:szCs w:val="28"/>
        </w:rPr>
        <w:t>его</w:t>
      </w:r>
      <w:r w:rsidRPr="00303862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303862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303862">
        <w:rPr>
          <w:sz w:val="28"/>
          <w:szCs w:val="28"/>
        </w:rPr>
        <w:t xml:space="preserve">. Поддержание интереса детей к рисованию. Содержание предметного (элементов </w:t>
      </w:r>
      <w:r w:rsidRPr="00303862">
        <w:rPr>
          <w:iCs/>
          <w:sz w:val="28"/>
          <w:szCs w:val="28"/>
        </w:rPr>
        <w:t>сюжетного</w:t>
      </w:r>
      <w:r w:rsidRPr="00303862">
        <w:rPr>
          <w:sz w:val="28"/>
          <w:szCs w:val="28"/>
        </w:rPr>
        <w:t xml:space="preserve">) рисования. </w:t>
      </w:r>
      <w:r w:rsidR="002C0F3B">
        <w:rPr>
          <w:sz w:val="28"/>
          <w:szCs w:val="28"/>
        </w:rPr>
        <w:t>Н</w:t>
      </w:r>
      <w:r w:rsidRPr="00303862">
        <w:rPr>
          <w:sz w:val="28"/>
          <w:szCs w:val="28"/>
        </w:rPr>
        <w:t xml:space="preserve">аправления </w:t>
      </w:r>
      <w:r w:rsidR="002C0F3B">
        <w:rPr>
          <w:sz w:val="28"/>
          <w:szCs w:val="28"/>
        </w:rPr>
        <w:t xml:space="preserve">работы воспитателя дошкольного образования по </w:t>
      </w:r>
      <w:r w:rsidRPr="00303862">
        <w:rPr>
          <w:sz w:val="28"/>
          <w:szCs w:val="28"/>
        </w:rPr>
        <w:t>развити</w:t>
      </w:r>
      <w:r w:rsidR="002C0F3B">
        <w:rPr>
          <w:sz w:val="28"/>
          <w:szCs w:val="28"/>
        </w:rPr>
        <w:t>ю</w:t>
      </w:r>
      <w:r w:rsidRPr="00303862">
        <w:rPr>
          <w:sz w:val="28"/>
          <w:szCs w:val="28"/>
        </w:rPr>
        <w:t xml:space="preserve"> изобразительного творчества детей.</w:t>
      </w:r>
      <w:r w:rsidR="00AA405B">
        <w:rPr>
          <w:sz w:val="28"/>
          <w:szCs w:val="28"/>
        </w:rPr>
        <w:t xml:space="preserve"> </w:t>
      </w:r>
      <w:r w:rsidRPr="00303862">
        <w:rPr>
          <w:sz w:val="28"/>
          <w:szCs w:val="28"/>
        </w:rPr>
        <w:t xml:space="preserve">Задачи, содержание предметного, </w:t>
      </w:r>
      <w:r w:rsidRPr="00303862">
        <w:rPr>
          <w:iCs/>
          <w:sz w:val="28"/>
          <w:szCs w:val="28"/>
        </w:rPr>
        <w:t>сюжетного, декоративного</w:t>
      </w:r>
      <w:r w:rsidRPr="00303862">
        <w:rPr>
          <w:sz w:val="28"/>
          <w:szCs w:val="28"/>
        </w:rPr>
        <w:t xml:space="preserve"> рисования</w:t>
      </w:r>
      <w:r w:rsidRPr="00A672B8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с</w:t>
      </w:r>
      <w:r w:rsidRPr="00303862">
        <w:rPr>
          <w:sz w:val="28"/>
          <w:szCs w:val="28"/>
        </w:rPr>
        <w:t>редн</w:t>
      </w:r>
      <w:r>
        <w:rPr>
          <w:sz w:val="28"/>
          <w:szCs w:val="28"/>
        </w:rPr>
        <w:t xml:space="preserve">его и старшего </w:t>
      </w:r>
      <w:r w:rsidRPr="00303862">
        <w:rPr>
          <w:sz w:val="28"/>
          <w:szCs w:val="28"/>
        </w:rPr>
        <w:t>дошкольный возраст</w:t>
      </w:r>
      <w:r w:rsidR="002C0F3B">
        <w:rPr>
          <w:sz w:val="28"/>
          <w:szCs w:val="28"/>
        </w:rPr>
        <w:t>а;</w:t>
      </w:r>
      <w:r w:rsidRPr="00303862">
        <w:rPr>
          <w:sz w:val="28"/>
          <w:szCs w:val="28"/>
        </w:rPr>
        <w:t xml:space="preserve"> </w:t>
      </w:r>
      <w:r w:rsidR="002C0F3B">
        <w:rPr>
          <w:sz w:val="28"/>
          <w:szCs w:val="28"/>
        </w:rPr>
        <w:t>о</w:t>
      </w:r>
      <w:r w:rsidRPr="00303862">
        <w:rPr>
          <w:sz w:val="28"/>
          <w:szCs w:val="28"/>
        </w:rPr>
        <w:t>сновные направления развития изобразительного творчества детей.</w:t>
      </w:r>
      <w:r w:rsidR="00DE1436">
        <w:rPr>
          <w:sz w:val="28"/>
          <w:szCs w:val="28"/>
        </w:rPr>
        <w:t xml:space="preserve"> </w:t>
      </w:r>
      <w:r w:rsidR="00DE1436" w:rsidRPr="00DE1436">
        <w:rPr>
          <w:sz w:val="28"/>
          <w:szCs w:val="28"/>
        </w:rPr>
        <w:t>Использование арт-терапевтических техник в работе с детьми с особенностями психофизического развития.</w:t>
      </w:r>
    </w:p>
    <w:p w14:paraId="114E2328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Определение основных показателей художественной выразительности рисунка</w:t>
      </w:r>
      <w:r>
        <w:rPr>
          <w:sz w:val="28"/>
          <w:szCs w:val="28"/>
        </w:rPr>
        <w:t xml:space="preserve"> как продукта детского творчества</w:t>
      </w:r>
      <w:r w:rsidRPr="00796B5D">
        <w:rPr>
          <w:sz w:val="28"/>
          <w:szCs w:val="28"/>
        </w:rPr>
        <w:t>: его цветовое решение, линейная оформленность, композиционное построение, образность, оригинальность, гармоничность содержания и выполнения.</w:t>
      </w:r>
    </w:p>
    <w:p w14:paraId="7DA761E3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9632FB0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3.6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пластического творчества детей дошкольного возраста</w:t>
      </w:r>
    </w:p>
    <w:p w14:paraId="0D292DE9" w14:textId="77777777" w:rsidR="0035546E" w:rsidRPr="00303862" w:rsidRDefault="0035546E" w:rsidP="00AA405B">
      <w:pPr>
        <w:ind w:firstLine="708"/>
        <w:jc w:val="both"/>
        <w:rPr>
          <w:b/>
          <w:i/>
          <w:sz w:val="28"/>
          <w:szCs w:val="28"/>
        </w:rPr>
      </w:pPr>
      <w:r w:rsidRPr="00796B5D">
        <w:rPr>
          <w:sz w:val="28"/>
          <w:szCs w:val="28"/>
        </w:rPr>
        <w:t xml:space="preserve">Виды лепки: </w:t>
      </w:r>
      <w:r w:rsidRPr="00416997">
        <w:rPr>
          <w:bCs/>
          <w:color w:val="000000"/>
          <w:sz w:val="28"/>
          <w:szCs w:val="28"/>
        </w:rPr>
        <w:t>по содержанию детских работ</w:t>
      </w:r>
      <w:r>
        <w:rPr>
          <w:bCs/>
          <w:color w:val="000000"/>
          <w:sz w:val="28"/>
          <w:szCs w:val="28"/>
        </w:rPr>
        <w:t xml:space="preserve"> (</w:t>
      </w:r>
      <w:r w:rsidRPr="00796B5D">
        <w:rPr>
          <w:sz w:val="28"/>
          <w:szCs w:val="28"/>
        </w:rPr>
        <w:t>предметная, сюжетная, декоративная</w:t>
      </w:r>
      <w:r>
        <w:rPr>
          <w:sz w:val="28"/>
          <w:szCs w:val="28"/>
        </w:rPr>
        <w:t xml:space="preserve">); </w:t>
      </w:r>
      <w:r w:rsidRPr="0041699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16997">
        <w:rPr>
          <w:bCs/>
          <w:color w:val="000000"/>
          <w:sz w:val="28"/>
          <w:szCs w:val="28"/>
        </w:rPr>
        <w:t>способу изображения</w:t>
      </w:r>
      <w:r>
        <w:rPr>
          <w:bCs/>
          <w:color w:val="000000"/>
          <w:sz w:val="28"/>
          <w:szCs w:val="28"/>
        </w:rPr>
        <w:t xml:space="preserve"> (</w:t>
      </w:r>
      <w:r w:rsidRPr="009707B1">
        <w:rPr>
          <w:sz w:val="28"/>
          <w:szCs w:val="28"/>
        </w:rPr>
        <w:t>с натуры</w:t>
      </w:r>
      <w:r w:rsidR="00B47240">
        <w:rPr>
          <w:color w:val="00B050"/>
          <w:sz w:val="28"/>
          <w:szCs w:val="28"/>
        </w:rPr>
        <w:t>,</w:t>
      </w:r>
      <w:r w:rsidRPr="009707B1">
        <w:rPr>
          <w:sz w:val="28"/>
          <w:szCs w:val="28"/>
        </w:rPr>
        <w:t xml:space="preserve"> по памяти</w:t>
      </w:r>
      <w:r w:rsidR="00B47240">
        <w:rPr>
          <w:color w:val="00B050"/>
          <w:sz w:val="28"/>
          <w:szCs w:val="28"/>
        </w:rPr>
        <w:t>,</w:t>
      </w:r>
      <w:r w:rsidRPr="009707B1">
        <w:rPr>
          <w:sz w:val="28"/>
          <w:szCs w:val="28"/>
        </w:rPr>
        <w:t xml:space="preserve"> по замысл</w:t>
      </w:r>
      <w:r>
        <w:rPr>
          <w:sz w:val="28"/>
          <w:szCs w:val="28"/>
        </w:rPr>
        <w:t>у)</w:t>
      </w:r>
      <w:r w:rsidRPr="00796B5D">
        <w:rPr>
          <w:sz w:val="28"/>
          <w:szCs w:val="28"/>
        </w:rPr>
        <w:t>.</w:t>
      </w:r>
      <w:r w:rsidR="00AA405B">
        <w:rPr>
          <w:sz w:val="28"/>
          <w:szCs w:val="28"/>
        </w:rPr>
        <w:t xml:space="preserve"> </w:t>
      </w:r>
      <w:r w:rsidRPr="00303862">
        <w:rPr>
          <w:sz w:val="28"/>
          <w:szCs w:val="28"/>
        </w:rPr>
        <w:t>Специфика материалов и оборудования для лепки. Зависимость выразительности пластического образа, создаваемого детьми</w:t>
      </w:r>
      <w:r w:rsidR="00AA405B">
        <w:rPr>
          <w:sz w:val="28"/>
          <w:szCs w:val="28"/>
        </w:rPr>
        <w:t>,</w:t>
      </w:r>
      <w:r w:rsidRPr="00303862">
        <w:rPr>
          <w:sz w:val="28"/>
          <w:szCs w:val="28"/>
        </w:rPr>
        <w:t xml:space="preserve"> от разнообразия используемых материалов. </w:t>
      </w:r>
      <w:r>
        <w:rPr>
          <w:sz w:val="28"/>
          <w:szCs w:val="28"/>
        </w:rPr>
        <w:t xml:space="preserve">Способы и </w:t>
      </w:r>
      <w:r w:rsidRPr="00303862">
        <w:rPr>
          <w:sz w:val="28"/>
          <w:szCs w:val="28"/>
        </w:rPr>
        <w:t xml:space="preserve">приемы лепки. </w:t>
      </w:r>
    </w:p>
    <w:p w14:paraId="7FD2F53E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3862">
        <w:rPr>
          <w:sz w:val="28"/>
          <w:szCs w:val="28"/>
        </w:rPr>
        <w:t xml:space="preserve">Задачи обучения детей в разных возрастных группах лепке. Усложнения в содержательном аспекте развития детского пластического творчества на разных возрастных этапах. Вариативность тематик занятий по лепке. Методы и приемы обучения лепке в разных возрастных группах. </w:t>
      </w:r>
    </w:p>
    <w:p w14:paraId="5B17552A" w14:textId="77777777" w:rsidR="0035546E" w:rsidRPr="00303862" w:rsidRDefault="0035546E" w:rsidP="0035546E">
      <w:pPr>
        <w:numPr>
          <w:ilvl w:val="12"/>
          <w:numId w:val="0"/>
        </w:numPr>
        <w:ind w:firstLine="708"/>
        <w:jc w:val="both"/>
        <w:rPr>
          <w:b/>
          <w:sz w:val="28"/>
          <w:szCs w:val="28"/>
        </w:rPr>
      </w:pPr>
      <w:r w:rsidRPr="00303862">
        <w:rPr>
          <w:sz w:val="28"/>
          <w:szCs w:val="28"/>
        </w:rPr>
        <w:t xml:space="preserve">Современные подходы к методике развития детского пластического творчества в лепке. </w:t>
      </w:r>
      <w:r>
        <w:rPr>
          <w:sz w:val="28"/>
          <w:szCs w:val="28"/>
        </w:rPr>
        <w:t xml:space="preserve">Создание условий для пластического творчества в учреждении дошкольного образования и в семье. </w:t>
      </w:r>
      <w:r w:rsidRPr="00303862">
        <w:rPr>
          <w:sz w:val="28"/>
          <w:szCs w:val="28"/>
        </w:rPr>
        <w:t>Значение самостоятельной деятельности детей в развитии пластического творчества. Роль взрослого в формировании интереса к самостоятельному пластическому творчеству.</w:t>
      </w:r>
    </w:p>
    <w:p w14:paraId="292B2006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3.7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творчества детей дошкольного возраста</w:t>
      </w:r>
      <w:r w:rsidRPr="00796B5D">
        <w:rPr>
          <w:sz w:val="28"/>
          <w:szCs w:val="28"/>
        </w:rPr>
        <w:t xml:space="preserve"> </w:t>
      </w:r>
      <w:r w:rsidRPr="00B369F7">
        <w:rPr>
          <w:b/>
          <w:sz w:val="28"/>
          <w:szCs w:val="28"/>
        </w:rPr>
        <w:t>в процессе аппликации</w:t>
      </w:r>
    </w:p>
    <w:p w14:paraId="76785201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72B8">
        <w:rPr>
          <w:sz w:val="28"/>
          <w:szCs w:val="28"/>
        </w:rPr>
        <w:t>Специфика и возможности аппликации. Материалы</w:t>
      </w:r>
      <w:r>
        <w:rPr>
          <w:sz w:val="28"/>
          <w:szCs w:val="28"/>
        </w:rPr>
        <w:t xml:space="preserve"> и оборудование для аппликации. </w:t>
      </w:r>
      <w:bookmarkStart w:id="11" w:name="_Hlk98755492"/>
      <w:r w:rsidRPr="00796B5D">
        <w:rPr>
          <w:sz w:val="28"/>
          <w:szCs w:val="28"/>
        </w:rPr>
        <w:t>Виды аппликации</w:t>
      </w:r>
      <w:r w:rsidR="00B47240">
        <w:rPr>
          <w:sz w:val="28"/>
          <w:szCs w:val="28"/>
        </w:rPr>
        <w:t>:</w:t>
      </w:r>
      <w:r w:rsidRPr="00796B5D">
        <w:rPr>
          <w:sz w:val="28"/>
          <w:szCs w:val="28"/>
        </w:rPr>
        <w:t xml:space="preserve"> по содержанию изображения</w:t>
      </w:r>
      <w:r w:rsidR="00B47240">
        <w:rPr>
          <w:sz w:val="28"/>
          <w:szCs w:val="28"/>
        </w:rPr>
        <w:t xml:space="preserve"> </w:t>
      </w:r>
      <w:r w:rsidR="00FF252F">
        <w:rPr>
          <w:sz w:val="28"/>
          <w:szCs w:val="28"/>
        </w:rPr>
        <w:t>–</w:t>
      </w:r>
      <w:r w:rsidRPr="00796B5D">
        <w:rPr>
          <w:sz w:val="28"/>
          <w:szCs w:val="28"/>
        </w:rPr>
        <w:t xml:space="preserve"> предметная, </w:t>
      </w:r>
      <w:r w:rsidRPr="00796B5D">
        <w:rPr>
          <w:iCs/>
          <w:sz w:val="28"/>
          <w:szCs w:val="28"/>
        </w:rPr>
        <w:t>сюжетная</w:t>
      </w:r>
      <w:r w:rsidRPr="00796B5D">
        <w:rPr>
          <w:sz w:val="28"/>
          <w:szCs w:val="28"/>
        </w:rPr>
        <w:t>, декоративная; по технике выполнения</w:t>
      </w:r>
      <w:r w:rsidR="00B47240">
        <w:rPr>
          <w:sz w:val="28"/>
          <w:szCs w:val="28"/>
        </w:rPr>
        <w:t xml:space="preserve"> </w:t>
      </w:r>
      <w:r w:rsidR="00FF252F">
        <w:rPr>
          <w:sz w:val="28"/>
          <w:szCs w:val="28"/>
        </w:rPr>
        <w:t>–</w:t>
      </w:r>
      <w:r w:rsidR="00B47240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полуобъемная, коллаж, флористика.</w:t>
      </w:r>
      <w:r w:rsidR="00AA405B">
        <w:rPr>
          <w:sz w:val="28"/>
          <w:szCs w:val="28"/>
        </w:rPr>
        <w:t xml:space="preserve"> </w:t>
      </w:r>
      <w:bookmarkEnd w:id="11"/>
      <w:r w:rsidRPr="00796B5D">
        <w:rPr>
          <w:sz w:val="28"/>
          <w:szCs w:val="28"/>
        </w:rPr>
        <w:t xml:space="preserve">Способы создания аппликации: аппликация без наклеивания, наклеивание подготовленных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 xml:space="preserve"> (конструктивный способ), способ обрывания.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Способы вырезывания: симметричный, парносимметричный, силуэтный. </w:t>
      </w:r>
    </w:p>
    <w:p w14:paraId="00EEE9AD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Задачи, содержание, методи</w:t>
      </w:r>
      <w:r>
        <w:rPr>
          <w:sz w:val="28"/>
          <w:szCs w:val="28"/>
        </w:rPr>
        <w:t>ческие аспекты освоения аппликации</w:t>
      </w:r>
      <w:r w:rsidRPr="00D17EBD"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 м</w:t>
      </w:r>
      <w:r w:rsidRPr="00796B5D">
        <w:rPr>
          <w:sz w:val="28"/>
          <w:szCs w:val="28"/>
        </w:rPr>
        <w:t>ладш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 xml:space="preserve">Освоение площади </w:t>
      </w:r>
      <w:r w:rsidRPr="00796B5D">
        <w:rPr>
          <w:iCs/>
          <w:sz w:val="28"/>
          <w:szCs w:val="28"/>
        </w:rPr>
        <w:t>фланелеграфа</w:t>
      </w:r>
      <w:r w:rsidRPr="00796B5D">
        <w:rPr>
          <w:sz w:val="28"/>
          <w:szCs w:val="28"/>
        </w:rPr>
        <w:t>; знакомство с конструктивным способом создания образов. Содержание и основные направления методического руководства аппликацией.</w:t>
      </w:r>
    </w:p>
    <w:p w14:paraId="68874852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Специфика з</w:t>
      </w:r>
      <w:r w:rsidRPr="00796B5D">
        <w:rPr>
          <w:sz w:val="28"/>
          <w:szCs w:val="28"/>
        </w:rPr>
        <w:t>адач, содержани</w:t>
      </w:r>
      <w:r>
        <w:rPr>
          <w:sz w:val="28"/>
          <w:szCs w:val="28"/>
        </w:rPr>
        <w:t>я и</w:t>
      </w:r>
      <w:r w:rsidRPr="00796B5D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и аппликационной деятельности детей с</w:t>
      </w:r>
      <w:r w:rsidRPr="00796B5D">
        <w:rPr>
          <w:sz w:val="28"/>
          <w:szCs w:val="28"/>
        </w:rPr>
        <w:t>редн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дошкольный возраст. Усиление интереса к аппликационной деятельности; закрепление техники наклеивания подготовленных </w:t>
      </w:r>
      <w:r w:rsidRPr="00796B5D">
        <w:rPr>
          <w:iCs/>
          <w:sz w:val="28"/>
          <w:szCs w:val="28"/>
        </w:rPr>
        <w:t>форм</w:t>
      </w:r>
      <w:r w:rsidRPr="00796B5D">
        <w:rPr>
          <w:sz w:val="28"/>
          <w:szCs w:val="28"/>
        </w:rPr>
        <w:t>; усвоение приемов вырезывания; знакомство со способом обрывания. Развитие художественн</w:t>
      </w:r>
      <w:r w:rsidR="00AA405B">
        <w:rPr>
          <w:sz w:val="28"/>
          <w:szCs w:val="28"/>
        </w:rPr>
        <w:t xml:space="preserve">ых </w:t>
      </w:r>
      <w:r w:rsidRPr="00796B5D">
        <w:rPr>
          <w:sz w:val="28"/>
          <w:szCs w:val="28"/>
        </w:rPr>
        <w:t xml:space="preserve">творческих способностей ребенка. </w:t>
      </w:r>
    </w:p>
    <w:p w14:paraId="28EE4DA7" w14:textId="77777777" w:rsidR="0035546E" w:rsidRDefault="0035546E" w:rsidP="00AA4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Усложнение з</w:t>
      </w:r>
      <w:r w:rsidRPr="00796B5D">
        <w:rPr>
          <w:sz w:val="28"/>
          <w:szCs w:val="28"/>
        </w:rPr>
        <w:t>адач,</w:t>
      </w:r>
      <w:r>
        <w:rPr>
          <w:sz w:val="28"/>
          <w:szCs w:val="28"/>
        </w:rPr>
        <w:t xml:space="preserve"> о</w:t>
      </w:r>
      <w:r w:rsidRPr="00796B5D">
        <w:rPr>
          <w:sz w:val="28"/>
          <w:szCs w:val="28"/>
        </w:rPr>
        <w:t>богащение содержания аппликации</w:t>
      </w:r>
      <w:r w:rsidRPr="007F404F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с</w:t>
      </w:r>
      <w:r w:rsidRPr="00796B5D">
        <w:rPr>
          <w:sz w:val="28"/>
          <w:szCs w:val="28"/>
        </w:rPr>
        <w:t>тарш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 xml:space="preserve">; овладение </w:t>
      </w:r>
      <w:r>
        <w:rPr>
          <w:sz w:val="28"/>
          <w:szCs w:val="28"/>
        </w:rPr>
        <w:t xml:space="preserve">детьми </w:t>
      </w:r>
      <w:r w:rsidRPr="00796B5D">
        <w:rPr>
          <w:sz w:val="28"/>
          <w:szCs w:val="28"/>
        </w:rPr>
        <w:t>средствами выразительности и инструментарием для аппликационной деятельности; развитие художественного вкуса, стимулирование поиска путей к самовыражению. Создание творческих работ в технике полуобъемной апплика</w:t>
      </w:r>
      <w:r>
        <w:rPr>
          <w:sz w:val="28"/>
          <w:szCs w:val="28"/>
        </w:rPr>
        <w:t xml:space="preserve">ции, коллажа, флористики и др. </w:t>
      </w:r>
      <w:r w:rsidRPr="00796B5D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>р</w:t>
      </w:r>
      <w:r w:rsidRPr="007F404F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Pr="007F404F">
        <w:rPr>
          <w:sz w:val="28"/>
          <w:szCs w:val="28"/>
        </w:rPr>
        <w:t xml:space="preserve"> изобразительного творчества детей </w:t>
      </w:r>
      <w:r>
        <w:rPr>
          <w:sz w:val="28"/>
          <w:szCs w:val="28"/>
        </w:rPr>
        <w:t>в</w:t>
      </w:r>
      <w:r w:rsidRPr="007F404F">
        <w:rPr>
          <w:sz w:val="28"/>
          <w:szCs w:val="28"/>
        </w:rPr>
        <w:t xml:space="preserve"> процессе аппликации.</w:t>
      </w:r>
      <w:r w:rsidR="00AA405B">
        <w:rPr>
          <w:sz w:val="28"/>
          <w:szCs w:val="28"/>
        </w:rPr>
        <w:t xml:space="preserve"> </w:t>
      </w:r>
      <w:r w:rsidRPr="00A672B8">
        <w:rPr>
          <w:sz w:val="28"/>
          <w:szCs w:val="28"/>
        </w:rPr>
        <w:t xml:space="preserve">Значение экспериментирования в развитии творчества </w:t>
      </w:r>
      <w:r>
        <w:rPr>
          <w:sz w:val="28"/>
          <w:szCs w:val="28"/>
        </w:rPr>
        <w:t xml:space="preserve">детей дошкольного возраста </w:t>
      </w:r>
      <w:r w:rsidRPr="00A672B8">
        <w:rPr>
          <w:sz w:val="28"/>
          <w:szCs w:val="28"/>
        </w:rPr>
        <w:t>в аппликации.</w:t>
      </w:r>
    </w:p>
    <w:p w14:paraId="5925D922" w14:textId="77777777" w:rsidR="0069370F" w:rsidRPr="00A672B8" w:rsidRDefault="0069370F" w:rsidP="00AA4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C07C28C" w14:textId="77777777" w:rsidR="0035546E" w:rsidRPr="003B5E89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3.8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конструктивного творчества детей дошкольного возраста</w:t>
      </w:r>
      <w:r w:rsidRPr="00796B5D">
        <w:rPr>
          <w:sz w:val="28"/>
          <w:szCs w:val="28"/>
        </w:rPr>
        <w:t xml:space="preserve"> </w:t>
      </w:r>
    </w:p>
    <w:p w14:paraId="70BF3C7D" w14:textId="77777777" w:rsidR="0035546E" w:rsidRPr="00A672B8" w:rsidRDefault="0035546E" w:rsidP="00AA405B">
      <w:pPr>
        <w:ind w:firstLine="567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Особенности конструирования, его связь с игрой. Виды конструирования. </w:t>
      </w:r>
      <w:r>
        <w:rPr>
          <w:sz w:val="28"/>
          <w:szCs w:val="28"/>
        </w:rPr>
        <w:t xml:space="preserve">Характерные особенности конструктивного материала. </w:t>
      </w:r>
      <w:bookmarkStart w:id="12" w:name="_Hlk98755667"/>
      <w:r w:rsidRPr="00796B5D">
        <w:rPr>
          <w:sz w:val="28"/>
          <w:szCs w:val="28"/>
        </w:rPr>
        <w:t>Типы конструктивных занятий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(по образцу</w:t>
      </w:r>
      <w:r w:rsidR="00FF2658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</w:t>
      </w:r>
      <w:r w:rsidR="00AA405B">
        <w:rPr>
          <w:sz w:val="28"/>
          <w:szCs w:val="28"/>
        </w:rPr>
        <w:t>по модели</w:t>
      </w:r>
      <w:r w:rsidR="00FF2658">
        <w:rPr>
          <w:sz w:val="28"/>
          <w:szCs w:val="28"/>
        </w:rPr>
        <w:t>,</w:t>
      </w:r>
      <w:r w:rsidR="00AA405B"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по предложенной теме</w:t>
      </w:r>
      <w:r w:rsidR="00FF2658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условию</w:t>
      </w:r>
      <w:r w:rsidR="00FF2658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собственному замыслу</w:t>
      </w:r>
      <w:r w:rsidR="00FF2658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словесному описанию</w:t>
      </w:r>
      <w:r w:rsidR="00FF2658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по чертежу, схеме, фотоснимку)</w:t>
      </w:r>
      <w:bookmarkEnd w:id="12"/>
      <w:r w:rsidRPr="00796B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72B8">
        <w:rPr>
          <w:sz w:val="28"/>
          <w:szCs w:val="28"/>
        </w:rPr>
        <w:t>Роль и значение конструирования в развитии конструктивного творчества.</w:t>
      </w:r>
    </w:p>
    <w:p w14:paraId="73807A1F" w14:textId="77777777" w:rsidR="0035546E" w:rsidRPr="00A672B8" w:rsidRDefault="0035546E" w:rsidP="0035546E">
      <w:pPr>
        <w:ind w:firstLine="567"/>
        <w:jc w:val="both"/>
        <w:rPr>
          <w:sz w:val="28"/>
          <w:szCs w:val="28"/>
        </w:rPr>
      </w:pPr>
      <w:r w:rsidRPr="00A672B8">
        <w:rPr>
          <w:sz w:val="28"/>
          <w:szCs w:val="28"/>
        </w:rPr>
        <w:t>Выделение общих и специальных задач развития детского конструктивного творчества в конструировании для каждой возрастной группы. Определение особенностей развития детского конструктивного творчества в конструировании.</w:t>
      </w:r>
      <w:r>
        <w:rPr>
          <w:sz w:val="28"/>
          <w:szCs w:val="28"/>
        </w:rPr>
        <w:t xml:space="preserve"> </w:t>
      </w:r>
      <w:r w:rsidRPr="00A672B8">
        <w:rPr>
          <w:sz w:val="28"/>
          <w:szCs w:val="28"/>
        </w:rPr>
        <w:t xml:space="preserve">Педагогические рекомендации по обучению детей младшего, среднего, старшего дошкольного возраста конструированию из различных материалов.  </w:t>
      </w:r>
    </w:p>
    <w:p w14:paraId="22D9FB10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Создание условий для конструктивной деятельности</w:t>
      </w:r>
      <w:r w:rsidRPr="007F404F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м</w:t>
      </w:r>
      <w:r w:rsidRPr="00796B5D">
        <w:rPr>
          <w:sz w:val="28"/>
          <w:szCs w:val="28"/>
        </w:rPr>
        <w:t>ладш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а,</w:t>
      </w:r>
      <w:r w:rsidRPr="00796B5D">
        <w:rPr>
          <w:sz w:val="28"/>
          <w:szCs w:val="28"/>
        </w:rPr>
        <w:t xml:space="preserve"> знакомство с материалом для конструирования</w:t>
      </w:r>
      <w:r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развитие сенсорики. </w:t>
      </w:r>
      <w:r>
        <w:rPr>
          <w:sz w:val="28"/>
          <w:szCs w:val="28"/>
        </w:rPr>
        <w:t>С</w:t>
      </w:r>
      <w:r w:rsidRPr="00796B5D">
        <w:rPr>
          <w:sz w:val="28"/>
          <w:szCs w:val="28"/>
        </w:rPr>
        <w:t>оздание простых построек из строительного материала.</w:t>
      </w:r>
    </w:p>
    <w:p w14:paraId="1F815BC6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96B5D">
        <w:rPr>
          <w:sz w:val="28"/>
          <w:szCs w:val="28"/>
        </w:rPr>
        <w:t xml:space="preserve">богащение представлений детей </w:t>
      </w:r>
      <w:r>
        <w:rPr>
          <w:sz w:val="28"/>
          <w:szCs w:val="28"/>
        </w:rPr>
        <w:t>с</w:t>
      </w:r>
      <w:r w:rsidRPr="00796B5D">
        <w:rPr>
          <w:sz w:val="28"/>
          <w:szCs w:val="28"/>
        </w:rPr>
        <w:t>редн</w:t>
      </w:r>
      <w:r>
        <w:rPr>
          <w:sz w:val="28"/>
          <w:szCs w:val="28"/>
        </w:rPr>
        <w:t>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</w:t>
      </w:r>
      <w:r w:rsidRPr="00796B5D">
        <w:rPr>
          <w:sz w:val="28"/>
          <w:szCs w:val="28"/>
        </w:rPr>
        <w:t xml:space="preserve"> о действительности; формирование </w:t>
      </w:r>
      <w:r>
        <w:rPr>
          <w:sz w:val="28"/>
          <w:szCs w:val="28"/>
        </w:rPr>
        <w:t xml:space="preserve">у них </w:t>
      </w:r>
      <w:r w:rsidRPr="00796B5D">
        <w:rPr>
          <w:sz w:val="28"/>
          <w:szCs w:val="28"/>
        </w:rPr>
        <w:t xml:space="preserve">навыков конструктивной деятельности; развитие конструктивно-творческих способностей. </w:t>
      </w:r>
      <w:r>
        <w:rPr>
          <w:sz w:val="28"/>
          <w:szCs w:val="28"/>
        </w:rPr>
        <w:t>К</w:t>
      </w:r>
      <w:r w:rsidRPr="00796B5D">
        <w:rPr>
          <w:sz w:val="28"/>
          <w:szCs w:val="28"/>
        </w:rPr>
        <w:t>онструирование из строительного материала</w:t>
      </w:r>
      <w:r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деталей конструкторов, </w:t>
      </w:r>
      <w:r w:rsidRPr="00796B5D">
        <w:rPr>
          <w:sz w:val="28"/>
          <w:szCs w:val="28"/>
        </w:rPr>
        <w:t>бумаги</w:t>
      </w:r>
      <w:r>
        <w:rPr>
          <w:sz w:val="28"/>
          <w:szCs w:val="28"/>
        </w:rPr>
        <w:t>, природного и дополнительного материалов</w:t>
      </w:r>
      <w:r w:rsidRPr="00796B5D">
        <w:rPr>
          <w:sz w:val="28"/>
          <w:szCs w:val="28"/>
        </w:rPr>
        <w:t>.</w:t>
      </w:r>
    </w:p>
    <w:p w14:paraId="40AA6EEE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>Формирование конструктивных умений, умения планирова</w:t>
      </w:r>
      <w:r>
        <w:rPr>
          <w:sz w:val="28"/>
          <w:szCs w:val="28"/>
        </w:rPr>
        <w:t>ть конструктивную деятельность</w:t>
      </w:r>
      <w:r w:rsidRPr="002D0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796B5D">
        <w:rPr>
          <w:sz w:val="28"/>
          <w:szCs w:val="28"/>
        </w:rPr>
        <w:t xml:space="preserve">детей </w:t>
      </w:r>
      <w:r>
        <w:rPr>
          <w:sz w:val="28"/>
          <w:szCs w:val="28"/>
        </w:rPr>
        <w:t>старшего</w:t>
      </w:r>
      <w:r w:rsidRPr="00796B5D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</w:t>
      </w:r>
      <w:r w:rsidRPr="00796B5D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а. К</w:t>
      </w:r>
      <w:r w:rsidRPr="00796B5D">
        <w:rPr>
          <w:sz w:val="28"/>
          <w:szCs w:val="28"/>
        </w:rPr>
        <w:t>онструирование из строительного материала</w:t>
      </w:r>
      <w:r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бумаги</w:t>
      </w:r>
      <w:r w:rsidR="000D463B"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природного </w:t>
      </w:r>
      <w:r>
        <w:rPr>
          <w:sz w:val="28"/>
          <w:szCs w:val="28"/>
        </w:rPr>
        <w:t xml:space="preserve">и дополнительного </w:t>
      </w:r>
      <w:r w:rsidRPr="00796B5D">
        <w:rPr>
          <w:sz w:val="28"/>
          <w:szCs w:val="28"/>
        </w:rPr>
        <w:t>материала</w:t>
      </w:r>
      <w:r>
        <w:rPr>
          <w:sz w:val="28"/>
          <w:szCs w:val="28"/>
        </w:rPr>
        <w:t>, крупных модулей</w:t>
      </w:r>
      <w:r w:rsidRPr="00796B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96B5D">
        <w:rPr>
          <w:sz w:val="28"/>
          <w:szCs w:val="28"/>
        </w:rPr>
        <w:t>Основные направления развитие конструктивного творчества</w:t>
      </w:r>
      <w:r>
        <w:rPr>
          <w:sz w:val="28"/>
          <w:szCs w:val="28"/>
        </w:rPr>
        <w:t xml:space="preserve"> детей старшего дошкольного возраста</w:t>
      </w:r>
      <w:r w:rsidRPr="00796B5D">
        <w:rPr>
          <w:sz w:val="28"/>
          <w:szCs w:val="28"/>
        </w:rPr>
        <w:t>.</w:t>
      </w:r>
    </w:p>
    <w:p w14:paraId="656E7C8C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AACE9C3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 xml:space="preserve">ма 3.9 Декоративное творчество </w:t>
      </w:r>
      <w:r w:rsidRPr="00796B5D">
        <w:rPr>
          <w:b/>
          <w:sz w:val="28"/>
          <w:szCs w:val="28"/>
        </w:rPr>
        <w:t>детей дошкольного возраста</w:t>
      </w:r>
    </w:p>
    <w:p w14:paraId="3690D50D" w14:textId="77777777" w:rsidR="0035546E" w:rsidRPr="001762BC" w:rsidRDefault="0035546E" w:rsidP="00AA40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62BC">
        <w:rPr>
          <w:sz w:val="28"/>
          <w:szCs w:val="28"/>
        </w:rPr>
        <w:t xml:space="preserve">Понятие декоративного творчества </w:t>
      </w:r>
      <w:r w:rsidRPr="00796B5D">
        <w:rPr>
          <w:sz w:val="28"/>
          <w:szCs w:val="28"/>
        </w:rPr>
        <w:t>детей дошкольного возраста</w:t>
      </w:r>
      <w:r>
        <w:rPr>
          <w:sz w:val="28"/>
          <w:szCs w:val="28"/>
        </w:rPr>
        <w:t>, его</w:t>
      </w:r>
      <w:r w:rsidRPr="00796B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96B5D">
        <w:rPr>
          <w:sz w:val="28"/>
          <w:szCs w:val="28"/>
        </w:rPr>
        <w:t>пецифические особенности. Средства выразительности. Правила построения декоративных композиций.</w:t>
      </w:r>
      <w:r>
        <w:rPr>
          <w:sz w:val="28"/>
          <w:szCs w:val="28"/>
        </w:rPr>
        <w:t xml:space="preserve"> </w:t>
      </w:r>
      <w:r w:rsidRPr="001762BC">
        <w:rPr>
          <w:sz w:val="28"/>
          <w:szCs w:val="28"/>
        </w:rPr>
        <w:t>Этапы развития детского декоративного творчества. Взаимодействие декоративного творчества с другими видами детского изобразительного творчества. Характеристика материалов и оборудования</w:t>
      </w:r>
      <w:r>
        <w:rPr>
          <w:sz w:val="28"/>
          <w:szCs w:val="28"/>
        </w:rPr>
        <w:t>,</w:t>
      </w:r>
      <w:r w:rsidRPr="001762BC">
        <w:rPr>
          <w:sz w:val="28"/>
          <w:szCs w:val="28"/>
        </w:rPr>
        <w:t xml:space="preserve"> необходимого для создания декоративного образа. </w:t>
      </w:r>
      <w:r>
        <w:rPr>
          <w:sz w:val="28"/>
          <w:szCs w:val="28"/>
        </w:rPr>
        <w:t>В</w:t>
      </w:r>
      <w:r w:rsidRPr="001762BC">
        <w:rPr>
          <w:sz w:val="28"/>
          <w:szCs w:val="28"/>
        </w:rPr>
        <w:t>ид</w:t>
      </w:r>
      <w:r>
        <w:rPr>
          <w:sz w:val="28"/>
          <w:szCs w:val="28"/>
        </w:rPr>
        <w:t>ы</w:t>
      </w:r>
      <w:r w:rsidRPr="001762BC">
        <w:rPr>
          <w:sz w:val="28"/>
          <w:szCs w:val="28"/>
        </w:rPr>
        <w:t xml:space="preserve"> детского декоративного творчества</w:t>
      </w:r>
      <w:r>
        <w:rPr>
          <w:sz w:val="28"/>
          <w:szCs w:val="28"/>
        </w:rPr>
        <w:t>, с</w:t>
      </w:r>
      <w:r w:rsidRPr="001762BC">
        <w:rPr>
          <w:sz w:val="28"/>
          <w:szCs w:val="28"/>
        </w:rPr>
        <w:t>пецифика каждого вида. Выделение критериев уровня развития детского декоративного творчества.</w:t>
      </w:r>
    </w:p>
    <w:p w14:paraId="6D4A2D2F" w14:textId="77777777" w:rsidR="0035546E" w:rsidRDefault="0035546E" w:rsidP="0035546E">
      <w:pPr>
        <w:ind w:firstLine="708"/>
        <w:jc w:val="both"/>
        <w:rPr>
          <w:sz w:val="28"/>
          <w:szCs w:val="28"/>
        </w:rPr>
      </w:pPr>
      <w:r w:rsidRPr="001762BC">
        <w:rPr>
          <w:sz w:val="28"/>
          <w:szCs w:val="28"/>
        </w:rPr>
        <w:t>Задачи развития детского декоративного творчества в разных возрастных группах. Характеристика принципов развития детского декоративного творчества. Взаимосвязь основных направлений развития декоративного творчества. Содержательный аспект развития детского декоративного творчества в разных возрастных группах. Значение самостоятельной деятельности в развитии декоративного творчества</w:t>
      </w:r>
      <w:r w:rsidR="00AA405B">
        <w:rPr>
          <w:sz w:val="28"/>
          <w:szCs w:val="28"/>
        </w:rPr>
        <w:t xml:space="preserve"> детей</w:t>
      </w:r>
      <w:r w:rsidRPr="001762BC">
        <w:rPr>
          <w:sz w:val="28"/>
          <w:szCs w:val="28"/>
        </w:rPr>
        <w:t>.</w:t>
      </w:r>
    </w:p>
    <w:p w14:paraId="51B45FA1" w14:textId="77777777" w:rsidR="0069370F" w:rsidRPr="001762BC" w:rsidRDefault="0069370F" w:rsidP="0035546E">
      <w:pPr>
        <w:ind w:firstLine="708"/>
        <w:jc w:val="both"/>
        <w:rPr>
          <w:sz w:val="28"/>
          <w:szCs w:val="28"/>
        </w:rPr>
      </w:pPr>
    </w:p>
    <w:p w14:paraId="0FC59190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>Тема 3</w:t>
      </w:r>
      <w:r>
        <w:rPr>
          <w:b/>
          <w:sz w:val="28"/>
          <w:szCs w:val="28"/>
        </w:rPr>
        <w:t>.10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 творчества детей дошкольного возраста в</w:t>
      </w:r>
      <w:r w:rsidRPr="00796B5D">
        <w:rPr>
          <w:b/>
          <w:sz w:val="28"/>
          <w:szCs w:val="28"/>
        </w:rPr>
        <w:t xml:space="preserve"> дизайн-деятельност</w:t>
      </w:r>
      <w:r>
        <w:rPr>
          <w:b/>
          <w:sz w:val="28"/>
          <w:szCs w:val="28"/>
        </w:rPr>
        <w:t>и</w:t>
      </w:r>
    </w:p>
    <w:p w14:paraId="296DEE45" w14:textId="77777777" w:rsidR="0035546E" w:rsidRPr="00796B5D" w:rsidRDefault="0035546E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bCs/>
          <w:spacing w:val="-6"/>
          <w:sz w:val="28"/>
          <w:szCs w:val="28"/>
          <w:lang w:val="uk-UA"/>
        </w:rPr>
        <w:t xml:space="preserve">Типы детского дизайна: плоскостной </w:t>
      </w:r>
      <w:r w:rsidRPr="00796B5D">
        <w:rPr>
          <w:spacing w:val="-6"/>
          <w:sz w:val="28"/>
          <w:szCs w:val="28"/>
          <w:lang w:val="uk-UA"/>
        </w:rPr>
        <w:t>(аппликативно-графический)</w:t>
      </w:r>
      <w:r w:rsidR="00E12900">
        <w:rPr>
          <w:bCs/>
          <w:spacing w:val="-6"/>
          <w:sz w:val="28"/>
          <w:szCs w:val="28"/>
          <w:lang w:val="uk-UA"/>
        </w:rPr>
        <w:t>,</w:t>
      </w:r>
      <w:r w:rsidRPr="00796B5D">
        <w:rPr>
          <w:bCs/>
          <w:spacing w:val="-6"/>
          <w:sz w:val="28"/>
          <w:szCs w:val="28"/>
          <w:lang w:val="uk-UA"/>
        </w:rPr>
        <w:t xml:space="preserve"> о</w:t>
      </w:r>
      <w:r w:rsidRPr="00796B5D">
        <w:rPr>
          <w:bCs/>
          <w:spacing w:val="-10"/>
          <w:sz w:val="28"/>
          <w:szCs w:val="28"/>
          <w:lang w:val="uk-UA"/>
        </w:rPr>
        <w:t>бъёмный (предметно-декоративный)</w:t>
      </w:r>
      <w:r w:rsidR="00E12900">
        <w:rPr>
          <w:bCs/>
          <w:spacing w:val="-10"/>
          <w:sz w:val="28"/>
          <w:szCs w:val="28"/>
          <w:lang w:val="uk-UA"/>
        </w:rPr>
        <w:t>,</w:t>
      </w:r>
      <w:r w:rsidRPr="00796B5D">
        <w:rPr>
          <w:bCs/>
          <w:spacing w:val="-10"/>
          <w:sz w:val="28"/>
          <w:szCs w:val="28"/>
          <w:lang w:val="uk-UA"/>
        </w:rPr>
        <w:t xml:space="preserve"> пространственный (архитектурно-художественный). Виды дизайн-деятельности:</w:t>
      </w:r>
      <w:r w:rsidRPr="00796B5D">
        <w:rPr>
          <w:bCs/>
          <w:spacing w:val="-6"/>
          <w:sz w:val="28"/>
          <w:szCs w:val="28"/>
          <w:lang w:val="uk-UA"/>
        </w:rPr>
        <w:t xml:space="preserve"> х</w:t>
      </w:r>
      <w:r w:rsidRPr="00796B5D">
        <w:rPr>
          <w:sz w:val="28"/>
          <w:szCs w:val="28"/>
        </w:rPr>
        <w:t xml:space="preserve">удожественная аранжировка, моделирование одежды, декоративно-пространственный дизайн. </w:t>
      </w:r>
      <w:r w:rsidR="00904A97">
        <w:rPr>
          <w:sz w:val="28"/>
          <w:szCs w:val="28"/>
        </w:rPr>
        <w:t>Задачи, содержание и методика образовательной работы с воспитанниками по развитию декоративного творчества. Формы организации дизайн-деятельности детей.</w:t>
      </w:r>
    </w:p>
    <w:p w14:paraId="795AA64E" w14:textId="77777777" w:rsidR="0035546E" w:rsidRDefault="00904A97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6B5D">
        <w:rPr>
          <w:sz w:val="28"/>
          <w:szCs w:val="28"/>
        </w:rPr>
        <w:t xml:space="preserve">Содержание оформительских работ. </w:t>
      </w:r>
      <w:r>
        <w:rPr>
          <w:sz w:val="28"/>
          <w:szCs w:val="28"/>
        </w:rPr>
        <w:t>Требования к о</w:t>
      </w:r>
      <w:r w:rsidRPr="00796B5D">
        <w:rPr>
          <w:sz w:val="28"/>
          <w:szCs w:val="28"/>
        </w:rPr>
        <w:t>формлени</w:t>
      </w:r>
      <w:r>
        <w:rPr>
          <w:sz w:val="28"/>
          <w:szCs w:val="28"/>
        </w:rPr>
        <w:t>ю</w:t>
      </w:r>
      <w:r w:rsidRPr="00796B5D">
        <w:rPr>
          <w:sz w:val="28"/>
          <w:szCs w:val="28"/>
        </w:rPr>
        <w:t xml:space="preserve"> интерьера групповой комнаты</w:t>
      </w:r>
      <w:r>
        <w:rPr>
          <w:sz w:val="28"/>
          <w:szCs w:val="28"/>
        </w:rPr>
        <w:t>,</w:t>
      </w:r>
      <w:r w:rsidRPr="00796B5D">
        <w:rPr>
          <w:sz w:val="28"/>
          <w:szCs w:val="28"/>
        </w:rPr>
        <w:t xml:space="preserve"> музыкального зала </w:t>
      </w:r>
      <w:r>
        <w:rPr>
          <w:sz w:val="28"/>
          <w:szCs w:val="28"/>
        </w:rPr>
        <w:t xml:space="preserve">к </w:t>
      </w:r>
      <w:r w:rsidRPr="00796B5D">
        <w:rPr>
          <w:sz w:val="28"/>
          <w:szCs w:val="28"/>
        </w:rPr>
        <w:t>утренник</w:t>
      </w:r>
      <w:r>
        <w:rPr>
          <w:sz w:val="28"/>
          <w:szCs w:val="28"/>
        </w:rPr>
        <w:t>ам</w:t>
      </w:r>
      <w:r w:rsidRPr="00796B5D">
        <w:rPr>
          <w:sz w:val="28"/>
          <w:szCs w:val="28"/>
        </w:rPr>
        <w:t>, посвященны</w:t>
      </w:r>
      <w:r>
        <w:rPr>
          <w:sz w:val="28"/>
          <w:szCs w:val="28"/>
        </w:rPr>
        <w:t>м</w:t>
      </w:r>
      <w:r w:rsidRPr="00796B5D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календарным датам</w:t>
      </w:r>
      <w:r w:rsidRPr="00796B5D">
        <w:rPr>
          <w:sz w:val="28"/>
          <w:szCs w:val="28"/>
        </w:rPr>
        <w:t>, спортивным, выпускным праздникам и др.</w:t>
      </w:r>
      <w:r>
        <w:rPr>
          <w:sz w:val="28"/>
          <w:szCs w:val="28"/>
        </w:rPr>
        <w:t xml:space="preserve"> </w:t>
      </w:r>
      <w:r w:rsidR="0035546E" w:rsidRPr="00796B5D">
        <w:rPr>
          <w:sz w:val="28"/>
          <w:szCs w:val="28"/>
        </w:rPr>
        <w:t>Оформление экспозиций, выставок</w:t>
      </w:r>
      <w:r>
        <w:rPr>
          <w:sz w:val="28"/>
          <w:szCs w:val="28"/>
        </w:rPr>
        <w:t>,</w:t>
      </w:r>
      <w:r w:rsidR="0035546E" w:rsidRPr="00796B5D">
        <w:rPr>
          <w:sz w:val="28"/>
          <w:szCs w:val="28"/>
        </w:rPr>
        <w:t xml:space="preserve"> памятных альбомов.</w:t>
      </w:r>
    </w:p>
    <w:p w14:paraId="25AAE4FD" w14:textId="77777777" w:rsidR="0069370F" w:rsidRPr="00796B5D" w:rsidRDefault="0069370F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81F920E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b/>
          <w:sz w:val="28"/>
          <w:szCs w:val="28"/>
        </w:rPr>
        <w:t>Тема 3.</w:t>
      </w:r>
      <w:r>
        <w:rPr>
          <w:b/>
          <w:sz w:val="28"/>
          <w:szCs w:val="28"/>
        </w:rPr>
        <w:t>11</w:t>
      </w:r>
      <w:r w:rsidRPr="00796B5D">
        <w:rPr>
          <w:b/>
          <w:sz w:val="28"/>
          <w:szCs w:val="28"/>
        </w:rPr>
        <w:t xml:space="preserve"> Методическ</w:t>
      </w:r>
      <w:r>
        <w:rPr>
          <w:b/>
          <w:sz w:val="28"/>
          <w:szCs w:val="28"/>
        </w:rPr>
        <w:t>ое руководство</w:t>
      </w:r>
      <w:r w:rsidRPr="00796B5D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ой</w:t>
      </w:r>
      <w:r w:rsidRPr="00796B5D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развитию</w:t>
      </w:r>
      <w:r w:rsidRPr="00796B5D">
        <w:rPr>
          <w:b/>
          <w:sz w:val="28"/>
          <w:szCs w:val="28"/>
        </w:rPr>
        <w:t xml:space="preserve"> изобразительно</w:t>
      </w:r>
      <w:r>
        <w:rPr>
          <w:b/>
          <w:sz w:val="28"/>
          <w:szCs w:val="28"/>
        </w:rPr>
        <w:t>го</w:t>
      </w:r>
      <w:r w:rsidRPr="00796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творчества детей</w:t>
      </w:r>
      <w:r w:rsidRPr="00796B5D">
        <w:rPr>
          <w:b/>
          <w:sz w:val="28"/>
          <w:szCs w:val="28"/>
        </w:rPr>
        <w:t xml:space="preserve"> в учреждении дошкольного образования</w:t>
      </w:r>
    </w:p>
    <w:p w14:paraId="5E32FC40" w14:textId="77777777" w:rsidR="0035546E" w:rsidRPr="00796B5D" w:rsidRDefault="00000F54" w:rsidP="003554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5546E" w:rsidRPr="00796B5D">
        <w:rPr>
          <w:sz w:val="28"/>
          <w:szCs w:val="28"/>
        </w:rPr>
        <w:t>рганизаци</w:t>
      </w:r>
      <w:r>
        <w:rPr>
          <w:sz w:val="28"/>
          <w:szCs w:val="28"/>
        </w:rPr>
        <w:t>я методической работы</w:t>
      </w:r>
      <w:r w:rsidR="0035546E" w:rsidRPr="00796B5D">
        <w:rPr>
          <w:sz w:val="28"/>
          <w:szCs w:val="28"/>
        </w:rPr>
        <w:t xml:space="preserve"> в учреждении дошкольного образования. Формы руководства изобразительной деятельностью в учреждении дошкольного образования (педсовет, семинар-практикум, консультации, </w:t>
      </w:r>
      <w:r>
        <w:rPr>
          <w:sz w:val="28"/>
          <w:szCs w:val="28"/>
        </w:rPr>
        <w:t xml:space="preserve">открытые занятия и </w:t>
      </w:r>
      <w:r w:rsidR="0035546E" w:rsidRPr="00796B5D">
        <w:rPr>
          <w:sz w:val="28"/>
          <w:szCs w:val="28"/>
        </w:rPr>
        <w:t xml:space="preserve">взаимопосещения, обмен опытом работы, </w:t>
      </w:r>
      <w:r>
        <w:rPr>
          <w:sz w:val="28"/>
          <w:szCs w:val="28"/>
        </w:rPr>
        <w:t xml:space="preserve">тематическая проверка, </w:t>
      </w:r>
      <w:r w:rsidR="0035546E" w:rsidRPr="00796B5D">
        <w:rPr>
          <w:sz w:val="28"/>
          <w:szCs w:val="28"/>
        </w:rPr>
        <w:t>органи</w:t>
      </w:r>
      <w:r>
        <w:rPr>
          <w:sz w:val="28"/>
          <w:szCs w:val="28"/>
        </w:rPr>
        <w:t>зация художественных мастерских</w:t>
      </w:r>
      <w:r w:rsidR="0035546E" w:rsidRPr="00796B5D">
        <w:rPr>
          <w:sz w:val="28"/>
          <w:szCs w:val="28"/>
        </w:rPr>
        <w:t>).</w:t>
      </w:r>
      <w:r>
        <w:rPr>
          <w:sz w:val="28"/>
          <w:szCs w:val="28"/>
        </w:rPr>
        <w:t xml:space="preserve"> Работа учреждения дошкольного образования с родителями по развитию изобразительного творчества, ее содержание и формы.</w:t>
      </w:r>
    </w:p>
    <w:p w14:paraId="650402EE" w14:textId="77777777" w:rsidR="0035546E" w:rsidRDefault="0035546E" w:rsidP="0035546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96B5D">
        <w:rPr>
          <w:sz w:val="28"/>
          <w:szCs w:val="28"/>
        </w:rPr>
        <w:t xml:space="preserve">Виды планирования, принципы планирования. </w:t>
      </w:r>
      <w:r>
        <w:rPr>
          <w:sz w:val="28"/>
          <w:szCs w:val="28"/>
        </w:rPr>
        <w:t>Индивидуальная работа с детьми в планах педагог</w:t>
      </w:r>
      <w:r w:rsidR="00904A97">
        <w:rPr>
          <w:sz w:val="28"/>
          <w:szCs w:val="28"/>
        </w:rPr>
        <w:t>ического работника учреждения дошкольного образования</w:t>
      </w:r>
      <w:r>
        <w:rPr>
          <w:sz w:val="28"/>
          <w:szCs w:val="28"/>
        </w:rPr>
        <w:t xml:space="preserve">. </w:t>
      </w:r>
      <w:r w:rsidRPr="00796B5D">
        <w:rPr>
          <w:sz w:val="28"/>
          <w:szCs w:val="28"/>
        </w:rPr>
        <w:t xml:space="preserve">Комплексная основа планирования изобразительной деятельности в учреждении дошкольного образования (включение </w:t>
      </w:r>
      <w:r w:rsidR="00000F54" w:rsidRPr="00796B5D">
        <w:rPr>
          <w:sz w:val="28"/>
          <w:szCs w:val="28"/>
        </w:rPr>
        <w:t xml:space="preserve">детей </w:t>
      </w:r>
      <w:r w:rsidRPr="00796B5D">
        <w:rPr>
          <w:sz w:val="28"/>
          <w:szCs w:val="28"/>
        </w:rPr>
        <w:t>в разные виды деятельности; взаимосвязь всех компонентов образовательного процесса).</w:t>
      </w:r>
      <w:r>
        <w:rPr>
          <w:sz w:val="28"/>
          <w:szCs w:val="28"/>
        </w:rPr>
        <w:t xml:space="preserve"> </w:t>
      </w:r>
    </w:p>
    <w:p w14:paraId="65F162F0" w14:textId="77777777" w:rsidR="0035546E" w:rsidRDefault="0035546E" w:rsidP="0035546E">
      <w:pPr>
        <w:pStyle w:val="a5"/>
        <w:rPr>
          <w:b/>
          <w:sz w:val="28"/>
          <w:szCs w:val="28"/>
          <w:lang w:val="ru-RU"/>
        </w:rPr>
      </w:pPr>
    </w:p>
    <w:p w14:paraId="786D8267" w14:textId="77777777" w:rsidR="0035546E" w:rsidRDefault="0035546E" w:rsidP="0035546E">
      <w:pPr>
        <w:pStyle w:val="a5"/>
        <w:rPr>
          <w:b/>
          <w:sz w:val="28"/>
          <w:szCs w:val="28"/>
          <w:lang w:val="ru-RU"/>
        </w:rPr>
      </w:pPr>
    </w:p>
    <w:p w14:paraId="1C3094DE" w14:textId="77777777" w:rsidR="0035546E" w:rsidRDefault="0035546E" w:rsidP="0035546E">
      <w:pPr>
        <w:pStyle w:val="a5"/>
        <w:rPr>
          <w:b/>
          <w:sz w:val="28"/>
          <w:szCs w:val="28"/>
          <w:lang w:val="ru-RU"/>
        </w:rPr>
      </w:pPr>
    </w:p>
    <w:p w14:paraId="0ECBCE69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3BBA49BE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74ABCF51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7E3D59B2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12A70ADC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2D5863E1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32FC6CEE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18EBB729" w14:textId="77777777" w:rsidR="00000F54" w:rsidRDefault="00000F54" w:rsidP="0035546E">
      <w:pPr>
        <w:pStyle w:val="a5"/>
        <w:rPr>
          <w:b/>
          <w:sz w:val="28"/>
          <w:szCs w:val="28"/>
          <w:lang w:val="ru-RU"/>
        </w:rPr>
      </w:pPr>
    </w:p>
    <w:p w14:paraId="25DE6B6D" w14:textId="77777777" w:rsidR="00000F54" w:rsidRDefault="00000F54" w:rsidP="0035546E">
      <w:pPr>
        <w:pStyle w:val="a5"/>
        <w:rPr>
          <w:b/>
          <w:sz w:val="28"/>
          <w:szCs w:val="28"/>
          <w:lang w:val="ru-RU"/>
        </w:rPr>
      </w:pPr>
    </w:p>
    <w:p w14:paraId="60CBEBAB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0A1CEC5F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12A4A58C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516FA5B4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4334CCEC" w14:textId="77777777" w:rsidR="00904A97" w:rsidRDefault="00904A97" w:rsidP="0035546E">
      <w:pPr>
        <w:pStyle w:val="a5"/>
        <w:rPr>
          <w:b/>
          <w:sz w:val="28"/>
          <w:szCs w:val="28"/>
          <w:lang w:val="ru-RU"/>
        </w:rPr>
      </w:pPr>
    </w:p>
    <w:p w14:paraId="5BA64E1A" w14:textId="77777777" w:rsidR="0069370F" w:rsidRDefault="0069370F">
      <w:pPr>
        <w:spacing w:after="200" w:line="276" w:lineRule="auto"/>
        <w:rPr>
          <w:b/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br w:type="page"/>
      </w:r>
    </w:p>
    <w:p w14:paraId="160F2985" w14:textId="77777777" w:rsidR="00E015C0" w:rsidRPr="0028653E" w:rsidRDefault="00E015C0" w:rsidP="00E015C0">
      <w:pPr>
        <w:jc w:val="center"/>
        <w:rPr>
          <w:b/>
          <w:color w:val="000000"/>
          <w:sz w:val="28"/>
          <w:szCs w:val="28"/>
          <w:lang w:val="be-BY"/>
        </w:rPr>
      </w:pPr>
      <w:r w:rsidRPr="0028653E">
        <w:rPr>
          <w:b/>
          <w:color w:val="000000"/>
          <w:sz w:val="28"/>
          <w:szCs w:val="28"/>
          <w:lang w:val="be-BY"/>
        </w:rPr>
        <w:t>ИНФОРМАЦИОННО-МЕТОДИЧЕСКАЯ ЧАСТЬ</w:t>
      </w:r>
    </w:p>
    <w:p w14:paraId="5EB88046" w14:textId="77777777" w:rsidR="00E015C0" w:rsidRPr="0028653E" w:rsidRDefault="00E015C0" w:rsidP="00E015C0">
      <w:pPr>
        <w:jc w:val="center"/>
        <w:rPr>
          <w:b/>
          <w:color w:val="000000"/>
          <w:sz w:val="28"/>
          <w:szCs w:val="28"/>
          <w:lang w:val="be-BY"/>
        </w:rPr>
      </w:pPr>
    </w:p>
    <w:p w14:paraId="671DD6AB" w14:textId="77777777" w:rsidR="00E015C0" w:rsidRPr="0028653E" w:rsidRDefault="00E015C0" w:rsidP="00E015C0">
      <w:pPr>
        <w:jc w:val="center"/>
        <w:rPr>
          <w:b/>
          <w:color w:val="000000"/>
          <w:sz w:val="28"/>
          <w:szCs w:val="28"/>
        </w:rPr>
      </w:pPr>
      <w:r w:rsidRPr="0028653E">
        <w:rPr>
          <w:b/>
          <w:color w:val="000000"/>
          <w:sz w:val="28"/>
          <w:szCs w:val="28"/>
          <w:lang w:val="be-BY"/>
        </w:rPr>
        <w:t>ЛИТЕРАТУРА</w:t>
      </w:r>
    </w:p>
    <w:p w14:paraId="7EC144C5" w14:textId="77777777" w:rsidR="00E015C0" w:rsidRPr="0028653E" w:rsidRDefault="00E015C0" w:rsidP="00E015C0">
      <w:pPr>
        <w:ind w:firstLine="709"/>
        <w:jc w:val="both"/>
        <w:rPr>
          <w:b/>
          <w:sz w:val="28"/>
          <w:szCs w:val="28"/>
        </w:rPr>
      </w:pPr>
    </w:p>
    <w:p w14:paraId="577833EC" w14:textId="77777777" w:rsidR="00E015C0" w:rsidRPr="0028653E" w:rsidRDefault="00E015C0" w:rsidP="00E015C0">
      <w:pPr>
        <w:ind w:firstLine="709"/>
        <w:jc w:val="both"/>
        <w:rPr>
          <w:b/>
          <w:sz w:val="28"/>
          <w:szCs w:val="28"/>
        </w:rPr>
      </w:pPr>
      <w:r w:rsidRPr="0028653E">
        <w:rPr>
          <w:b/>
          <w:sz w:val="28"/>
          <w:szCs w:val="28"/>
        </w:rPr>
        <w:t>Основная литература</w:t>
      </w:r>
    </w:p>
    <w:p w14:paraId="396CD667" w14:textId="77777777" w:rsidR="00E015C0" w:rsidRPr="0028653E" w:rsidRDefault="00E015C0" w:rsidP="00E015C0">
      <w:pPr>
        <w:pStyle w:val="af1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 xml:space="preserve">Горбатова, Е. В. Теория и методика развития детского изобразительного творчества [Электронный ресурс] : электрон. учеб.-метод. комплекс для студентов учреждений высш. образования по специальности «Дошкольное образование» / Е. В. Горбатова. – Минск : </w:t>
      </w:r>
      <w:r w:rsidRPr="0028653E">
        <w:rPr>
          <w:color w:val="000000" w:themeColor="text1"/>
          <w:sz w:val="28"/>
          <w:szCs w:val="28"/>
          <w:shd w:val="clear" w:color="auto" w:fill="FFFFFF"/>
        </w:rPr>
        <w:t>Белорус. гос. пед. ун-т</w:t>
      </w:r>
      <w:r w:rsidRPr="0028653E">
        <w:rPr>
          <w:sz w:val="28"/>
          <w:szCs w:val="28"/>
        </w:rPr>
        <w:t>, 2017. – 1 электрон. опт. диск (CD-ROM).</w:t>
      </w:r>
    </w:p>
    <w:p w14:paraId="1F69F5F3" w14:textId="77777777" w:rsidR="00E015C0" w:rsidRDefault="00E015C0" w:rsidP="00E015C0">
      <w:pPr>
        <w:pStyle w:val="af1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 xml:space="preserve">Горбатова, Е. В. Теория и методика руководства изобразительной деятельностью детей дошкольного возраста </w:t>
      </w:r>
      <w:r>
        <w:rPr>
          <w:sz w:val="28"/>
          <w:szCs w:val="28"/>
        </w:rPr>
        <w:t xml:space="preserve">[Электронный ресурс] </w:t>
      </w:r>
      <w:r w:rsidRPr="002865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электрон. </w:t>
      </w:r>
      <w:r w:rsidRPr="0028653E">
        <w:rPr>
          <w:sz w:val="28"/>
          <w:szCs w:val="28"/>
        </w:rPr>
        <w:t>учеб.-метод. комплекс</w:t>
      </w:r>
      <w:r>
        <w:rPr>
          <w:sz w:val="28"/>
          <w:szCs w:val="28"/>
        </w:rPr>
        <w:t xml:space="preserve"> </w:t>
      </w:r>
      <w:r w:rsidRPr="00115641">
        <w:rPr>
          <w:sz w:val="28"/>
          <w:szCs w:val="28"/>
        </w:rPr>
        <w:t xml:space="preserve">для специальности 1-01 01 01 </w:t>
      </w:r>
      <w:r>
        <w:rPr>
          <w:sz w:val="28"/>
          <w:szCs w:val="28"/>
        </w:rPr>
        <w:t>«</w:t>
      </w:r>
      <w:r w:rsidRPr="00115641">
        <w:rPr>
          <w:sz w:val="28"/>
          <w:szCs w:val="28"/>
        </w:rPr>
        <w:t>Дошкольное образование</w:t>
      </w:r>
      <w:r>
        <w:rPr>
          <w:sz w:val="28"/>
          <w:szCs w:val="28"/>
        </w:rPr>
        <w:t>» / Е. В. Горбатова</w:t>
      </w:r>
      <w:r w:rsidRPr="00286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Репозиторий БГПУ. – Режим доступа: </w:t>
      </w:r>
      <w:r w:rsidRPr="00115641">
        <w:rPr>
          <w:sz w:val="28"/>
          <w:szCs w:val="28"/>
        </w:rPr>
        <w:t>http://elib.bspu.by/handle/doc/44817</w:t>
      </w:r>
      <w:r>
        <w:rPr>
          <w:sz w:val="28"/>
          <w:szCs w:val="28"/>
        </w:rPr>
        <w:t>. – Дата доступа: 14.10.2021.</w:t>
      </w:r>
    </w:p>
    <w:p w14:paraId="3F0D3E86" w14:textId="77777777" w:rsidR="007E2D46" w:rsidRDefault="00E015C0" w:rsidP="00E015C0">
      <w:pPr>
        <w:pStyle w:val="af1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>Основы ме</w:t>
      </w:r>
      <w:r>
        <w:rPr>
          <w:sz w:val="28"/>
          <w:szCs w:val="28"/>
        </w:rPr>
        <w:t>тодик дошкольного образования : к</w:t>
      </w:r>
      <w:r w:rsidRPr="0028653E">
        <w:rPr>
          <w:sz w:val="28"/>
          <w:szCs w:val="28"/>
        </w:rPr>
        <w:t>раткий курс лекций</w:t>
      </w:r>
      <w:r>
        <w:rPr>
          <w:sz w:val="28"/>
          <w:szCs w:val="28"/>
        </w:rPr>
        <w:t> </w:t>
      </w:r>
      <w:r w:rsidRPr="0028653E">
        <w:rPr>
          <w:sz w:val="28"/>
          <w:szCs w:val="28"/>
        </w:rPr>
        <w:t xml:space="preserve">: учеб. пособие / </w:t>
      </w:r>
      <w:r>
        <w:rPr>
          <w:sz w:val="28"/>
          <w:szCs w:val="28"/>
        </w:rPr>
        <w:t>О. Н. Анцыпирович [и др.]. –</w:t>
      </w:r>
      <w:r w:rsidRPr="0028653E">
        <w:rPr>
          <w:sz w:val="28"/>
          <w:szCs w:val="28"/>
        </w:rPr>
        <w:t xml:space="preserve"> Мин</w:t>
      </w:r>
      <w:r>
        <w:rPr>
          <w:sz w:val="28"/>
          <w:szCs w:val="28"/>
        </w:rPr>
        <w:t>ск : Новое знание, 2016. –</w:t>
      </w:r>
      <w:r w:rsidRPr="0028653E">
        <w:rPr>
          <w:sz w:val="28"/>
          <w:szCs w:val="28"/>
        </w:rPr>
        <w:t xml:space="preserve"> </w:t>
      </w:r>
    </w:p>
    <w:p w14:paraId="7A246CF3" w14:textId="77777777" w:rsidR="00E015C0" w:rsidRPr="007E2D46" w:rsidRDefault="00E015C0" w:rsidP="007E2D46">
      <w:pPr>
        <w:tabs>
          <w:tab w:val="left" w:pos="851"/>
        </w:tabs>
        <w:jc w:val="both"/>
        <w:rPr>
          <w:sz w:val="28"/>
          <w:szCs w:val="28"/>
        </w:rPr>
      </w:pPr>
      <w:r w:rsidRPr="007E2D46">
        <w:rPr>
          <w:sz w:val="28"/>
          <w:szCs w:val="28"/>
        </w:rPr>
        <w:t>390 с.</w:t>
      </w:r>
    </w:p>
    <w:p w14:paraId="6274910C" w14:textId="77777777" w:rsidR="00E015C0" w:rsidRPr="0028653E" w:rsidRDefault="00E015C0" w:rsidP="00E015C0">
      <w:pPr>
        <w:tabs>
          <w:tab w:val="left" w:pos="851"/>
        </w:tabs>
        <w:ind w:firstLine="709"/>
        <w:jc w:val="both"/>
        <w:rPr>
          <w:b/>
          <w:sz w:val="28"/>
          <w:szCs w:val="28"/>
          <w:lang w:val="be-BY"/>
        </w:rPr>
      </w:pPr>
    </w:p>
    <w:p w14:paraId="2CED736B" w14:textId="77777777" w:rsidR="00E015C0" w:rsidRPr="0028653E" w:rsidRDefault="00E015C0" w:rsidP="00E015C0">
      <w:pPr>
        <w:tabs>
          <w:tab w:val="num" w:pos="720"/>
        </w:tabs>
        <w:ind w:firstLine="709"/>
        <w:jc w:val="both"/>
        <w:rPr>
          <w:b/>
          <w:sz w:val="28"/>
          <w:szCs w:val="28"/>
        </w:rPr>
      </w:pPr>
      <w:r w:rsidRPr="0028653E">
        <w:rPr>
          <w:b/>
          <w:sz w:val="28"/>
          <w:szCs w:val="28"/>
        </w:rPr>
        <w:t>Дополнительная литература</w:t>
      </w:r>
    </w:p>
    <w:p w14:paraId="2C71A597" w14:textId="77777777" w:rsidR="00E015C0" w:rsidRPr="0028653E" w:rsidRDefault="00E015C0" w:rsidP="00E015C0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>Григорьева, Г. Г. Развитие дошкольников в изобразительной деятельности / Г. Г. Григорьева</w:t>
      </w:r>
      <w:r>
        <w:rPr>
          <w:sz w:val="28"/>
          <w:szCs w:val="28"/>
        </w:rPr>
        <w:t>. –</w:t>
      </w:r>
      <w:r w:rsidRPr="0028653E">
        <w:rPr>
          <w:sz w:val="28"/>
          <w:szCs w:val="28"/>
        </w:rPr>
        <w:t xml:space="preserve"> М. : Педагогика, 1999. – 344 с.</w:t>
      </w:r>
    </w:p>
    <w:p w14:paraId="1EEA63E7" w14:textId="77777777" w:rsidR="00E015C0" w:rsidRPr="0028653E" w:rsidRDefault="00E015C0" w:rsidP="00E015C0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>История развития методик дошкольного образования в Республике Беларусь : учеб.-метод. пособие для студентов вузов / Н. С. Старжинская [и др.]; Белорус. гос. пед. ун-т. – Минск : БГПУ, 2011. – 184 с.</w:t>
      </w:r>
    </w:p>
    <w:p w14:paraId="21076ACA" w14:textId="77777777" w:rsidR="00E015C0" w:rsidRPr="0028653E" w:rsidRDefault="00E015C0" w:rsidP="00E015C0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>Казакова, Т. Г. Теория и методика развития детского изобразительного творчества / Т. Г. Казакова. – М. : ВЛАДОС, 2006. – 255 с.</w:t>
      </w:r>
    </w:p>
    <w:p w14:paraId="34988101" w14:textId="77777777" w:rsidR="00E015C0" w:rsidRDefault="00E015C0" w:rsidP="00E015C0">
      <w:pPr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8653E">
        <w:rPr>
          <w:sz w:val="28"/>
          <w:szCs w:val="28"/>
        </w:rPr>
        <w:t xml:space="preserve">Комарова, Т. С. </w:t>
      </w:r>
      <w:r w:rsidRPr="00115641">
        <w:rPr>
          <w:sz w:val="28"/>
          <w:szCs w:val="28"/>
        </w:rPr>
        <w:t>Изобразительная деятельность в детском</w:t>
      </w:r>
      <w:r>
        <w:rPr>
          <w:sz w:val="28"/>
          <w:szCs w:val="28"/>
        </w:rPr>
        <w:t xml:space="preserve"> саду : программа и метод.</w:t>
      </w:r>
      <w:r w:rsidRPr="00115641">
        <w:rPr>
          <w:sz w:val="28"/>
          <w:szCs w:val="28"/>
        </w:rPr>
        <w:t xml:space="preserve"> рекоме</w:t>
      </w:r>
      <w:r>
        <w:rPr>
          <w:sz w:val="28"/>
          <w:szCs w:val="28"/>
        </w:rPr>
        <w:t>ндации : для занятий с детьми 2–7 лет / Т. С. Комарова. – М. : Мозаика-Синтез, 2010. –</w:t>
      </w:r>
      <w:r w:rsidRPr="00115641">
        <w:rPr>
          <w:sz w:val="28"/>
          <w:szCs w:val="28"/>
        </w:rPr>
        <w:t xml:space="preserve"> 191 с.</w:t>
      </w:r>
    </w:p>
    <w:p w14:paraId="5999D0FD" w14:textId="77777777" w:rsidR="00E015C0" w:rsidRPr="005D6552" w:rsidRDefault="00E015C0" w:rsidP="00E015C0">
      <w:pPr>
        <w:numPr>
          <w:ilvl w:val="0"/>
          <w:numId w:val="2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D6552">
        <w:rPr>
          <w:sz w:val="28"/>
          <w:szCs w:val="28"/>
          <w:shd w:val="clear" w:color="auto" w:fill="FFFFFF"/>
        </w:rPr>
        <w:t> Об утверждении образовательных стандартов дошкольного образования</w:t>
      </w:r>
      <w:r w:rsidRPr="005D6552">
        <w:rPr>
          <w:sz w:val="28"/>
          <w:szCs w:val="28"/>
          <w:shd w:val="clear" w:color="auto" w:fill="FFFFFF"/>
          <w:lang w:val="be-BY"/>
        </w:rPr>
        <w:t xml:space="preserve"> </w:t>
      </w:r>
      <w:r w:rsidRPr="005D6552">
        <w:rPr>
          <w:sz w:val="28"/>
          <w:szCs w:val="28"/>
          <w:shd w:val="clear" w:color="auto" w:fill="FFFFFF"/>
        </w:rPr>
        <w:t xml:space="preserve">[Электронный ресурс] </w:t>
      </w:r>
      <w:r w:rsidRPr="005D6552">
        <w:rPr>
          <w:sz w:val="28"/>
          <w:szCs w:val="28"/>
          <w:shd w:val="clear" w:color="auto" w:fill="FFFFFF"/>
          <w:lang w:val="be-BY"/>
        </w:rPr>
        <w:t>:</w:t>
      </w:r>
      <w:r>
        <w:rPr>
          <w:sz w:val="28"/>
          <w:szCs w:val="28"/>
          <w:shd w:val="clear" w:color="auto" w:fill="FFFFFF"/>
        </w:rPr>
        <w:t xml:space="preserve"> постановление М</w:t>
      </w:r>
      <w:r w:rsidRPr="005D6552">
        <w:rPr>
          <w:sz w:val="28"/>
          <w:szCs w:val="28"/>
          <w:shd w:val="clear" w:color="auto" w:fill="FFFFFF"/>
          <w:lang w:val="be-BY"/>
        </w:rPr>
        <w:t>-</w:t>
      </w:r>
      <w:r w:rsidRPr="005D6552">
        <w:rPr>
          <w:sz w:val="28"/>
          <w:szCs w:val="28"/>
          <w:shd w:val="clear" w:color="auto" w:fill="FFFFFF"/>
        </w:rPr>
        <w:t>ва образования Респ</w:t>
      </w:r>
      <w:r w:rsidRPr="005D6552">
        <w:rPr>
          <w:sz w:val="28"/>
          <w:szCs w:val="28"/>
          <w:shd w:val="clear" w:color="auto" w:fill="FFFFFF"/>
          <w:lang w:val="be-BY"/>
        </w:rPr>
        <w:t>.</w:t>
      </w:r>
      <w:r w:rsidRPr="005D6552">
        <w:rPr>
          <w:sz w:val="28"/>
          <w:szCs w:val="28"/>
          <w:shd w:val="clear" w:color="auto" w:fill="FFFFFF"/>
        </w:rPr>
        <w:t xml:space="preserve"> Беларусь</w:t>
      </w:r>
      <w:r w:rsidRPr="005D6552">
        <w:rPr>
          <w:sz w:val="28"/>
          <w:szCs w:val="28"/>
          <w:shd w:val="clear" w:color="auto" w:fill="FFFFFF"/>
          <w:lang w:val="be-BY"/>
        </w:rPr>
        <w:t xml:space="preserve">, </w:t>
      </w:r>
      <w:r w:rsidRPr="005D6552">
        <w:rPr>
          <w:sz w:val="28"/>
          <w:szCs w:val="28"/>
          <w:shd w:val="clear" w:color="auto" w:fill="FFFFFF"/>
        </w:rPr>
        <w:t>29 дек</w:t>
      </w:r>
      <w:r w:rsidRPr="005D6552">
        <w:rPr>
          <w:sz w:val="28"/>
          <w:szCs w:val="28"/>
          <w:shd w:val="clear" w:color="auto" w:fill="FFFFFF"/>
          <w:lang w:val="be-BY"/>
        </w:rPr>
        <w:t xml:space="preserve">. </w:t>
      </w:r>
      <w:r w:rsidRPr="005D6552">
        <w:rPr>
          <w:sz w:val="28"/>
          <w:szCs w:val="28"/>
          <w:shd w:val="clear" w:color="auto" w:fill="FFFFFF"/>
        </w:rPr>
        <w:t>2012</w:t>
      </w:r>
      <w:r w:rsidRPr="005D6552">
        <w:rPr>
          <w:rFonts w:ascii="MS Mincho" w:eastAsia="MS Mincho" w:hAnsi="MS Mincho" w:cs="MS Mincho" w:hint="eastAsia"/>
          <w:sz w:val="28"/>
          <w:szCs w:val="28"/>
          <w:shd w:val="clear" w:color="auto" w:fill="FFFFFF"/>
        </w:rPr>
        <w:t xml:space="preserve"> </w:t>
      </w:r>
      <w:r w:rsidRPr="005D6552">
        <w:rPr>
          <w:sz w:val="28"/>
          <w:szCs w:val="28"/>
          <w:shd w:val="clear" w:color="auto" w:fill="FFFFFF"/>
        </w:rPr>
        <w:t>г.</w:t>
      </w:r>
      <w:r w:rsidRPr="005D6552">
        <w:rPr>
          <w:sz w:val="28"/>
          <w:szCs w:val="28"/>
          <w:shd w:val="clear" w:color="auto" w:fill="FFFFFF"/>
          <w:lang w:val="be-BY"/>
        </w:rPr>
        <w:t>,</w:t>
      </w:r>
      <w:r w:rsidRPr="005D6552">
        <w:rPr>
          <w:sz w:val="28"/>
          <w:szCs w:val="28"/>
          <w:shd w:val="clear" w:color="auto" w:fill="FFFFFF"/>
        </w:rPr>
        <w:t xml:space="preserve"> №</w:t>
      </w:r>
      <w:r w:rsidRPr="005D6552">
        <w:rPr>
          <w:rFonts w:ascii="MS Mincho" w:eastAsia="MS Mincho" w:hAnsi="MS Mincho" w:cs="MS Mincho" w:hint="eastAsia"/>
          <w:sz w:val="28"/>
          <w:szCs w:val="28"/>
          <w:shd w:val="clear" w:color="auto" w:fill="FFFFFF"/>
        </w:rPr>
        <w:t xml:space="preserve"> </w:t>
      </w:r>
      <w:r w:rsidRPr="005D6552">
        <w:rPr>
          <w:sz w:val="28"/>
          <w:szCs w:val="28"/>
          <w:shd w:val="clear" w:color="auto" w:fill="FFFFFF"/>
        </w:rPr>
        <w:t>146</w:t>
      </w:r>
      <w:r w:rsidRPr="005D6552">
        <w:rPr>
          <w:sz w:val="28"/>
          <w:szCs w:val="28"/>
          <w:shd w:val="clear" w:color="auto" w:fill="FFFFFF"/>
          <w:lang w:val="be-BY"/>
        </w:rPr>
        <w:t xml:space="preserve"> </w:t>
      </w:r>
      <w:r w:rsidRPr="005D6552">
        <w:rPr>
          <w:sz w:val="28"/>
          <w:szCs w:val="28"/>
          <w:shd w:val="clear" w:color="auto" w:fill="FFFFFF"/>
        </w:rPr>
        <w:t>// ilex : информ. правовая система / ООО «ЮрСпектр», Нац. центр правовой информ. Респ. Беларусь. – Минск, 2021.</w:t>
      </w:r>
    </w:p>
    <w:p w14:paraId="7CF35AA4" w14:textId="77777777" w:rsidR="00E015C0" w:rsidRPr="0028653E" w:rsidRDefault="00E015C0" w:rsidP="00E015C0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shd w:val="clear" w:color="auto" w:fill="FFFFFF"/>
        </w:rPr>
        <w:t xml:space="preserve">Погодина, С. В. </w:t>
      </w:r>
      <w:r w:rsidRPr="0028653E">
        <w:rPr>
          <w:sz w:val="28"/>
          <w:szCs w:val="28"/>
          <w:shd w:val="clear" w:color="auto" w:fill="FFFFFF"/>
        </w:rPr>
        <w:t>Теоретические и методические основы организации продуктивных видов деятельности детей дошкол</w:t>
      </w:r>
      <w:r>
        <w:rPr>
          <w:sz w:val="28"/>
          <w:szCs w:val="28"/>
          <w:shd w:val="clear" w:color="auto" w:fill="FFFFFF"/>
        </w:rPr>
        <w:t xml:space="preserve">ьного возраста : учеб. пособие </w:t>
      </w:r>
      <w:r w:rsidRPr="0028653E">
        <w:rPr>
          <w:sz w:val="28"/>
          <w:szCs w:val="28"/>
          <w:shd w:val="clear" w:color="auto" w:fill="FFFFFF"/>
        </w:rPr>
        <w:t>/ С. В.</w:t>
      </w:r>
      <w:r>
        <w:rPr>
          <w:sz w:val="28"/>
          <w:szCs w:val="28"/>
          <w:shd w:val="clear" w:color="auto" w:fill="FFFFFF"/>
        </w:rPr>
        <w:t xml:space="preserve"> </w:t>
      </w:r>
      <w:r w:rsidRPr="0028653E">
        <w:rPr>
          <w:bCs/>
          <w:sz w:val="28"/>
          <w:szCs w:val="28"/>
        </w:rPr>
        <w:t>Погодина</w:t>
      </w:r>
      <w:r>
        <w:rPr>
          <w:sz w:val="28"/>
          <w:szCs w:val="28"/>
          <w:shd w:val="clear" w:color="auto" w:fill="FFFFFF"/>
        </w:rPr>
        <w:t>. – 4-е изд., стер. – М. : Академия, 2019. –</w:t>
      </w:r>
      <w:r w:rsidRPr="0028653E">
        <w:rPr>
          <w:sz w:val="28"/>
          <w:szCs w:val="28"/>
          <w:shd w:val="clear" w:color="auto" w:fill="FFFFFF"/>
        </w:rPr>
        <w:t xml:space="preserve"> 2</w:t>
      </w:r>
      <w:r>
        <w:rPr>
          <w:sz w:val="28"/>
          <w:szCs w:val="28"/>
          <w:shd w:val="clear" w:color="auto" w:fill="FFFFFF"/>
        </w:rPr>
        <w:t>70</w:t>
      </w:r>
      <w:r w:rsidRPr="0028653E">
        <w:rPr>
          <w:color w:val="000000"/>
          <w:sz w:val="28"/>
          <w:szCs w:val="28"/>
          <w:shd w:val="clear" w:color="auto" w:fill="FFFFFF"/>
        </w:rPr>
        <w:t xml:space="preserve"> с.</w:t>
      </w:r>
    </w:p>
    <w:p w14:paraId="1EE93287" w14:textId="77777777" w:rsidR="00E015C0" w:rsidRPr="00185859" w:rsidRDefault="00E015C0" w:rsidP="00E015C0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28653E">
        <w:rPr>
          <w:sz w:val="28"/>
          <w:szCs w:val="28"/>
          <w:shd w:val="clear" w:color="auto" w:fill="FFFFFF"/>
        </w:rPr>
        <w:t>Погодина, С. В.</w:t>
      </w:r>
      <w:r>
        <w:rPr>
          <w:sz w:val="28"/>
          <w:szCs w:val="28"/>
          <w:shd w:val="clear" w:color="auto" w:fill="FFFFFF"/>
        </w:rPr>
        <w:t xml:space="preserve"> </w:t>
      </w:r>
      <w:r w:rsidRPr="00185859">
        <w:rPr>
          <w:rStyle w:val="af7"/>
          <w:bCs/>
          <w:i w:val="0"/>
          <w:sz w:val="28"/>
          <w:szCs w:val="28"/>
          <w:shd w:val="clear" w:color="auto" w:fill="FFFFFF"/>
        </w:rPr>
        <w:t>Теория</w:t>
      </w:r>
      <w:r w:rsidRPr="00185859">
        <w:rPr>
          <w:sz w:val="28"/>
          <w:szCs w:val="28"/>
          <w:shd w:val="clear" w:color="auto" w:fill="FFFFFF"/>
        </w:rPr>
        <w:t xml:space="preserve"> и методика </w:t>
      </w:r>
      <w:r w:rsidRPr="00185859">
        <w:rPr>
          <w:rStyle w:val="af7"/>
          <w:bCs/>
          <w:i w:val="0"/>
          <w:sz w:val="28"/>
          <w:szCs w:val="28"/>
          <w:shd w:val="clear" w:color="auto" w:fill="FFFFFF"/>
        </w:rPr>
        <w:t>развития детского</w:t>
      </w:r>
      <w:r w:rsidRPr="00185859">
        <w:rPr>
          <w:i/>
          <w:sz w:val="28"/>
          <w:szCs w:val="28"/>
          <w:shd w:val="clear" w:color="auto" w:fill="FFFFFF"/>
        </w:rPr>
        <w:t xml:space="preserve"> </w:t>
      </w:r>
      <w:r w:rsidRPr="00185859">
        <w:rPr>
          <w:sz w:val="28"/>
          <w:szCs w:val="28"/>
          <w:shd w:val="clear" w:color="auto" w:fill="FFFFFF"/>
        </w:rPr>
        <w:t xml:space="preserve">изобразительного </w:t>
      </w:r>
      <w:r w:rsidRPr="00185859">
        <w:rPr>
          <w:rStyle w:val="af7"/>
          <w:bCs/>
          <w:i w:val="0"/>
          <w:sz w:val="28"/>
          <w:szCs w:val="28"/>
          <w:shd w:val="clear" w:color="auto" w:fill="FFFFFF"/>
        </w:rPr>
        <w:t>творчества</w:t>
      </w:r>
      <w:r w:rsidRPr="00185859">
        <w:rPr>
          <w:rStyle w:val="af7"/>
          <w:bCs/>
          <w:sz w:val="28"/>
          <w:szCs w:val="28"/>
          <w:shd w:val="clear" w:color="auto" w:fill="FFFFFF"/>
        </w:rPr>
        <w:t xml:space="preserve"> </w:t>
      </w:r>
      <w:r w:rsidRPr="00185859">
        <w:rPr>
          <w:sz w:val="28"/>
          <w:szCs w:val="28"/>
          <w:shd w:val="clear" w:color="auto" w:fill="FFFFFF"/>
        </w:rPr>
        <w:t xml:space="preserve">/ С. В. Погодина. – М. : </w:t>
      </w:r>
      <w:r w:rsidRPr="00185859">
        <w:rPr>
          <w:rStyle w:val="af7"/>
          <w:bCs/>
          <w:i w:val="0"/>
          <w:sz w:val="28"/>
          <w:szCs w:val="28"/>
          <w:shd w:val="clear" w:color="auto" w:fill="FFFFFF"/>
        </w:rPr>
        <w:t>Академия</w:t>
      </w:r>
      <w:r w:rsidRPr="00185859">
        <w:rPr>
          <w:i/>
          <w:sz w:val="28"/>
          <w:szCs w:val="28"/>
          <w:shd w:val="clear" w:color="auto" w:fill="FFFFFF"/>
        </w:rPr>
        <w:t xml:space="preserve">, </w:t>
      </w:r>
      <w:r w:rsidRPr="00185859">
        <w:rPr>
          <w:rStyle w:val="af7"/>
          <w:bCs/>
          <w:i w:val="0"/>
          <w:sz w:val="28"/>
          <w:szCs w:val="28"/>
          <w:shd w:val="clear" w:color="auto" w:fill="FFFFFF"/>
        </w:rPr>
        <w:t>2014</w:t>
      </w:r>
      <w:r w:rsidRPr="00185859">
        <w:rPr>
          <w:i/>
          <w:sz w:val="28"/>
          <w:szCs w:val="28"/>
          <w:shd w:val="clear" w:color="auto" w:fill="FFFFFF"/>
        </w:rPr>
        <w:t>.</w:t>
      </w:r>
      <w:r w:rsidRPr="00185859">
        <w:rPr>
          <w:sz w:val="28"/>
          <w:szCs w:val="28"/>
          <w:shd w:val="clear" w:color="auto" w:fill="FFFFFF"/>
        </w:rPr>
        <w:t xml:space="preserve"> – 352 с.</w:t>
      </w:r>
    </w:p>
    <w:p w14:paraId="73441CB6" w14:textId="77777777" w:rsidR="00E015C0" w:rsidRPr="00E612BF" w:rsidRDefault="00E015C0" w:rsidP="00E015C0">
      <w:pPr>
        <w:rPr>
          <w:lang w:val="be-BY"/>
        </w:rPr>
      </w:pPr>
    </w:p>
    <w:p w14:paraId="170E70C0" w14:textId="77777777" w:rsidR="00E015C0" w:rsidRPr="00F866F2" w:rsidRDefault="00E015C0" w:rsidP="00E015C0">
      <w:pPr>
        <w:rPr>
          <w:lang w:val="be-BY"/>
        </w:rPr>
      </w:pPr>
      <w:r>
        <w:rPr>
          <w:lang w:val="be-BY"/>
        </w:rPr>
        <w:t xml:space="preserve">                </w:t>
      </w:r>
    </w:p>
    <w:p w14:paraId="20082854" w14:textId="77777777" w:rsidR="00E015C0" w:rsidRDefault="00E015C0" w:rsidP="008727A7">
      <w:pPr>
        <w:jc w:val="center"/>
        <w:rPr>
          <w:b/>
          <w:sz w:val="28"/>
          <w:szCs w:val="28"/>
          <w:lang w:val="be-BY"/>
        </w:rPr>
      </w:pPr>
    </w:p>
    <w:p w14:paraId="73FFE94B" w14:textId="77777777" w:rsidR="00E015C0" w:rsidRDefault="00E015C0" w:rsidP="008727A7">
      <w:pPr>
        <w:jc w:val="center"/>
        <w:rPr>
          <w:b/>
          <w:sz w:val="28"/>
          <w:szCs w:val="28"/>
          <w:lang w:val="be-BY"/>
        </w:rPr>
      </w:pPr>
    </w:p>
    <w:p w14:paraId="3BA5C6BA" w14:textId="77777777" w:rsidR="00E015C0" w:rsidRDefault="00E015C0" w:rsidP="008727A7">
      <w:pPr>
        <w:jc w:val="center"/>
        <w:rPr>
          <w:b/>
          <w:sz w:val="28"/>
          <w:szCs w:val="28"/>
          <w:lang w:val="be-BY"/>
        </w:rPr>
      </w:pPr>
    </w:p>
    <w:p w14:paraId="61C5975F" w14:textId="77777777" w:rsidR="00E015C0" w:rsidRDefault="00E015C0" w:rsidP="008727A7">
      <w:pPr>
        <w:jc w:val="center"/>
        <w:rPr>
          <w:b/>
          <w:sz w:val="28"/>
          <w:szCs w:val="28"/>
          <w:lang w:val="be-BY"/>
        </w:rPr>
      </w:pPr>
    </w:p>
    <w:p w14:paraId="744D147D" w14:textId="77777777" w:rsidR="00071979" w:rsidRDefault="008727A7" w:rsidP="00872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4C17FEB7" w14:textId="77777777" w:rsidR="00071979" w:rsidRDefault="00071979" w:rsidP="00071979">
      <w:pPr>
        <w:ind w:firstLine="720"/>
        <w:jc w:val="both"/>
        <w:rPr>
          <w:sz w:val="28"/>
          <w:szCs w:val="28"/>
        </w:rPr>
      </w:pPr>
    </w:p>
    <w:p w14:paraId="4F937D55" w14:textId="77777777" w:rsidR="00071979" w:rsidRDefault="00071979" w:rsidP="000719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учебной деятельности по изучению учебной дисциплины «Теория и методика </w:t>
      </w:r>
      <w:r w:rsidR="008727A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изобразительно</w:t>
      </w:r>
      <w:r w:rsidR="008727A7">
        <w:rPr>
          <w:sz w:val="28"/>
          <w:szCs w:val="28"/>
        </w:rPr>
        <w:t>го творчества</w:t>
      </w:r>
      <w:r>
        <w:rPr>
          <w:sz w:val="28"/>
          <w:szCs w:val="28"/>
        </w:rPr>
        <w:t xml:space="preserve"> детей дошкольного возраста» студенты осуществляют следующие виды самостоятельной работы.</w:t>
      </w:r>
    </w:p>
    <w:p w14:paraId="683C1153" w14:textId="77777777" w:rsidR="00071979" w:rsidRDefault="00071979" w:rsidP="0007197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Репродуктивная самостоятельная работа студентов: </w:t>
      </w:r>
      <w:r>
        <w:rPr>
          <w:sz w:val="28"/>
          <w:szCs w:val="28"/>
        </w:rPr>
        <w:t>работа с вопросами по самопроверке, работа с таблицами и схемами по учебной дисциплине, анализ произведений искусства, работа по вопросам теста по дисциплине.</w:t>
      </w:r>
    </w:p>
    <w:p w14:paraId="6371891F" w14:textId="77777777" w:rsidR="00071979" w:rsidRDefault="00071979" w:rsidP="0007197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Реконструктивная самостоятельная работа студентов:</w:t>
      </w:r>
      <w:r>
        <w:rPr>
          <w:sz w:val="28"/>
          <w:szCs w:val="28"/>
        </w:rPr>
        <w:t xml:space="preserve"> подготовка реферативных сообщений по темам учебной дисциплины, составление тезисов по теме, рецензирование статьи, письменный сравнительный анализ отдельных методов и приемов работы по изобразительной деятельности детей, составление письменной характеристики художественного развития детей, составление схемы алгоритма проведения занятия по изобразительной деятельности детей.</w:t>
      </w:r>
    </w:p>
    <w:p w14:paraId="15A660A7" w14:textId="77777777" w:rsidR="00071979" w:rsidRDefault="00071979" w:rsidP="0007197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Творческая самостоятельная работа студентов:</w:t>
      </w:r>
      <w:r>
        <w:rPr>
          <w:sz w:val="28"/>
          <w:szCs w:val="28"/>
        </w:rPr>
        <w:t xml:space="preserve"> работа над научными исследованиями по учебной дисциплине, самостоятельный выбор средств и методов решения учебно-исследовательских заданий, разработка и реализация авторских замыслов при создании художественных творческих работ.</w:t>
      </w:r>
    </w:p>
    <w:p w14:paraId="2AD699D8" w14:textId="77777777" w:rsidR="00071979" w:rsidRPr="00671A52" w:rsidRDefault="00071979" w:rsidP="00071979">
      <w:pPr>
        <w:spacing w:line="276" w:lineRule="auto"/>
        <w:jc w:val="center"/>
        <w:rPr>
          <w:b/>
          <w:sz w:val="28"/>
          <w:szCs w:val="28"/>
          <w:lang w:val="be-BY"/>
        </w:rPr>
      </w:pPr>
    </w:p>
    <w:p w14:paraId="05D8CFA2" w14:textId="77777777" w:rsidR="00071979" w:rsidRDefault="008727A7" w:rsidP="0007197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СРЕДСТВ ДИАГНОСТИКИ</w:t>
      </w:r>
    </w:p>
    <w:p w14:paraId="69A23D5C" w14:textId="77777777" w:rsidR="00071979" w:rsidRDefault="00071979" w:rsidP="00071979">
      <w:pPr>
        <w:ind w:firstLine="720"/>
        <w:jc w:val="center"/>
        <w:rPr>
          <w:b/>
          <w:sz w:val="28"/>
          <w:szCs w:val="28"/>
        </w:rPr>
      </w:pPr>
    </w:p>
    <w:p w14:paraId="1018E584" w14:textId="77777777" w:rsidR="00071979" w:rsidRDefault="00071979" w:rsidP="00071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средством диагностики усвоения знаний и овладения необходимыми умениями и навыками по учебной дисциплине «Теория и методика </w:t>
      </w:r>
      <w:r w:rsidR="008727A7">
        <w:rPr>
          <w:sz w:val="28"/>
          <w:szCs w:val="28"/>
        </w:rPr>
        <w:t xml:space="preserve">развития изобразительного творчества </w:t>
      </w:r>
      <w:r>
        <w:rPr>
          <w:sz w:val="28"/>
          <w:szCs w:val="28"/>
        </w:rPr>
        <w:t xml:space="preserve">детей дошкольного возраста» является проверка заданий разнообразного типа (репродуктивных, реконструктивных, вариативных), выполняемых в рамках часов, отводимых на лекции, семинарские и практические занятия, самостоятельную управляемую работу студентов. </w:t>
      </w:r>
    </w:p>
    <w:p w14:paraId="2629AC6E" w14:textId="77777777" w:rsidR="008727A7" w:rsidRPr="00D34DD3" w:rsidRDefault="00071979" w:rsidP="00B43232">
      <w:pPr>
        <w:tabs>
          <w:tab w:val="num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контроля и самоконтроля знаний и умений студентов по данной учебной дисциплине можно использовать следующий диагностический инструментарий: компьютерное тестирование, собеседование, письменную работу (реферат, эссе), устный опрос, коллоквиум, оценивание художественных творческих работ</w:t>
      </w:r>
      <w:r w:rsidR="00B43232">
        <w:rPr>
          <w:sz w:val="28"/>
          <w:szCs w:val="28"/>
        </w:rPr>
        <w:t xml:space="preserve">, </w:t>
      </w:r>
      <w:r w:rsidR="008727A7" w:rsidRPr="00D34DD3">
        <w:rPr>
          <w:sz w:val="28"/>
          <w:szCs w:val="28"/>
        </w:rPr>
        <w:t>устный экзамен</w:t>
      </w:r>
      <w:r w:rsidR="00ED2CBE">
        <w:rPr>
          <w:sz w:val="28"/>
          <w:szCs w:val="28"/>
        </w:rPr>
        <w:t xml:space="preserve"> </w:t>
      </w:r>
      <w:r w:rsidR="00ED2CBE" w:rsidRPr="00F616A6">
        <w:rPr>
          <w:sz w:val="28"/>
          <w:szCs w:val="28"/>
        </w:rPr>
        <w:t>или</w:t>
      </w:r>
      <w:r w:rsidR="00ED2CBE">
        <w:rPr>
          <w:color w:val="00B050"/>
          <w:sz w:val="28"/>
          <w:szCs w:val="28"/>
        </w:rPr>
        <w:t xml:space="preserve"> </w:t>
      </w:r>
      <w:r w:rsidR="008727A7" w:rsidRPr="00D34DD3">
        <w:rPr>
          <w:sz w:val="28"/>
          <w:szCs w:val="28"/>
        </w:rPr>
        <w:t>письменный экзамен.</w:t>
      </w:r>
    </w:p>
    <w:p w14:paraId="27C8C9A2" w14:textId="77777777" w:rsidR="008727A7" w:rsidRPr="00D34DD3" w:rsidRDefault="008727A7" w:rsidP="008727A7">
      <w:pPr>
        <w:jc w:val="both"/>
        <w:rPr>
          <w:b/>
          <w:sz w:val="28"/>
          <w:szCs w:val="28"/>
        </w:rPr>
      </w:pPr>
    </w:p>
    <w:p w14:paraId="5CEC253D" w14:textId="77777777" w:rsidR="00696E5C" w:rsidRDefault="00696E5C"/>
    <w:sectPr w:rsidR="00696E5C" w:rsidSect="0069370F">
      <w:headerReference w:type="even" r:id="rId8"/>
      <w:headerReference w:type="default" r:id="rId9"/>
      <w:pgSz w:w="11906" w:h="16838"/>
      <w:pgMar w:top="1134" w:right="709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B869E" w14:textId="77777777" w:rsidR="00F56979" w:rsidRDefault="00F56979" w:rsidP="0028029E">
      <w:r>
        <w:separator/>
      </w:r>
    </w:p>
  </w:endnote>
  <w:endnote w:type="continuationSeparator" w:id="0">
    <w:p w14:paraId="339117CB" w14:textId="77777777" w:rsidR="00F56979" w:rsidRDefault="00F56979" w:rsidP="0028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B4FE1" w14:textId="77777777" w:rsidR="00F56979" w:rsidRDefault="00F56979" w:rsidP="0028029E">
      <w:r>
        <w:separator/>
      </w:r>
    </w:p>
  </w:footnote>
  <w:footnote w:type="continuationSeparator" w:id="0">
    <w:p w14:paraId="339E783D" w14:textId="77777777" w:rsidR="00F56979" w:rsidRDefault="00F56979" w:rsidP="0028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F30D2" w14:textId="77777777" w:rsidR="00A672B8" w:rsidRDefault="003D5FA3" w:rsidP="0007197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A672B8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672B8">
      <w:rPr>
        <w:rStyle w:val="af0"/>
        <w:noProof/>
      </w:rPr>
      <w:t>3</w:t>
    </w:r>
    <w:r>
      <w:rPr>
        <w:rStyle w:val="af0"/>
      </w:rPr>
      <w:fldChar w:fldCharType="end"/>
    </w:r>
  </w:p>
  <w:p w14:paraId="6D30C7AC" w14:textId="77777777" w:rsidR="00A672B8" w:rsidRDefault="00A672B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F1B1" w14:textId="77777777" w:rsidR="00A672B8" w:rsidRDefault="003D5FA3" w:rsidP="0007197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A672B8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E576D">
      <w:rPr>
        <w:rStyle w:val="af0"/>
        <w:noProof/>
      </w:rPr>
      <w:t>2</w:t>
    </w:r>
    <w:r>
      <w:rPr>
        <w:rStyle w:val="af0"/>
      </w:rPr>
      <w:fldChar w:fldCharType="end"/>
    </w:r>
  </w:p>
  <w:p w14:paraId="110CFD41" w14:textId="77777777" w:rsidR="00A672B8" w:rsidRDefault="00A672B8" w:rsidP="0069370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FC1"/>
    <w:multiLevelType w:val="hybridMultilevel"/>
    <w:tmpl w:val="373077B0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66C5C"/>
    <w:multiLevelType w:val="hybridMultilevel"/>
    <w:tmpl w:val="B7D04D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E815A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C16B72"/>
    <w:multiLevelType w:val="hybridMultilevel"/>
    <w:tmpl w:val="32EC135E"/>
    <w:lvl w:ilvl="0" w:tplc="7874988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677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8144782"/>
    <w:multiLevelType w:val="hybridMultilevel"/>
    <w:tmpl w:val="051096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D315E2"/>
    <w:multiLevelType w:val="hybridMultilevel"/>
    <w:tmpl w:val="4F1E99F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108A2"/>
    <w:multiLevelType w:val="hybridMultilevel"/>
    <w:tmpl w:val="DB32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8E2AEF"/>
    <w:multiLevelType w:val="singleLevel"/>
    <w:tmpl w:val="FDB2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50D24ED7"/>
    <w:multiLevelType w:val="hybridMultilevel"/>
    <w:tmpl w:val="7F1AAEB8"/>
    <w:lvl w:ilvl="0" w:tplc="3FE8086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2671BD"/>
    <w:multiLevelType w:val="hybridMultilevel"/>
    <w:tmpl w:val="8580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BB2B84"/>
    <w:multiLevelType w:val="singleLevel"/>
    <w:tmpl w:val="21784F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8C36EE6"/>
    <w:multiLevelType w:val="singleLevel"/>
    <w:tmpl w:val="FDB2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C2531E8"/>
    <w:multiLevelType w:val="singleLevel"/>
    <w:tmpl w:val="FDB2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F9F2F57"/>
    <w:multiLevelType w:val="singleLevel"/>
    <w:tmpl w:val="FDB2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7A7461D"/>
    <w:multiLevelType w:val="singleLevel"/>
    <w:tmpl w:val="57EEA56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6F753D5C"/>
    <w:multiLevelType w:val="singleLevel"/>
    <w:tmpl w:val="FDB2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FB71114"/>
    <w:multiLevelType w:val="hybridMultilevel"/>
    <w:tmpl w:val="CDDE7B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9570A9"/>
    <w:multiLevelType w:val="hybridMultilevel"/>
    <w:tmpl w:val="AB5208A2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62E7"/>
    <w:multiLevelType w:val="singleLevel"/>
    <w:tmpl w:val="FDB2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4AB258F"/>
    <w:multiLevelType w:val="singleLevel"/>
    <w:tmpl w:val="187A56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75C42B2C"/>
    <w:multiLevelType w:val="hybridMultilevel"/>
    <w:tmpl w:val="F772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5D7612"/>
    <w:multiLevelType w:val="singleLevel"/>
    <w:tmpl w:val="DB804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778B73C8"/>
    <w:multiLevelType w:val="hybridMultilevel"/>
    <w:tmpl w:val="29D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88554F"/>
    <w:multiLevelType w:val="hybridMultilevel"/>
    <w:tmpl w:val="5BBA86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E53433"/>
    <w:multiLevelType w:val="hybridMultilevel"/>
    <w:tmpl w:val="884428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7"/>
  </w:num>
  <w:num w:numId="8">
    <w:abstractNumId w:val="2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0"/>
  </w:num>
  <w:num w:numId="24">
    <w:abstractNumId w:val="13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979"/>
    <w:rsid w:val="00000F54"/>
    <w:rsid w:val="000105A5"/>
    <w:rsid w:val="0004604F"/>
    <w:rsid w:val="000522F5"/>
    <w:rsid w:val="00055E42"/>
    <w:rsid w:val="00071979"/>
    <w:rsid w:val="0007575F"/>
    <w:rsid w:val="00085707"/>
    <w:rsid w:val="000B24A5"/>
    <w:rsid w:val="000B53B2"/>
    <w:rsid w:val="000B7400"/>
    <w:rsid w:val="000D463B"/>
    <w:rsid w:val="000F182F"/>
    <w:rsid w:val="00164493"/>
    <w:rsid w:val="001762BC"/>
    <w:rsid w:val="001770B5"/>
    <w:rsid w:val="00177586"/>
    <w:rsid w:val="00177829"/>
    <w:rsid w:val="00190D18"/>
    <w:rsid w:val="001C1E7D"/>
    <w:rsid w:val="00237D51"/>
    <w:rsid w:val="00242468"/>
    <w:rsid w:val="0027200B"/>
    <w:rsid w:val="0028029E"/>
    <w:rsid w:val="002815D9"/>
    <w:rsid w:val="002900FD"/>
    <w:rsid w:val="00292C34"/>
    <w:rsid w:val="0029671D"/>
    <w:rsid w:val="002C0F3B"/>
    <w:rsid w:val="002C76C6"/>
    <w:rsid w:val="002D07FC"/>
    <w:rsid w:val="002E576D"/>
    <w:rsid w:val="002E73A3"/>
    <w:rsid w:val="002F0877"/>
    <w:rsid w:val="003027AB"/>
    <w:rsid w:val="00303862"/>
    <w:rsid w:val="003344E3"/>
    <w:rsid w:val="0035546E"/>
    <w:rsid w:val="003865B7"/>
    <w:rsid w:val="003958CE"/>
    <w:rsid w:val="003B5383"/>
    <w:rsid w:val="003B5E89"/>
    <w:rsid w:val="003D5FA3"/>
    <w:rsid w:val="003E2E0B"/>
    <w:rsid w:val="004105D3"/>
    <w:rsid w:val="0041667C"/>
    <w:rsid w:val="00416997"/>
    <w:rsid w:val="00420660"/>
    <w:rsid w:val="0042660F"/>
    <w:rsid w:val="00434FF2"/>
    <w:rsid w:val="00452EED"/>
    <w:rsid w:val="00453B73"/>
    <w:rsid w:val="00462FA6"/>
    <w:rsid w:val="0047152F"/>
    <w:rsid w:val="00482CEF"/>
    <w:rsid w:val="004B4499"/>
    <w:rsid w:val="00516067"/>
    <w:rsid w:val="005634C7"/>
    <w:rsid w:val="005C043C"/>
    <w:rsid w:val="005C69CC"/>
    <w:rsid w:val="005D3F84"/>
    <w:rsid w:val="005E671E"/>
    <w:rsid w:val="006324C2"/>
    <w:rsid w:val="00685655"/>
    <w:rsid w:val="0069370F"/>
    <w:rsid w:val="00696E5C"/>
    <w:rsid w:val="006A0968"/>
    <w:rsid w:val="006B1C55"/>
    <w:rsid w:val="006E6A02"/>
    <w:rsid w:val="006F4C88"/>
    <w:rsid w:val="007162F7"/>
    <w:rsid w:val="00776953"/>
    <w:rsid w:val="007844E3"/>
    <w:rsid w:val="00786040"/>
    <w:rsid w:val="007B0C2E"/>
    <w:rsid w:val="007E2D46"/>
    <w:rsid w:val="007F404F"/>
    <w:rsid w:val="00803B2E"/>
    <w:rsid w:val="00823870"/>
    <w:rsid w:val="00831316"/>
    <w:rsid w:val="008519FD"/>
    <w:rsid w:val="008727A7"/>
    <w:rsid w:val="0087475B"/>
    <w:rsid w:val="0088783F"/>
    <w:rsid w:val="00892739"/>
    <w:rsid w:val="008A69C7"/>
    <w:rsid w:val="008B3972"/>
    <w:rsid w:val="008D2338"/>
    <w:rsid w:val="008E2475"/>
    <w:rsid w:val="008F0A46"/>
    <w:rsid w:val="00904A97"/>
    <w:rsid w:val="00940C9B"/>
    <w:rsid w:val="00945524"/>
    <w:rsid w:val="00981FE0"/>
    <w:rsid w:val="009962D8"/>
    <w:rsid w:val="009A0365"/>
    <w:rsid w:val="009B33D9"/>
    <w:rsid w:val="009D398D"/>
    <w:rsid w:val="009E6B18"/>
    <w:rsid w:val="009E788A"/>
    <w:rsid w:val="009F2C24"/>
    <w:rsid w:val="009F344B"/>
    <w:rsid w:val="00A14BAE"/>
    <w:rsid w:val="00A3332C"/>
    <w:rsid w:val="00A672B8"/>
    <w:rsid w:val="00A97684"/>
    <w:rsid w:val="00AA405B"/>
    <w:rsid w:val="00AD3DCB"/>
    <w:rsid w:val="00AE430D"/>
    <w:rsid w:val="00AF1302"/>
    <w:rsid w:val="00B1002F"/>
    <w:rsid w:val="00B13B43"/>
    <w:rsid w:val="00B30148"/>
    <w:rsid w:val="00B369F7"/>
    <w:rsid w:val="00B43232"/>
    <w:rsid w:val="00B47240"/>
    <w:rsid w:val="00B51632"/>
    <w:rsid w:val="00B55959"/>
    <w:rsid w:val="00B87DE2"/>
    <w:rsid w:val="00BB1AAA"/>
    <w:rsid w:val="00BC1B34"/>
    <w:rsid w:val="00BC7585"/>
    <w:rsid w:val="00BF2A0A"/>
    <w:rsid w:val="00BF7220"/>
    <w:rsid w:val="00C05949"/>
    <w:rsid w:val="00C33D4C"/>
    <w:rsid w:val="00C5292B"/>
    <w:rsid w:val="00C67659"/>
    <w:rsid w:val="00CA44B2"/>
    <w:rsid w:val="00CD446C"/>
    <w:rsid w:val="00CD728D"/>
    <w:rsid w:val="00D17EBD"/>
    <w:rsid w:val="00D35B07"/>
    <w:rsid w:val="00D5409A"/>
    <w:rsid w:val="00D560D0"/>
    <w:rsid w:val="00D8172D"/>
    <w:rsid w:val="00DA51A6"/>
    <w:rsid w:val="00DB1035"/>
    <w:rsid w:val="00DB15ED"/>
    <w:rsid w:val="00DC784C"/>
    <w:rsid w:val="00DD2EAB"/>
    <w:rsid w:val="00DE1436"/>
    <w:rsid w:val="00E015C0"/>
    <w:rsid w:val="00E01A58"/>
    <w:rsid w:val="00E12900"/>
    <w:rsid w:val="00E17FBA"/>
    <w:rsid w:val="00E34476"/>
    <w:rsid w:val="00E70A8F"/>
    <w:rsid w:val="00ED2CBE"/>
    <w:rsid w:val="00F17E81"/>
    <w:rsid w:val="00F345B6"/>
    <w:rsid w:val="00F37816"/>
    <w:rsid w:val="00F5585D"/>
    <w:rsid w:val="00F56979"/>
    <w:rsid w:val="00F616A6"/>
    <w:rsid w:val="00F63374"/>
    <w:rsid w:val="00F6505E"/>
    <w:rsid w:val="00F67C04"/>
    <w:rsid w:val="00F70FB0"/>
    <w:rsid w:val="00FA0426"/>
    <w:rsid w:val="00FA5229"/>
    <w:rsid w:val="00FB7A2A"/>
    <w:rsid w:val="00FF252F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E5D4"/>
  <w15:docId w15:val="{1C7AB491-3D32-4B64-B4AA-76D3D0B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1979"/>
    <w:pPr>
      <w:keepNext/>
      <w:jc w:val="center"/>
      <w:outlineLvl w:val="0"/>
    </w:pPr>
    <w:rPr>
      <w:rFonts w:eastAsia="Calibri"/>
      <w:szCs w:val="20"/>
      <w:lang w:val="be-BY"/>
    </w:rPr>
  </w:style>
  <w:style w:type="paragraph" w:styleId="2">
    <w:name w:val="heading 2"/>
    <w:basedOn w:val="a"/>
    <w:next w:val="a"/>
    <w:link w:val="20"/>
    <w:uiPriority w:val="99"/>
    <w:qFormat/>
    <w:rsid w:val="00071979"/>
    <w:pPr>
      <w:keepNext/>
      <w:jc w:val="center"/>
      <w:outlineLvl w:val="1"/>
    </w:pPr>
    <w:rPr>
      <w:rFonts w:eastAsia="Calibri"/>
      <w:b/>
      <w:sz w:val="28"/>
      <w:szCs w:val="20"/>
      <w:lang w:val="be-BY"/>
    </w:rPr>
  </w:style>
  <w:style w:type="paragraph" w:styleId="3">
    <w:name w:val="heading 3"/>
    <w:basedOn w:val="a"/>
    <w:next w:val="a"/>
    <w:link w:val="30"/>
    <w:uiPriority w:val="99"/>
    <w:qFormat/>
    <w:rsid w:val="00071979"/>
    <w:pPr>
      <w:keepNext/>
      <w:ind w:firstLine="720"/>
      <w:jc w:val="center"/>
      <w:outlineLvl w:val="2"/>
    </w:pPr>
    <w:rPr>
      <w:rFonts w:eastAsia="Calibri"/>
      <w:b/>
      <w:i/>
      <w:sz w:val="28"/>
      <w:szCs w:val="20"/>
      <w:lang w:val="be-BY"/>
    </w:rPr>
  </w:style>
  <w:style w:type="paragraph" w:styleId="4">
    <w:name w:val="heading 4"/>
    <w:basedOn w:val="a"/>
    <w:next w:val="a"/>
    <w:link w:val="40"/>
    <w:uiPriority w:val="99"/>
    <w:qFormat/>
    <w:rsid w:val="00071979"/>
    <w:pPr>
      <w:keepNext/>
      <w:ind w:firstLine="720"/>
      <w:jc w:val="center"/>
      <w:outlineLvl w:val="3"/>
    </w:pPr>
    <w:rPr>
      <w:rFonts w:eastAsia="Calibri"/>
      <w:b/>
      <w:sz w:val="28"/>
      <w:szCs w:val="20"/>
      <w:lang w:val="be-BY"/>
    </w:rPr>
  </w:style>
  <w:style w:type="paragraph" w:styleId="5">
    <w:name w:val="heading 5"/>
    <w:basedOn w:val="a"/>
    <w:next w:val="a"/>
    <w:link w:val="50"/>
    <w:uiPriority w:val="99"/>
    <w:qFormat/>
    <w:rsid w:val="00071979"/>
    <w:pPr>
      <w:keepNext/>
      <w:jc w:val="center"/>
      <w:outlineLvl w:val="4"/>
    </w:pPr>
    <w:rPr>
      <w:rFonts w:eastAsia="Calibri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71979"/>
    <w:pPr>
      <w:keepNext/>
      <w:numPr>
        <w:numId w:val="1"/>
      </w:numPr>
      <w:jc w:val="both"/>
      <w:outlineLvl w:val="5"/>
    </w:pPr>
    <w:rPr>
      <w:rFonts w:eastAsia="Calibri"/>
      <w:szCs w:val="20"/>
      <w:u w:val="single"/>
      <w:lang w:val="be-BY"/>
    </w:rPr>
  </w:style>
  <w:style w:type="paragraph" w:styleId="7">
    <w:name w:val="heading 7"/>
    <w:basedOn w:val="a"/>
    <w:next w:val="a"/>
    <w:link w:val="70"/>
    <w:uiPriority w:val="99"/>
    <w:qFormat/>
    <w:rsid w:val="00071979"/>
    <w:pPr>
      <w:keepNext/>
      <w:ind w:firstLine="720"/>
      <w:jc w:val="center"/>
      <w:outlineLvl w:val="6"/>
    </w:pPr>
    <w:rPr>
      <w:rFonts w:eastAsia="Calibri"/>
      <w:b/>
      <w:szCs w:val="20"/>
      <w:lang w:val="be-BY"/>
    </w:rPr>
  </w:style>
  <w:style w:type="paragraph" w:styleId="8">
    <w:name w:val="heading 8"/>
    <w:basedOn w:val="a"/>
    <w:next w:val="a"/>
    <w:link w:val="80"/>
    <w:uiPriority w:val="99"/>
    <w:qFormat/>
    <w:rsid w:val="00071979"/>
    <w:pPr>
      <w:keepNext/>
      <w:ind w:firstLine="720"/>
      <w:jc w:val="both"/>
      <w:outlineLvl w:val="7"/>
    </w:pPr>
    <w:rPr>
      <w:rFonts w:eastAsia="Calibri"/>
      <w:b/>
      <w:szCs w:val="20"/>
      <w:lang w:val="be-BY"/>
    </w:rPr>
  </w:style>
  <w:style w:type="paragraph" w:styleId="9">
    <w:name w:val="heading 9"/>
    <w:basedOn w:val="a"/>
    <w:next w:val="a"/>
    <w:link w:val="90"/>
    <w:uiPriority w:val="99"/>
    <w:qFormat/>
    <w:rsid w:val="00071979"/>
    <w:pPr>
      <w:keepNext/>
      <w:outlineLvl w:val="8"/>
    </w:pPr>
    <w:rPr>
      <w:rFonts w:eastAsia="Calibri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1979"/>
    <w:rPr>
      <w:rFonts w:ascii="Times New Roman" w:eastAsia="Calibri" w:hAnsi="Times New Roman" w:cs="Times New Roman"/>
      <w:sz w:val="24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uiPriority w:val="99"/>
    <w:rsid w:val="00071979"/>
    <w:rPr>
      <w:rFonts w:ascii="Times New Roman" w:eastAsia="Calibri" w:hAnsi="Times New Roman" w:cs="Times New Roman"/>
      <w:b/>
      <w:sz w:val="28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uiPriority w:val="99"/>
    <w:rsid w:val="00071979"/>
    <w:rPr>
      <w:rFonts w:ascii="Times New Roman" w:eastAsia="Calibri" w:hAnsi="Times New Roman" w:cs="Times New Roman"/>
      <w:b/>
      <w:i/>
      <w:sz w:val="28"/>
      <w:szCs w:val="20"/>
      <w:lang w:val="be-BY" w:eastAsia="ru-RU"/>
    </w:rPr>
  </w:style>
  <w:style w:type="character" w:customStyle="1" w:styleId="40">
    <w:name w:val="Заголовок 4 Знак"/>
    <w:basedOn w:val="a0"/>
    <w:link w:val="4"/>
    <w:uiPriority w:val="99"/>
    <w:rsid w:val="00071979"/>
    <w:rPr>
      <w:rFonts w:ascii="Times New Roman" w:eastAsia="Calibri" w:hAnsi="Times New Roman" w:cs="Times New Roman"/>
      <w:b/>
      <w:sz w:val="28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9"/>
    <w:rsid w:val="0007197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71979"/>
    <w:rPr>
      <w:rFonts w:ascii="Times New Roman" w:eastAsia="Calibri" w:hAnsi="Times New Roman" w:cs="Times New Roman"/>
      <w:sz w:val="24"/>
      <w:szCs w:val="20"/>
      <w:u w:val="single"/>
      <w:lang w:val="be-BY" w:eastAsia="ru-RU"/>
    </w:rPr>
  </w:style>
  <w:style w:type="character" w:customStyle="1" w:styleId="70">
    <w:name w:val="Заголовок 7 Знак"/>
    <w:basedOn w:val="a0"/>
    <w:link w:val="7"/>
    <w:uiPriority w:val="99"/>
    <w:rsid w:val="00071979"/>
    <w:rPr>
      <w:rFonts w:ascii="Times New Roman" w:eastAsia="Calibri" w:hAnsi="Times New Roman" w:cs="Times New Roman"/>
      <w:b/>
      <w:sz w:val="24"/>
      <w:szCs w:val="20"/>
      <w:lang w:val="be-BY" w:eastAsia="ru-RU"/>
    </w:rPr>
  </w:style>
  <w:style w:type="character" w:customStyle="1" w:styleId="80">
    <w:name w:val="Заголовок 8 Знак"/>
    <w:basedOn w:val="a0"/>
    <w:link w:val="8"/>
    <w:uiPriority w:val="99"/>
    <w:rsid w:val="00071979"/>
    <w:rPr>
      <w:rFonts w:ascii="Times New Roman" w:eastAsia="Calibri" w:hAnsi="Times New Roman" w:cs="Times New Roman"/>
      <w:b/>
      <w:sz w:val="24"/>
      <w:szCs w:val="20"/>
      <w:lang w:val="be-BY" w:eastAsia="ru-RU"/>
    </w:rPr>
  </w:style>
  <w:style w:type="character" w:customStyle="1" w:styleId="90">
    <w:name w:val="Заголовок 9 Знак"/>
    <w:basedOn w:val="a0"/>
    <w:link w:val="9"/>
    <w:uiPriority w:val="99"/>
    <w:rsid w:val="00071979"/>
    <w:rPr>
      <w:rFonts w:ascii="Times New Roman" w:eastAsia="Calibri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rsid w:val="00071979"/>
    <w:pPr>
      <w:ind w:firstLine="720"/>
      <w:jc w:val="both"/>
    </w:pPr>
    <w:rPr>
      <w:rFonts w:eastAsia="Calibri"/>
      <w:szCs w:val="20"/>
      <w:lang w:val="be-BY"/>
    </w:rPr>
  </w:style>
  <w:style w:type="character" w:customStyle="1" w:styleId="a4">
    <w:name w:val="Основной текст с отступом Знак"/>
    <w:basedOn w:val="a0"/>
    <w:link w:val="a3"/>
    <w:uiPriority w:val="99"/>
    <w:rsid w:val="00071979"/>
    <w:rPr>
      <w:rFonts w:ascii="Times New Roman" w:eastAsia="Calibri" w:hAnsi="Times New Roman" w:cs="Times New Roman"/>
      <w:sz w:val="24"/>
      <w:szCs w:val="20"/>
      <w:lang w:val="be-BY" w:eastAsia="ru-RU"/>
    </w:rPr>
  </w:style>
  <w:style w:type="paragraph" w:styleId="21">
    <w:name w:val="Body Text Indent 2"/>
    <w:basedOn w:val="a"/>
    <w:link w:val="22"/>
    <w:uiPriority w:val="99"/>
    <w:rsid w:val="00071979"/>
    <w:pPr>
      <w:ind w:firstLine="720"/>
      <w:jc w:val="both"/>
    </w:pPr>
    <w:rPr>
      <w:rFonts w:eastAsia="Calibri"/>
      <w:sz w:val="28"/>
      <w:szCs w:val="20"/>
      <w:lang w:val="be-BY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71979"/>
    <w:rPr>
      <w:rFonts w:ascii="Times New Roman" w:eastAsia="Calibri" w:hAnsi="Times New Roman" w:cs="Times New Roman"/>
      <w:sz w:val="28"/>
      <w:szCs w:val="20"/>
      <w:lang w:val="be-BY" w:eastAsia="ru-RU"/>
    </w:rPr>
  </w:style>
  <w:style w:type="paragraph" w:styleId="a5">
    <w:name w:val="Body Text"/>
    <w:basedOn w:val="a"/>
    <w:link w:val="a6"/>
    <w:uiPriority w:val="99"/>
    <w:rsid w:val="00071979"/>
    <w:pPr>
      <w:jc w:val="center"/>
    </w:pPr>
    <w:rPr>
      <w:rFonts w:eastAsia="Calibri"/>
      <w:szCs w:val="20"/>
      <w:lang w:val="be-BY"/>
    </w:rPr>
  </w:style>
  <w:style w:type="character" w:customStyle="1" w:styleId="a6">
    <w:name w:val="Основной текст Знак"/>
    <w:basedOn w:val="a0"/>
    <w:link w:val="a5"/>
    <w:uiPriority w:val="99"/>
    <w:rsid w:val="00071979"/>
    <w:rPr>
      <w:rFonts w:ascii="Times New Roman" w:eastAsia="Calibri" w:hAnsi="Times New Roman" w:cs="Times New Roman"/>
      <w:sz w:val="24"/>
      <w:szCs w:val="20"/>
      <w:lang w:val="be-BY" w:eastAsia="ru-RU"/>
    </w:rPr>
  </w:style>
  <w:style w:type="paragraph" w:styleId="31">
    <w:name w:val="Body Text Indent 3"/>
    <w:basedOn w:val="a"/>
    <w:link w:val="32"/>
    <w:uiPriority w:val="99"/>
    <w:rsid w:val="00071979"/>
    <w:pPr>
      <w:ind w:firstLine="720"/>
      <w:jc w:val="center"/>
    </w:pPr>
    <w:rPr>
      <w:rFonts w:eastAsia="Calibri"/>
      <w:b/>
      <w:sz w:val="28"/>
      <w:szCs w:val="20"/>
      <w:lang w:val="be-BY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71979"/>
    <w:rPr>
      <w:rFonts w:ascii="Times New Roman" w:eastAsia="Calibri" w:hAnsi="Times New Roman" w:cs="Times New Roman"/>
      <w:b/>
      <w:sz w:val="28"/>
      <w:szCs w:val="20"/>
      <w:lang w:val="be-BY" w:eastAsia="ru-RU"/>
    </w:rPr>
  </w:style>
  <w:style w:type="paragraph" w:styleId="23">
    <w:name w:val="Body Text 2"/>
    <w:basedOn w:val="a"/>
    <w:link w:val="24"/>
    <w:uiPriority w:val="99"/>
    <w:rsid w:val="00071979"/>
    <w:rPr>
      <w:rFonts w:eastAsia="Calibri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07197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uiPriority w:val="99"/>
    <w:rsid w:val="00071979"/>
    <w:pPr>
      <w:jc w:val="center"/>
    </w:pPr>
    <w:rPr>
      <w:rFonts w:eastAsia="Calibri"/>
      <w:b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071979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071979"/>
    <w:rPr>
      <w:rFonts w:eastAsia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197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071979"/>
    <w:pPr>
      <w:jc w:val="center"/>
    </w:pPr>
    <w:rPr>
      <w:rFonts w:eastAsia="Calibri"/>
      <w:b/>
      <w:sz w:val="28"/>
      <w:szCs w:val="20"/>
      <w:lang w:val="be-BY"/>
    </w:rPr>
  </w:style>
  <w:style w:type="character" w:customStyle="1" w:styleId="aa">
    <w:name w:val="Название Знак"/>
    <w:basedOn w:val="a0"/>
    <w:link w:val="a9"/>
    <w:uiPriority w:val="99"/>
    <w:rsid w:val="00071979"/>
    <w:rPr>
      <w:rFonts w:ascii="Times New Roman" w:eastAsia="Calibri" w:hAnsi="Times New Roman" w:cs="Times New Roman"/>
      <w:b/>
      <w:sz w:val="28"/>
      <w:szCs w:val="20"/>
      <w:lang w:val="be-BY" w:eastAsia="ru-RU"/>
    </w:rPr>
  </w:style>
  <w:style w:type="paragraph" w:styleId="ab">
    <w:name w:val="Document Map"/>
    <w:basedOn w:val="a"/>
    <w:link w:val="ac"/>
    <w:uiPriority w:val="99"/>
    <w:semiHidden/>
    <w:rsid w:val="00071979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7197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d">
    <w:name w:val="Table Grid"/>
    <w:basedOn w:val="a1"/>
    <w:uiPriority w:val="99"/>
    <w:rsid w:val="000719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071979"/>
    <w:pPr>
      <w:ind w:left="720"/>
      <w:contextualSpacing/>
    </w:pPr>
    <w:rPr>
      <w:rFonts w:eastAsia="Calibri"/>
      <w:sz w:val="20"/>
      <w:szCs w:val="20"/>
    </w:rPr>
  </w:style>
  <w:style w:type="paragraph" w:styleId="ae">
    <w:name w:val="header"/>
    <w:basedOn w:val="a"/>
    <w:link w:val="af"/>
    <w:uiPriority w:val="99"/>
    <w:rsid w:val="000719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71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719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0">
    <w:name w:val="page number"/>
    <w:basedOn w:val="a0"/>
    <w:uiPriority w:val="99"/>
    <w:rsid w:val="00071979"/>
    <w:rPr>
      <w:rFonts w:cs="Times New Roman"/>
    </w:rPr>
  </w:style>
  <w:style w:type="table" w:customStyle="1" w:styleId="25">
    <w:name w:val="Сетка таблицы2"/>
    <w:basedOn w:val="a1"/>
    <w:next w:val="ad"/>
    <w:uiPriority w:val="99"/>
    <w:rsid w:val="00071979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E73A3"/>
    <w:pPr>
      <w:ind w:left="720"/>
      <w:contextualSpacing/>
    </w:pPr>
    <w:rPr>
      <w:sz w:val="20"/>
      <w:szCs w:val="20"/>
    </w:rPr>
  </w:style>
  <w:style w:type="character" w:styleId="af2">
    <w:name w:val="Hyperlink"/>
    <w:basedOn w:val="a0"/>
    <w:uiPriority w:val="99"/>
    <w:unhideWhenUsed/>
    <w:rsid w:val="002E73A3"/>
    <w:rPr>
      <w:color w:val="0000FF" w:themeColor="hyperlink"/>
      <w:u w:val="single"/>
    </w:rPr>
  </w:style>
  <w:style w:type="paragraph" w:styleId="af3">
    <w:name w:val="Plain Text"/>
    <w:basedOn w:val="a"/>
    <w:link w:val="af4"/>
    <w:rsid w:val="008727A7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8727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Литер. заголов."/>
    <w:basedOn w:val="1"/>
    <w:uiPriority w:val="99"/>
    <w:rsid w:val="008727A7"/>
    <w:rPr>
      <w:rFonts w:eastAsia="Times New Roman"/>
      <w:b/>
      <w:i/>
      <w:sz w:val="28"/>
      <w:lang w:val="ru-RU"/>
    </w:rPr>
  </w:style>
  <w:style w:type="paragraph" w:styleId="af6">
    <w:name w:val="caption"/>
    <w:basedOn w:val="a"/>
    <w:uiPriority w:val="99"/>
    <w:qFormat/>
    <w:rsid w:val="008727A7"/>
    <w:pPr>
      <w:jc w:val="center"/>
    </w:pPr>
    <w:rPr>
      <w:b/>
      <w:sz w:val="28"/>
      <w:szCs w:val="20"/>
    </w:rPr>
  </w:style>
  <w:style w:type="character" w:styleId="af7">
    <w:name w:val="Emphasis"/>
    <w:basedOn w:val="a0"/>
    <w:uiPriority w:val="20"/>
    <w:qFormat/>
    <w:rsid w:val="00E015C0"/>
    <w:rPr>
      <w:i/>
      <w:iCs/>
    </w:rPr>
  </w:style>
  <w:style w:type="paragraph" w:styleId="af8">
    <w:name w:val="footer"/>
    <w:basedOn w:val="a"/>
    <w:link w:val="af9"/>
    <w:uiPriority w:val="99"/>
    <w:unhideWhenUsed/>
    <w:rsid w:val="0069370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93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2900F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900F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90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900F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900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7BBD-CEE0-44C4-BD28-88263DEA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17</Pages>
  <Words>5183</Words>
  <Characters>29546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14</cp:revision>
  <cp:lastPrinted>2021-10-15T01:11:00Z</cp:lastPrinted>
  <dcterms:created xsi:type="dcterms:W3CDTF">2021-10-15T01:26:00Z</dcterms:created>
  <dcterms:modified xsi:type="dcterms:W3CDTF">2022-05-27T07:16:00Z</dcterms:modified>
</cp:coreProperties>
</file>