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6D" w:rsidRDefault="00113060" w:rsidP="00B77E6D">
      <w:pPr>
        <w:spacing w:after="200" w:line="276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</w:t>
      </w:r>
      <w:r w:rsidR="00B77E6D" w:rsidRPr="00D24003">
        <w:rPr>
          <w:sz w:val="28"/>
          <w:szCs w:val="28"/>
        </w:rPr>
        <w:t>МИНИСТЕРСТВО ОБРАЗОВАНИЯ РЕСПУБЛИКИ БЕЛАРУСЬ</w:t>
      </w:r>
    </w:p>
    <w:p w:rsidR="00B77E6D" w:rsidRPr="00D24003" w:rsidRDefault="00B77E6D" w:rsidP="00B77E6D">
      <w:pPr>
        <w:spacing w:after="200" w:line="276" w:lineRule="auto"/>
        <w:jc w:val="center"/>
        <w:rPr>
          <w:sz w:val="25"/>
          <w:szCs w:val="25"/>
        </w:rPr>
      </w:pPr>
      <w:r w:rsidRPr="00D24003">
        <w:rPr>
          <w:sz w:val="25"/>
          <w:szCs w:val="25"/>
        </w:rPr>
        <w:t>Учебно-методическое объединение по образованию в области сельского хозяйства</w:t>
      </w:r>
    </w:p>
    <w:p w:rsidR="00B77E6D" w:rsidRPr="003332F8" w:rsidRDefault="00B77E6D" w:rsidP="00B77E6D">
      <w:pPr>
        <w:tabs>
          <w:tab w:val="left" w:pos="5954"/>
        </w:tabs>
        <w:ind w:left="3969"/>
        <w:rPr>
          <w:caps/>
          <w:sz w:val="28"/>
          <w:szCs w:val="28"/>
        </w:rPr>
      </w:pPr>
      <w:r w:rsidRPr="003332F8">
        <w:rPr>
          <w:caps/>
          <w:sz w:val="28"/>
          <w:szCs w:val="28"/>
        </w:rPr>
        <w:t>утверждаю</w:t>
      </w:r>
    </w:p>
    <w:p w:rsidR="00B77E6D" w:rsidRPr="003332F8" w:rsidRDefault="00B77E6D" w:rsidP="00B77E6D">
      <w:pPr>
        <w:tabs>
          <w:tab w:val="left" w:pos="5954"/>
        </w:tabs>
        <w:ind w:left="396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Первый </w:t>
      </w:r>
      <w:r w:rsidRPr="003332F8">
        <w:rPr>
          <w:sz w:val="28"/>
          <w:szCs w:val="28"/>
        </w:rPr>
        <w:t xml:space="preserve">заместитель </w:t>
      </w:r>
      <w:r w:rsidRPr="003332F8">
        <w:rPr>
          <w:caps/>
          <w:sz w:val="28"/>
          <w:szCs w:val="28"/>
        </w:rPr>
        <w:t>м</w:t>
      </w:r>
      <w:r w:rsidRPr="003332F8">
        <w:rPr>
          <w:sz w:val="28"/>
          <w:szCs w:val="28"/>
        </w:rPr>
        <w:t>инистра образования</w:t>
      </w:r>
    </w:p>
    <w:p w:rsidR="00B77E6D" w:rsidRPr="003332F8" w:rsidRDefault="00B77E6D" w:rsidP="00B77E6D">
      <w:pPr>
        <w:tabs>
          <w:tab w:val="left" w:pos="5954"/>
        </w:tabs>
        <w:ind w:left="3969"/>
        <w:jc w:val="both"/>
        <w:rPr>
          <w:b/>
          <w:sz w:val="28"/>
          <w:szCs w:val="28"/>
        </w:rPr>
      </w:pPr>
      <w:r w:rsidRPr="003332F8">
        <w:rPr>
          <w:sz w:val="28"/>
          <w:szCs w:val="28"/>
        </w:rPr>
        <w:t>Республики Беларусь</w:t>
      </w:r>
    </w:p>
    <w:p w:rsidR="00B77E6D" w:rsidRPr="003332F8" w:rsidRDefault="00B77E6D" w:rsidP="00B77E6D">
      <w:pPr>
        <w:tabs>
          <w:tab w:val="left" w:pos="5954"/>
        </w:tabs>
        <w:ind w:left="3969"/>
        <w:jc w:val="both"/>
        <w:rPr>
          <w:b/>
          <w:sz w:val="28"/>
          <w:szCs w:val="28"/>
        </w:rPr>
      </w:pPr>
      <w:r w:rsidRPr="003332F8">
        <w:rPr>
          <w:sz w:val="28"/>
          <w:szCs w:val="28"/>
        </w:rPr>
        <w:t xml:space="preserve">___________________ </w:t>
      </w:r>
      <w:r>
        <w:rPr>
          <w:sz w:val="28"/>
          <w:szCs w:val="28"/>
        </w:rPr>
        <w:t>И. А. Старовойтов</w:t>
      </w:r>
      <w:r w:rsidR="00BC6E45">
        <w:rPr>
          <w:sz w:val="28"/>
          <w:szCs w:val="28"/>
        </w:rPr>
        <w:t>а</w:t>
      </w:r>
    </w:p>
    <w:p w:rsidR="00B77E6D" w:rsidRPr="003332F8" w:rsidRDefault="00B77E6D" w:rsidP="00B77E6D">
      <w:pPr>
        <w:tabs>
          <w:tab w:val="left" w:pos="5954"/>
        </w:tabs>
        <w:ind w:left="3969"/>
        <w:jc w:val="both"/>
        <w:rPr>
          <w:b/>
          <w:sz w:val="28"/>
          <w:szCs w:val="28"/>
        </w:rPr>
      </w:pPr>
      <w:r w:rsidRPr="003332F8">
        <w:rPr>
          <w:sz w:val="28"/>
          <w:szCs w:val="28"/>
        </w:rPr>
        <w:t>«___»______________ 20</w:t>
      </w:r>
      <w:r>
        <w:rPr>
          <w:sz w:val="28"/>
          <w:szCs w:val="28"/>
        </w:rPr>
        <w:t xml:space="preserve">__ </w:t>
      </w:r>
      <w:r w:rsidRPr="003332F8">
        <w:rPr>
          <w:sz w:val="28"/>
          <w:szCs w:val="28"/>
        </w:rPr>
        <w:t>г.</w:t>
      </w:r>
    </w:p>
    <w:p w:rsidR="00B77E6D" w:rsidRPr="003332F8" w:rsidRDefault="00B77E6D" w:rsidP="00B77E6D">
      <w:pPr>
        <w:tabs>
          <w:tab w:val="left" w:pos="5954"/>
        </w:tabs>
        <w:ind w:left="3969"/>
        <w:jc w:val="both"/>
        <w:rPr>
          <w:b/>
          <w:sz w:val="28"/>
          <w:szCs w:val="28"/>
        </w:rPr>
      </w:pPr>
      <w:r w:rsidRPr="003332F8">
        <w:rPr>
          <w:sz w:val="28"/>
          <w:szCs w:val="28"/>
        </w:rPr>
        <w:t>Регистрационный № ТД-______/тип.</w:t>
      </w:r>
    </w:p>
    <w:p w:rsidR="00B77E6D" w:rsidRPr="00A721FD" w:rsidRDefault="00B77E6D" w:rsidP="00B77E6D">
      <w:pPr>
        <w:tabs>
          <w:tab w:val="left" w:pos="5954"/>
        </w:tabs>
        <w:jc w:val="center"/>
        <w:rPr>
          <w:sz w:val="25"/>
          <w:szCs w:val="25"/>
        </w:rPr>
      </w:pPr>
    </w:p>
    <w:p w:rsidR="00B77E6D" w:rsidRPr="005C3011" w:rsidRDefault="00B77E6D" w:rsidP="00B77E6D">
      <w:pPr>
        <w:tabs>
          <w:tab w:val="left" w:pos="5954"/>
        </w:tabs>
        <w:jc w:val="center"/>
        <w:rPr>
          <w:sz w:val="16"/>
          <w:szCs w:val="16"/>
        </w:rPr>
      </w:pPr>
    </w:p>
    <w:p w:rsidR="00B77E6D" w:rsidRPr="00D972D8" w:rsidRDefault="00B77E6D" w:rsidP="00B77E6D">
      <w:pPr>
        <w:tabs>
          <w:tab w:val="left" w:pos="5954"/>
        </w:tabs>
        <w:jc w:val="center"/>
        <w:rPr>
          <w:sz w:val="16"/>
          <w:szCs w:val="16"/>
        </w:rPr>
      </w:pPr>
    </w:p>
    <w:p w:rsidR="00B77E6D" w:rsidRPr="00D972D8" w:rsidRDefault="00B77E6D" w:rsidP="00B77E6D">
      <w:pPr>
        <w:tabs>
          <w:tab w:val="left" w:pos="5954"/>
        </w:tabs>
        <w:jc w:val="center"/>
        <w:rPr>
          <w:rFonts w:asciiTheme="minorHAnsi" w:hAnsiTheme="minorHAnsi"/>
          <w:bCs/>
          <w:caps/>
          <w:sz w:val="28"/>
          <w:szCs w:val="28"/>
        </w:rPr>
      </w:pPr>
      <w:r w:rsidRPr="00D972D8">
        <w:rPr>
          <w:rFonts w:ascii="Times New Roman Полужирный" w:hAnsi="Times New Roman Полужирный"/>
          <w:bCs/>
          <w:caps/>
          <w:sz w:val="28"/>
          <w:szCs w:val="28"/>
        </w:rPr>
        <w:t xml:space="preserve">экологические основы ведения </w:t>
      </w:r>
    </w:p>
    <w:p w:rsidR="00B77E6D" w:rsidRPr="00D972D8" w:rsidRDefault="00B77E6D" w:rsidP="00B77E6D">
      <w:pPr>
        <w:tabs>
          <w:tab w:val="left" w:pos="5954"/>
        </w:tabs>
        <w:jc w:val="center"/>
        <w:rPr>
          <w:rFonts w:ascii="Times New Roman Полужирный" w:hAnsi="Times New Roman Полужирный"/>
          <w:bCs/>
          <w:caps/>
          <w:sz w:val="32"/>
          <w:szCs w:val="32"/>
        </w:rPr>
      </w:pPr>
      <w:r w:rsidRPr="00D972D8">
        <w:rPr>
          <w:rFonts w:ascii="Times New Roman Полужирный" w:hAnsi="Times New Roman Полужирный"/>
          <w:bCs/>
          <w:caps/>
          <w:sz w:val="28"/>
          <w:szCs w:val="28"/>
        </w:rPr>
        <w:t>сельскохозяйственного производ</w:t>
      </w:r>
      <w:r w:rsidRPr="00D972D8">
        <w:rPr>
          <w:rFonts w:ascii="Times New Roman Полужирный" w:hAnsi="Times New Roman Полужирный"/>
          <w:bCs/>
          <w:caps/>
          <w:sz w:val="32"/>
          <w:szCs w:val="32"/>
        </w:rPr>
        <w:t>ства</w:t>
      </w:r>
    </w:p>
    <w:p w:rsidR="00B77E6D" w:rsidRPr="00486149" w:rsidRDefault="00B77E6D" w:rsidP="00B77E6D">
      <w:pPr>
        <w:tabs>
          <w:tab w:val="left" w:pos="6804"/>
        </w:tabs>
        <w:ind w:left="-142"/>
        <w:jc w:val="center"/>
        <w:rPr>
          <w:b/>
          <w:sz w:val="28"/>
          <w:szCs w:val="28"/>
        </w:rPr>
      </w:pPr>
      <w:r w:rsidRPr="00486149">
        <w:rPr>
          <w:sz w:val="28"/>
          <w:szCs w:val="28"/>
        </w:rPr>
        <w:t xml:space="preserve">Типовая учебная программа  </w:t>
      </w:r>
    </w:p>
    <w:p w:rsidR="00B77E6D" w:rsidRPr="00486149" w:rsidRDefault="00B77E6D" w:rsidP="00B77E6D">
      <w:pPr>
        <w:tabs>
          <w:tab w:val="left" w:pos="6804"/>
        </w:tabs>
        <w:ind w:left="-142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 учебной дисциплине</w:t>
      </w:r>
      <w:r w:rsidRPr="00D24003">
        <w:rPr>
          <w:sz w:val="28"/>
          <w:szCs w:val="28"/>
        </w:rPr>
        <w:t xml:space="preserve"> </w:t>
      </w:r>
      <w:r>
        <w:rPr>
          <w:sz w:val="28"/>
          <w:szCs w:val="28"/>
        </w:rPr>
        <w:t>для специальностей</w:t>
      </w:r>
    </w:p>
    <w:p w:rsidR="00B77E6D" w:rsidRDefault="00B77E6D" w:rsidP="00B77E6D">
      <w:pPr>
        <w:tabs>
          <w:tab w:val="left" w:pos="6804"/>
        </w:tabs>
        <w:jc w:val="center"/>
        <w:rPr>
          <w:sz w:val="28"/>
          <w:szCs w:val="28"/>
        </w:rPr>
      </w:pPr>
      <w:r w:rsidRPr="00AF42F0">
        <w:rPr>
          <w:sz w:val="28"/>
          <w:szCs w:val="28"/>
        </w:rPr>
        <w:t xml:space="preserve">1-74 02 03 Защита растений и карантин, 1-74 02 04 Плодоовощеводство, </w:t>
      </w:r>
    </w:p>
    <w:p w:rsidR="00B77E6D" w:rsidRPr="00AF42F0" w:rsidRDefault="00B77E6D" w:rsidP="00B77E6D">
      <w:pPr>
        <w:tabs>
          <w:tab w:val="left" w:pos="6804"/>
        </w:tabs>
        <w:jc w:val="center"/>
        <w:rPr>
          <w:color w:val="FF0000"/>
          <w:sz w:val="28"/>
          <w:szCs w:val="28"/>
        </w:rPr>
      </w:pPr>
      <w:r w:rsidRPr="00AF42F0">
        <w:rPr>
          <w:sz w:val="28"/>
          <w:szCs w:val="28"/>
        </w:rPr>
        <w:t>1-74 02 05 Агрохимия и почвоведение.</w:t>
      </w:r>
    </w:p>
    <w:p w:rsidR="00B77E6D" w:rsidRPr="00A721FD" w:rsidRDefault="00B77E6D" w:rsidP="00B77E6D">
      <w:pPr>
        <w:tabs>
          <w:tab w:val="left" w:pos="6804"/>
        </w:tabs>
        <w:rPr>
          <w:b/>
          <w:sz w:val="25"/>
          <w:szCs w:val="25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2"/>
        <w:gridCol w:w="417"/>
        <w:gridCol w:w="4464"/>
      </w:tblGrid>
      <w:tr w:rsidR="00B77E6D" w:rsidRPr="003332F8" w:rsidTr="00B77E6D">
        <w:tc>
          <w:tcPr>
            <w:tcW w:w="4928" w:type="dxa"/>
          </w:tcPr>
          <w:p w:rsidR="00B77E6D" w:rsidRPr="000D1F62" w:rsidRDefault="00B77E6D" w:rsidP="00B77E6D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0D1F62">
              <w:rPr>
                <w:sz w:val="28"/>
                <w:szCs w:val="28"/>
              </w:rPr>
              <w:t>СОГЛАСОВАНО</w:t>
            </w:r>
          </w:p>
        </w:tc>
        <w:tc>
          <w:tcPr>
            <w:tcW w:w="425" w:type="dxa"/>
            <w:shd w:val="clear" w:color="auto" w:fill="auto"/>
          </w:tcPr>
          <w:p w:rsidR="00B77E6D" w:rsidRPr="000D1F62" w:rsidRDefault="00B77E6D" w:rsidP="00B77E6D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502" w:type="dxa"/>
            <w:shd w:val="clear" w:color="auto" w:fill="auto"/>
          </w:tcPr>
          <w:p w:rsidR="00B77E6D" w:rsidRPr="000D1F62" w:rsidRDefault="00B77E6D" w:rsidP="00B77E6D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 w:rsidRPr="000D1F62">
              <w:rPr>
                <w:sz w:val="28"/>
                <w:szCs w:val="28"/>
              </w:rPr>
              <w:t>СОГЛАСОВАНО</w:t>
            </w:r>
          </w:p>
        </w:tc>
      </w:tr>
      <w:tr w:rsidR="00B77E6D" w:rsidRPr="003332F8" w:rsidTr="00B77E6D">
        <w:tc>
          <w:tcPr>
            <w:tcW w:w="4928" w:type="dxa"/>
          </w:tcPr>
          <w:p w:rsidR="00B77E6D" w:rsidRPr="000D1F62" w:rsidRDefault="00B77E6D" w:rsidP="00B77E6D">
            <w:pPr>
              <w:tabs>
                <w:tab w:val="left" w:pos="6804"/>
              </w:tabs>
              <w:ind w:left="-105"/>
              <w:jc w:val="both"/>
              <w:rPr>
                <w:b/>
                <w:sz w:val="28"/>
                <w:szCs w:val="28"/>
              </w:rPr>
            </w:pPr>
            <w:r w:rsidRPr="000D1F62">
              <w:rPr>
                <w:sz w:val="28"/>
                <w:szCs w:val="28"/>
              </w:rPr>
              <w:t>Начальник Главного управления образования, науки и кадров</w:t>
            </w:r>
            <w:r>
              <w:rPr>
                <w:sz w:val="28"/>
                <w:szCs w:val="28"/>
              </w:rPr>
              <w:t xml:space="preserve">ой политики </w:t>
            </w:r>
            <w:r w:rsidRPr="000D1F62">
              <w:rPr>
                <w:sz w:val="28"/>
                <w:szCs w:val="28"/>
              </w:rPr>
              <w:t>Министерства сельского хозяйства и продовольствия Республики Беларусь</w:t>
            </w:r>
          </w:p>
          <w:p w:rsidR="00B77E6D" w:rsidRPr="000D1F62" w:rsidRDefault="00B77E6D" w:rsidP="00B77E6D">
            <w:pPr>
              <w:tabs>
                <w:tab w:val="left" w:pos="6804"/>
              </w:tabs>
              <w:ind w:left="-105"/>
              <w:jc w:val="both"/>
              <w:rPr>
                <w:b/>
                <w:sz w:val="28"/>
                <w:szCs w:val="28"/>
              </w:rPr>
            </w:pPr>
            <w:r w:rsidRPr="000D1F62">
              <w:rPr>
                <w:sz w:val="28"/>
                <w:szCs w:val="28"/>
              </w:rPr>
              <w:t>______________В.</w:t>
            </w:r>
            <w:r>
              <w:rPr>
                <w:sz w:val="28"/>
                <w:szCs w:val="28"/>
              </w:rPr>
              <w:t xml:space="preserve"> </w:t>
            </w:r>
            <w:r w:rsidRPr="000D1F62">
              <w:rPr>
                <w:sz w:val="28"/>
                <w:szCs w:val="28"/>
              </w:rPr>
              <w:t>А. Самсонович</w:t>
            </w:r>
          </w:p>
          <w:p w:rsidR="00B77E6D" w:rsidRPr="000D1F62" w:rsidRDefault="00B77E6D" w:rsidP="00B77E6D">
            <w:pPr>
              <w:tabs>
                <w:tab w:val="left" w:pos="6804"/>
              </w:tabs>
              <w:ind w:left="-105"/>
              <w:jc w:val="both"/>
              <w:rPr>
                <w:b/>
                <w:sz w:val="28"/>
                <w:szCs w:val="28"/>
              </w:rPr>
            </w:pPr>
            <w:r w:rsidRPr="000D1F62">
              <w:rPr>
                <w:sz w:val="28"/>
                <w:szCs w:val="28"/>
              </w:rPr>
              <w:t>«___»_________ 20</w:t>
            </w:r>
            <w:r>
              <w:rPr>
                <w:sz w:val="28"/>
                <w:szCs w:val="28"/>
              </w:rPr>
              <w:t>__</w:t>
            </w:r>
            <w:r w:rsidRPr="000D1F6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:rsidR="00B77E6D" w:rsidRPr="000D1F62" w:rsidRDefault="00B77E6D" w:rsidP="00B77E6D">
            <w:pPr>
              <w:tabs>
                <w:tab w:val="left" w:pos="6804"/>
              </w:tabs>
              <w:ind w:left="-10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02" w:type="dxa"/>
            <w:shd w:val="clear" w:color="auto" w:fill="auto"/>
          </w:tcPr>
          <w:p w:rsidR="00B77E6D" w:rsidRPr="000D1F62" w:rsidRDefault="00B77E6D" w:rsidP="00B77E6D">
            <w:pPr>
              <w:tabs>
                <w:tab w:val="left" w:pos="6804"/>
              </w:tabs>
              <w:ind w:left="-105"/>
              <w:jc w:val="both"/>
              <w:rPr>
                <w:b/>
                <w:sz w:val="28"/>
                <w:szCs w:val="28"/>
              </w:rPr>
            </w:pPr>
            <w:r w:rsidRPr="000D1F62">
              <w:rPr>
                <w:sz w:val="28"/>
                <w:szCs w:val="28"/>
              </w:rPr>
              <w:t xml:space="preserve">Начальник </w:t>
            </w:r>
            <w:r w:rsidR="00AE3409">
              <w:rPr>
                <w:sz w:val="28"/>
                <w:szCs w:val="28"/>
              </w:rPr>
              <w:t xml:space="preserve">Главного </w:t>
            </w:r>
            <w:r>
              <w:rPr>
                <w:sz w:val="28"/>
                <w:szCs w:val="28"/>
              </w:rPr>
              <w:t>управления</w:t>
            </w:r>
            <w:r w:rsidRPr="000D1F62">
              <w:rPr>
                <w:sz w:val="28"/>
                <w:szCs w:val="28"/>
              </w:rPr>
              <w:t xml:space="preserve"> </w:t>
            </w:r>
            <w:r w:rsidR="00AE3409">
              <w:rPr>
                <w:sz w:val="28"/>
                <w:szCs w:val="28"/>
              </w:rPr>
              <w:t xml:space="preserve">профессионального </w:t>
            </w:r>
            <w:r w:rsidRPr="000D1F62">
              <w:rPr>
                <w:sz w:val="28"/>
                <w:szCs w:val="28"/>
              </w:rPr>
              <w:t>образования Министерства образования Республики Беларусь</w:t>
            </w:r>
          </w:p>
          <w:p w:rsidR="00B77E6D" w:rsidRPr="000D1F62" w:rsidRDefault="00B77E6D" w:rsidP="00B77E6D">
            <w:pPr>
              <w:tabs>
                <w:tab w:val="left" w:pos="6804"/>
              </w:tabs>
              <w:ind w:left="-105"/>
              <w:jc w:val="both"/>
              <w:rPr>
                <w:b/>
                <w:sz w:val="28"/>
                <w:szCs w:val="28"/>
              </w:rPr>
            </w:pPr>
            <w:r w:rsidRPr="000D1F62">
              <w:rPr>
                <w:sz w:val="28"/>
                <w:szCs w:val="28"/>
              </w:rPr>
              <w:t>______________С.</w:t>
            </w:r>
            <w:r>
              <w:rPr>
                <w:sz w:val="28"/>
                <w:szCs w:val="28"/>
              </w:rPr>
              <w:t xml:space="preserve"> А</w:t>
            </w:r>
            <w:r w:rsidRPr="000D1F62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Касперович</w:t>
            </w:r>
          </w:p>
          <w:p w:rsidR="00B77E6D" w:rsidRPr="000D1F62" w:rsidRDefault="00B77E6D" w:rsidP="00B77E6D">
            <w:pPr>
              <w:tabs>
                <w:tab w:val="left" w:pos="6804"/>
              </w:tabs>
              <w:ind w:left="-105"/>
              <w:jc w:val="both"/>
              <w:rPr>
                <w:b/>
                <w:sz w:val="28"/>
                <w:szCs w:val="28"/>
              </w:rPr>
            </w:pPr>
            <w:r w:rsidRPr="000D1F62">
              <w:rPr>
                <w:sz w:val="28"/>
                <w:szCs w:val="28"/>
              </w:rPr>
              <w:t>«___»_________ 20</w:t>
            </w:r>
            <w:r>
              <w:rPr>
                <w:sz w:val="28"/>
                <w:szCs w:val="28"/>
              </w:rPr>
              <w:t xml:space="preserve">__ </w:t>
            </w:r>
            <w:r w:rsidRPr="000D1F62">
              <w:rPr>
                <w:sz w:val="28"/>
                <w:szCs w:val="28"/>
              </w:rPr>
              <w:t>г.</w:t>
            </w:r>
          </w:p>
        </w:tc>
      </w:tr>
      <w:tr w:rsidR="00B77E6D" w:rsidRPr="003332F8" w:rsidTr="00B77E6D">
        <w:tc>
          <w:tcPr>
            <w:tcW w:w="4928" w:type="dxa"/>
          </w:tcPr>
          <w:p w:rsidR="00B77E6D" w:rsidRDefault="00B77E6D" w:rsidP="00B77E6D">
            <w:pPr>
              <w:tabs>
                <w:tab w:val="left" w:pos="6804"/>
              </w:tabs>
              <w:ind w:left="-105"/>
              <w:jc w:val="both"/>
              <w:rPr>
                <w:b/>
                <w:sz w:val="28"/>
                <w:szCs w:val="28"/>
              </w:rPr>
            </w:pPr>
            <w:r w:rsidRPr="000D1F62">
              <w:rPr>
                <w:sz w:val="28"/>
                <w:szCs w:val="28"/>
              </w:rPr>
              <w:t xml:space="preserve">Начальник Главного управления растениеводства Министерства сельского хозяйства и продовольствия </w:t>
            </w:r>
          </w:p>
          <w:p w:rsidR="00B77E6D" w:rsidRPr="000D1F62" w:rsidRDefault="00B77E6D" w:rsidP="00B77E6D">
            <w:pPr>
              <w:tabs>
                <w:tab w:val="left" w:pos="6804"/>
              </w:tabs>
              <w:ind w:left="-105"/>
              <w:jc w:val="both"/>
              <w:rPr>
                <w:b/>
                <w:sz w:val="28"/>
                <w:szCs w:val="28"/>
              </w:rPr>
            </w:pPr>
            <w:r w:rsidRPr="000D1F62">
              <w:rPr>
                <w:sz w:val="28"/>
                <w:szCs w:val="28"/>
              </w:rPr>
              <w:t>Республики Беларусь</w:t>
            </w:r>
          </w:p>
          <w:p w:rsidR="00B77E6D" w:rsidRPr="000D1F62" w:rsidRDefault="00B77E6D" w:rsidP="00B77E6D">
            <w:pPr>
              <w:tabs>
                <w:tab w:val="left" w:pos="6804"/>
              </w:tabs>
              <w:ind w:left="-105"/>
              <w:jc w:val="both"/>
              <w:rPr>
                <w:b/>
                <w:sz w:val="28"/>
                <w:szCs w:val="28"/>
              </w:rPr>
            </w:pPr>
            <w:r w:rsidRPr="000D1F62">
              <w:rPr>
                <w:sz w:val="28"/>
                <w:szCs w:val="28"/>
              </w:rPr>
              <w:t xml:space="preserve">______________ </w:t>
            </w:r>
            <w:r>
              <w:rPr>
                <w:sz w:val="28"/>
                <w:szCs w:val="28"/>
              </w:rPr>
              <w:t>Н. В. Лешик</w:t>
            </w:r>
          </w:p>
          <w:p w:rsidR="00B77E6D" w:rsidRPr="000D1F62" w:rsidRDefault="00B77E6D" w:rsidP="00B77E6D">
            <w:pPr>
              <w:tabs>
                <w:tab w:val="left" w:pos="6804"/>
              </w:tabs>
              <w:ind w:left="-105"/>
              <w:jc w:val="both"/>
              <w:rPr>
                <w:b/>
                <w:sz w:val="28"/>
                <w:szCs w:val="28"/>
              </w:rPr>
            </w:pPr>
            <w:r w:rsidRPr="000D1F62">
              <w:rPr>
                <w:sz w:val="28"/>
                <w:szCs w:val="28"/>
              </w:rPr>
              <w:t>«___»_________ 20</w:t>
            </w:r>
            <w:r>
              <w:rPr>
                <w:sz w:val="28"/>
                <w:szCs w:val="28"/>
              </w:rPr>
              <w:t xml:space="preserve">__ </w:t>
            </w:r>
            <w:r w:rsidRPr="000D1F6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:rsidR="00B77E6D" w:rsidRPr="000D1F62" w:rsidRDefault="00B77E6D" w:rsidP="00B77E6D">
            <w:pPr>
              <w:tabs>
                <w:tab w:val="left" w:pos="6804"/>
              </w:tabs>
              <w:ind w:left="-10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02" w:type="dxa"/>
            <w:shd w:val="clear" w:color="auto" w:fill="auto"/>
          </w:tcPr>
          <w:p w:rsidR="00B77E6D" w:rsidRPr="000D1F62" w:rsidRDefault="00B77E6D" w:rsidP="00B77E6D">
            <w:pPr>
              <w:tabs>
                <w:tab w:val="left" w:pos="6804"/>
              </w:tabs>
              <w:ind w:left="-105"/>
              <w:jc w:val="both"/>
              <w:rPr>
                <w:b/>
                <w:sz w:val="28"/>
                <w:szCs w:val="28"/>
              </w:rPr>
            </w:pPr>
            <w:r w:rsidRPr="000D1F62">
              <w:rPr>
                <w:sz w:val="28"/>
                <w:szCs w:val="28"/>
              </w:rPr>
              <w:t xml:space="preserve">Проректор по научно-методической работе </w:t>
            </w:r>
            <w:r w:rsidRPr="000D1F62">
              <w:rPr>
                <w:caps/>
                <w:sz w:val="28"/>
                <w:szCs w:val="28"/>
              </w:rPr>
              <w:t>г</w:t>
            </w:r>
            <w:r w:rsidRPr="000D1F62">
              <w:rPr>
                <w:sz w:val="28"/>
                <w:szCs w:val="28"/>
              </w:rPr>
              <w:t>осударственного учреждения образования «Республиканский институт высшей школы»</w:t>
            </w:r>
          </w:p>
          <w:p w:rsidR="00B77E6D" w:rsidRPr="000D1F62" w:rsidRDefault="00B77E6D" w:rsidP="00B77E6D">
            <w:pPr>
              <w:tabs>
                <w:tab w:val="left" w:pos="6804"/>
              </w:tabs>
              <w:ind w:left="-105"/>
              <w:jc w:val="both"/>
              <w:rPr>
                <w:b/>
                <w:sz w:val="28"/>
                <w:szCs w:val="28"/>
              </w:rPr>
            </w:pPr>
            <w:r w:rsidRPr="000D1F62">
              <w:rPr>
                <w:sz w:val="28"/>
                <w:szCs w:val="28"/>
              </w:rPr>
              <w:t>_______________ И.</w:t>
            </w:r>
            <w:r>
              <w:rPr>
                <w:sz w:val="28"/>
                <w:szCs w:val="28"/>
              </w:rPr>
              <w:t xml:space="preserve"> </w:t>
            </w:r>
            <w:r w:rsidRPr="000D1F62">
              <w:rPr>
                <w:sz w:val="28"/>
                <w:szCs w:val="28"/>
              </w:rPr>
              <w:t>В. Титович</w:t>
            </w:r>
          </w:p>
          <w:p w:rsidR="00B77E6D" w:rsidRPr="000D1F62" w:rsidRDefault="00B77E6D" w:rsidP="00B77E6D">
            <w:pPr>
              <w:tabs>
                <w:tab w:val="left" w:pos="6804"/>
              </w:tabs>
              <w:ind w:left="-105"/>
              <w:jc w:val="both"/>
              <w:rPr>
                <w:b/>
                <w:sz w:val="28"/>
                <w:szCs w:val="28"/>
              </w:rPr>
            </w:pPr>
            <w:r w:rsidRPr="000D1F62">
              <w:rPr>
                <w:sz w:val="28"/>
                <w:szCs w:val="28"/>
              </w:rPr>
              <w:t>«___»__________ 20</w:t>
            </w:r>
            <w:r>
              <w:rPr>
                <w:sz w:val="28"/>
                <w:szCs w:val="28"/>
              </w:rPr>
              <w:t xml:space="preserve">__ </w:t>
            </w:r>
            <w:r w:rsidRPr="000D1F62">
              <w:rPr>
                <w:sz w:val="28"/>
                <w:szCs w:val="28"/>
              </w:rPr>
              <w:t xml:space="preserve"> г.</w:t>
            </w:r>
          </w:p>
        </w:tc>
      </w:tr>
      <w:tr w:rsidR="00B77E6D" w:rsidRPr="003332F8" w:rsidTr="00B77E6D">
        <w:trPr>
          <w:trHeight w:val="1746"/>
        </w:trPr>
        <w:tc>
          <w:tcPr>
            <w:tcW w:w="4928" w:type="dxa"/>
          </w:tcPr>
          <w:p w:rsidR="00B77E6D" w:rsidRPr="000D1F62" w:rsidRDefault="00B77E6D" w:rsidP="00B77E6D">
            <w:pPr>
              <w:tabs>
                <w:tab w:val="left" w:pos="6804"/>
              </w:tabs>
              <w:ind w:left="-105"/>
              <w:jc w:val="both"/>
              <w:rPr>
                <w:b/>
                <w:sz w:val="28"/>
                <w:szCs w:val="28"/>
              </w:rPr>
            </w:pPr>
            <w:r w:rsidRPr="000D1F62">
              <w:rPr>
                <w:sz w:val="28"/>
                <w:szCs w:val="28"/>
              </w:rPr>
              <w:t>Председатель Учебно-методического объединения по</w:t>
            </w:r>
            <w:r>
              <w:rPr>
                <w:sz w:val="28"/>
                <w:szCs w:val="28"/>
              </w:rPr>
              <w:t xml:space="preserve"> образованию в области сельского хозяйства ____________В. В. Великанов</w:t>
            </w:r>
          </w:p>
          <w:p w:rsidR="00B77E6D" w:rsidRPr="000D1F62" w:rsidRDefault="00B77E6D" w:rsidP="00B77E6D">
            <w:pPr>
              <w:tabs>
                <w:tab w:val="left" w:pos="6804"/>
              </w:tabs>
              <w:ind w:left="-105"/>
              <w:jc w:val="both"/>
              <w:rPr>
                <w:b/>
                <w:sz w:val="28"/>
                <w:szCs w:val="28"/>
              </w:rPr>
            </w:pPr>
            <w:r w:rsidRPr="000D1F62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___</w:t>
            </w:r>
            <w:r w:rsidRPr="000D1F62">
              <w:rPr>
                <w:sz w:val="28"/>
                <w:szCs w:val="28"/>
              </w:rPr>
              <w:t>»__________ 20</w:t>
            </w:r>
            <w:r>
              <w:rPr>
                <w:sz w:val="28"/>
                <w:szCs w:val="28"/>
              </w:rPr>
              <w:t>__</w:t>
            </w:r>
            <w:r w:rsidRPr="000D1F6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25" w:type="dxa"/>
          </w:tcPr>
          <w:p w:rsidR="00B77E6D" w:rsidRPr="000D1F62" w:rsidRDefault="00B77E6D" w:rsidP="00B77E6D">
            <w:pPr>
              <w:tabs>
                <w:tab w:val="left" w:pos="6804"/>
              </w:tabs>
              <w:ind w:left="-10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02" w:type="dxa"/>
          </w:tcPr>
          <w:p w:rsidR="00B77E6D" w:rsidRPr="000D1F62" w:rsidRDefault="00B77E6D" w:rsidP="00B77E6D">
            <w:pPr>
              <w:tabs>
                <w:tab w:val="left" w:pos="6804"/>
              </w:tabs>
              <w:ind w:left="-105"/>
              <w:jc w:val="both"/>
              <w:rPr>
                <w:b/>
                <w:sz w:val="28"/>
                <w:szCs w:val="28"/>
              </w:rPr>
            </w:pPr>
            <w:r w:rsidRPr="000D1F62">
              <w:rPr>
                <w:sz w:val="28"/>
                <w:szCs w:val="28"/>
              </w:rPr>
              <w:t>Эксперт-нормоконтролер</w:t>
            </w:r>
          </w:p>
          <w:p w:rsidR="00B77E6D" w:rsidRPr="000D1F62" w:rsidRDefault="00B77E6D" w:rsidP="00B77E6D">
            <w:pPr>
              <w:tabs>
                <w:tab w:val="left" w:pos="6804"/>
              </w:tabs>
              <w:ind w:left="-105"/>
              <w:jc w:val="both"/>
              <w:rPr>
                <w:b/>
                <w:sz w:val="28"/>
                <w:szCs w:val="28"/>
              </w:rPr>
            </w:pPr>
            <w:r w:rsidRPr="000D1F62">
              <w:rPr>
                <w:sz w:val="28"/>
                <w:szCs w:val="28"/>
              </w:rPr>
              <w:t>_______________</w:t>
            </w:r>
            <w:r>
              <w:rPr>
                <w:sz w:val="28"/>
                <w:szCs w:val="28"/>
              </w:rPr>
              <w:t>_________</w:t>
            </w:r>
            <w:r w:rsidRPr="000D1F62">
              <w:rPr>
                <w:sz w:val="28"/>
                <w:szCs w:val="28"/>
              </w:rPr>
              <w:t xml:space="preserve"> </w:t>
            </w:r>
          </w:p>
          <w:p w:rsidR="00B77E6D" w:rsidRPr="000D1F62" w:rsidRDefault="00B77E6D" w:rsidP="00B77E6D">
            <w:pPr>
              <w:tabs>
                <w:tab w:val="left" w:pos="6804"/>
              </w:tabs>
              <w:ind w:left="-105"/>
              <w:jc w:val="both"/>
              <w:rPr>
                <w:b/>
                <w:sz w:val="28"/>
                <w:szCs w:val="28"/>
              </w:rPr>
            </w:pPr>
            <w:r w:rsidRPr="000D1F62">
              <w:rPr>
                <w:sz w:val="28"/>
                <w:szCs w:val="28"/>
              </w:rPr>
              <w:t>«___»__________ 20</w:t>
            </w:r>
            <w:r>
              <w:rPr>
                <w:sz w:val="28"/>
                <w:szCs w:val="28"/>
              </w:rPr>
              <w:t xml:space="preserve">__ </w:t>
            </w:r>
            <w:r w:rsidRPr="000D1F62">
              <w:rPr>
                <w:sz w:val="28"/>
                <w:szCs w:val="28"/>
              </w:rPr>
              <w:t xml:space="preserve"> г.</w:t>
            </w:r>
          </w:p>
        </w:tc>
      </w:tr>
    </w:tbl>
    <w:p w:rsidR="00B77E6D" w:rsidRDefault="00B77E6D" w:rsidP="00B77E6D">
      <w:pPr>
        <w:tabs>
          <w:tab w:val="left" w:pos="6804"/>
        </w:tabs>
        <w:jc w:val="center"/>
        <w:rPr>
          <w:b/>
          <w:sz w:val="28"/>
          <w:szCs w:val="28"/>
        </w:rPr>
      </w:pPr>
    </w:p>
    <w:p w:rsidR="00B77E6D" w:rsidRDefault="00B77E6D" w:rsidP="00B77E6D">
      <w:pPr>
        <w:tabs>
          <w:tab w:val="left" w:pos="6804"/>
        </w:tabs>
        <w:jc w:val="center"/>
        <w:rPr>
          <w:sz w:val="28"/>
          <w:szCs w:val="28"/>
        </w:rPr>
      </w:pPr>
    </w:p>
    <w:p w:rsidR="00B77E6D" w:rsidRPr="003332F8" w:rsidRDefault="00B77E6D" w:rsidP="00B77E6D">
      <w:pPr>
        <w:tabs>
          <w:tab w:val="left" w:pos="6804"/>
        </w:tabs>
        <w:jc w:val="center"/>
        <w:rPr>
          <w:b/>
          <w:sz w:val="28"/>
          <w:szCs w:val="28"/>
        </w:rPr>
      </w:pPr>
      <w:r w:rsidRPr="003332F8">
        <w:rPr>
          <w:sz w:val="28"/>
          <w:szCs w:val="28"/>
        </w:rPr>
        <w:t>Минск</w:t>
      </w:r>
      <w:r>
        <w:rPr>
          <w:sz w:val="28"/>
          <w:szCs w:val="28"/>
        </w:rPr>
        <w:t>,</w:t>
      </w:r>
      <w:r w:rsidRPr="003332F8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 __</w:t>
      </w:r>
    </w:p>
    <w:p w:rsidR="00B77E6D" w:rsidRDefault="00B77E6D" w:rsidP="00B77E6D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77E6D" w:rsidRPr="00286E32" w:rsidRDefault="00B77E6D" w:rsidP="00B77E6D">
      <w:pPr>
        <w:rPr>
          <w:rFonts w:eastAsia="Calibri"/>
          <w:b/>
          <w:iCs/>
          <w:caps/>
          <w:sz w:val="24"/>
          <w:szCs w:val="24"/>
        </w:rPr>
      </w:pPr>
      <w:r w:rsidRPr="00286E32">
        <w:rPr>
          <w:rFonts w:eastAsia="Calibri"/>
          <w:b/>
          <w:iCs/>
          <w:caps/>
          <w:sz w:val="24"/>
          <w:szCs w:val="24"/>
        </w:rPr>
        <w:lastRenderedPageBreak/>
        <w:t>Составители:</w:t>
      </w:r>
    </w:p>
    <w:p w:rsidR="00B77E6D" w:rsidRDefault="00B77E6D" w:rsidP="00B77E6D">
      <w:pPr>
        <w:jc w:val="both"/>
        <w:rPr>
          <w:sz w:val="24"/>
          <w:szCs w:val="24"/>
        </w:rPr>
      </w:pPr>
    </w:p>
    <w:p w:rsidR="00B77E6D" w:rsidRDefault="00B77E6D" w:rsidP="00B77E6D">
      <w:pPr>
        <w:jc w:val="both"/>
        <w:rPr>
          <w:sz w:val="24"/>
          <w:szCs w:val="24"/>
        </w:rPr>
      </w:pPr>
      <w:r w:rsidRPr="006C0038">
        <w:rPr>
          <w:sz w:val="24"/>
          <w:szCs w:val="24"/>
        </w:rPr>
        <w:t>А. В. Кильчевский, заместитель Председателя Президиума Национальной академии наук Беларуси, доктор биологических наук,</w:t>
      </w:r>
      <w:r w:rsidRPr="006F7E59">
        <w:rPr>
          <w:sz w:val="24"/>
          <w:szCs w:val="24"/>
        </w:rPr>
        <w:t xml:space="preserve"> </w:t>
      </w:r>
      <w:r>
        <w:rPr>
          <w:sz w:val="24"/>
          <w:szCs w:val="24"/>
        </w:rPr>
        <w:t>профессор,</w:t>
      </w:r>
      <w:r w:rsidRPr="006C0038">
        <w:rPr>
          <w:sz w:val="24"/>
          <w:szCs w:val="24"/>
        </w:rPr>
        <w:t xml:space="preserve"> академик</w:t>
      </w:r>
      <w:r>
        <w:rPr>
          <w:sz w:val="24"/>
          <w:szCs w:val="24"/>
        </w:rPr>
        <w:t xml:space="preserve"> </w:t>
      </w:r>
      <w:r w:rsidRPr="006C0038">
        <w:rPr>
          <w:sz w:val="24"/>
          <w:szCs w:val="24"/>
        </w:rPr>
        <w:t xml:space="preserve">Национальной академии наук Беларуси; </w:t>
      </w:r>
    </w:p>
    <w:p w:rsidR="00B77E6D" w:rsidRPr="006C0038" w:rsidRDefault="00B77E6D" w:rsidP="00B77E6D">
      <w:pPr>
        <w:jc w:val="both"/>
        <w:rPr>
          <w:sz w:val="24"/>
          <w:szCs w:val="24"/>
        </w:rPr>
      </w:pPr>
      <w:r w:rsidRPr="006C0038">
        <w:rPr>
          <w:sz w:val="24"/>
          <w:szCs w:val="24"/>
        </w:rPr>
        <w:t xml:space="preserve">М. М. Добродькин, заведующий кафедрой сельскохозяйственной биотехнологии, экологии и радиологии учреждения образования «Белорусская государственная </w:t>
      </w:r>
      <w:r>
        <w:rPr>
          <w:sz w:val="24"/>
          <w:szCs w:val="24"/>
        </w:rPr>
        <w:t>о</w:t>
      </w:r>
      <w:r w:rsidRPr="006C0038">
        <w:rPr>
          <w:sz w:val="24"/>
          <w:szCs w:val="24"/>
        </w:rPr>
        <w:t>рденов Октябрьской Революции и Трудового Красного Знамени сельскохозяйственная академия», кандидат сельскохозяйственных наук, доцент;</w:t>
      </w:r>
    </w:p>
    <w:p w:rsidR="00B77E6D" w:rsidRPr="006C0038" w:rsidRDefault="00B77E6D" w:rsidP="00B77E6D">
      <w:pPr>
        <w:jc w:val="both"/>
        <w:rPr>
          <w:sz w:val="24"/>
          <w:szCs w:val="24"/>
        </w:rPr>
      </w:pPr>
      <w:r w:rsidRPr="006C0038">
        <w:rPr>
          <w:sz w:val="24"/>
          <w:szCs w:val="24"/>
        </w:rPr>
        <w:t xml:space="preserve">Т. В. Никонович, доцент кафедры сельскохозяйственной биотехнологии, экологии и радиологии учреждения образования «Белорусская государственная </w:t>
      </w:r>
      <w:r>
        <w:rPr>
          <w:sz w:val="24"/>
          <w:szCs w:val="24"/>
        </w:rPr>
        <w:t>о</w:t>
      </w:r>
      <w:r w:rsidRPr="006C0038">
        <w:rPr>
          <w:sz w:val="24"/>
          <w:szCs w:val="24"/>
        </w:rPr>
        <w:t>рденов Октябрьской Революции и Трудового Красного Знамени сельскохозяйственная академия», кандидат биологических наук, доцент;</w:t>
      </w:r>
    </w:p>
    <w:p w:rsidR="00B77E6D" w:rsidRPr="00286E32" w:rsidRDefault="00B77E6D" w:rsidP="00B77E6D">
      <w:pPr>
        <w:jc w:val="both"/>
        <w:rPr>
          <w:sz w:val="24"/>
          <w:szCs w:val="24"/>
        </w:rPr>
      </w:pPr>
      <w:r w:rsidRPr="00286E32">
        <w:rPr>
          <w:sz w:val="24"/>
          <w:szCs w:val="24"/>
        </w:rPr>
        <w:t>А</w:t>
      </w:r>
      <w:r>
        <w:rPr>
          <w:sz w:val="24"/>
          <w:szCs w:val="24"/>
        </w:rPr>
        <w:t xml:space="preserve">. М. </w:t>
      </w:r>
      <w:r w:rsidRPr="00286E32">
        <w:rPr>
          <w:sz w:val="24"/>
          <w:szCs w:val="24"/>
        </w:rPr>
        <w:t>Д</w:t>
      </w:r>
      <w:r>
        <w:rPr>
          <w:sz w:val="24"/>
          <w:szCs w:val="24"/>
        </w:rPr>
        <w:t>обродькин</w:t>
      </w:r>
      <w:r w:rsidRPr="00286E32">
        <w:rPr>
          <w:sz w:val="24"/>
          <w:szCs w:val="24"/>
        </w:rPr>
        <w:t xml:space="preserve">, старший преподаватель кафедры сельскохозяйственной биотехнологии, экологии и радиологии </w:t>
      </w:r>
      <w:r w:rsidRPr="006C0038">
        <w:rPr>
          <w:sz w:val="24"/>
          <w:szCs w:val="24"/>
        </w:rPr>
        <w:t xml:space="preserve">учреждения образования «Белорусская государственная </w:t>
      </w:r>
      <w:r>
        <w:rPr>
          <w:sz w:val="24"/>
          <w:szCs w:val="24"/>
        </w:rPr>
        <w:t>о</w:t>
      </w:r>
      <w:r w:rsidRPr="006C0038">
        <w:rPr>
          <w:sz w:val="24"/>
          <w:szCs w:val="24"/>
        </w:rPr>
        <w:t>рденов Октябрьской Революции и Трудового Красного Знамени сельскохозяйственная академия»</w:t>
      </w:r>
      <w:r>
        <w:rPr>
          <w:sz w:val="24"/>
          <w:szCs w:val="24"/>
        </w:rPr>
        <w:t>.</w:t>
      </w:r>
    </w:p>
    <w:p w:rsidR="00B77E6D" w:rsidRPr="00286E32" w:rsidRDefault="00B77E6D" w:rsidP="00B77E6D">
      <w:pPr>
        <w:pStyle w:val="8"/>
        <w:spacing w:before="0"/>
        <w:ind w:left="360"/>
        <w:rPr>
          <w:rFonts w:ascii="Times New Roman" w:eastAsia="Calibri" w:hAnsi="Times New Roman"/>
          <w:b/>
          <w:i w:val="0"/>
          <w:caps/>
        </w:rPr>
      </w:pPr>
    </w:p>
    <w:p w:rsidR="00B77E6D" w:rsidRPr="00286E32" w:rsidRDefault="00B77E6D" w:rsidP="00B77E6D">
      <w:pPr>
        <w:pStyle w:val="8"/>
        <w:spacing w:before="0"/>
        <w:ind w:left="360"/>
        <w:rPr>
          <w:b/>
          <w:i w:val="0"/>
        </w:rPr>
      </w:pPr>
      <w:r w:rsidRPr="00286E32">
        <w:rPr>
          <w:rFonts w:ascii="Times New Roman" w:eastAsia="Calibri" w:hAnsi="Times New Roman"/>
          <w:b/>
          <w:i w:val="0"/>
          <w:caps/>
        </w:rPr>
        <w:t>Рецензенты:</w:t>
      </w:r>
    </w:p>
    <w:p w:rsidR="00B77E6D" w:rsidRPr="00286E32" w:rsidRDefault="00B77E6D" w:rsidP="00B77E6D">
      <w:pPr>
        <w:pStyle w:val="8"/>
        <w:spacing w:before="0"/>
        <w:ind w:left="360"/>
        <w:rPr>
          <w:rFonts w:ascii="Times New Roman" w:eastAsia="Calibri" w:hAnsi="Times New Roman"/>
          <w:b/>
          <w:caps/>
        </w:rPr>
      </w:pPr>
    </w:p>
    <w:p w:rsidR="00A13A13" w:rsidRPr="00721CF3" w:rsidRDefault="00A13A13" w:rsidP="00A13A1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Кафедра агрохимии, почвоведения и сельскохозяйственной экологии учреждения образования «Гродненский государственный аграрный университет» </w:t>
      </w:r>
      <w:r>
        <w:rPr>
          <w:sz w:val="24"/>
          <w:szCs w:val="24"/>
        </w:rPr>
        <w:t>(протокол № 9 от 19.04.2022 г.)</w:t>
      </w:r>
      <w:r w:rsidR="00721CF3">
        <w:rPr>
          <w:sz w:val="24"/>
          <w:szCs w:val="24"/>
        </w:rPr>
        <w:t xml:space="preserve">; </w:t>
      </w:r>
    </w:p>
    <w:p w:rsidR="00B77E6D" w:rsidRPr="00C927DE" w:rsidRDefault="00B77E6D" w:rsidP="00B77E6D">
      <w:pPr>
        <w:jc w:val="both"/>
        <w:rPr>
          <w:rFonts w:eastAsia="Calibri"/>
          <w:sz w:val="24"/>
          <w:szCs w:val="24"/>
        </w:rPr>
      </w:pPr>
      <w:r w:rsidRPr="00C927DE">
        <w:rPr>
          <w:rFonts w:eastAsia="Calibri"/>
          <w:sz w:val="24"/>
          <w:szCs w:val="24"/>
        </w:rPr>
        <w:t>О. Г. Б</w:t>
      </w:r>
      <w:r>
        <w:rPr>
          <w:rFonts w:eastAsia="Calibri"/>
          <w:sz w:val="24"/>
          <w:szCs w:val="24"/>
        </w:rPr>
        <w:t>абак, ведущий научный сотрудник</w:t>
      </w:r>
      <w:r w:rsidRPr="00C927DE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Государственного научного учреждения </w:t>
      </w:r>
      <w:r w:rsidRPr="00C927DE">
        <w:rPr>
          <w:rFonts w:eastAsia="Calibri"/>
          <w:sz w:val="24"/>
          <w:szCs w:val="24"/>
        </w:rPr>
        <w:t>«Институт генетики и цитологии НАН Беларуси», канд</w:t>
      </w:r>
      <w:r>
        <w:rPr>
          <w:rFonts w:eastAsia="Calibri"/>
          <w:sz w:val="24"/>
          <w:szCs w:val="24"/>
        </w:rPr>
        <w:t>идат</w:t>
      </w:r>
      <w:r w:rsidRPr="00C927DE">
        <w:rPr>
          <w:rFonts w:eastAsia="Calibri"/>
          <w:sz w:val="24"/>
          <w:szCs w:val="24"/>
        </w:rPr>
        <w:t xml:space="preserve"> биол</w:t>
      </w:r>
      <w:r>
        <w:rPr>
          <w:rFonts w:eastAsia="Calibri"/>
          <w:sz w:val="24"/>
          <w:szCs w:val="24"/>
        </w:rPr>
        <w:t>огических</w:t>
      </w:r>
      <w:r w:rsidRPr="00C927DE">
        <w:rPr>
          <w:rFonts w:eastAsia="Calibri"/>
          <w:sz w:val="24"/>
          <w:szCs w:val="24"/>
        </w:rPr>
        <w:t xml:space="preserve"> наук, доцент</w:t>
      </w:r>
    </w:p>
    <w:p w:rsidR="00A13A13" w:rsidRDefault="00A13A13" w:rsidP="00B77E6D">
      <w:pPr>
        <w:jc w:val="both"/>
        <w:rPr>
          <w:b/>
          <w:sz w:val="24"/>
          <w:szCs w:val="24"/>
        </w:rPr>
      </w:pPr>
    </w:p>
    <w:p w:rsidR="00B77E6D" w:rsidRPr="004E2FF5" w:rsidRDefault="00B77E6D" w:rsidP="00B77E6D">
      <w:pPr>
        <w:jc w:val="both"/>
        <w:rPr>
          <w:rFonts w:ascii="Times New Roman Полужирный" w:hAnsi="Times New Roman Полужирный"/>
          <w:b/>
          <w:caps/>
          <w:sz w:val="24"/>
          <w:szCs w:val="24"/>
        </w:rPr>
      </w:pPr>
      <w:r w:rsidRPr="00286E32">
        <w:rPr>
          <w:b/>
          <w:sz w:val="24"/>
          <w:szCs w:val="24"/>
        </w:rPr>
        <w:t>РЕКОМЕНДОВАНА К УТВЕРЖДЕНИЮ</w:t>
      </w:r>
      <w:r>
        <w:rPr>
          <w:b/>
          <w:sz w:val="24"/>
          <w:szCs w:val="24"/>
        </w:rPr>
        <w:t xml:space="preserve"> </w:t>
      </w:r>
      <w:r w:rsidRPr="004E2FF5">
        <w:rPr>
          <w:rFonts w:ascii="Times New Roman Полужирный" w:hAnsi="Times New Roman Полужирный"/>
          <w:b/>
          <w:caps/>
          <w:sz w:val="24"/>
          <w:szCs w:val="24"/>
        </w:rPr>
        <w:t>в качестве типовой:</w:t>
      </w:r>
    </w:p>
    <w:p w:rsidR="00B77E6D" w:rsidRPr="00286E32" w:rsidRDefault="00B77E6D" w:rsidP="00B77E6D">
      <w:pPr>
        <w:jc w:val="both"/>
        <w:rPr>
          <w:b/>
          <w:sz w:val="24"/>
          <w:szCs w:val="24"/>
        </w:rPr>
      </w:pPr>
    </w:p>
    <w:p w:rsidR="00B77E6D" w:rsidRPr="006F7E59" w:rsidRDefault="00B77E6D" w:rsidP="00B77E6D">
      <w:pPr>
        <w:jc w:val="both"/>
        <w:rPr>
          <w:sz w:val="24"/>
          <w:szCs w:val="24"/>
        </w:rPr>
      </w:pPr>
      <w:r w:rsidRPr="00286E32">
        <w:rPr>
          <w:sz w:val="24"/>
          <w:szCs w:val="24"/>
        </w:rPr>
        <w:t xml:space="preserve">Кафедрой сельскохозяйственной биотехнологии, экологии и радиологии учреждения образования «Белорусская государственная </w:t>
      </w:r>
      <w:r>
        <w:rPr>
          <w:sz w:val="24"/>
          <w:szCs w:val="24"/>
        </w:rPr>
        <w:t>о</w:t>
      </w:r>
      <w:r w:rsidRPr="00286E32">
        <w:rPr>
          <w:sz w:val="24"/>
          <w:szCs w:val="24"/>
        </w:rPr>
        <w:t>рденов Октябрьской Революции и Трудового Красного Знамени сельскохозяйственная академия</w:t>
      </w:r>
      <w:r w:rsidR="00CB4A73">
        <w:rPr>
          <w:sz w:val="24"/>
          <w:szCs w:val="24"/>
        </w:rPr>
        <w:t>» (протокол № 11 от 17.05.</w:t>
      </w:r>
      <w:r w:rsidRPr="006F7E59">
        <w:rPr>
          <w:sz w:val="24"/>
          <w:szCs w:val="24"/>
        </w:rPr>
        <w:t>2022 г.);</w:t>
      </w:r>
    </w:p>
    <w:p w:rsidR="00B77E6D" w:rsidRPr="006F7E59" w:rsidRDefault="00B77E6D" w:rsidP="00B77E6D">
      <w:pPr>
        <w:jc w:val="both"/>
        <w:rPr>
          <w:sz w:val="24"/>
          <w:szCs w:val="24"/>
        </w:rPr>
      </w:pPr>
      <w:r w:rsidRPr="006F7E59">
        <w:rPr>
          <w:sz w:val="24"/>
          <w:szCs w:val="24"/>
        </w:rPr>
        <w:t>Методической комиссией агро</w:t>
      </w:r>
      <w:r w:rsidR="00BB23D4">
        <w:rPr>
          <w:sz w:val="24"/>
          <w:szCs w:val="24"/>
        </w:rPr>
        <w:t>экологическо</w:t>
      </w:r>
      <w:r w:rsidRPr="006F7E59">
        <w:rPr>
          <w:sz w:val="24"/>
          <w:szCs w:val="24"/>
        </w:rPr>
        <w:t>го факультета учреждения образования «Белорусская государственная орденов Октябрьской Революции и Трудового Красного Знамени сельскохозяйственная акад</w:t>
      </w:r>
      <w:r w:rsidR="00CB4A73">
        <w:rPr>
          <w:sz w:val="24"/>
          <w:szCs w:val="24"/>
        </w:rPr>
        <w:t>емия» (протокол № 9 от 23.05.</w:t>
      </w:r>
      <w:r w:rsidRPr="006F7E59">
        <w:rPr>
          <w:sz w:val="24"/>
          <w:szCs w:val="24"/>
        </w:rPr>
        <w:t>2022 г.);</w:t>
      </w:r>
    </w:p>
    <w:p w:rsidR="00B77E6D" w:rsidRPr="00C927DE" w:rsidRDefault="00B77E6D" w:rsidP="00B77E6D">
      <w:pPr>
        <w:jc w:val="both"/>
        <w:rPr>
          <w:sz w:val="24"/>
          <w:szCs w:val="24"/>
        </w:rPr>
      </w:pPr>
      <w:r w:rsidRPr="00C927DE">
        <w:rPr>
          <w:sz w:val="24"/>
          <w:szCs w:val="24"/>
        </w:rPr>
        <w:t xml:space="preserve">Научно-методическим советом учреждения образования «Белорусская государственная </w:t>
      </w:r>
      <w:r>
        <w:rPr>
          <w:sz w:val="24"/>
          <w:szCs w:val="24"/>
        </w:rPr>
        <w:t>о</w:t>
      </w:r>
      <w:r w:rsidRPr="00C927DE">
        <w:rPr>
          <w:sz w:val="24"/>
          <w:szCs w:val="24"/>
        </w:rPr>
        <w:t xml:space="preserve">рденов </w:t>
      </w:r>
      <w:r>
        <w:rPr>
          <w:sz w:val="24"/>
          <w:szCs w:val="24"/>
        </w:rPr>
        <w:t>О</w:t>
      </w:r>
      <w:r w:rsidRPr="00C927DE">
        <w:rPr>
          <w:sz w:val="24"/>
          <w:szCs w:val="24"/>
        </w:rPr>
        <w:t>ктябрьской Революции и Трудового Красного Знамени сельскохозяйственная академия» (</w:t>
      </w:r>
      <w:r w:rsidRPr="00286E32">
        <w:rPr>
          <w:sz w:val="24"/>
          <w:szCs w:val="24"/>
        </w:rPr>
        <w:t xml:space="preserve">протокол </w:t>
      </w:r>
      <w:r>
        <w:rPr>
          <w:sz w:val="24"/>
          <w:szCs w:val="24"/>
        </w:rPr>
        <w:t xml:space="preserve">№ 10 </w:t>
      </w:r>
      <w:r w:rsidRPr="00C927DE">
        <w:rPr>
          <w:sz w:val="24"/>
          <w:szCs w:val="24"/>
        </w:rPr>
        <w:t xml:space="preserve">от </w:t>
      </w:r>
      <w:r w:rsidR="00CB4A73">
        <w:rPr>
          <w:sz w:val="24"/>
          <w:szCs w:val="24"/>
        </w:rPr>
        <w:t>29.</w:t>
      </w:r>
      <w:r>
        <w:rPr>
          <w:sz w:val="24"/>
          <w:szCs w:val="24"/>
        </w:rPr>
        <w:t>06</w:t>
      </w:r>
      <w:r w:rsidR="00CB4A73">
        <w:rPr>
          <w:sz w:val="24"/>
          <w:szCs w:val="24"/>
        </w:rPr>
        <w:t>.</w:t>
      </w:r>
      <w:r w:rsidRPr="00C927DE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="00CB4A73">
        <w:rPr>
          <w:sz w:val="24"/>
          <w:szCs w:val="24"/>
        </w:rPr>
        <w:t xml:space="preserve"> </w:t>
      </w:r>
      <w:r w:rsidRPr="00C927DE">
        <w:rPr>
          <w:sz w:val="24"/>
          <w:szCs w:val="24"/>
        </w:rPr>
        <w:t>г.).</w:t>
      </w:r>
    </w:p>
    <w:p w:rsidR="00B77E6D" w:rsidRPr="00286E32" w:rsidRDefault="00B77E6D" w:rsidP="00B77E6D">
      <w:pPr>
        <w:jc w:val="both"/>
        <w:rPr>
          <w:sz w:val="24"/>
          <w:szCs w:val="24"/>
        </w:rPr>
      </w:pPr>
      <w:r w:rsidRPr="00C927DE">
        <w:rPr>
          <w:sz w:val="24"/>
          <w:szCs w:val="24"/>
        </w:rPr>
        <w:t xml:space="preserve">Научно-методическим советом </w:t>
      </w:r>
      <w:r>
        <w:rPr>
          <w:sz w:val="24"/>
          <w:szCs w:val="24"/>
        </w:rPr>
        <w:t xml:space="preserve">по агрономическим специальностям </w:t>
      </w:r>
      <w:r w:rsidR="00CB4A73">
        <w:rPr>
          <w:sz w:val="24"/>
          <w:szCs w:val="24"/>
        </w:rPr>
        <w:t>У</w:t>
      </w:r>
      <w:r>
        <w:rPr>
          <w:sz w:val="24"/>
          <w:szCs w:val="24"/>
        </w:rPr>
        <w:t xml:space="preserve">чено-методического объединения по образованию в области сельского хозяйства </w:t>
      </w:r>
      <w:r w:rsidRPr="00C927DE">
        <w:rPr>
          <w:sz w:val="24"/>
          <w:szCs w:val="24"/>
        </w:rPr>
        <w:t>(</w:t>
      </w:r>
      <w:r w:rsidRPr="00286E32">
        <w:rPr>
          <w:sz w:val="24"/>
          <w:szCs w:val="24"/>
        </w:rPr>
        <w:t xml:space="preserve">протокол </w:t>
      </w:r>
      <w:r w:rsidR="00CB4A73">
        <w:rPr>
          <w:sz w:val="24"/>
          <w:szCs w:val="24"/>
        </w:rPr>
        <w:t xml:space="preserve">№ </w:t>
      </w:r>
      <w:r w:rsidR="007E3F1A">
        <w:rPr>
          <w:sz w:val="24"/>
          <w:szCs w:val="24"/>
        </w:rPr>
        <w:t>1</w:t>
      </w:r>
      <w:r w:rsidRPr="00C927DE">
        <w:rPr>
          <w:sz w:val="24"/>
          <w:szCs w:val="24"/>
        </w:rPr>
        <w:t xml:space="preserve">от </w:t>
      </w:r>
      <w:r w:rsidR="007E3F1A">
        <w:rPr>
          <w:sz w:val="24"/>
          <w:szCs w:val="24"/>
        </w:rPr>
        <w:t>20</w:t>
      </w:r>
      <w:r w:rsidR="00CB4A73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7E3F1A">
        <w:rPr>
          <w:sz w:val="24"/>
          <w:szCs w:val="24"/>
        </w:rPr>
        <w:t>9</w:t>
      </w:r>
      <w:r w:rsidR="00CB4A73">
        <w:rPr>
          <w:sz w:val="24"/>
          <w:szCs w:val="24"/>
        </w:rPr>
        <w:t>.</w:t>
      </w:r>
      <w:r w:rsidRPr="00C927DE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="00CB4A73">
        <w:rPr>
          <w:sz w:val="24"/>
          <w:szCs w:val="24"/>
        </w:rPr>
        <w:t xml:space="preserve"> </w:t>
      </w:r>
      <w:r w:rsidRPr="00C927DE">
        <w:rPr>
          <w:sz w:val="24"/>
          <w:szCs w:val="24"/>
        </w:rPr>
        <w:t>г.)</w:t>
      </w:r>
    </w:p>
    <w:p w:rsidR="00B77E6D" w:rsidRDefault="00B77E6D" w:rsidP="00B77E6D">
      <w:pPr>
        <w:jc w:val="both"/>
        <w:rPr>
          <w:sz w:val="24"/>
          <w:szCs w:val="24"/>
        </w:rPr>
      </w:pPr>
    </w:p>
    <w:p w:rsidR="00B77E6D" w:rsidRPr="00286E32" w:rsidRDefault="00B77E6D" w:rsidP="00B77E6D">
      <w:pPr>
        <w:jc w:val="both"/>
        <w:rPr>
          <w:sz w:val="24"/>
          <w:szCs w:val="24"/>
        </w:rPr>
      </w:pPr>
      <w:r w:rsidRPr="00286E32">
        <w:rPr>
          <w:sz w:val="24"/>
          <w:szCs w:val="24"/>
        </w:rPr>
        <w:t xml:space="preserve">Ответственный за редакцию: </w:t>
      </w:r>
      <w:r>
        <w:rPr>
          <w:sz w:val="24"/>
          <w:szCs w:val="24"/>
        </w:rPr>
        <w:t>Т. И. Скикевич</w:t>
      </w:r>
    </w:p>
    <w:p w:rsidR="00B77E6D" w:rsidRPr="00286E32" w:rsidRDefault="00B77E6D" w:rsidP="00B77E6D">
      <w:pPr>
        <w:jc w:val="both"/>
        <w:rPr>
          <w:sz w:val="24"/>
          <w:szCs w:val="24"/>
        </w:rPr>
      </w:pPr>
      <w:r w:rsidRPr="00286E32">
        <w:rPr>
          <w:sz w:val="24"/>
          <w:szCs w:val="24"/>
        </w:rPr>
        <w:t>Ответственный за выпуск: М. М. Добродькин</w:t>
      </w:r>
    </w:p>
    <w:p w:rsidR="00B77E6D" w:rsidRPr="00610C12" w:rsidRDefault="00B77E6D" w:rsidP="00B77E6D">
      <w:pPr>
        <w:tabs>
          <w:tab w:val="left" w:pos="6804"/>
        </w:tabs>
        <w:jc w:val="both"/>
        <w:rPr>
          <w:b/>
          <w:bCs/>
          <w:sz w:val="28"/>
          <w:szCs w:val="28"/>
        </w:rPr>
      </w:pPr>
      <w:r w:rsidRPr="00BF7E0E">
        <w:rPr>
          <w:b/>
          <w:bCs/>
          <w:sz w:val="28"/>
          <w:szCs w:val="28"/>
        </w:rPr>
        <w:br w:type="page"/>
      </w:r>
    </w:p>
    <w:p w:rsidR="00B77E6D" w:rsidRPr="00610C12" w:rsidRDefault="00B77E6D" w:rsidP="00B77E6D">
      <w:pPr>
        <w:ind w:firstLine="284"/>
        <w:jc w:val="center"/>
        <w:rPr>
          <w:b/>
          <w:bCs/>
          <w:caps/>
          <w:sz w:val="28"/>
          <w:szCs w:val="28"/>
        </w:rPr>
      </w:pPr>
      <w:r w:rsidRPr="00610C12">
        <w:rPr>
          <w:b/>
          <w:bCs/>
          <w:sz w:val="28"/>
          <w:szCs w:val="28"/>
        </w:rPr>
        <w:t xml:space="preserve">1 </w:t>
      </w:r>
      <w:r w:rsidRPr="00610C12">
        <w:rPr>
          <w:b/>
          <w:bCs/>
          <w:caps/>
          <w:sz w:val="28"/>
          <w:szCs w:val="28"/>
        </w:rPr>
        <w:t>Пояснительная записка</w:t>
      </w:r>
    </w:p>
    <w:p w:rsidR="00B77E6D" w:rsidRPr="00610C12" w:rsidRDefault="00B77E6D" w:rsidP="00B77E6D">
      <w:pPr>
        <w:ind w:firstLine="284"/>
        <w:jc w:val="center"/>
        <w:rPr>
          <w:b/>
          <w:bCs/>
          <w:caps/>
          <w:sz w:val="28"/>
          <w:szCs w:val="28"/>
        </w:rPr>
      </w:pPr>
    </w:p>
    <w:p w:rsidR="00B77E6D" w:rsidRPr="002B4BA7" w:rsidRDefault="00B77E6D" w:rsidP="0093191A">
      <w:pPr>
        <w:pStyle w:val="a3"/>
        <w:spacing w:after="0" w:line="240" w:lineRule="auto"/>
        <w:ind w:left="0" w:right="-142" w:firstLine="567"/>
        <w:jc w:val="both"/>
        <w:rPr>
          <w:sz w:val="28"/>
          <w:szCs w:val="28"/>
        </w:rPr>
      </w:pPr>
      <w:r w:rsidRPr="00DA517A">
        <w:rPr>
          <w:sz w:val="28"/>
          <w:szCs w:val="28"/>
        </w:rPr>
        <w:t>Развитие</w:t>
      </w:r>
      <w:r w:rsidRPr="00394449">
        <w:rPr>
          <w:sz w:val="28"/>
          <w:szCs w:val="28"/>
        </w:rPr>
        <w:t xml:space="preserve"> </w:t>
      </w:r>
      <w:r w:rsidR="00AD0588" w:rsidRPr="00394449">
        <w:rPr>
          <w:sz w:val="28"/>
          <w:szCs w:val="28"/>
        </w:rPr>
        <w:t xml:space="preserve">органического </w:t>
      </w:r>
      <w:r w:rsidRPr="00DA517A">
        <w:rPr>
          <w:sz w:val="28"/>
          <w:szCs w:val="28"/>
        </w:rPr>
        <w:t>(</w:t>
      </w:r>
      <w:r w:rsidR="00BB23D4">
        <w:rPr>
          <w:sz w:val="28"/>
          <w:szCs w:val="28"/>
        </w:rPr>
        <w:t>экологическо</w:t>
      </w:r>
      <w:r w:rsidR="00AD0588" w:rsidRPr="00DA517A">
        <w:rPr>
          <w:sz w:val="28"/>
          <w:szCs w:val="28"/>
        </w:rPr>
        <w:t>го</w:t>
      </w:r>
      <w:r w:rsidR="00CC6E4F">
        <w:rPr>
          <w:sz w:val="28"/>
          <w:szCs w:val="28"/>
        </w:rPr>
        <w:t>,</w:t>
      </w:r>
      <w:r w:rsidRPr="00DA517A">
        <w:rPr>
          <w:sz w:val="28"/>
          <w:szCs w:val="28"/>
        </w:rPr>
        <w:t xml:space="preserve"> биологического</w:t>
      </w:r>
      <w:r w:rsidR="00BB23D4">
        <w:rPr>
          <w:sz w:val="28"/>
          <w:szCs w:val="28"/>
        </w:rPr>
        <w:t>, или альтернативного</w:t>
      </w:r>
      <w:r w:rsidRPr="00DA517A">
        <w:rPr>
          <w:sz w:val="28"/>
          <w:szCs w:val="28"/>
        </w:rPr>
        <w:t xml:space="preserve"> как синонимы в разных странах) сельского хозяйства стало одним из способов уменьшения негативного воздействия сельского хозяйства на природу и человека. Производители органических продуктов питания предлагают альтернативные подходы к ведению хозяйства, исключающие риски для окружающей среды и потребителей. </w:t>
      </w:r>
      <w:r w:rsidR="00BB23D4">
        <w:rPr>
          <w:sz w:val="28"/>
          <w:szCs w:val="28"/>
        </w:rPr>
        <w:t>Органическо</w:t>
      </w:r>
      <w:r w:rsidRPr="00B973A2">
        <w:rPr>
          <w:sz w:val="28"/>
          <w:szCs w:val="28"/>
        </w:rPr>
        <w:t xml:space="preserve">е сельское хозяйство открывает новые перспективы для многих стран мира, в том числе и для Республики </w:t>
      </w:r>
      <w:r w:rsidRPr="00DA517A">
        <w:rPr>
          <w:sz w:val="28"/>
          <w:szCs w:val="28"/>
        </w:rPr>
        <w:t>Беларусь, где это направление сельского хозяйства только начинает формироваться. Наша страна обладает практически неиспользуемым до сих пор потенциалом развития производства органических продуктов ввиду наличия соответствующего количества пахотной земли, почвенно-климатических условий и созданной материально-технической базы, а также разработанных учеными (например, К.</w:t>
      </w:r>
      <w:r w:rsidR="00CB4A73">
        <w:rPr>
          <w:sz w:val="28"/>
          <w:szCs w:val="28"/>
        </w:rPr>
        <w:t> </w:t>
      </w:r>
      <w:r w:rsidRPr="00DA517A">
        <w:rPr>
          <w:sz w:val="28"/>
          <w:szCs w:val="28"/>
        </w:rPr>
        <w:t>И.</w:t>
      </w:r>
      <w:r w:rsidR="00CB4A73">
        <w:rPr>
          <w:sz w:val="28"/>
          <w:szCs w:val="28"/>
        </w:rPr>
        <w:t> </w:t>
      </w:r>
      <w:r w:rsidRPr="00DA517A">
        <w:rPr>
          <w:sz w:val="28"/>
          <w:szCs w:val="28"/>
        </w:rPr>
        <w:t>Довбаном, 2012) методических аспектов перехода от трад</w:t>
      </w:r>
      <w:r w:rsidRPr="002B4BA7">
        <w:rPr>
          <w:sz w:val="28"/>
          <w:szCs w:val="28"/>
        </w:rPr>
        <w:t xml:space="preserve">иционного к органическому ведению сельского хозяйства. </w:t>
      </w:r>
    </w:p>
    <w:p w:rsidR="00B77E6D" w:rsidRPr="002B4BA7" w:rsidRDefault="00B77E6D" w:rsidP="0093191A">
      <w:pPr>
        <w:pStyle w:val="a3"/>
        <w:spacing w:after="0" w:line="240" w:lineRule="auto"/>
        <w:ind w:left="0" w:right="-142" w:firstLine="567"/>
        <w:jc w:val="both"/>
        <w:rPr>
          <w:sz w:val="28"/>
          <w:szCs w:val="28"/>
        </w:rPr>
      </w:pPr>
      <w:r w:rsidRPr="002B4BA7">
        <w:rPr>
          <w:sz w:val="28"/>
          <w:szCs w:val="28"/>
        </w:rPr>
        <w:t xml:space="preserve">Но для того, чтобы </w:t>
      </w:r>
      <w:r w:rsidR="00BB23D4" w:rsidRPr="002B4BA7">
        <w:rPr>
          <w:sz w:val="28"/>
          <w:szCs w:val="28"/>
        </w:rPr>
        <w:t>органическо</w:t>
      </w:r>
      <w:r w:rsidRPr="002B4BA7">
        <w:rPr>
          <w:sz w:val="28"/>
          <w:szCs w:val="28"/>
        </w:rPr>
        <w:t xml:space="preserve">е сельское хозяйство получило развитие в Беларуси, нужен соответствующий уровень </w:t>
      </w:r>
      <w:r w:rsidR="003928E8" w:rsidRPr="002B4BA7">
        <w:rPr>
          <w:sz w:val="28"/>
          <w:szCs w:val="28"/>
        </w:rPr>
        <w:t>экологиче</w:t>
      </w:r>
      <w:r w:rsidR="00BB23D4" w:rsidRPr="002B4BA7">
        <w:rPr>
          <w:sz w:val="28"/>
          <w:szCs w:val="28"/>
        </w:rPr>
        <w:t>ско</w:t>
      </w:r>
      <w:r w:rsidRPr="002B4BA7">
        <w:rPr>
          <w:sz w:val="28"/>
          <w:szCs w:val="28"/>
        </w:rPr>
        <w:t>й культуры различных слоев населения: агропроизводителей, бизнесменов, торговых работник</w:t>
      </w:r>
      <w:r w:rsidR="00CB4A73" w:rsidRPr="002B4BA7">
        <w:rPr>
          <w:sz w:val="28"/>
          <w:szCs w:val="28"/>
        </w:rPr>
        <w:t xml:space="preserve">ов, потребителей, законодателей </w:t>
      </w:r>
      <w:r w:rsidRPr="002B4BA7">
        <w:rPr>
          <w:sz w:val="28"/>
          <w:szCs w:val="28"/>
        </w:rPr>
        <w:t xml:space="preserve">и др. В свою очередь, формирование </w:t>
      </w:r>
      <w:r w:rsidR="003928E8" w:rsidRPr="002B4BA7">
        <w:rPr>
          <w:sz w:val="28"/>
          <w:szCs w:val="28"/>
        </w:rPr>
        <w:t>экологи</w:t>
      </w:r>
      <w:r w:rsidR="00BB23D4" w:rsidRPr="002B4BA7">
        <w:rPr>
          <w:sz w:val="28"/>
          <w:szCs w:val="28"/>
        </w:rPr>
        <w:t>ческо</w:t>
      </w:r>
      <w:r w:rsidRPr="002B4BA7">
        <w:rPr>
          <w:sz w:val="28"/>
          <w:szCs w:val="28"/>
        </w:rPr>
        <w:t xml:space="preserve">й культуры белорусов невозможно без </w:t>
      </w:r>
      <w:r w:rsidR="003928E8" w:rsidRPr="002B4BA7">
        <w:rPr>
          <w:sz w:val="28"/>
          <w:szCs w:val="28"/>
        </w:rPr>
        <w:t>экологи</w:t>
      </w:r>
      <w:r w:rsidR="00BB23D4" w:rsidRPr="002B4BA7">
        <w:rPr>
          <w:sz w:val="28"/>
          <w:szCs w:val="28"/>
        </w:rPr>
        <w:t>ческо</w:t>
      </w:r>
      <w:r w:rsidRPr="002B4BA7">
        <w:rPr>
          <w:sz w:val="28"/>
          <w:szCs w:val="28"/>
        </w:rPr>
        <w:t xml:space="preserve">го образования и просвещения, для чего и необходимо сформулировать концепцию непрерывного образования и просвещения в области </w:t>
      </w:r>
      <w:r w:rsidR="00BB23D4" w:rsidRPr="002B4BA7">
        <w:rPr>
          <w:sz w:val="28"/>
          <w:szCs w:val="28"/>
        </w:rPr>
        <w:t>органическо</w:t>
      </w:r>
      <w:r w:rsidRPr="002B4BA7">
        <w:rPr>
          <w:sz w:val="28"/>
          <w:szCs w:val="28"/>
        </w:rPr>
        <w:t xml:space="preserve">го хозяйства в нашей республике как теоретической основы образовательного процесса. Идея развития </w:t>
      </w:r>
      <w:r w:rsidR="00BB23D4" w:rsidRPr="002B4BA7">
        <w:rPr>
          <w:sz w:val="28"/>
          <w:szCs w:val="28"/>
        </w:rPr>
        <w:t>органическо</w:t>
      </w:r>
      <w:r w:rsidRPr="002B4BA7">
        <w:rPr>
          <w:sz w:val="28"/>
          <w:szCs w:val="28"/>
        </w:rPr>
        <w:t>го сельского хозяйства полностью отвечает стратегии устойчивого развития Беларуси в целом, способствует обеспечению продовольственной безопасности республики на основе стимулирования кооперативных, фермерских и индивидуальных хозяйств, применения различных форм хозяйствования и использования технологии, позволяющей сохранить природную среду и увеличить производство органической продукции, в т</w:t>
      </w:r>
      <w:r w:rsidR="00CB4A73" w:rsidRPr="002B4BA7">
        <w:rPr>
          <w:sz w:val="28"/>
          <w:szCs w:val="28"/>
        </w:rPr>
        <w:t>ом</w:t>
      </w:r>
      <w:r w:rsidRPr="002B4BA7">
        <w:rPr>
          <w:sz w:val="28"/>
          <w:szCs w:val="28"/>
        </w:rPr>
        <w:t xml:space="preserve"> ч</w:t>
      </w:r>
      <w:r w:rsidR="00CB4A73" w:rsidRPr="002B4BA7">
        <w:rPr>
          <w:sz w:val="28"/>
          <w:szCs w:val="28"/>
        </w:rPr>
        <w:t>исле</w:t>
      </w:r>
      <w:r w:rsidRPr="002B4BA7">
        <w:rPr>
          <w:sz w:val="28"/>
          <w:szCs w:val="28"/>
        </w:rPr>
        <w:t xml:space="preserve"> и на экспорт. </w:t>
      </w:r>
    </w:p>
    <w:p w:rsidR="00B77E6D" w:rsidRPr="002B4BA7" w:rsidRDefault="00B77E6D" w:rsidP="0093191A">
      <w:pPr>
        <w:ind w:firstLine="567"/>
        <w:jc w:val="both"/>
        <w:rPr>
          <w:sz w:val="28"/>
          <w:szCs w:val="28"/>
        </w:rPr>
      </w:pPr>
      <w:r w:rsidRPr="002B4BA7">
        <w:rPr>
          <w:bCs/>
          <w:sz w:val="28"/>
          <w:szCs w:val="24"/>
        </w:rPr>
        <w:t xml:space="preserve">Цель </w:t>
      </w:r>
      <w:r w:rsidRPr="002B4BA7">
        <w:rPr>
          <w:bCs/>
          <w:sz w:val="28"/>
        </w:rPr>
        <w:t>учебной дисциплины</w:t>
      </w:r>
      <w:r w:rsidRPr="002B4BA7">
        <w:rPr>
          <w:bCs/>
          <w:sz w:val="28"/>
          <w:szCs w:val="24"/>
        </w:rPr>
        <w:t xml:space="preserve"> </w:t>
      </w:r>
      <w:r w:rsidRPr="002B4BA7">
        <w:rPr>
          <w:bCs/>
          <w:sz w:val="28"/>
        </w:rPr>
        <w:t>– теоретическое и практическое обучение студентов</w:t>
      </w:r>
      <w:r w:rsidRPr="002B4BA7">
        <w:rPr>
          <w:sz w:val="28"/>
          <w:szCs w:val="28"/>
        </w:rPr>
        <w:t xml:space="preserve"> в области ведения </w:t>
      </w:r>
      <w:r w:rsidR="00BB23D4" w:rsidRPr="002B4BA7">
        <w:rPr>
          <w:sz w:val="28"/>
          <w:szCs w:val="28"/>
        </w:rPr>
        <w:t>органическо</w:t>
      </w:r>
      <w:r w:rsidRPr="002B4BA7">
        <w:rPr>
          <w:sz w:val="28"/>
          <w:szCs w:val="28"/>
        </w:rPr>
        <w:t xml:space="preserve">го сельского хозяйства, подготовки специалистов, способных пропагандировать и производить экологически безопасную сельскохозяйственную продукцию в агроклиматических условиях Республики Беларусь с целью снижения негативного воздействия на природные сообщества и человека. </w:t>
      </w:r>
    </w:p>
    <w:p w:rsidR="00B77E6D" w:rsidRPr="002E5689" w:rsidRDefault="00B77E6D" w:rsidP="0093191A">
      <w:pPr>
        <w:tabs>
          <w:tab w:val="left" w:pos="936"/>
        </w:tabs>
        <w:ind w:firstLine="567"/>
        <w:jc w:val="both"/>
        <w:rPr>
          <w:bCs/>
          <w:sz w:val="28"/>
        </w:rPr>
      </w:pPr>
      <w:r w:rsidRPr="002B4BA7">
        <w:rPr>
          <w:bCs/>
          <w:sz w:val="28"/>
        </w:rPr>
        <w:t xml:space="preserve">Основными задачами учебной дисциплины являются: изучение целей и задач </w:t>
      </w:r>
      <w:r w:rsidR="00BB23D4" w:rsidRPr="002B4BA7">
        <w:rPr>
          <w:bCs/>
          <w:sz w:val="28"/>
        </w:rPr>
        <w:t>органическо</w:t>
      </w:r>
      <w:r w:rsidRPr="002B4BA7">
        <w:rPr>
          <w:bCs/>
          <w:sz w:val="28"/>
        </w:rPr>
        <w:t xml:space="preserve">го производства сельскохозяйственной продукции, а также изучение основных принципов </w:t>
      </w:r>
      <w:r w:rsidR="00BB23D4" w:rsidRPr="002B4BA7">
        <w:rPr>
          <w:bCs/>
          <w:sz w:val="28"/>
        </w:rPr>
        <w:t>органическо</w:t>
      </w:r>
      <w:r w:rsidRPr="002B4BA7">
        <w:rPr>
          <w:bCs/>
          <w:sz w:val="28"/>
        </w:rPr>
        <w:t>го ведения сельскохозяйственного производства; подготовка специалистов</w:t>
      </w:r>
      <w:r w:rsidR="00CB4A73" w:rsidRPr="002B4BA7">
        <w:rPr>
          <w:bCs/>
          <w:sz w:val="28"/>
        </w:rPr>
        <w:t>,</w:t>
      </w:r>
      <w:r w:rsidRPr="002B4BA7">
        <w:rPr>
          <w:bCs/>
          <w:sz w:val="28"/>
        </w:rPr>
        <w:t xml:space="preserve"> способных организовывать </w:t>
      </w:r>
      <w:r w:rsidR="00BB23D4" w:rsidRPr="002B4BA7">
        <w:rPr>
          <w:bCs/>
          <w:sz w:val="28"/>
        </w:rPr>
        <w:t>органическо</w:t>
      </w:r>
      <w:r w:rsidRPr="002B4BA7">
        <w:rPr>
          <w:bCs/>
          <w:sz w:val="28"/>
        </w:rPr>
        <w:t xml:space="preserve">е ведение </w:t>
      </w:r>
      <w:r>
        <w:rPr>
          <w:bCs/>
          <w:sz w:val="28"/>
        </w:rPr>
        <w:t xml:space="preserve">сельскохозяйственного производства. </w:t>
      </w:r>
    </w:p>
    <w:p w:rsidR="00B77E6D" w:rsidRPr="002B4BA7" w:rsidRDefault="00B77E6D" w:rsidP="0093191A">
      <w:pPr>
        <w:pStyle w:val="a9"/>
        <w:spacing w:after="0"/>
        <w:ind w:left="0" w:firstLine="567"/>
        <w:jc w:val="both"/>
        <w:rPr>
          <w:sz w:val="28"/>
          <w:szCs w:val="28"/>
        </w:rPr>
      </w:pPr>
      <w:r w:rsidRPr="00E67083">
        <w:rPr>
          <w:color w:val="FF0000"/>
          <w:spacing w:val="-7"/>
          <w:sz w:val="28"/>
          <w:szCs w:val="28"/>
        </w:rPr>
        <w:t xml:space="preserve"> </w:t>
      </w:r>
      <w:r w:rsidRPr="000857BD">
        <w:rPr>
          <w:sz w:val="28"/>
        </w:rPr>
        <w:t xml:space="preserve">Учебная дисциплина </w:t>
      </w:r>
      <w:r>
        <w:rPr>
          <w:sz w:val="28"/>
        </w:rPr>
        <w:t>«</w:t>
      </w:r>
      <w:r w:rsidRPr="006650EB">
        <w:rPr>
          <w:bCs/>
          <w:sz w:val="28"/>
          <w:szCs w:val="28"/>
        </w:rPr>
        <w:t>Экологические основы ведения сельскохозяйственного производства</w:t>
      </w:r>
      <w:r w:rsidRPr="006650EB">
        <w:rPr>
          <w:sz w:val="28"/>
        </w:rPr>
        <w:t>»</w:t>
      </w:r>
      <w:r>
        <w:rPr>
          <w:sz w:val="28"/>
        </w:rPr>
        <w:t xml:space="preserve"> включена в модуль</w:t>
      </w:r>
      <w:r w:rsidRPr="00F47551">
        <w:rPr>
          <w:sz w:val="28"/>
        </w:rPr>
        <w:t xml:space="preserve"> </w:t>
      </w:r>
      <w:r>
        <w:rPr>
          <w:sz w:val="28"/>
        </w:rPr>
        <w:t xml:space="preserve">государственного </w:t>
      </w:r>
      <w:r w:rsidRPr="00F47551">
        <w:rPr>
          <w:sz w:val="28"/>
        </w:rPr>
        <w:t>компонент</w:t>
      </w:r>
      <w:r>
        <w:rPr>
          <w:sz w:val="28"/>
        </w:rPr>
        <w:t>а</w:t>
      </w:r>
      <w:r w:rsidRPr="00F47551">
        <w:rPr>
          <w:sz w:val="28"/>
        </w:rPr>
        <w:t xml:space="preserve"> «</w:t>
      </w:r>
      <w:r>
        <w:rPr>
          <w:sz w:val="28"/>
        </w:rPr>
        <w:t>Охрана труда и окружающей среды</w:t>
      </w:r>
      <w:r w:rsidRPr="00F47551">
        <w:rPr>
          <w:sz w:val="28"/>
        </w:rPr>
        <w:t>»</w:t>
      </w:r>
      <w:r w:rsidR="00CB4A73">
        <w:rPr>
          <w:sz w:val="28"/>
        </w:rPr>
        <w:t>,</w:t>
      </w:r>
      <w:r>
        <w:rPr>
          <w:sz w:val="28"/>
        </w:rPr>
        <w:t xml:space="preserve"> осваиваемый студентами, </w:t>
      </w:r>
      <w:r w:rsidRPr="002B4BA7">
        <w:rPr>
          <w:sz w:val="28"/>
        </w:rPr>
        <w:t xml:space="preserve">обучающими по специальностям </w:t>
      </w:r>
      <w:r w:rsidRPr="002B4BA7">
        <w:rPr>
          <w:sz w:val="28"/>
          <w:szCs w:val="28"/>
        </w:rPr>
        <w:t>1-74 02 03 «Защита растений и карантин»; 1-</w:t>
      </w:r>
      <w:r w:rsidR="00CC6E4F" w:rsidRPr="002B4BA7">
        <w:rPr>
          <w:sz w:val="28"/>
          <w:szCs w:val="28"/>
        </w:rPr>
        <w:t> </w:t>
      </w:r>
      <w:r w:rsidRPr="002B4BA7">
        <w:rPr>
          <w:sz w:val="28"/>
          <w:szCs w:val="28"/>
        </w:rPr>
        <w:t>74 02 04 «Плодоовощеводство»; 1-74 02 05 «Агрохимия и почвоведение».</w:t>
      </w:r>
    </w:p>
    <w:p w:rsidR="00B77E6D" w:rsidRPr="002B4BA7" w:rsidRDefault="00B77E6D" w:rsidP="0093191A">
      <w:pPr>
        <w:tabs>
          <w:tab w:val="left" w:pos="5954"/>
        </w:tabs>
        <w:ind w:firstLine="567"/>
        <w:jc w:val="both"/>
        <w:rPr>
          <w:sz w:val="28"/>
        </w:rPr>
      </w:pPr>
      <w:r w:rsidRPr="002B4BA7">
        <w:rPr>
          <w:sz w:val="28"/>
        </w:rPr>
        <w:t>Освоение у</w:t>
      </w:r>
      <w:r w:rsidR="0003694C" w:rsidRPr="002B4BA7">
        <w:rPr>
          <w:sz w:val="28"/>
        </w:rPr>
        <w:t>чебной дисциплины базируется на компетенциях,</w:t>
      </w:r>
      <w:r w:rsidRPr="002B4BA7">
        <w:rPr>
          <w:sz w:val="28"/>
        </w:rPr>
        <w:t xml:space="preserve"> приобретенных ранее студентами при изучении дисциплин: «Земледелие», «Агрохимия», «Растениеводство», «Химическая защита растений» и др. </w:t>
      </w:r>
    </w:p>
    <w:p w:rsidR="00B77E6D" w:rsidRPr="002B4BA7" w:rsidRDefault="00B77E6D" w:rsidP="0093191A">
      <w:pPr>
        <w:tabs>
          <w:tab w:val="left" w:pos="5954"/>
        </w:tabs>
        <w:ind w:firstLine="567"/>
        <w:jc w:val="both"/>
        <w:rPr>
          <w:sz w:val="28"/>
        </w:rPr>
      </w:pPr>
      <w:r w:rsidRPr="002B4BA7">
        <w:rPr>
          <w:sz w:val="28"/>
        </w:rPr>
        <w:t xml:space="preserve">В результате изучения учебной дисциплины студент должен закрепить и развить базовую профессиональную компетенцию:  </w:t>
      </w:r>
    </w:p>
    <w:p w:rsidR="00B77E6D" w:rsidRPr="002B4BA7" w:rsidRDefault="00B77E6D" w:rsidP="0093191A">
      <w:pPr>
        <w:tabs>
          <w:tab w:val="left" w:pos="5954"/>
        </w:tabs>
        <w:ind w:firstLine="567"/>
        <w:jc w:val="both"/>
        <w:rPr>
          <w:sz w:val="28"/>
          <w:szCs w:val="28"/>
        </w:rPr>
      </w:pPr>
      <w:r w:rsidRPr="002B4BA7">
        <w:rPr>
          <w:sz w:val="28"/>
          <w:szCs w:val="28"/>
        </w:rPr>
        <w:t xml:space="preserve">Быть способным проводить мероприятия по охране окружающей среды, направленные на получение </w:t>
      </w:r>
      <w:r w:rsidR="003928E8" w:rsidRPr="002B4BA7">
        <w:rPr>
          <w:sz w:val="28"/>
          <w:szCs w:val="28"/>
        </w:rPr>
        <w:t>органической</w:t>
      </w:r>
      <w:r w:rsidRPr="002B4BA7">
        <w:rPr>
          <w:sz w:val="28"/>
          <w:szCs w:val="28"/>
        </w:rPr>
        <w:t xml:space="preserve"> </w:t>
      </w:r>
      <w:r w:rsidR="007E3F1A" w:rsidRPr="002B4BA7">
        <w:rPr>
          <w:sz w:val="28"/>
          <w:szCs w:val="28"/>
        </w:rPr>
        <w:t>продукции растениеводства</w:t>
      </w:r>
      <w:r w:rsidRPr="002B4BA7">
        <w:rPr>
          <w:sz w:val="28"/>
          <w:szCs w:val="28"/>
        </w:rPr>
        <w:t xml:space="preserve">.  </w:t>
      </w:r>
    </w:p>
    <w:p w:rsidR="00B77E6D" w:rsidRPr="002B4BA7" w:rsidRDefault="00B77E6D" w:rsidP="0093191A">
      <w:pPr>
        <w:tabs>
          <w:tab w:val="left" w:pos="936"/>
        </w:tabs>
        <w:ind w:firstLine="567"/>
        <w:jc w:val="both"/>
        <w:rPr>
          <w:bCs/>
          <w:sz w:val="28"/>
        </w:rPr>
      </w:pPr>
      <w:r w:rsidRPr="002B4BA7">
        <w:rPr>
          <w:bCs/>
          <w:sz w:val="28"/>
        </w:rPr>
        <w:t>В результате изучения учебной дисциплины студент должен:</w:t>
      </w:r>
    </w:p>
    <w:p w:rsidR="00B77E6D" w:rsidRPr="002B4BA7" w:rsidRDefault="00B77E6D" w:rsidP="0093191A">
      <w:pPr>
        <w:tabs>
          <w:tab w:val="left" w:pos="936"/>
        </w:tabs>
        <w:ind w:firstLine="567"/>
        <w:jc w:val="both"/>
        <w:rPr>
          <w:bCs/>
          <w:i/>
          <w:sz w:val="28"/>
        </w:rPr>
      </w:pPr>
      <w:r w:rsidRPr="002B4BA7">
        <w:rPr>
          <w:bCs/>
          <w:i/>
          <w:sz w:val="28"/>
        </w:rPr>
        <w:t>знать:</w:t>
      </w:r>
    </w:p>
    <w:p w:rsidR="00B77E6D" w:rsidRPr="002B4BA7" w:rsidRDefault="00B77E6D" w:rsidP="0093191A">
      <w:pPr>
        <w:ind w:firstLine="567"/>
        <w:jc w:val="both"/>
        <w:rPr>
          <w:sz w:val="28"/>
          <w:szCs w:val="28"/>
        </w:rPr>
      </w:pPr>
      <w:r w:rsidRPr="002B4BA7">
        <w:rPr>
          <w:sz w:val="28"/>
          <w:szCs w:val="28"/>
        </w:rPr>
        <w:t xml:space="preserve">– историю распространения </w:t>
      </w:r>
      <w:r w:rsidR="00BB23D4" w:rsidRPr="002B4BA7">
        <w:rPr>
          <w:sz w:val="28"/>
          <w:szCs w:val="28"/>
        </w:rPr>
        <w:t>органическо</w:t>
      </w:r>
      <w:r w:rsidRPr="002B4BA7">
        <w:rPr>
          <w:sz w:val="28"/>
          <w:szCs w:val="28"/>
        </w:rPr>
        <w:t>го сельского хозяйства и его перспективы развития на территории Республики Беларусь;</w:t>
      </w:r>
    </w:p>
    <w:p w:rsidR="00B77E6D" w:rsidRPr="002B4BA7" w:rsidRDefault="00B77E6D" w:rsidP="0093191A">
      <w:pPr>
        <w:tabs>
          <w:tab w:val="left" w:pos="1014"/>
          <w:tab w:val="num" w:pos="1110"/>
        </w:tabs>
        <w:ind w:firstLine="567"/>
        <w:jc w:val="both"/>
        <w:rPr>
          <w:sz w:val="28"/>
          <w:szCs w:val="28"/>
        </w:rPr>
      </w:pPr>
      <w:r w:rsidRPr="002B4BA7">
        <w:rPr>
          <w:sz w:val="28"/>
          <w:szCs w:val="28"/>
        </w:rPr>
        <w:t xml:space="preserve">– законодательные акты и направления политики Республики Беларусь в области развития </w:t>
      </w:r>
      <w:r w:rsidR="00BB23D4" w:rsidRPr="002B4BA7">
        <w:rPr>
          <w:sz w:val="28"/>
          <w:szCs w:val="28"/>
        </w:rPr>
        <w:t>органическо</w:t>
      </w:r>
      <w:r w:rsidRPr="002B4BA7">
        <w:rPr>
          <w:sz w:val="28"/>
          <w:szCs w:val="28"/>
        </w:rPr>
        <w:t>го сельского хозяйства;</w:t>
      </w:r>
    </w:p>
    <w:p w:rsidR="00B77E6D" w:rsidRPr="002B4BA7" w:rsidRDefault="00B77E6D" w:rsidP="0093191A">
      <w:pPr>
        <w:tabs>
          <w:tab w:val="left" w:pos="1014"/>
          <w:tab w:val="num" w:pos="1110"/>
        </w:tabs>
        <w:ind w:firstLine="567"/>
        <w:jc w:val="both"/>
        <w:rPr>
          <w:sz w:val="28"/>
          <w:szCs w:val="28"/>
        </w:rPr>
      </w:pPr>
      <w:r w:rsidRPr="002B4BA7">
        <w:rPr>
          <w:sz w:val="28"/>
          <w:szCs w:val="28"/>
        </w:rPr>
        <w:t xml:space="preserve">– основные составляющие современного </w:t>
      </w:r>
      <w:r w:rsidR="003928E8" w:rsidRPr="002B4BA7">
        <w:rPr>
          <w:sz w:val="28"/>
          <w:szCs w:val="28"/>
        </w:rPr>
        <w:t>экологи</w:t>
      </w:r>
      <w:r w:rsidR="00BB23D4" w:rsidRPr="002B4BA7">
        <w:rPr>
          <w:sz w:val="28"/>
          <w:szCs w:val="28"/>
        </w:rPr>
        <w:t>ческо</w:t>
      </w:r>
      <w:r w:rsidRPr="002B4BA7">
        <w:rPr>
          <w:sz w:val="28"/>
          <w:szCs w:val="28"/>
        </w:rPr>
        <w:t>го кризиса;</w:t>
      </w:r>
    </w:p>
    <w:p w:rsidR="00B77E6D" w:rsidRPr="002B4BA7" w:rsidRDefault="00B77E6D" w:rsidP="0093191A">
      <w:pPr>
        <w:tabs>
          <w:tab w:val="left" w:pos="1014"/>
        </w:tabs>
        <w:ind w:firstLine="567"/>
        <w:jc w:val="both"/>
        <w:rPr>
          <w:sz w:val="28"/>
          <w:szCs w:val="28"/>
        </w:rPr>
      </w:pPr>
      <w:r w:rsidRPr="002B4BA7">
        <w:rPr>
          <w:sz w:val="28"/>
          <w:szCs w:val="28"/>
        </w:rPr>
        <w:t xml:space="preserve">– основные источники загрязнения сельскохозяйственной продукции; </w:t>
      </w:r>
    </w:p>
    <w:p w:rsidR="00B77E6D" w:rsidRPr="002B4BA7" w:rsidRDefault="00B77E6D" w:rsidP="0093191A">
      <w:pPr>
        <w:tabs>
          <w:tab w:val="left" w:pos="1014"/>
        </w:tabs>
        <w:ind w:firstLine="567"/>
        <w:jc w:val="both"/>
        <w:rPr>
          <w:sz w:val="28"/>
          <w:szCs w:val="28"/>
        </w:rPr>
      </w:pPr>
      <w:r w:rsidRPr="002B4BA7">
        <w:rPr>
          <w:sz w:val="28"/>
          <w:szCs w:val="28"/>
        </w:rPr>
        <w:t>– проблемы, связанные с загрязнением сельскохозяйственной продукции;</w:t>
      </w:r>
    </w:p>
    <w:p w:rsidR="00B77E6D" w:rsidRPr="002B4BA7" w:rsidRDefault="00B77E6D" w:rsidP="0093191A">
      <w:pPr>
        <w:ind w:firstLine="567"/>
        <w:jc w:val="both"/>
        <w:rPr>
          <w:sz w:val="28"/>
          <w:szCs w:val="28"/>
        </w:rPr>
      </w:pPr>
      <w:r w:rsidRPr="002B4BA7">
        <w:rPr>
          <w:sz w:val="28"/>
          <w:szCs w:val="28"/>
        </w:rPr>
        <w:t>– вероятность загрязнения органических хозяйств (органической продукции) с территорий интенсивного земледелия, промышленных предприятий, урбанизированных территорий, животноводческих объектов и др</w:t>
      </w:r>
      <w:r w:rsidR="00CB4A73" w:rsidRPr="002B4BA7">
        <w:rPr>
          <w:sz w:val="28"/>
          <w:szCs w:val="28"/>
        </w:rPr>
        <w:t>.</w:t>
      </w:r>
      <w:r w:rsidRPr="002B4BA7">
        <w:rPr>
          <w:sz w:val="28"/>
          <w:szCs w:val="28"/>
        </w:rPr>
        <w:t>;</w:t>
      </w:r>
    </w:p>
    <w:p w:rsidR="00B77E6D" w:rsidRPr="002B4BA7" w:rsidRDefault="00B77E6D" w:rsidP="0093191A">
      <w:pPr>
        <w:ind w:firstLine="567"/>
        <w:jc w:val="both"/>
        <w:rPr>
          <w:sz w:val="28"/>
          <w:szCs w:val="28"/>
        </w:rPr>
      </w:pPr>
      <w:r w:rsidRPr="002B4BA7">
        <w:rPr>
          <w:sz w:val="28"/>
          <w:szCs w:val="28"/>
        </w:rPr>
        <w:t xml:space="preserve">– влияние биотических факторов среды и их вредности на </w:t>
      </w:r>
      <w:r w:rsidR="00BB23D4" w:rsidRPr="002B4BA7">
        <w:rPr>
          <w:sz w:val="28"/>
          <w:szCs w:val="28"/>
        </w:rPr>
        <w:t>органическо</w:t>
      </w:r>
      <w:r w:rsidRPr="002B4BA7">
        <w:rPr>
          <w:sz w:val="28"/>
          <w:szCs w:val="28"/>
        </w:rPr>
        <w:t>е производство продукции;</w:t>
      </w:r>
    </w:p>
    <w:p w:rsidR="00B77E6D" w:rsidRPr="002B4BA7" w:rsidRDefault="00B77E6D" w:rsidP="0093191A">
      <w:pPr>
        <w:ind w:firstLine="567"/>
        <w:jc w:val="both"/>
        <w:rPr>
          <w:sz w:val="28"/>
          <w:szCs w:val="28"/>
        </w:rPr>
      </w:pPr>
      <w:r w:rsidRPr="002B4BA7">
        <w:rPr>
          <w:sz w:val="28"/>
          <w:szCs w:val="28"/>
        </w:rPr>
        <w:t>–</w:t>
      </w:r>
      <w:r w:rsidR="00CB4A73" w:rsidRPr="002B4BA7">
        <w:rPr>
          <w:sz w:val="28"/>
          <w:szCs w:val="28"/>
        </w:rPr>
        <w:t xml:space="preserve"> </w:t>
      </w:r>
      <w:r w:rsidRPr="002B4BA7">
        <w:rPr>
          <w:sz w:val="28"/>
          <w:szCs w:val="28"/>
        </w:rPr>
        <w:t xml:space="preserve">методы защиты сельскохозяйственных культур в </w:t>
      </w:r>
      <w:r w:rsidR="00BB23D4" w:rsidRPr="002B4BA7">
        <w:rPr>
          <w:sz w:val="28"/>
          <w:szCs w:val="28"/>
        </w:rPr>
        <w:t>органическо</w:t>
      </w:r>
      <w:r w:rsidRPr="002B4BA7">
        <w:rPr>
          <w:sz w:val="28"/>
          <w:szCs w:val="28"/>
        </w:rPr>
        <w:t>м сельском хозяйстве с использованием севооборота, условий возделывания и профилактики;</w:t>
      </w:r>
    </w:p>
    <w:p w:rsidR="00B77E6D" w:rsidRPr="002B4BA7" w:rsidRDefault="00B77E6D" w:rsidP="0093191A">
      <w:pPr>
        <w:pStyle w:val="a9"/>
        <w:spacing w:after="0"/>
        <w:ind w:left="0" w:firstLine="567"/>
        <w:rPr>
          <w:bCs/>
          <w:i/>
          <w:sz w:val="28"/>
        </w:rPr>
      </w:pPr>
      <w:r w:rsidRPr="002B4BA7">
        <w:rPr>
          <w:bCs/>
          <w:i/>
          <w:sz w:val="28"/>
        </w:rPr>
        <w:t>уметь:</w:t>
      </w:r>
    </w:p>
    <w:p w:rsidR="00B77E6D" w:rsidRPr="002B4BA7" w:rsidRDefault="00B77E6D" w:rsidP="0093191A">
      <w:pPr>
        <w:tabs>
          <w:tab w:val="left" w:pos="1014"/>
        </w:tabs>
        <w:ind w:firstLine="567"/>
        <w:jc w:val="both"/>
        <w:rPr>
          <w:sz w:val="28"/>
          <w:szCs w:val="28"/>
        </w:rPr>
      </w:pPr>
      <w:r w:rsidRPr="002B4BA7">
        <w:rPr>
          <w:sz w:val="28"/>
          <w:szCs w:val="28"/>
        </w:rPr>
        <w:t xml:space="preserve">– выбирать участки для ведения </w:t>
      </w:r>
      <w:r w:rsidR="00BB23D4" w:rsidRPr="002B4BA7">
        <w:rPr>
          <w:sz w:val="28"/>
          <w:szCs w:val="28"/>
        </w:rPr>
        <w:t>органическо</w:t>
      </w:r>
      <w:r w:rsidRPr="002B4BA7">
        <w:rPr>
          <w:sz w:val="28"/>
          <w:szCs w:val="28"/>
        </w:rPr>
        <w:t>го сельского хозяйства с учетом абиотических и биотических факторов среды;</w:t>
      </w:r>
    </w:p>
    <w:p w:rsidR="00B77E6D" w:rsidRPr="002B4BA7" w:rsidRDefault="00B77E6D" w:rsidP="0093191A">
      <w:pPr>
        <w:tabs>
          <w:tab w:val="left" w:pos="1014"/>
        </w:tabs>
        <w:ind w:firstLine="567"/>
        <w:jc w:val="both"/>
        <w:rPr>
          <w:sz w:val="28"/>
          <w:szCs w:val="28"/>
        </w:rPr>
      </w:pPr>
      <w:r w:rsidRPr="002B4BA7">
        <w:rPr>
          <w:sz w:val="28"/>
          <w:szCs w:val="28"/>
        </w:rPr>
        <w:t xml:space="preserve">– проводить предварительную оценку территории для возможности использования ее в </w:t>
      </w:r>
      <w:r w:rsidR="00BB23D4" w:rsidRPr="002B4BA7">
        <w:rPr>
          <w:sz w:val="28"/>
          <w:szCs w:val="28"/>
        </w:rPr>
        <w:t>органическо</w:t>
      </w:r>
      <w:r w:rsidRPr="002B4BA7">
        <w:rPr>
          <w:sz w:val="28"/>
          <w:szCs w:val="28"/>
        </w:rPr>
        <w:t>м производстве;</w:t>
      </w:r>
    </w:p>
    <w:p w:rsidR="00B77E6D" w:rsidRPr="002B4BA7" w:rsidRDefault="00B77E6D" w:rsidP="0093191A">
      <w:pPr>
        <w:tabs>
          <w:tab w:val="left" w:pos="1014"/>
        </w:tabs>
        <w:ind w:firstLine="567"/>
        <w:jc w:val="both"/>
        <w:rPr>
          <w:sz w:val="28"/>
          <w:szCs w:val="28"/>
        </w:rPr>
      </w:pPr>
      <w:r w:rsidRPr="002B4BA7">
        <w:rPr>
          <w:sz w:val="28"/>
          <w:szCs w:val="28"/>
        </w:rPr>
        <w:t xml:space="preserve">– оптимизировать деятельность предприятий по принципу </w:t>
      </w:r>
      <w:r w:rsidR="00CB4A73" w:rsidRPr="002B4BA7">
        <w:rPr>
          <w:sz w:val="28"/>
          <w:szCs w:val="28"/>
        </w:rPr>
        <w:t>«</w:t>
      </w:r>
      <w:r w:rsidRPr="002B4BA7">
        <w:rPr>
          <w:sz w:val="28"/>
          <w:szCs w:val="28"/>
        </w:rPr>
        <w:t>максимум прибыли ноль ущерба окружающей среде</w:t>
      </w:r>
      <w:r w:rsidR="00CB4A73" w:rsidRPr="002B4BA7">
        <w:rPr>
          <w:sz w:val="28"/>
          <w:szCs w:val="28"/>
        </w:rPr>
        <w:t>»</w:t>
      </w:r>
      <w:r w:rsidRPr="002B4BA7">
        <w:rPr>
          <w:sz w:val="28"/>
          <w:szCs w:val="28"/>
        </w:rPr>
        <w:t>;</w:t>
      </w:r>
    </w:p>
    <w:p w:rsidR="00B77E6D" w:rsidRPr="002B4BA7" w:rsidRDefault="00B77E6D" w:rsidP="0093191A">
      <w:pPr>
        <w:tabs>
          <w:tab w:val="left" w:pos="709"/>
          <w:tab w:val="left" w:pos="1014"/>
        </w:tabs>
        <w:ind w:firstLine="567"/>
        <w:jc w:val="both"/>
        <w:rPr>
          <w:sz w:val="28"/>
          <w:szCs w:val="28"/>
        </w:rPr>
      </w:pPr>
      <w:r w:rsidRPr="002B4BA7">
        <w:rPr>
          <w:sz w:val="28"/>
          <w:szCs w:val="28"/>
        </w:rPr>
        <w:t xml:space="preserve">– использовать методики достижения высокой устойчивости агроценозов, эффективности энерго- и ресурсоэкономики в производстве </w:t>
      </w:r>
      <w:r w:rsidR="00BB23D4" w:rsidRPr="002B4BA7">
        <w:rPr>
          <w:sz w:val="28"/>
          <w:szCs w:val="28"/>
        </w:rPr>
        <w:t>органическо</w:t>
      </w:r>
      <w:r w:rsidRPr="002B4BA7">
        <w:rPr>
          <w:sz w:val="28"/>
          <w:szCs w:val="28"/>
        </w:rPr>
        <w:t>й продукции;</w:t>
      </w:r>
    </w:p>
    <w:p w:rsidR="00B77E6D" w:rsidRPr="002B4BA7" w:rsidRDefault="00B77E6D" w:rsidP="0093191A">
      <w:pPr>
        <w:tabs>
          <w:tab w:val="left" w:pos="709"/>
          <w:tab w:val="left" w:pos="1014"/>
        </w:tabs>
        <w:ind w:firstLine="567"/>
        <w:jc w:val="both"/>
        <w:rPr>
          <w:sz w:val="28"/>
          <w:szCs w:val="28"/>
        </w:rPr>
      </w:pPr>
      <w:r w:rsidRPr="002B4BA7">
        <w:rPr>
          <w:sz w:val="28"/>
          <w:szCs w:val="28"/>
        </w:rPr>
        <w:t xml:space="preserve">– составлять севообороты в </w:t>
      </w:r>
      <w:r w:rsidR="00BB23D4" w:rsidRPr="002B4BA7">
        <w:rPr>
          <w:sz w:val="28"/>
          <w:szCs w:val="28"/>
        </w:rPr>
        <w:t>органическо</w:t>
      </w:r>
      <w:r w:rsidRPr="002B4BA7">
        <w:rPr>
          <w:sz w:val="28"/>
          <w:szCs w:val="28"/>
        </w:rPr>
        <w:t>м сельском хозяйстве в зависимости от направленности хозяйства;</w:t>
      </w:r>
    </w:p>
    <w:p w:rsidR="00B77E6D" w:rsidRPr="002B4BA7" w:rsidRDefault="00B77E6D" w:rsidP="0093191A">
      <w:pPr>
        <w:pStyle w:val="a9"/>
        <w:spacing w:after="0"/>
        <w:ind w:left="0" w:firstLine="567"/>
        <w:rPr>
          <w:bCs/>
          <w:i/>
          <w:sz w:val="28"/>
        </w:rPr>
      </w:pPr>
      <w:r w:rsidRPr="002B4BA7">
        <w:rPr>
          <w:bCs/>
          <w:i/>
          <w:sz w:val="28"/>
        </w:rPr>
        <w:t>владеть:</w:t>
      </w:r>
    </w:p>
    <w:p w:rsidR="00B77E6D" w:rsidRPr="002B4BA7" w:rsidRDefault="00B77E6D" w:rsidP="0093191A">
      <w:pPr>
        <w:ind w:firstLine="567"/>
        <w:jc w:val="both"/>
        <w:rPr>
          <w:sz w:val="28"/>
          <w:szCs w:val="28"/>
        </w:rPr>
      </w:pPr>
      <w:r w:rsidRPr="002B4BA7">
        <w:rPr>
          <w:sz w:val="28"/>
          <w:szCs w:val="28"/>
        </w:rPr>
        <w:t xml:space="preserve">–технологиями возделывания сельскохозяйственных культу по принципам </w:t>
      </w:r>
      <w:r w:rsidR="00BB23D4" w:rsidRPr="002B4BA7">
        <w:rPr>
          <w:sz w:val="28"/>
          <w:szCs w:val="28"/>
        </w:rPr>
        <w:t>органическо</w:t>
      </w:r>
      <w:r w:rsidRPr="002B4BA7">
        <w:rPr>
          <w:sz w:val="28"/>
          <w:szCs w:val="28"/>
        </w:rPr>
        <w:t>го производства;</w:t>
      </w:r>
    </w:p>
    <w:p w:rsidR="00B77E6D" w:rsidRPr="002B4BA7" w:rsidRDefault="00B77E6D" w:rsidP="0093191A">
      <w:pPr>
        <w:pStyle w:val="a9"/>
        <w:spacing w:after="0"/>
        <w:ind w:left="0" w:firstLine="567"/>
        <w:jc w:val="both"/>
        <w:rPr>
          <w:sz w:val="28"/>
          <w:szCs w:val="28"/>
        </w:rPr>
      </w:pPr>
      <w:r w:rsidRPr="002B4BA7">
        <w:rPr>
          <w:sz w:val="28"/>
          <w:szCs w:val="28"/>
        </w:rPr>
        <w:t>– методиками анализа и оценки состояния окружающей среды и</w:t>
      </w:r>
      <w:r w:rsidRPr="002B4BA7">
        <w:rPr>
          <w:bCs/>
          <w:sz w:val="28"/>
        </w:rPr>
        <w:t xml:space="preserve"> разработки мероприятий по ее сохранению и оздоровлению</w:t>
      </w:r>
      <w:r w:rsidRPr="002B4BA7">
        <w:rPr>
          <w:sz w:val="28"/>
          <w:szCs w:val="28"/>
        </w:rPr>
        <w:t>;</w:t>
      </w:r>
    </w:p>
    <w:p w:rsidR="00B77E6D" w:rsidRPr="002B4BA7" w:rsidRDefault="00B77E6D" w:rsidP="0093191A">
      <w:pPr>
        <w:tabs>
          <w:tab w:val="left" w:pos="1014"/>
        </w:tabs>
        <w:ind w:firstLine="567"/>
        <w:jc w:val="both"/>
        <w:rPr>
          <w:sz w:val="28"/>
          <w:szCs w:val="28"/>
        </w:rPr>
      </w:pPr>
      <w:r w:rsidRPr="002B4BA7">
        <w:rPr>
          <w:sz w:val="28"/>
          <w:szCs w:val="28"/>
        </w:rPr>
        <w:t>– навыками энергосбережения в хозяйственной деятельности;</w:t>
      </w:r>
    </w:p>
    <w:p w:rsidR="00B77E6D" w:rsidRPr="002B4BA7" w:rsidRDefault="00B77E6D" w:rsidP="0093191A">
      <w:pPr>
        <w:tabs>
          <w:tab w:val="left" w:pos="709"/>
          <w:tab w:val="left" w:pos="1014"/>
        </w:tabs>
        <w:ind w:firstLine="567"/>
        <w:jc w:val="both"/>
        <w:rPr>
          <w:sz w:val="28"/>
          <w:szCs w:val="28"/>
        </w:rPr>
      </w:pPr>
      <w:r w:rsidRPr="002B4BA7">
        <w:rPr>
          <w:sz w:val="28"/>
          <w:szCs w:val="28"/>
        </w:rPr>
        <w:t xml:space="preserve">– методами минимальной обработки почв с использованием специальной сельскохозяйственной техники для </w:t>
      </w:r>
      <w:r w:rsidR="00BB23D4" w:rsidRPr="002B4BA7">
        <w:rPr>
          <w:sz w:val="28"/>
          <w:szCs w:val="28"/>
        </w:rPr>
        <w:t>органическо</w:t>
      </w:r>
      <w:r w:rsidRPr="002B4BA7">
        <w:rPr>
          <w:sz w:val="28"/>
          <w:szCs w:val="28"/>
        </w:rPr>
        <w:t>го сельского хозяйства;</w:t>
      </w:r>
    </w:p>
    <w:p w:rsidR="00B77E6D" w:rsidRPr="002B4BA7" w:rsidRDefault="00B77E6D" w:rsidP="0093191A">
      <w:pPr>
        <w:tabs>
          <w:tab w:val="left" w:pos="1014"/>
        </w:tabs>
        <w:ind w:firstLine="567"/>
        <w:jc w:val="both"/>
        <w:rPr>
          <w:sz w:val="28"/>
          <w:szCs w:val="28"/>
        </w:rPr>
      </w:pPr>
      <w:r w:rsidRPr="002B4BA7">
        <w:rPr>
          <w:sz w:val="28"/>
          <w:szCs w:val="28"/>
        </w:rPr>
        <w:t>– мероприятиями по сохранению и восстановлению природных ресурсов</w:t>
      </w:r>
      <w:r w:rsidR="00BC6E45" w:rsidRPr="002B4BA7">
        <w:rPr>
          <w:sz w:val="28"/>
          <w:szCs w:val="28"/>
        </w:rPr>
        <w:t>.</w:t>
      </w:r>
    </w:p>
    <w:p w:rsidR="00B77E6D" w:rsidRPr="002B4BA7" w:rsidRDefault="00B77E6D" w:rsidP="0093191A">
      <w:pPr>
        <w:ind w:firstLine="567"/>
        <w:jc w:val="both"/>
        <w:rPr>
          <w:sz w:val="28"/>
          <w:szCs w:val="28"/>
        </w:rPr>
      </w:pPr>
      <w:r w:rsidRPr="002B4BA7">
        <w:rPr>
          <w:sz w:val="28"/>
          <w:szCs w:val="28"/>
        </w:rPr>
        <w:t>В рамках образовательного процесса по данной учебной дисциплине студент должен приобрести не только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 и социально-культурной жизни страны.</w:t>
      </w:r>
    </w:p>
    <w:p w:rsidR="00B77E6D" w:rsidRPr="002B4BA7" w:rsidRDefault="00B77E6D" w:rsidP="0093191A">
      <w:pPr>
        <w:pStyle w:val="a9"/>
        <w:spacing w:after="0"/>
        <w:ind w:left="0" w:firstLine="567"/>
        <w:jc w:val="both"/>
        <w:rPr>
          <w:sz w:val="28"/>
        </w:rPr>
      </w:pPr>
      <w:r w:rsidRPr="002B4BA7">
        <w:rPr>
          <w:sz w:val="28"/>
        </w:rPr>
        <w:t>Типовым учебным планом на изучение учебной дисциплины «</w:t>
      </w:r>
      <w:r w:rsidRPr="002B4BA7">
        <w:rPr>
          <w:bCs/>
          <w:sz w:val="28"/>
          <w:szCs w:val="28"/>
        </w:rPr>
        <w:t>Экологические основы ведения сельскохозяйственного производства</w:t>
      </w:r>
      <w:r w:rsidRPr="002B4BA7">
        <w:rPr>
          <w:sz w:val="28"/>
        </w:rPr>
        <w:t xml:space="preserve">» по специальностям </w:t>
      </w:r>
      <w:r w:rsidRPr="002B4BA7">
        <w:rPr>
          <w:sz w:val="28"/>
          <w:szCs w:val="28"/>
        </w:rPr>
        <w:t xml:space="preserve">1-74 02 03 «Защита растений и карантин»; 1-74 02 04 «Плодоовощеводство»; 1-74 02 05 «Агрохимия и почвоведение» </w:t>
      </w:r>
      <w:r w:rsidRPr="002B4BA7">
        <w:rPr>
          <w:sz w:val="28"/>
        </w:rPr>
        <w:t>отводится 90 часов, в том числе 50 часов аудиторных. Примерное распределение аудиторных часов по видам занятий: лекции – 20 часов, лабораторные – 30 часов.  Рекомендуемая форма текущей аттестации – зачет.</w:t>
      </w:r>
    </w:p>
    <w:p w:rsidR="00B77E6D" w:rsidRPr="002B4BA7" w:rsidRDefault="00B77E6D" w:rsidP="00B77E6D">
      <w:pPr>
        <w:pStyle w:val="a8"/>
        <w:tabs>
          <w:tab w:val="left" w:pos="8362"/>
        </w:tabs>
        <w:spacing w:before="0" w:beforeAutospacing="0" w:after="0" w:afterAutospacing="0"/>
        <w:rPr>
          <w:b/>
          <w:sz w:val="27"/>
          <w:szCs w:val="27"/>
        </w:rPr>
      </w:pPr>
    </w:p>
    <w:p w:rsidR="00B77E6D" w:rsidRPr="002B4BA7" w:rsidRDefault="00B77E6D" w:rsidP="00B77E6D">
      <w:pPr>
        <w:spacing w:after="200" w:line="276" w:lineRule="auto"/>
        <w:rPr>
          <w:b/>
          <w:sz w:val="28"/>
          <w:szCs w:val="28"/>
        </w:rPr>
      </w:pPr>
      <w:r w:rsidRPr="002B4BA7">
        <w:rPr>
          <w:b/>
          <w:sz w:val="28"/>
          <w:szCs w:val="28"/>
        </w:rPr>
        <w:br w:type="page"/>
      </w:r>
    </w:p>
    <w:p w:rsidR="00B77E6D" w:rsidRPr="002B4BA7" w:rsidRDefault="00B77E6D" w:rsidP="00B77E6D">
      <w:pPr>
        <w:jc w:val="center"/>
        <w:rPr>
          <w:b/>
          <w:sz w:val="28"/>
          <w:szCs w:val="28"/>
        </w:rPr>
      </w:pPr>
      <w:r w:rsidRPr="002B4BA7">
        <w:rPr>
          <w:b/>
          <w:sz w:val="28"/>
          <w:szCs w:val="28"/>
        </w:rPr>
        <w:t xml:space="preserve">2. </w:t>
      </w:r>
      <w:r w:rsidRPr="002B4BA7">
        <w:rPr>
          <w:rFonts w:ascii="Times New Roman Полужирный" w:hAnsi="Times New Roman Полужирный"/>
          <w:b/>
          <w:caps/>
          <w:sz w:val="28"/>
          <w:szCs w:val="28"/>
        </w:rPr>
        <w:t>примерный тематический план</w:t>
      </w:r>
    </w:p>
    <w:p w:rsidR="00CC6E4F" w:rsidRPr="002B4BA7" w:rsidRDefault="00B77E6D" w:rsidP="00B77E6D">
      <w:pPr>
        <w:tabs>
          <w:tab w:val="left" w:pos="6804"/>
        </w:tabs>
        <w:ind w:left="-142"/>
        <w:jc w:val="center"/>
        <w:rPr>
          <w:sz w:val="28"/>
          <w:szCs w:val="28"/>
        </w:rPr>
      </w:pPr>
      <w:r w:rsidRPr="002B4BA7">
        <w:rPr>
          <w:sz w:val="28"/>
          <w:szCs w:val="28"/>
        </w:rPr>
        <w:t xml:space="preserve">для специальностей 1-74 02 03 «Защита растений и карантин», </w:t>
      </w:r>
    </w:p>
    <w:p w:rsidR="00B77E6D" w:rsidRPr="002B4BA7" w:rsidRDefault="00B77E6D" w:rsidP="00B77E6D">
      <w:pPr>
        <w:tabs>
          <w:tab w:val="left" w:pos="6804"/>
        </w:tabs>
        <w:ind w:left="-142"/>
        <w:jc w:val="center"/>
        <w:rPr>
          <w:sz w:val="28"/>
          <w:szCs w:val="28"/>
        </w:rPr>
      </w:pPr>
      <w:r w:rsidRPr="002B4BA7">
        <w:rPr>
          <w:sz w:val="28"/>
          <w:szCs w:val="28"/>
        </w:rPr>
        <w:t>1-74 02 04 «Плодоовощеводство», 1-74 02 05 «Агрохимия и почвоведение».</w:t>
      </w:r>
    </w:p>
    <w:p w:rsidR="00B77E6D" w:rsidRPr="002B4BA7" w:rsidRDefault="00B77E6D" w:rsidP="00B77E6D">
      <w:pPr>
        <w:spacing w:before="40"/>
        <w:rPr>
          <w:szCs w:val="28"/>
        </w:rPr>
      </w:pPr>
    </w:p>
    <w:tbl>
      <w:tblPr>
        <w:tblW w:w="46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8"/>
        <w:gridCol w:w="3628"/>
        <w:gridCol w:w="1712"/>
        <w:gridCol w:w="1427"/>
        <w:gridCol w:w="1569"/>
      </w:tblGrid>
      <w:tr w:rsidR="002B4BA7" w:rsidRPr="002B4BA7" w:rsidTr="00B77E6D">
        <w:tc>
          <w:tcPr>
            <w:tcW w:w="287" w:type="pct"/>
            <w:vMerge w:val="restart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№ п/п</w:t>
            </w:r>
          </w:p>
        </w:tc>
        <w:tc>
          <w:tcPr>
            <w:tcW w:w="2051" w:type="pct"/>
            <w:vMerge w:val="restart"/>
          </w:tcPr>
          <w:p w:rsidR="00B77E6D" w:rsidRPr="002B4BA7" w:rsidRDefault="00B77E6D" w:rsidP="00B77E6D">
            <w:pPr>
              <w:widowControl w:val="0"/>
              <w:ind w:right="400"/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2663" w:type="pct"/>
            <w:gridSpan w:val="3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Примерное количество  часов</w:t>
            </w:r>
          </w:p>
        </w:tc>
      </w:tr>
      <w:tr w:rsidR="002B4BA7" w:rsidRPr="002B4BA7" w:rsidTr="00B77E6D">
        <w:tc>
          <w:tcPr>
            <w:tcW w:w="287" w:type="pct"/>
            <w:vMerge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pct"/>
            <w:vMerge/>
          </w:tcPr>
          <w:p w:rsidR="00B77E6D" w:rsidRPr="002B4BA7" w:rsidRDefault="00B77E6D" w:rsidP="00B77E6D">
            <w:pPr>
              <w:widowControl w:val="0"/>
              <w:ind w:right="400"/>
              <w:jc w:val="both"/>
              <w:rPr>
                <w:sz w:val="24"/>
                <w:szCs w:val="24"/>
              </w:rPr>
            </w:pPr>
          </w:p>
        </w:tc>
        <w:tc>
          <w:tcPr>
            <w:tcW w:w="968" w:type="pct"/>
          </w:tcPr>
          <w:p w:rsidR="00B77E6D" w:rsidRPr="002B4BA7" w:rsidRDefault="00B77E6D" w:rsidP="00B77E6D">
            <w:pPr>
              <w:ind w:left="113" w:right="113"/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 xml:space="preserve">Всего аудиторных   </w:t>
            </w:r>
          </w:p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pct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Лекции</w:t>
            </w:r>
          </w:p>
        </w:tc>
        <w:tc>
          <w:tcPr>
            <w:tcW w:w="887" w:type="pct"/>
            <w:shd w:val="clear" w:color="auto" w:fill="auto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 xml:space="preserve">Лабораторные занятия </w:t>
            </w:r>
          </w:p>
        </w:tc>
      </w:tr>
      <w:tr w:rsidR="002B4BA7" w:rsidRPr="002B4BA7" w:rsidTr="00B77E6D">
        <w:tc>
          <w:tcPr>
            <w:tcW w:w="287" w:type="pct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pct"/>
          </w:tcPr>
          <w:p w:rsidR="00B77E6D" w:rsidRPr="002B4BA7" w:rsidRDefault="00B77E6D" w:rsidP="00B77E6D">
            <w:pPr>
              <w:widowControl w:val="0"/>
              <w:ind w:right="400"/>
              <w:jc w:val="both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Введение</w:t>
            </w:r>
          </w:p>
        </w:tc>
        <w:tc>
          <w:tcPr>
            <w:tcW w:w="968" w:type="pct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1</w:t>
            </w:r>
          </w:p>
        </w:tc>
        <w:tc>
          <w:tcPr>
            <w:tcW w:w="807" w:type="pct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1</w:t>
            </w:r>
          </w:p>
        </w:tc>
        <w:tc>
          <w:tcPr>
            <w:tcW w:w="887" w:type="pct"/>
            <w:shd w:val="clear" w:color="auto" w:fill="auto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</w:p>
        </w:tc>
      </w:tr>
      <w:tr w:rsidR="002B4BA7" w:rsidRPr="002B4BA7" w:rsidTr="00B77E6D">
        <w:trPr>
          <w:cantSplit/>
          <w:trHeight w:val="582"/>
        </w:trPr>
        <w:tc>
          <w:tcPr>
            <w:tcW w:w="287" w:type="pct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1</w:t>
            </w:r>
          </w:p>
        </w:tc>
        <w:tc>
          <w:tcPr>
            <w:tcW w:w="2051" w:type="pct"/>
          </w:tcPr>
          <w:p w:rsidR="00B77E6D" w:rsidRPr="002B4BA7" w:rsidRDefault="00B77E6D" w:rsidP="00B77E6D">
            <w:pPr>
              <w:pStyle w:val="a9"/>
              <w:widowControl w:val="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Экологические проблемы Республики Беларусь</w:t>
            </w:r>
          </w:p>
        </w:tc>
        <w:tc>
          <w:tcPr>
            <w:tcW w:w="968" w:type="pct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3</w:t>
            </w:r>
          </w:p>
        </w:tc>
        <w:tc>
          <w:tcPr>
            <w:tcW w:w="807" w:type="pct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1</w:t>
            </w:r>
          </w:p>
        </w:tc>
        <w:tc>
          <w:tcPr>
            <w:tcW w:w="887" w:type="pct"/>
            <w:shd w:val="clear" w:color="auto" w:fill="auto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2</w:t>
            </w:r>
          </w:p>
        </w:tc>
      </w:tr>
      <w:tr w:rsidR="002B4BA7" w:rsidRPr="002B4BA7" w:rsidTr="00B77E6D">
        <w:tc>
          <w:tcPr>
            <w:tcW w:w="287" w:type="pct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2</w:t>
            </w:r>
          </w:p>
        </w:tc>
        <w:tc>
          <w:tcPr>
            <w:tcW w:w="2051" w:type="pct"/>
          </w:tcPr>
          <w:p w:rsidR="00B77E6D" w:rsidRPr="002B4BA7" w:rsidRDefault="00B77E6D" w:rsidP="00B77E6D">
            <w:pPr>
              <w:jc w:val="both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 xml:space="preserve">Экологизация отраслей сельскохозяйственного производства как основа перехода к </w:t>
            </w:r>
            <w:r w:rsidR="00BB23D4" w:rsidRPr="002B4BA7">
              <w:rPr>
                <w:sz w:val="24"/>
                <w:szCs w:val="24"/>
              </w:rPr>
              <w:t>органическо</w:t>
            </w:r>
            <w:r w:rsidR="00AD0588" w:rsidRPr="002B4BA7">
              <w:rPr>
                <w:sz w:val="24"/>
                <w:szCs w:val="24"/>
              </w:rPr>
              <w:t>му</w:t>
            </w:r>
            <w:r w:rsidRPr="002B4BA7">
              <w:rPr>
                <w:sz w:val="24"/>
                <w:szCs w:val="24"/>
              </w:rPr>
              <w:t xml:space="preserve"> земледелию и получению экологически безопасной продукции</w:t>
            </w:r>
          </w:p>
        </w:tc>
        <w:tc>
          <w:tcPr>
            <w:tcW w:w="968" w:type="pct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6</w:t>
            </w:r>
          </w:p>
        </w:tc>
        <w:tc>
          <w:tcPr>
            <w:tcW w:w="807" w:type="pct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2</w:t>
            </w:r>
          </w:p>
        </w:tc>
        <w:tc>
          <w:tcPr>
            <w:tcW w:w="887" w:type="pct"/>
            <w:shd w:val="clear" w:color="auto" w:fill="auto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4</w:t>
            </w:r>
          </w:p>
        </w:tc>
      </w:tr>
      <w:tr w:rsidR="002B4BA7" w:rsidRPr="002B4BA7" w:rsidTr="00B77E6D">
        <w:tc>
          <w:tcPr>
            <w:tcW w:w="287" w:type="pct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3</w:t>
            </w:r>
          </w:p>
        </w:tc>
        <w:tc>
          <w:tcPr>
            <w:tcW w:w="2051" w:type="pct"/>
          </w:tcPr>
          <w:p w:rsidR="00B77E6D" w:rsidRPr="002B4BA7" w:rsidRDefault="00B77E6D" w:rsidP="00B77E6D">
            <w:pPr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 xml:space="preserve">Введение в </w:t>
            </w:r>
            <w:r w:rsidR="00BB23D4" w:rsidRPr="002B4BA7">
              <w:rPr>
                <w:sz w:val="24"/>
                <w:szCs w:val="24"/>
              </w:rPr>
              <w:t>органическо</w:t>
            </w:r>
            <w:r w:rsidRPr="002B4BA7">
              <w:rPr>
                <w:sz w:val="24"/>
                <w:szCs w:val="24"/>
              </w:rPr>
              <w:t xml:space="preserve">е сельское хозяйство </w:t>
            </w:r>
          </w:p>
        </w:tc>
        <w:tc>
          <w:tcPr>
            <w:tcW w:w="968" w:type="pct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4</w:t>
            </w:r>
          </w:p>
        </w:tc>
        <w:tc>
          <w:tcPr>
            <w:tcW w:w="807" w:type="pct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2</w:t>
            </w:r>
          </w:p>
        </w:tc>
        <w:tc>
          <w:tcPr>
            <w:tcW w:w="887" w:type="pct"/>
            <w:shd w:val="clear" w:color="auto" w:fill="auto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2</w:t>
            </w:r>
          </w:p>
        </w:tc>
      </w:tr>
      <w:tr w:rsidR="002B4BA7" w:rsidRPr="002B4BA7" w:rsidTr="00B77E6D">
        <w:tc>
          <w:tcPr>
            <w:tcW w:w="287" w:type="pct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4.</w:t>
            </w:r>
          </w:p>
        </w:tc>
        <w:tc>
          <w:tcPr>
            <w:tcW w:w="2051" w:type="pct"/>
          </w:tcPr>
          <w:p w:rsidR="00B77E6D" w:rsidRPr="002B4BA7" w:rsidRDefault="00BB23D4" w:rsidP="00B77E6D">
            <w:pPr>
              <w:pStyle w:val="a3"/>
              <w:spacing w:after="0" w:line="240" w:lineRule="auto"/>
              <w:ind w:left="0"/>
              <w:jc w:val="both"/>
              <w:rPr>
                <w:caps/>
                <w:sz w:val="24"/>
                <w:szCs w:val="24"/>
              </w:rPr>
            </w:pPr>
            <w:r w:rsidRPr="002B4BA7">
              <w:rPr>
                <w:bCs/>
                <w:sz w:val="24"/>
                <w:szCs w:val="24"/>
              </w:rPr>
              <w:t>Органическо</w:t>
            </w:r>
            <w:r w:rsidR="00B77E6D" w:rsidRPr="002B4BA7">
              <w:rPr>
                <w:bCs/>
                <w:sz w:val="24"/>
                <w:szCs w:val="24"/>
              </w:rPr>
              <w:t>е сельское хозяйство и взаимосвязь с окружающей средой</w:t>
            </w:r>
          </w:p>
        </w:tc>
        <w:tc>
          <w:tcPr>
            <w:tcW w:w="968" w:type="pct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4</w:t>
            </w:r>
          </w:p>
        </w:tc>
        <w:tc>
          <w:tcPr>
            <w:tcW w:w="807" w:type="pct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2</w:t>
            </w:r>
          </w:p>
        </w:tc>
        <w:tc>
          <w:tcPr>
            <w:tcW w:w="887" w:type="pct"/>
            <w:shd w:val="clear" w:color="auto" w:fill="auto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2</w:t>
            </w:r>
          </w:p>
        </w:tc>
      </w:tr>
      <w:tr w:rsidR="002B4BA7" w:rsidRPr="002B4BA7" w:rsidTr="00B77E6D">
        <w:trPr>
          <w:trHeight w:val="605"/>
        </w:trPr>
        <w:tc>
          <w:tcPr>
            <w:tcW w:w="287" w:type="pct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5.</w:t>
            </w:r>
          </w:p>
        </w:tc>
        <w:tc>
          <w:tcPr>
            <w:tcW w:w="2051" w:type="pct"/>
          </w:tcPr>
          <w:p w:rsidR="00B77E6D" w:rsidRPr="002B4BA7" w:rsidRDefault="00B77E6D" w:rsidP="00B77E6D">
            <w:pPr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 xml:space="preserve">Общие правила ведения </w:t>
            </w:r>
            <w:r w:rsidR="00BB23D4" w:rsidRPr="002B4BA7">
              <w:rPr>
                <w:sz w:val="24"/>
                <w:szCs w:val="24"/>
              </w:rPr>
              <w:t>органическо</w:t>
            </w:r>
            <w:r w:rsidRPr="002B4BA7">
              <w:rPr>
                <w:sz w:val="24"/>
                <w:szCs w:val="24"/>
              </w:rPr>
              <w:t>го сельского хозяйства</w:t>
            </w:r>
          </w:p>
        </w:tc>
        <w:tc>
          <w:tcPr>
            <w:tcW w:w="968" w:type="pct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4</w:t>
            </w:r>
          </w:p>
        </w:tc>
        <w:tc>
          <w:tcPr>
            <w:tcW w:w="807" w:type="pct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2</w:t>
            </w:r>
          </w:p>
        </w:tc>
        <w:tc>
          <w:tcPr>
            <w:tcW w:w="887" w:type="pct"/>
            <w:shd w:val="clear" w:color="auto" w:fill="auto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2</w:t>
            </w:r>
          </w:p>
        </w:tc>
      </w:tr>
      <w:tr w:rsidR="002B4BA7" w:rsidRPr="002B4BA7" w:rsidTr="00B77E6D">
        <w:tc>
          <w:tcPr>
            <w:tcW w:w="287" w:type="pct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6.</w:t>
            </w:r>
          </w:p>
        </w:tc>
        <w:tc>
          <w:tcPr>
            <w:tcW w:w="2051" w:type="pct"/>
          </w:tcPr>
          <w:p w:rsidR="00B77E6D" w:rsidRPr="002B4BA7" w:rsidRDefault="00B77E6D" w:rsidP="00B77E6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hanging="17"/>
              <w:jc w:val="both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 xml:space="preserve">Обеспечение растений питательными веществами в </w:t>
            </w:r>
            <w:r w:rsidR="00BB23D4" w:rsidRPr="002B4BA7">
              <w:rPr>
                <w:sz w:val="24"/>
                <w:szCs w:val="24"/>
              </w:rPr>
              <w:t>органическо</w:t>
            </w:r>
            <w:r w:rsidRPr="002B4BA7">
              <w:rPr>
                <w:sz w:val="24"/>
                <w:szCs w:val="24"/>
              </w:rPr>
              <w:t xml:space="preserve">м сельском хозяйстве </w:t>
            </w:r>
          </w:p>
        </w:tc>
        <w:tc>
          <w:tcPr>
            <w:tcW w:w="968" w:type="pct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4</w:t>
            </w:r>
          </w:p>
        </w:tc>
        <w:tc>
          <w:tcPr>
            <w:tcW w:w="807" w:type="pct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2</w:t>
            </w:r>
          </w:p>
        </w:tc>
        <w:tc>
          <w:tcPr>
            <w:tcW w:w="887" w:type="pct"/>
            <w:shd w:val="clear" w:color="auto" w:fill="auto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2</w:t>
            </w:r>
          </w:p>
        </w:tc>
      </w:tr>
      <w:tr w:rsidR="002B4BA7" w:rsidRPr="002B4BA7" w:rsidTr="00B77E6D">
        <w:tc>
          <w:tcPr>
            <w:tcW w:w="287" w:type="pct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7.</w:t>
            </w:r>
          </w:p>
        </w:tc>
        <w:tc>
          <w:tcPr>
            <w:tcW w:w="2051" w:type="pct"/>
          </w:tcPr>
          <w:p w:rsidR="00B77E6D" w:rsidRPr="002B4BA7" w:rsidRDefault="00B77E6D" w:rsidP="00B77E6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hanging="17"/>
              <w:jc w:val="both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 xml:space="preserve">Возделывание основных сельскохозяйственных культур в </w:t>
            </w:r>
            <w:r w:rsidR="00BB23D4" w:rsidRPr="002B4BA7">
              <w:rPr>
                <w:sz w:val="24"/>
                <w:szCs w:val="24"/>
              </w:rPr>
              <w:t>органическо</w:t>
            </w:r>
            <w:r w:rsidRPr="002B4BA7">
              <w:rPr>
                <w:sz w:val="24"/>
                <w:szCs w:val="24"/>
              </w:rPr>
              <w:t>м сельском хозяйстве</w:t>
            </w:r>
          </w:p>
        </w:tc>
        <w:tc>
          <w:tcPr>
            <w:tcW w:w="968" w:type="pct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8</w:t>
            </w:r>
          </w:p>
        </w:tc>
        <w:tc>
          <w:tcPr>
            <w:tcW w:w="807" w:type="pct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2</w:t>
            </w:r>
          </w:p>
        </w:tc>
        <w:tc>
          <w:tcPr>
            <w:tcW w:w="887" w:type="pct"/>
            <w:shd w:val="clear" w:color="auto" w:fill="auto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6</w:t>
            </w:r>
          </w:p>
        </w:tc>
      </w:tr>
      <w:tr w:rsidR="002B4BA7" w:rsidRPr="002B4BA7" w:rsidTr="00B77E6D">
        <w:tc>
          <w:tcPr>
            <w:tcW w:w="287" w:type="pct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8.</w:t>
            </w:r>
          </w:p>
        </w:tc>
        <w:tc>
          <w:tcPr>
            <w:tcW w:w="2051" w:type="pct"/>
          </w:tcPr>
          <w:p w:rsidR="00B77E6D" w:rsidRPr="002B4BA7" w:rsidRDefault="00B77E6D" w:rsidP="00B77E6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hanging="17"/>
              <w:jc w:val="both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 xml:space="preserve">Возделывание овощных  культур в </w:t>
            </w:r>
            <w:r w:rsidR="00BB23D4" w:rsidRPr="002B4BA7">
              <w:rPr>
                <w:sz w:val="24"/>
                <w:szCs w:val="24"/>
              </w:rPr>
              <w:t>органическо</w:t>
            </w:r>
            <w:r w:rsidRPr="002B4BA7">
              <w:rPr>
                <w:sz w:val="24"/>
                <w:szCs w:val="24"/>
              </w:rPr>
              <w:t>м сельском хозяйстве</w:t>
            </w:r>
          </w:p>
        </w:tc>
        <w:tc>
          <w:tcPr>
            <w:tcW w:w="968" w:type="pct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6</w:t>
            </w:r>
          </w:p>
        </w:tc>
        <w:tc>
          <w:tcPr>
            <w:tcW w:w="807" w:type="pct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2</w:t>
            </w:r>
          </w:p>
        </w:tc>
        <w:tc>
          <w:tcPr>
            <w:tcW w:w="887" w:type="pct"/>
            <w:shd w:val="clear" w:color="auto" w:fill="auto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4</w:t>
            </w:r>
          </w:p>
        </w:tc>
      </w:tr>
      <w:tr w:rsidR="002B4BA7" w:rsidRPr="002B4BA7" w:rsidTr="00B77E6D">
        <w:tc>
          <w:tcPr>
            <w:tcW w:w="287" w:type="pct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9.</w:t>
            </w:r>
          </w:p>
        </w:tc>
        <w:tc>
          <w:tcPr>
            <w:tcW w:w="2051" w:type="pct"/>
          </w:tcPr>
          <w:p w:rsidR="00B77E6D" w:rsidRPr="002B4BA7" w:rsidRDefault="00B77E6D" w:rsidP="00B77E6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hanging="17"/>
              <w:jc w:val="both"/>
              <w:rPr>
                <w:caps/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 xml:space="preserve">Система  ведения </w:t>
            </w:r>
            <w:r w:rsidR="00BB23D4" w:rsidRPr="002B4BA7">
              <w:rPr>
                <w:sz w:val="24"/>
                <w:szCs w:val="24"/>
              </w:rPr>
              <w:t>органическо</w:t>
            </w:r>
            <w:r w:rsidRPr="002B4BA7">
              <w:rPr>
                <w:sz w:val="24"/>
                <w:szCs w:val="24"/>
              </w:rPr>
              <w:t xml:space="preserve">го садоводства </w:t>
            </w:r>
          </w:p>
        </w:tc>
        <w:tc>
          <w:tcPr>
            <w:tcW w:w="968" w:type="pct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6</w:t>
            </w:r>
          </w:p>
        </w:tc>
        <w:tc>
          <w:tcPr>
            <w:tcW w:w="807" w:type="pct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2</w:t>
            </w:r>
          </w:p>
        </w:tc>
        <w:tc>
          <w:tcPr>
            <w:tcW w:w="887" w:type="pct"/>
            <w:shd w:val="clear" w:color="auto" w:fill="auto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4</w:t>
            </w:r>
          </w:p>
        </w:tc>
      </w:tr>
      <w:tr w:rsidR="002B4BA7" w:rsidRPr="002B4BA7" w:rsidTr="00B77E6D">
        <w:tc>
          <w:tcPr>
            <w:tcW w:w="287" w:type="pct"/>
          </w:tcPr>
          <w:p w:rsidR="00B77E6D" w:rsidRPr="002B4BA7" w:rsidRDefault="00B77E6D" w:rsidP="00B77E6D">
            <w:pPr>
              <w:ind w:right="-22"/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10.</w:t>
            </w:r>
          </w:p>
        </w:tc>
        <w:tc>
          <w:tcPr>
            <w:tcW w:w="2051" w:type="pct"/>
          </w:tcPr>
          <w:p w:rsidR="00B77E6D" w:rsidRPr="002B4BA7" w:rsidRDefault="00B77E6D" w:rsidP="00B77E6D">
            <w:pPr>
              <w:rPr>
                <w:sz w:val="24"/>
                <w:szCs w:val="24"/>
              </w:rPr>
            </w:pPr>
            <w:r w:rsidRPr="002B4BA7">
              <w:rPr>
                <w:b/>
                <w:caps/>
                <w:sz w:val="24"/>
                <w:szCs w:val="24"/>
              </w:rPr>
              <w:t xml:space="preserve"> </w:t>
            </w:r>
            <w:r w:rsidR="00BB23D4" w:rsidRPr="002B4BA7">
              <w:rPr>
                <w:sz w:val="24"/>
                <w:szCs w:val="24"/>
              </w:rPr>
              <w:t>Органическо</w:t>
            </w:r>
            <w:r w:rsidRPr="002B4BA7">
              <w:rPr>
                <w:sz w:val="24"/>
                <w:szCs w:val="24"/>
              </w:rPr>
              <w:t>е виноградарство</w:t>
            </w:r>
          </w:p>
        </w:tc>
        <w:tc>
          <w:tcPr>
            <w:tcW w:w="968" w:type="pct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4</w:t>
            </w:r>
          </w:p>
        </w:tc>
        <w:tc>
          <w:tcPr>
            <w:tcW w:w="807" w:type="pct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2</w:t>
            </w:r>
          </w:p>
        </w:tc>
        <w:tc>
          <w:tcPr>
            <w:tcW w:w="887" w:type="pct"/>
            <w:shd w:val="clear" w:color="auto" w:fill="auto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  <w:r w:rsidRPr="002B4BA7">
              <w:rPr>
                <w:sz w:val="24"/>
                <w:szCs w:val="24"/>
              </w:rPr>
              <w:t>2</w:t>
            </w:r>
          </w:p>
        </w:tc>
      </w:tr>
      <w:tr w:rsidR="00B77E6D" w:rsidRPr="002B4BA7" w:rsidTr="00B77E6D">
        <w:tc>
          <w:tcPr>
            <w:tcW w:w="287" w:type="pct"/>
          </w:tcPr>
          <w:p w:rsidR="00B77E6D" w:rsidRPr="002B4BA7" w:rsidRDefault="00B77E6D" w:rsidP="00B77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pct"/>
          </w:tcPr>
          <w:p w:rsidR="00B77E6D" w:rsidRPr="002B4BA7" w:rsidRDefault="00B77E6D" w:rsidP="00B77E6D">
            <w:pPr>
              <w:jc w:val="center"/>
              <w:rPr>
                <w:b/>
                <w:sz w:val="24"/>
                <w:szCs w:val="24"/>
              </w:rPr>
            </w:pPr>
            <w:r w:rsidRPr="002B4BA7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68" w:type="pct"/>
          </w:tcPr>
          <w:p w:rsidR="00B77E6D" w:rsidRPr="002B4BA7" w:rsidRDefault="00B77E6D" w:rsidP="00B77E6D">
            <w:pPr>
              <w:jc w:val="center"/>
              <w:rPr>
                <w:b/>
                <w:sz w:val="24"/>
                <w:szCs w:val="24"/>
              </w:rPr>
            </w:pPr>
            <w:r w:rsidRPr="002B4BA7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807" w:type="pct"/>
          </w:tcPr>
          <w:p w:rsidR="00B77E6D" w:rsidRPr="002B4BA7" w:rsidRDefault="00B77E6D" w:rsidP="00B77E6D">
            <w:pPr>
              <w:jc w:val="center"/>
              <w:rPr>
                <w:b/>
                <w:sz w:val="24"/>
                <w:szCs w:val="24"/>
              </w:rPr>
            </w:pPr>
            <w:r w:rsidRPr="002B4BA7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87" w:type="pct"/>
            <w:shd w:val="clear" w:color="auto" w:fill="auto"/>
          </w:tcPr>
          <w:p w:rsidR="00B77E6D" w:rsidRPr="002B4BA7" w:rsidRDefault="00B77E6D" w:rsidP="00B77E6D">
            <w:pPr>
              <w:jc w:val="center"/>
              <w:rPr>
                <w:b/>
                <w:sz w:val="24"/>
                <w:szCs w:val="24"/>
              </w:rPr>
            </w:pPr>
            <w:r w:rsidRPr="002B4BA7">
              <w:rPr>
                <w:b/>
                <w:sz w:val="24"/>
                <w:szCs w:val="24"/>
              </w:rPr>
              <w:t>30</w:t>
            </w:r>
          </w:p>
        </w:tc>
      </w:tr>
    </w:tbl>
    <w:p w:rsidR="00B77E6D" w:rsidRPr="002B4BA7" w:rsidRDefault="00B77E6D" w:rsidP="00B77E6D">
      <w:pPr>
        <w:widowControl w:val="0"/>
        <w:autoSpaceDE w:val="0"/>
        <w:autoSpaceDN w:val="0"/>
        <w:adjustRightInd w:val="0"/>
        <w:spacing w:line="18" w:lineRule="atLeast"/>
        <w:jc w:val="center"/>
      </w:pPr>
    </w:p>
    <w:p w:rsidR="00B77E6D" w:rsidRPr="002B4BA7" w:rsidRDefault="00B77E6D" w:rsidP="00B77E6D">
      <w:pPr>
        <w:spacing w:after="200" w:line="276" w:lineRule="auto"/>
        <w:rPr>
          <w:b/>
          <w:bCs/>
          <w:sz w:val="28"/>
          <w:szCs w:val="28"/>
        </w:rPr>
      </w:pPr>
      <w:r w:rsidRPr="002B4BA7">
        <w:rPr>
          <w:b/>
          <w:bCs/>
          <w:sz w:val="28"/>
          <w:szCs w:val="28"/>
        </w:rPr>
        <w:br w:type="page"/>
      </w:r>
    </w:p>
    <w:p w:rsidR="00B77E6D" w:rsidRPr="002B4BA7" w:rsidRDefault="00B77E6D" w:rsidP="00B77E6D">
      <w:pPr>
        <w:ind w:firstLine="709"/>
        <w:jc w:val="center"/>
        <w:rPr>
          <w:b/>
          <w:bCs/>
          <w:sz w:val="28"/>
          <w:szCs w:val="28"/>
        </w:rPr>
      </w:pPr>
      <w:r w:rsidRPr="002B4BA7">
        <w:rPr>
          <w:b/>
          <w:bCs/>
          <w:sz w:val="28"/>
          <w:szCs w:val="28"/>
        </w:rPr>
        <w:t>3. СОДЕРЖАНИЕ УЧЕБНОГО МАТЕРИАЛА</w:t>
      </w:r>
    </w:p>
    <w:p w:rsidR="00B77E6D" w:rsidRPr="002B4BA7" w:rsidRDefault="00B77E6D" w:rsidP="00B77E6D">
      <w:pPr>
        <w:ind w:firstLine="709"/>
        <w:jc w:val="center"/>
        <w:rPr>
          <w:b/>
          <w:bCs/>
          <w:sz w:val="28"/>
          <w:szCs w:val="28"/>
        </w:rPr>
      </w:pPr>
    </w:p>
    <w:p w:rsidR="00B77E6D" w:rsidRPr="002B4BA7" w:rsidRDefault="00B77E6D" w:rsidP="00B77E6D">
      <w:pPr>
        <w:pStyle w:val="ab"/>
        <w:widowControl w:val="0"/>
        <w:ind w:left="1306" w:right="400"/>
        <w:jc w:val="center"/>
        <w:rPr>
          <w:b/>
          <w:caps/>
          <w:sz w:val="28"/>
          <w:szCs w:val="28"/>
        </w:rPr>
      </w:pPr>
      <w:r w:rsidRPr="002B4BA7">
        <w:rPr>
          <w:b/>
          <w:caps/>
          <w:sz w:val="28"/>
          <w:szCs w:val="28"/>
        </w:rPr>
        <w:t>Введение</w:t>
      </w:r>
    </w:p>
    <w:p w:rsidR="00B77E6D" w:rsidRPr="002B4BA7" w:rsidRDefault="00B77E6D" w:rsidP="00B77E6D">
      <w:pPr>
        <w:pStyle w:val="ab"/>
        <w:widowControl w:val="0"/>
        <w:ind w:left="1306" w:right="400"/>
        <w:jc w:val="center"/>
        <w:rPr>
          <w:b/>
          <w:caps/>
          <w:sz w:val="28"/>
          <w:szCs w:val="28"/>
        </w:rPr>
      </w:pPr>
    </w:p>
    <w:p w:rsidR="00B77E6D" w:rsidRPr="002B4BA7" w:rsidRDefault="00B77E6D" w:rsidP="0093191A">
      <w:pPr>
        <w:pStyle w:val="a3"/>
        <w:spacing w:after="0" w:line="240" w:lineRule="auto"/>
        <w:ind w:left="0" w:right="0" w:firstLine="567"/>
        <w:jc w:val="both"/>
        <w:rPr>
          <w:sz w:val="28"/>
          <w:szCs w:val="28"/>
        </w:rPr>
      </w:pPr>
      <w:r w:rsidRPr="002B4BA7">
        <w:rPr>
          <w:sz w:val="28"/>
          <w:szCs w:val="28"/>
        </w:rPr>
        <w:t xml:space="preserve">Сельское хозяйство как отрасль по использованию и воспроизводству природных ресурсов. Приоритеты современного сельского хозяйства (высокая эффективность, энерго- и ресурсоэкономичность, природоохранность, экологически безопасное качество продукции). Сельскохозяйственная экология как теоретическая основа рационального ведения сельского хозяйства. </w:t>
      </w:r>
    </w:p>
    <w:p w:rsidR="00B77E6D" w:rsidRPr="002B4BA7" w:rsidRDefault="00B77E6D" w:rsidP="0093191A">
      <w:pPr>
        <w:pStyle w:val="a9"/>
        <w:widowControl w:val="0"/>
        <w:spacing w:after="0"/>
        <w:ind w:left="586" w:firstLine="567"/>
        <w:jc w:val="center"/>
        <w:rPr>
          <w:b/>
          <w:caps/>
          <w:sz w:val="28"/>
          <w:szCs w:val="28"/>
        </w:rPr>
      </w:pPr>
    </w:p>
    <w:p w:rsidR="00B77E6D" w:rsidRPr="002B4BA7" w:rsidRDefault="00CB4A73" w:rsidP="0093191A">
      <w:pPr>
        <w:pStyle w:val="a9"/>
        <w:widowControl w:val="0"/>
        <w:spacing w:after="0"/>
        <w:ind w:left="586" w:firstLine="567"/>
        <w:jc w:val="center"/>
        <w:rPr>
          <w:b/>
          <w:caps/>
          <w:sz w:val="28"/>
          <w:szCs w:val="28"/>
        </w:rPr>
      </w:pPr>
      <w:r w:rsidRPr="002B4BA7">
        <w:rPr>
          <w:b/>
          <w:caps/>
          <w:sz w:val="28"/>
          <w:szCs w:val="28"/>
        </w:rPr>
        <w:t>3.</w:t>
      </w:r>
      <w:r w:rsidR="00B77E6D" w:rsidRPr="002B4BA7">
        <w:rPr>
          <w:b/>
          <w:caps/>
          <w:sz w:val="28"/>
          <w:szCs w:val="28"/>
        </w:rPr>
        <w:t>1.</w:t>
      </w:r>
      <w:r w:rsidR="00B77E6D" w:rsidRPr="002B4BA7">
        <w:rPr>
          <w:caps/>
          <w:sz w:val="28"/>
          <w:szCs w:val="28"/>
        </w:rPr>
        <w:t xml:space="preserve"> </w:t>
      </w:r>
      <w:r w:rsidR="00B77E6D" w:rsidRPr="002B4BA7">
        <w:rPr>
          <w:b/>
          <w:caps/>
          <w:sz w:val="28"/>
          <w:szCs w:val="28"/>
        </w:rPr>
        <w:t>Экологические проблемы Республики Беларусь</w:t>
      </w:r>
    </w:p>
    <w:p w:rsidR="00B54EBE" w:rsidRPr="002B4BA7" w:rsidRDefault="00B54EBE" w:rsidP="00B54E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4BA7">
        <w:rPr>
          <w:sz w:val="28"/>
          <w:szCs w:val="28"/>
        </w:rPr>
        <w:t xml:space="preserve">Сущность и понятия экологических проблем в Республике Беларусь. Характеристика проблем и анализ их причинной обусловленности, связанных с загрязнением окружающей природной среды, эрозией почв, истощением природно-ресурсного потенциала, угрозой снижения биологического и ландшафтного разнообразия, обеспечением </w:t>
      </w:r>
      <w:r w:rsidR="002F2702" w:rsidRPr="002B4BA7">
        <w:rPr>
          <w:sz w:val="28"/>
          <w:szCs w:val="28"/>
        </w:rPr>
        <w:t>экологи</w:t>
      </w:r>
      <w:r w:rsidR="00BB23D4" w:rsidRPr="002B4BA7">
        <w:rPr>
          <w:sz w:val="28"/>
          <w:szCs w:val="28"/>
        </w:rPr>
        <w:t>ческо</w:t>
      </w:r>
      <w:r w:rsidRPr="002B4BA7">
        <w:rPr>
          <w:sz w:val="28"/>
          <w:szCs w:val="28"/>
        </w:rPr>
        <w:t>й безопасности населения, повторяемости экстремальных природных явлений, изменением климата и др. Перспективы решения экологических проблем.</w:t>
      </w:r>
    </w:p>
    <w:p w:rsidR="00B77E6D" w:rsidRPr="002B4BA7" w:rsidRDefault="00B77E6D" w:rsidP="0093191A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B77E6D" w:rsidRPr="002B4BA7" w:rsidRDefault="00B77E6D" w:rsidP="0093191A">
      <w:pPr>
        <w:pStyle w:val="a3"/>
        <w:spacing w:after="0" w:line="240" w:lineRule="auto"/>
        <w:ind w:firstLine="567"/>
        <w:jc w:val="both"/>
        <w:rPr>
          <w:sz w:val="28"/>
          <w:szCs w:val="28"/>
        </w:rPr>
      </w:pPr>
    </w:p>
    <w:p w:rsidR="00B77E6D" w:rsidRPr="002B4BA7" w:rsidRDefault="00CB4A73" w:rsidP="0093191A">
      <w:pPr>
        <w:pStyle w:val="a9"/>
        <w:spacing w:after="0"/>
        <w:ind w:firstLine="567"/>
        <w:jc w:val="center"/>
        <w:rPr>
          <w:b/>
          <w:caps/>
          <w:sz w:val="28"/>
          <w:szCs w:val="28"/>
        </w:rPr>
      </w:pPr>
      <w:r w:rsidRPr="002B4BA7">
        <w:rPr>
          <w:b/>
          <w:caps/>
          <w:sz w:val="28"/>
          <w:szCs w:val="28"/>
        </w:rPr>
        <w:t>3.</w:t>
      </w:r>
      <w:r w:rsidR="00B77E6D" w:rsidRPr="002B4BA7">
        <w:rPr>
          <w:b/>
          <w:caps/>
          <w:sz w:val="28"/>
          <w:szCs w:val="28"/>
        </w:rPr>
        <w:t>2.</w:t>
      </w:r>
      <w:r w:rsidR="00B77E6D" w:rsidRPr="002B4BA7">
        <w:rPr>
          <w:caps/>
          <w:sz w:val="28"/>
          <w:szCs w:val="28"/>
        </w:rPr>
        <w:t xml:space="preserve"> </w:t>
      </w:r>
      <w:r w:rsidR="00B77E6D" w:rsidRPr="002B4BA7">
        <w:rPr>
          <w:b/>
          <w:caps/>
          <w:sz w:val="28"/>
          <w:szCs w:val="28"/>
        </w:rPr>
        <w:t xml:space="preserve">Экологизация отраслей сельскохозяйственного производства как основа перехода к </w:t>
      </w:r>
      <w:r w:rsidR="00BB23D4" w:rsidRPr="002B4BA7">
        <w:rPr>
          <w:b/>
          <w:caps/>
          <w:sz w:val="28"/>
          <w:szCs w:val="28"/>
        </w:rPr>
        <w:t>органическо</w:t>
      </w:r>
      <w:r w:rsidR="00B77E6D" w:rsidRPr="002B4BA7">
        <w:rPr>
          <w:b/>
          <w:caps/>
          <w:sz w:val="28"/>
          <w:szCs w:val="28"/>
        </w:rPr>
        <w:t>му земледелию и получению экологически безопасной продукции</w:t>
      </w:r>
    </w:p>
    <w:p w:rsidR="00B77E6D" w:rsidRPr="002B4BA7" w:rsidRDefault="00B77E6D" w:rsidP="0093191A">
      <w:pPr>
        <w:pStyle w:val="a9"/>
        <w:spacing w:after="0"/>
        <w:ind w:firstLine="567"/>
        <w:jc w:val="center"/>
        <w:rPr>
          <w:caps/>
          <w:sz w:val="28"/>
          <w:szCs w:val="28"/>
        </w:rPr>
      </w:pPr>
    </w:p>
    <w:p w:rsidR="00B77E6D" w:rsidRPr="002B4BA7" w:rsidRDefault="00B77E6D" w:rsidP="0093191A">
      <w:pPr>
        <w:shd w:val="clear" w:color="auto" w:fill="FFFFFF"/>
        <w:ind w:firstLine="567"/>
        <w:jc w:val="both"/>
        <w:rPr>
          <w:sz w:val="28"/>
          <w:szCs w:val="28"/>
        </w:rPr>
      </w:pPr>
      <w:r w:rsidRPr="002B4BA7">
        <w:rPr>
          <w:sz w:val="28"/>
          <w:szCs w:val="28"/>
        </w:rPr>
        <w:t xml:space="preserve">Экологические аспекты земледелия и растениеводства. Экологические аспекты механизации, мелиорации и животноводства. Экологические аспекты селекции и биотехнологии. Экологические аспекты агрохимии, почвоведения и защиты растений. </w:t>
      </w:r>
    </w:p>
    <w:p w:rsidR="00B77E6D" w:rsidRPr="002B4BA7" w:rsidRDefault="00B77E6D" w:rsidP="0093191A">
      <w:pPr>
        <w:pStyle w:val="a9"/>
        <w:spacing w:after="0"/>
        <w:ind w:firstLine="567"/>
        <w:jc w:val="both"/>
        <w:rPr>
          <w:sz w:val="28"/>
          <w:szCs w:val="28"/>
        </w:rPr>
      </w:pPr>
      <w:r w:rsidRPr="002B4BA7">
        <w:rPr>
          <w:sz w:val="28"/>
          <w:szCs w:val="28"/>
        </w:rPr>
        <w:t xml:space="preserve"> </w:t>
      </w:r>
    </w:p>
    <w:p w:rsidR="0093191A" w:rsidRPr="002B4BA7" w:rsidRDefault="0093191A" w:rsidP="0093191A">
      <w:pPr>
        <w:pStyle w:val="a9"/>
        <w:widowControl w:val="0"/>
        <w:spacing w:after="0"/>
        <w:ind w:left="586" w:firstLine="567"/>
        <w:jc w:val="center"/>
        <w:rPr>
          <w:b/>
          <w:caps/>
          <w:sz w:val="28"/>
          <w:szCs w:val="28"/>
        </w:rPr>
      </w:pPr>
      <w:r w:rsidRPr="002B4BA7">
        <w:rPr>
          <w:b/>
          <w:caps/>
          <w:sz w:val="28"/>
          <w:szCs w:val="28"/>
        </w:rPr>
        <w:t>3.</w:t>
      </w:r>
      <w:r w:rsidR="00B77E6D" w:rsidRPr="002B4BA7">
        <w:rPr>
          <w:b/>
          <w:caps/>
          <w:sz w:val="28"/>
          <w:szCs w:val="28"/>
        </w:rPr>
        <w:t>3.</w:t>
      </w:r>
      <w:r w:rsidR="00B77E6D" w:rsidRPr="002B4BA7">
        <w:rPr>
          <w:caps/>
          <w:sz w:val="28"/>
          <w:szCs w:val="28"/>
        </w:rPr>
        <w:t xml:space="preserve"> </w:t>
      </w:r>
      <w:r w:rsidR="00B77E6D" w:rsidRPr="002B4BA7">
        <w:rPr>
          <w:b/>
          <w:caps/>
          <w:sz w:val="28"/>
          <w:szCs w:val="28"/>
        </w:rPr>
        <w:t xml:space="preserve">Введение в </w:t>
      </w:r>
      <w:r w:rsidR="00BB23D4" w:rsidRPr="002B4BA7">
        <w:rPr>
          <w:b/>
          <w:caps/>
          <w:sz w:val="28"/>
          <w:szCs w:val="28"/>
        </w:rPr>
        <w:t>органическо</w:t>
      </w:r>
      <w:r w:rsidR="00B77E6D" w:rsidRPr="002B4BA7">
        <w:rPr>
          <w:b/>
          <w:caps/>
          <w:sz w:val="28"/>
          <w:szCs w:val="28"/>
        </w:rPr>
        <w:t xml:space="preserve">е </w:t>
      </w:r>
    </w:p>
    <w:p w:rsidR="00B77E6D" w:rsidRPr="002B4BA7" w:rsidRDefault="00B77E6D" w:rsidP="0093191A">
      <w:pPr>
        <w:pStyle w:val="a9"/>
        <w:widowControl w:val="0"/>
        <w:spacing w:after="0"/>
        <w:ind w:left="586" w:firstLine="567"/>
        <w:jc w:val="center"/>
        <w:rPr>
          <w:b/>
          <w:caps/>
          <w:sz w:val="28"/>
          <w:szCs w:val="28"/>
        </w:rPr>
      </w:pPr>
      <w:r w:rsidRPr="002B4BA7">
        <w:rPr>
          <w:b/>
          <w:caps/>
          <w:sz w:val="28"/>
          <w:szCs w:val="28"/>
        </w:rPr>
        <w:t>сельское хозяйство</w:t>
      </w:r>
    </w:p>
    <w:p w:rsidR="00B77E6D" w:rsidRPr="002B4BA7" w:rsidRDefault="00B77E6D" w:rsidP="0093191A">
      <w:pPr>
        <w:shd w:val="clear" w:color="auto" w:fill="FFFFFF"/>
        <w:ind w:firstLine="567"/>
        <w:jc w:val="both"/>
        <w:rPr>
          <w:b/>
          <w:caps/>
          <w:sz w:val="24"/>
          <w:szCs w:val="24"/>
        </w:rPr>
      </w:pPr>
    </w:p>
    <w:p w:rsidR="00B77E6D" w:rsidRPr="002B4BA7" w:rsidRDefault="00B77E6D" w:rsidP="0093191A">
      <w:pPr>
        <w:shd w:val="clear" w:color="auto" w:fill="FFFFFF"/>
        <w:ind w:firstLine="567"/>
        <w:jc w:val="both"/>
        <w:rPr>
          <w:sz w:val="28"/>
          <w:szCs w:val="28"/>
        </w:rPr>
      </w:pPr>
      <w:r w:rsidRPr="002B4BA7">
        <w:rPr>
          <w:sz w:val="28"/>
          <w:szCs w:val="28"/>
        </w:rPr>
        <w:t xml:space="preserve">Понятие органического сельского хозяйства. Предпосылки для развития и преимущества </w:t>
      </w:r>
      <w:r w:rsidR="00BB23D4" w:rsidRPr="002B4BA7">
        <w:rPr>
          <w:sz w:val="28"/>
          <w:szCs w:val="28"/>
        </w:rPr>
        <w:t>органическо</w:t>
      </w:r>
      <w:r w:rsidRPr="002B4BA7">
        <w:rPr>
          <w:sz w:val="28"/>
          <w:szCs w:val="28"/>
        </w:rPr>
        <w:t xml:space="preserve">го сельского хозяйства. Принципы и основные требования в </w:t>
      </w:r>
      <w:r w:rsidR="00BB23D4" w:rsidRPr="002B4BA7">
        <w:rPr>
          <w:sz w:val="28"/>
          <w:szCs w:val="28"/>
        </w:rPr>
        <w:t>органическо</w:t>
      </w:r>
      <w:r w:rsidRPr="002B4BA7">
        <w:rPr>
          <w:sz w:val="28"/>
          <w:szCs w:val="28"/>
        </w:rPr>
        <w:t xml:space="preserve">м сельском хозяйстве. Правила Международной федерации </w:t>
      </w:r>
      <w:r w:rsidR="00BB23D4" w:rsidRPr="002B4BA7">
        <w:rPr>
          <w:sz w:val="28"/>
          <w:szCs w:val="28"/>
        </w:rPr>
        <w:t>органическо</w:t>
      </w:r>
      <w:r w:rsidRPr="002B4BA7">
        <w:rPr>
          <w:sz w:val="28"/>
          <w:szCs w:val="28"/>
        </w:rPr>
        <w:t xml:space="preserve">го сельского хозяйства. </w:t>
      </w:r>
      <w:r w:rsidR="00BB23D4" w:rsidRPr="002B4BA7">
        <w:rPr>
          <w:sz w:val="28"/>
          <w:szCs w:val="28"/>
        </w:rPr>
        <w:t>Органическо</w:t>
      </w:r>
      <w:r w:rsidRPr="002B4BA7">
        <w:rPr>
          <w:sz w:val="28"/>
          <w:szCs w:val="28"/>
        </w:rPr>
        <w:t>е сельское хозяйство в Беларуси.</w:t>
      </w:r>
    </w:p>
    <w:p w:rsidR="00B77E6D" w:rsidRPr="002B4BA7" w:rsidRDefault="00B77E6D" w:rsidP="0093191A">
      <w:pPr>
        <w:pStyle w:val="a3"/>
        <w:spacing w:after="0" w:line="240" w:lineRule="auto"/>
        <w:ind w:firstLine="567"/>
        <w:jc w:val="center"/>
        <w:rPr>
          <w:b/>
          <w:caps/>
          <w:sz w:val="28"/>
          <w:szCs w:val="28"/>
        </w:rPr>
      </w:pPr>
    </w:p>
    <w:p w:rsidR="0093191A" w:rsidRPr="002B4BA7" w:rsidRDefault="0093191A" w:rsidP="0093191A">
      <w:pPr>
        <w:pStyle w:val="a3"/>
        <w:spacing w:after="0" w:line="240" w:lineRule="auto"/>
        <w:ind w:firstLine="567"/>
        <w:jc w:val="center"/>
        <w:rPr>
          <w:b/>
          <w:caps/>
          <w:sz w:val="28"/>
          <w:szCs w:val="28"/>
        </w:rPr>
      </w:pPr>
      <w:r w:rsidRPr="002B4BA7">
        <w:rPr>
          <w:b/>
          <w:caps/>
          <w:sz w:val="28"/>
          <w:szCs w:val="28"/>
        </w:rPr>
        <w:t>3.</w:t>
      </w:r>
      <w:r w:rsidR="00B77E6D" w:rsidRPr="002B4BA7">
        <w:rPr>
          <w:b/>
          <w:caps/>
          <w:sz w:val="28"/>
          <w:szCs w:val="28"/>
        </w:rPr>
        <w:t xml:space="preserve">4. </w:t>
      </w:r>
      <w:r w:rsidR="00BB23D4" w:rsidRPr="002B4BA7">
        <w:rPr>
          <w:b/>
          <w:caps/>
          <w:sz w:val="28"/>
          <w:szCs w:val="28"/>
        </w:rPr>
        <w:t>органическо</w:t>
      </w:r>
      <w:r w:rsidR="00B77E6D" w:rsidRPr="002B4BA7">
        <w:rPr>
          <w:b/>
          <w:caps/>
          <w:sz w:val="28"/>
          <w:szCs w:val="28"/>
        </w:rPr>
        <w:t xml:space="preserve">е сельское хозяйство </w:t>
      </w:r>
    </w:p>
    <w:p w:rsidR="00B77E6D" w:rsidRPr="002B4BA7" w:rsidRDefault="00B77E6D" w:rsidP="0093191A">
      <w:pPr>
        <w:pStyle w:val="a3"/>
        <w:spacing w:after="0" w:line="240" w:lineRule="auto"/>
        <w:ind w:firstLine="567"/>
        <w:jc w:val="center"/>
        <w:rPr>
          <w:b/>
          <w:caps/>
          <w:sz w:val="28"/>
          <w:szCs w:val="28"/>
        </w:rPr>
      </w:pPr>
      <w:r w:rsidRPr="002B4BA7">
        <w:rPr>
          <w:b/>
          <w:caps/>
          <w:sz w:val="28"/>
          <w:szCs w:val="28"/>
        </w:rPr>
        <w:t>и взаимосвязь с окружающей средой</w:t>
      </w:r>
    </w:p>
    <w:p w:rsidR="00B77E6D" w:rsidRPr="002B4BA7" w:rsidRDefault="00394449" w:rsidP="0093191A">
      <w:pPr>
        <w:pStyle w:val="a3"/>
        <w:spacing w:after="0" w:line="240" w:lineRule="auto"/>
        <w:ind w:firstLine="567"/>
        <w:jc w:val="center"/>
        <w:rPr>
          <w:b/>
          <w:sz w:val="28"/>
          <w:szCs w:val="28"/>
        </w:rPr>
      </w:pPr>
      <w:r w:rsidRPr="002B4BA7">
        <w:rPr>
          <w:b/>
          <w:sz w:val="28"/>
          <w:szCs w:val="28"/>
        </w:rPr>
        <w:t xml:space="preserve"> </w:t>
      </w:r>
    </w:p>
    <w:p w:rsidR="00B77E6D" w:rsidRPr="002B4BA7" w:rsidRDefault="00B77E6D" w:rsidP="0093191A">
      <w:pPr>
        <w:pStyle w:val="a3"/>
        <w:tabs>
          <w:tab w:val="left" w:pos="9639"/>
        </w:tabs>
        <w:spacing w:after="0" w:line="280" w:lineRule="exact"/>
        <w:ind w:left="159" w:right="0" w:firstLine="567"/>
        <w:jc w:val="both"/>
        <w:rPr>
          <w:sz w:val="28"/>
          <w:szCs w:val="28"/>
        </w:rPr>
      </w:pPr>
      <w:r w:rsidRPr="002B4BA7">
        <w:rPr>
          <w:sz w:val="28"/>
          <w:szCs w:val="28"/>
        </w:rPr>
        <w:t xml:space="preserve">Экологические проблемы современного сельского хозяйства. Система </w:t>
      </w:r>
      <w:r w:rsidR="00BB23D4" w:rsidRPr="002B4BA7">
        <w:rPr>
          <w:sz w:val="28"/>
          <w:szCs w:val="28"/>
        </w:rPr>
        <w:t>органическо</w:t>
      </w:r>
      <w:r w:rsidRPr="002B4BA7">
        <w:rPr>
          <w:sz w:val="28"/>
          <w:szCs w:val="28"/>
        </w:rPr>
        <w:t xml:space="preserve">го сельского </w:t>
      </w:r>
      <w:r w:rsidRPr="00E3587C">
        <w:rPr>
          <w:sz w:val="28"/>
          <w:szCs w:val="28"/>
        </w:rPr>
        <w:t>хозяйства</w:t>
      </w:r>
      <w:r>
        <w:rPr>
          <w:sz w:val="28"/>
          <w:szCs w:val="28"/>
        </w:rPr>
        <w:t xml:space="preserve"> и </w:t>
      </w:r>
      <w:r w:rsidRPr="00BF7E0E">
        <w:rPr>
          <w:sz w:val="28"/>
          <w:szCs w:val="28"/>
        </w:rPr>
        <w:t>связь с окружающей средой.</w:t>
      </w:r>
      <w:r w:rsidRPr="00E3587C">
        <w:rPr>
          <w:sz w:val="28"/>
          <w:szCs w:val="28"/>
        </w:rPr>
        <w:t xml:space="preserve"> Почва в </w:t>
      </w:r>
      <w:r w:rsidR="00BB23D4" w:rsidRPr="002B4BA7">
        <w:rPr>
          <w:sz w:val="28"/>
          <w:szCs w:val="28"/>
        </w:rPr>
        <w:t>органическо</w:t>
      </w:r>
      <w:r w:rsidRPr="002B4BA7">
        <w:rPr>
          <w:sz w:val="28"/>
          <w:szCs w:val="28"/>
        </w:rPr>
        <w:t xml:space="preserve">м сельском хозяйстве. Качество подземных и поверхностных вод при </w:t>
      </w:r>
      <w:r w:rsidR="00BB23D4" w:rsidRPr="002B4BA7">
        <w:rPr>
          <w:sz w:val="28"/>
          <w:szCs w:val="28"/>
        </w:rPr>
        <w:t>органическо</w:t>
      </w:r>
      <w:r w:rsidRPr="002B4BA7">
        <w:rPr>
          <w:sz w:val="28"/>
          <w:szCs w:val="28"/>
        </w:rPr>
        <w:t xml:space="preserve">м сельском хозяйстве. Основные источники загрязнения природных вод. Пестициды и их влияние на окружающую среду. Роль биологического разнообразия в сельском хозяйстве. Уровни биологического разнообразия. </w:t>
      </w:r>
    </w:p>
    <w:p w:rsidR="00B77E6D" w:rsidRPr="002B4BA7" w:rsidRDefault="00B77E6D" w:rsidP="0093191A">
      <w:pPr>
        <w:pStyle w:val="a3"/>
        <w:tabs>
          <w:tab w:val="left" w:pos="9639"/>
        </w:tabs>
        <w:spacing w:after="0" w:line="240" w:lineRule="auto"/>
        <w:ind w:right="0" w:firstLine="567"/>
        <w:jc w:val="both"/>
        <w:rPr>
          <w:sz w:val="28"/>
          <w:szCs w:val="28"/>
        </w:rPr>
      </w:pPr>
    </w:p>
    <w:p w:rsidR="00B77E6D" w:rsidRPr="002B4BA7" w:rsidRDefault="0093191A" w:rsidP="0093191A">
      <w:pPr>
        <w:ind w:firstLine="567"/>
        <w:jc w:val="center"/>
        <w:rPr>
          <w:b/>
          <w:sz w:val="28"/>
          <w:szCs w:val="28"/>
        </w:rPr>
      </w:pPr>
      <w:r w:rsidRPr="002B4BA7">
        <w:rPr>
          <w:b/>
          <w:sz w:val="28"/>
          <w:szCs w:val="28"/>
        </w:rPr>
        <w:t>3.</w:t>
      </w:r>
      <w:r w:rsidR="00B77E6D" w:rsidRPr="002B4BA7">
        <w:rPr>
          <w:b/>
          <w:sz w:val="28"/>
          <w:szCs w:val="28"/>
        </w:rPr>
        <w:t xml:space="preserve">5. ОБЩИЕ ПРАВИЛА ВЕДЕНИЯ </w:t>
      </w:r>
      <w:r w:rsidR="00BB23D4" w:rsidRPr="002B4BA7">
        <w:rPr>
          <w:rFonts w:ascii="Times New Roman Полужирный" w:hAnsi="Times New Roman Полужирный"/>
          <w:b/>
          <w:caps/>
          <w:sz w:val="28"/>
          <w:szCs w:val="28"/>
        </w:rPr>
        <w:t>органическо</w:t>
      </w:r>
      <w:r w:rsidR="00B77E6D" w:rsidRPr="002B4BA7">
        <w:rPr>
          <w:rFonts w:ascii="Times New Roman Полужирный" w:hAnsi="Times New Roman Полужирный"/>
          <w:b/>
          <w:caps/>
          <w:sz w:val="28"/>
          <w:szCs w:val="28"/>
        </w:rPr>
        <w:t>го сельского хозяйства</w:t>
      </w:r>
      <w:r w:rsidR="00B77E6D" w:rsidRPr="002B4BA7">
        <w:rPr>
          <w:b/>
          <w:sz w:val="28"/>
          <w:szCs w:val="28"/>
        </w:rPr>
        <w:t xml:space="preserve"> </w:t>
      </w:r>
    </w:p>
    <w:p w:rsidR="00B77E6D" w:rsidRPr="002B4BA7" w:rsidRDefault="00B77E6D" w:rsidP="0093191A">
      <w:pPr>
        <w:ind w:firstLine="567"/>
        <w:jc w:val="center"/>
        <w:rPr>
          <w:b/>
          <w:sz w:val="28"/>
          <w:szCs w:val="28"/>
        </w:rPr>
      </w:pPr>
    </w:p>
    <w:p w:rsidR="00B77E6D" w:rsidRPr="00085C97" w:rsidRDefault="00B77E6D" w:rsidP="0093191A">
      <w:pPr>
        <w:ind w:firstLine="567"/>
        <w:jc w:val="both"/>
        <w:rPr>
          <w:sz w:val="28"/>
          <w:szCs w:val="28"/>
        </w:rPr>
      </w:pPr>
      <w:r w:rsidRPr="002B4BA7">
        <w:rPr>
          <w:sz w:val="28"/>
          <w:szCs w:val="28"/>
        </w:rPr>
        <w:t xml:space="preserve">Общие правила </w:t>
      </w:r>
      <w:r w:rsidR="00BB23D4" w:rsidRPr="002B4BA7">
        <w:rPr>
          <w:sz w:val="28"/>
          <w:szCs w:val="28"/>
        </w:rPr>
        <w:t>органическо</w:t>
      </w:r>
      <w:r w:rsidRPr="002B4BA7">
        <w:rPr>
          <w:sz w:val="28"/>
          <w:szCs w:val="28"/>
        </w:rPr>
        <w:t>го сельского хозяйства</w:t>
      </w:r>
      <w:r w:rsidRPr="00085C97">
        <w:rPr>
          <w:sz w:val="28"/>
          <w:szCs w:val="28"/>
        </w:rPr>
        <w:t xml:space="preserve">. Обработка почвы и основные требования при обработке почвы в </w:t>
      </w:r>
      <w:r w:rsidR="00BB23D4">
        <w:rPr>
          <w:sz w:val="28"/>
          <w:szCs w:val="28"/>
        </w:rPr>
        <w:t>органическо</w:t>
      </w:r>
      <w:r w:rsidRPr="00085C97">
        <w:rPr>
          <w:sz w:val="28"/>
          <w:szCs w:val="28"/>
        </w:rPr>
        <w:t xml:space="preserve">м сельском хозяйстве. Защита почвы от негативного воздействия факторов среды. Косвенное питание растений. Севообороты в </w:t>
      </w:r>
      <w:r w:rsidR="00BB23D4">
        <w:rPr>
          <w:sz w:val="28"/>
          <w:szCs w:val="28"/>
        </w:rPr>
        <w:t>органическо</w:t>
      </w:r>
      <w:r w:rsidRPr="00085C97">
        <w:rPr>
          <w:sz w:val="28"/>
          <w:szCs w:val="28"/>
        </w:rPr>
        <w:t xml:space="preserve">м сельском хозяйстве. Требование к севооборотам. Выбор видов и сортов сельскохозяйственных культур для </w:t>
      </w:r>
      <w:r w:rsidR="00BB23D4">
        <w:rPr>
          <w:sz w:val="28"/>
          <w:szCs w:val="28"/>
        </w:rPr>
        <w:t>органическо</w:t>
      </w:r>
      <w:r w:rsidRPr="00085C97">
        <w:rPr>
          <w:sz w:val="28"/>
          <w:szCs w:val="28"/>
        </w:rPr>
        <w:t xml:space="preserve">го сельского хозяйства. Роль селекции и семеноводство в </w:t>
      </w:r>
      <w:r w:rsidR="00BB23D4">
        <w:rPr>
          <w:sz w:val="28"/>
          <w:szCs w:val="28"/>
        </w:rPr>
        <w:t>органическо</w:t>
      </w:r>
      <w:r w:rsidRPr="00085C97">
        <w:rPr>
          <w:sz w:val="28"/>
          <w:szCs w:val="28"/>
        </w:rPr>
        <w:t>м сельском хозяйстве.</w:t>
      </w:r>
    </w:p>
    <w:p w:rsidR="00B77E6D" w:rsidRPr="002B4BA7" w:rsidRDefault="00B77E6D" w:rsidP="0093191A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aps/>
          <w:sz w:val="28"/>
          <w:szCs w:val="28"/>
        </w:rPr>
      </w:pPr>
    </w:p>
    <w:p w:rsidR="00B77E6D" w:rsidRPr="002B4BA7" w:rsidRDefault="0093191A" w:rsidP="0093191A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2B4BA7">
        <w:rPr>
          <w:b/>
          <w:caps/>
          <w:sz w:val="28"/>
          <w:szCs w:val="28"/>
        </w:rPr>
        <w:t>3.</w:t>
      </w:r>
      <w:r w:rsidR="00B77E6D" w:rsidRPr="002B4BA7">
        <w:rPr>
          <w:b/>
          <w:caps/>
          <w:sz w:val="28"/>
          <w:szCs w:val="28"/>
        </w:rPr>
        <w:t xml:space="preserve">6. Обеспечение растений питательными веществами в </w:t>
      </w:r>
      <w:r w:rsidR="00BB23D4" w:rsidRPr="002B4BA7">
        <w:rPr>
          <w:b/>
          <w:caps/>
          <w:sz w:val="28"/>
          <w:szCs w:val="28"/>
        </w:rPr>
        <w:t>органическо</w:t>
      </w:r>
      <w:r w:rsidR="00B77E6D" w:rsidRPr="002B4BA7">
        <w:rPr>
          <w:b/>
          <w:caps/>
          <w:sz w:val="28"/>
          <w:szCs w:val="28"/>
        </w:rPr>
        <w:t>м сельском хозяйстве</w:t>
      </w:r>
      <w:r w:rsidR="00B77E6D" w:rsidRPr="002B4BA7">
        <w:rPr>
          <w:b/>
          <w:sz w:val="28"/>
          <w:szCs w:val="28"/>
        </w:rPr>
        <w:t xml:space="preserve"> </w:t>
      </w:r>
    </w:p>
    <w:p w:rsidR="00B77E6D" w:rsidRPr="002B4BA7" w:rsidRDefault="00B77E6D" w:rsidP="0093191A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B77E6D" w:rsidRPr="002B4BA7" w:rsidRDefault="00B77E6D" w:rsidP="0093191A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4BA7">
        <w:rPr>
          <w:spacing w:val="-10"/>
          <w:sz w:val="28"/>
          <w:szCs w:val="28"/>
        </w:rPr>
        <w:t xml:space="preserve">Местные удобрения их использование в </w:t>
      </w:r>
      <w:r w:rsidR="00BB23D4" w:rsidRPr="002B4BA7">
        <w:rPr>
          <w:spacing w:val="-10"/>
          <w:sz w:val="28"/>
          <w:szCs w:val="28"/>
        </w:rPr>
        <w:t>органическо</w:t>
      </w:r>
      <w:r w:rsidRPr="002B4BA7">
        <w:rPr>
          <w:spacing w:val="-10"/>
          <w:sz w:val="28"/>
          <w:szCs w:val="28"/>
        </w:rPr>
        <w:t xml:space="preserve">м сельском хозяйстве. Методы обработки навоза. Компосты и их производство в </w:t>
      </w:r>
      <w:r w:rsidR="00BB23D4" w:rsidRPr="002B4BA7">
        <w:rPr>
          <w:spacing w:val="-10"/>
          <w:sz w:val="28"/>
          <w:szCs w:val="28"/>
        </w:rPr>
        <w:t>органическо</w:t>
      </w:r>
      <w:r w:rsidRPr="002B4BA7">
        <w:rPr>
          <w:spacing w:val="-10"/>
          <w:sz w:val="28"/>
          <w:szCs w:val="28"/>
        </w:rPr>
        <w:t xml:space="preserve">м сельском хозяйстве. Сырье, используемое при приготовлении компостов. Зеленые удобрения в </w:t>
      </w:r>
      <w:r w:rsidR="00BB23D4" w:rsidRPr="002B4BA7">
        <w:rPr>
          <w:spacing w:val="-10"/>
          <w:sz w:val="28"/>
          <w:szCs w:val="28"/>
        </w:rPr>
        <w:t>органическо</w:t>
      </w:r>
      <w:r w:rsidRPr="002B4BA7">
        <w:rPr>
          <w:spacing w:val="-10"/>
          <w:sz w:val="28"/>
          <w:szCs w:val="28"/>
        </w:rPr>
        <w:t xml:space="preserve">м сельском хозяйстве. Применение минеральных удобрений в </w:t>
      </w:r>
      <w:r w:rsidR="00BB23D4" w:rsidRPr="002B4BA7">
        <w:rPr>
          <w:spacing w:val="-10"/>
          <w:sz w:val="28"/>
          <w:szCs w:val="28"/>
        </w:rPr>
        <w:t>органическо</w:t>
      </w:r>
      <w:r w:rsidRPr="002B4BA7">
        <w:rPr>
          <w:spacing w:val="-10"/>
          <w:sz w:val="28"/>
          <w:szCs w:val="28"/>
        </w:rPr>
        <w:t xml:space="preserve">м сельском хозяйстве. Основные источники минерального питания растений в </w:t>
      </w:r>
      <w:r w:rsidR="00BB23D4" w:rsidRPr="002B4BA7">
        <w:rPr>
          <w:spacing w:val="-10"/>
          <w:sz w:val="28"/>
          <w:szCs w:val="28"/>
        </w:rPr>
        <w:t>органическом</w:t>
      </w:r>
      <w:r w:rsidRPr="002B4BA7">
        <w:rPr>
          <w:spacing w:val="-10"/>
          <w:sz w:val="28"/>
          <w:szCs w:val="28"/>
        </w:rPr>
        <w:t xml:space="preserve"> сельском хозяйстве</w:t>
      </w:r>
      <w:r w:rsidRPr="002B4BA7">
        <w:rPr>
          <w:sz w:val="28"/>
          <w:szCs w:val="28"/>
        </w:rPr>
        <w:t xml:space="preserve">. </w:t>
      </w:r>
    </w:p>
    <w:p w:rsidR="00B77E6D" w:rsidRPr="002B4BA7" w:rsidRDefault="00B77E6D" w:rsidP="0093191A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77E6D" w:rsidRPr="002B4BA7" w:rsidRDefault="0093191A" w:rsidP="0093191A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2B4BA7">
        <w:rPr>
          <w:b/>
          <w:sz w:val="28"/>
          <w:szCs w:val="28"/>
        </w:rPr>
        <w:t>3.</w:t>
      </w:r>
      <w:r w:rsidR="00B77E6D" w:rsidRPr="002B4BA7">
        <w:rPr>
          <w:b/>
          <w:sz w:val="28"/>
          <w:szCs w:val="28"/>
        </w:rPr>
        <w:t xml:space="preserve">7. </w:t>
      </w:r>
      <w:r w:rsidR="00B77E6D" w:rsidRPr="002B4BA7">
        <w:rPr>
          <w:b/>
          <w:caps/>
          <w:sz w:val="28"/>
          <w:szCs w:val="28"/>
        </w:rPr>
        <w:t xml:space="preserve">Возделывание основных сельскохозяйственных культур в </w:t>
      </w:r>
      <w:r w:rsidR="00BB23D4" w:rsidRPr="002B4BA7">
        <w:rPr>
          <w:b/>
          <w:caps/>
          <w:sz w:val="28"/>
          <w:szCs w:val="28"/>
        </w:rPr>
        <w:t>органическом</w:t>
      </w:r>
      <w:r w:rsidR="00B77E6D" w:rsidRPr="002B4BA7">
        <w:rPr>
          <w:b/>
          <w:caps/>
          <w:sz w:val="28"/>
          <w:szCs w:val="28"/>
        </w:rPr>
        <w:t xml:space="preserve"> сельском хозяйстве</w:t>
      </w:r>
      <w:r w:rsidR="00B77E6D" w:rsidRPr="002B4BA7">
        <w:rPr>
          <w:b/>
          <w:sz w:val="28"/>
          <w:szCs w:val="28"/>
        </w:rPr>
        <w:t xml:space="preserve"> </w:t>
      </w:r>
    </w:p>
    <w:p w:rsidR="00B77E6D" w:rsidRPr="002B4BA7" w:rsidRDefault="00B77E6D" w:rsidP="0093191A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caps/>
          <w:sz w:val="28"/>
          <w:szCs w:val="28"/>
          <w:u w:val="single"/>
        </w:rPr>
      </w:pPr>
    </w:p>
    <w:p w:rsidR="00B77E6D" w:rsidRPr="00085C97" w:rsidRDefault="00B77E6D" w:rsidP="0093191A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4BA7">
        <w:rPr>
          <w:sz w:val="28"/>
          <w:szCs w:val="28"/>
        </w:rPr>
        <w:t xml:space="preserve">Зерновые, зернобобовые, технические культуры и картофель в </w:t>
      </w:r>
      <w:r w:rsidR="00BB23D4" w:rsidRPr="002B4BA7">
        <w:rPr>
          <w:sz w:val="28"/>
          <w:szCs w:val="28"/>
        </w:rPr>
        <w:t>органическом</w:t>
      </w:r>
      <w:r w:rsidRPr="002B4BA7">
        <w:rPr>
          <w:sz w:val="28"/>
          <w:szCs w:val="28"/>
        </w:rPr>
        <w:t xml:space="preserve"> растениеводстве. Рожь в </w:t>
      </w:r>
      <w:r w:rsidR="00BB23D4" w:rsidRPr="002B4BA7">
        <w:rPr>
          <w:sz w:val="28"/>
          <w:szCs w:val="28"/>
        </w:rPr>
        <w:t>органическом</w:t>
      </w:r>
      <w:r w:rsidRPr="002B4BA7">
        <w:rPr>
          <w:sz w:val="28"/>
          <w:szCs w:val="28"/>
        </w:rPr>
        <w:t xml:space="preserve"> растениеводстве. Условия, место в севообороте вышеуказанных культур. Подготовка почвы и посев. Обеспечение растений</w:t>
      </w:r>
      <w:r w:rsidRPr="00085C97">
        <w:rPr>
          <w:sz w:val="28"/>
          <w:szCs w:val="28"/>
        </w:rPr>
        <w:t xml:space="preserve"> питательными веществами.  Уход за растениями, борьба с вредителями и болезнями. Уборка, доработка и хранение урожая.</w:t>
      </w:r>
    </w:p>
    <w:p w:rsidR="00B77E6D" w:rsidRPr="00085C97" w:rsidRDefault="00B77E6D" w:rsidP="0093191A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B77E6D" w:rsidRPr="00085C97" w:rsidRDefault="0093191A" w:rsidP="0093191A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B77E6D" w:rsidRPr="00085C97">
        <w:rPr>
          <w:b/>
          <w:sz w:val="28"/>
          <w:szCs w:val="28"/>
        </w:rPr>
        <w:t xml:space="preserve">8. </w:t>
      </w:r>
      <w:r w:rsidR="00B77E6D" w:rsidRPr="00085C97">
        <w:rPr>
          <w:b/>
          <w:caps/>
          <w:sz w:val="28"/>
          <w:szCs w:val="28"/>
        </w:rPr>
        <w:t xml:space="preserve">Возделывание овощных культур в </w:t>
      </w:r>
      <w:r w:rsidR="00BB23D4">
        <w:rPr>
          <w:b/>
          <w:caps/>
          <w:sz w:val="28"/>
          <w:szCs w:val="28"/>
        </w:rPr>
        <w:t>органическом</w:t>
      </w:r>
      <w:r w:rsidR="00B77E6D" w:rsidRPr="00085C97">
        <w:rPr>
          <w:b/>
          <w:caps/>
          <w:sz w:val="28"/>
          <w:szCs w:val="28"/>
        </w:rPr>
        <w:t xml:space="preserve"> сельском хозяйстве</w:t>
      </w:r>
      <w:r w:rsidR="00B77E6D" w:rsidRPr="00085C97">
        <w:rPr>
          <w:b/>
          <w:sz w:val="28"/>
          <w:szCs w:val="28"/>
        </w:rPr>
        <w:t xml:space="preserve"> </w:t>
      </w:r>
    </w:p>
    <w:p w:rsidR="00B77E6D" w:rsidRPr="00085C97" w:rsidRDefault="00B77E6D" w:rsidP="0093191A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caps/>
          <w:sz w:val="28"/>
          <w:szCs w:val="28"/>
          <w:u w:val="single"/>
        </w:rPr>
      </w:pPr>
    </w:p>
    <w:p w:rsidR="00B77E6D" w:rsidRPr="00085C97" w:rsidRDefault="00B77E6D" w:rsidP="0093191A">
      <w:pPr>
        <w:shd w:val="clear" w:color="auto" w:fill="FFFFFF"/>
        <w:ind w:left="43" w:firstLine="567"/>
        <w:jc w:val="both"/>
        <w:rPr>
          <w:spacing w:val="-2"/>
          <w:sz w:val="28"/>
          <w:szCs w:val="28"/>
        </w:rPr>
      </w:pPr>
      <w:r w:rsidRPr="00085C97">
        <w:rPr>
          <w:bCs/>
          <w:spacing w:val="-11"/>
          <w:sz w:val="28"/>
          <w:szCs w:val="28"/>
        </w:rPr>
        <w:t xml:space="preserve">Овощные культуры </w:t>
      </w:r>
      <w:r w:rsidRPr="00085C97">
        <w:rPr>
          <w:sz w:val="28"/>
          <w:szCs w:val="28"/>
        </w:rPr>
        <w:t xml:space="preserve">в </w:t>
      </w:r>
      <w:r w:rsidR="00BB23D4">
        <w:rPr>
          <w:sz w:val="28"/>
          <w:szCs w:val="28"/>
        </w:rPr>
        <w:t>органическом</w:t>
      </w:r>
      <w:r w:rsidRPr="00085C97">
        <w:rPr>
          <w:sz w:val="28"/>
          <w:szCs w:val="28"/>
        </w:rPr>
        <w:t xml:space="preserve"> овощеводстве (</w:t>
      </w:r>
      <w:r w:rsidRPr="00085C97">
        <w:rPr>
          <w:spacing w:val="-2"/>
          <w:sz w:val="28"/>
          <w:szCs w:val="28"/>
        </w:rPr>
        <w:t>кабачок, тыква,</w:t>
      </w:r>
      <w:r w:rsidRPr="00085C97">
        <w:rPr>
          <w:sz w:val="28"/>
          <w:szCs w:val="28"/>
        </w:rPr>
        <w:t xml:space="preserve"> репчатый лук, м</w:t>
      </w:r>
      <w:r w:rsidRPr="00085C97">
        <w:rPr>
          <w:spacing w:val="-5"/>
          <w:sz w:val="28"/>
          <w:szCs w:val="28"/>
        </w:rPr>
        <w:t xml:space="preserve">орковь, </w:t>
      </w:r>
      <w:r w:rsidRPr="00085C97">
        <w:rPr>
          <w:spacing w:val="2"/>
          <w:sz w:val="28"/>
          <w:szCs w:val="28"/>
        </w:rPr>
        <w:t>столовая свекла, зеленные, белокочанная капуста</w:t>
      </w:r>
      <w:r w:rsidRPr="00085C97">
        <w:rPr>
          <w:bCs/>
          <w:spacing w:val="-11"/>
          <w:sz w:val="28"/>
          <w:szCs w:val="28"/>
        </w:rPr>
        <w:t xml:space="preserve">, томат, </w:t>
      </w:r>
      <w:r w:rsidRPr="00085C97">
        <w:rPr>
          <w:bCs/>
          <w:snapToGrid w:val="0"/>
          <w:sz w:val="28"/>
          <w:szCs w:val="28"/>
        </w:rPr>
        <w:t>перец сладкий</w:t>
      </w:r>
      <w:r w:rsidRPr="00085C97">
        <w:rPr>
          <w:sz w:val="28"/>
          <w:szCs w:val="28"/>
        </w:rPr>
        <w:t>). Условия, место в севообороте вышеуказанных культур. Подготовка почвы, посев и высадка. Обеспечение растений питательными веществами.  Уход за растениями, борьба с вредителями и болезнями. Уборка, доработка и хранение урожая.</w:t>
      </w:r>
    </w:p>
    <w:p w:rsidR="00B77E6D" w:rsidRPr="00085C97" w:rsidRDefault="00B77E6D" w:rsidP="0093191A">
      <w:pPr>
        <w:widowControl w:val="0"/>
        <w:autoSpaceDE w:val="0"/>
        <w:autoSpaceDN w:val="0"/>
        <w:adjustRightInd w:val="0"/>
        <w:ind w:firstLine="567"/>
        <w:jc w:val="both"/>
        <w:rPr>
          <w:b/>
          <w:caps/>
          <w:sz w:val="28"/>
          <w:szCs w:val="28"/>
        </w:rPr>
      </w:pPr>
    </w:p>
    <w:p w:rsidR="00B77E6D" w:rsidRPr="00085C97" w:rsidRDefault="0093191A" w:rsidP="0093191A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3.</w:t>
      </w:r>
      <w:r w:rsidR="00B77E6D" w:rsidRPr="00085C97">
        <w:rPr>
          <w:b/>
          <w:sz w:val="28"/>
          <w:szCs w:val="28"/>
        </w:rPr>
        <w:t xml:space="preserve">9. </w:t>
      </w:r>
      <w:r w:rsidR="00B77E6D" w:rsidRPr="00085C97">
        <w:rPr>
          <w:b/>
          <w:caps/>
          <w:sz w:val="28"/>
          <w:szCs w:val="28"/>
        </w:rPr>
        <w:t xml:space="preserve">система ведения </w:t>
      </w:r>
      <w:r w:rsidR="00BB23D4">
        <w:rPr>
          <w:b/>
          <w:caps/>
          <w:sz w:val="28"/>
          <w:szCs w:val="28"/>
        </w:rPr>
        <w:t>органическо</w:t>
      </w:r>
      <w:r w:rsidR="00B77E6D" w:rsidRPr="00085C97">
        <w:rPr>
          <w:b/>
          <w:caps/>
          <w:sz w:val="28"/>
          <w:szCs w:val="28"/>
        </w:rPr>
        <w:t xml:space="preserve">го садоводства </w:t>
      </w:r>
    </w:p>
    <w:p w:rsidR="00B77E6D" w:rsidRPr="00085C97" w:rsidRDefault="00B77E6D" w:rsidP="0093191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77E6D" w:rsidRPr="00085C97" w:rsidRDefault="00B77E6D" w:rsidP="0093191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aps/>
          <w:sz w:val="28"/>
          <w:szCs w:val="28"/>
        </w:rPr>
      </w:pPr>
      <w:r w:rsidRPr="00085C97">
        <w:rPr>
          <w:sz w:val="28"/>
          <w:szCs w:val="28"/>
        </w:rPr>
        <w:t xml:space="preserve">Системы ведения </w:t>
      </w:r>
      <w:r w:rsidR="00BB23D4">
        <w:rPr>
          <w:sz w:val="28"/>
          <w:szCs w:val="28"/>
        </w:rPr>
        <w:t>органическо</w:t>
      </w:r>
      <w:r w:rsidRPr="00085C97">
        <w:rPr>
          <w:sz w:val="28"/>
          <w:szCs w:val="28"/>
        </w:rPr>
        <w:t xml:space="preserve">го садоводства. Биодинамическое садоводство. Компактные насаждения. Закладка сада и выбор места в </w:t>
      </w:r>
      <w:r w:rsidR="00BB23D4">
        <w:rPr>
          <w:sz w:val="28"/>
          <w:szCs w:val="28"/>
        </w:rPr>
        <w:t>органическом</w:t>
      </w:r>
      <w:r w:rsidRPr="00085C97">
        <w:rPr>
          <w:sz w:val="28"/>
          <w:szCs w:val="28"/>
        </w:rPr>
        <w:t xml:space="preserve"> садоводстве. Выбор сортов в </w:t>
      </w:r>
      <w:r w:rsidR="00BB23D4">
        <w:rPr>
          <w:sz w:val="28"/>
          <w:szCs w:val="28"/>
        </w:rPr>
        <w:t>органическом</w:t>
      </w:r>
      <w:r w:rsidRPr="00085C97">
        <w:rPr>
          <w:sz w:val="28"/>
          <w:szCs w:val="28"/>
        </w:rPr>
        <w:t xml:space="preserve"> садоводстве. Наиболее частые ошибки при посадке деревьев. Обработка почвы и внесение удобрений в </w:t>
      </w:r>
      <w:r w:rsidR="00BB23D4">
        <w:rPr>
          <w:sz w:val="28"/>
          <w:szCs w:val="28"/>
        </w:rPr>
        <w:t>органическом</w:t>
      </w:r>
      <w:r w:rsidRPr="00085C97">
        <w:rPr>
          <w:sz w:val="28"/>
          <w:szCs w:val="28"/>
        </w:rPr>
        <w:t xml:space="preserve"> садоводстве. Регулирование роста и плодоношения в </w:t>
      </w:r>
      <w:r w:rsidR="00BB23D4">
        <w:rPr>
          <w:sz w:val="28"/>
          <w:szCs w:val="28"/>
        </w:rPr>
        <w:t>органическом</w:t>
      </w:r>
      <w:r w:rsidRPr="00085C97">
        <w:rPr>
          <w:sz w:val="28"/>
          <w:szCs w:val="28"/>
        </w:rPr>
        <w:t xml:space="preserve"> садоводстве. Защита растений от болезней и вредителей в </w:t>
      </w:r>
      <w:r w:rsidR="00BB23D4">
        <w:rPr>
          <w:sz w:val="28"/>
          <w:szCs w:val="28"/>
        </w:rPr>
        <w:t>органическом</w:t>
      </w:r>
      <w:r w:rsidRPr="00085C97">
        <w:rPr>
          <w:sz w:val="28"/>
          <w:szCs w:val="28"/>
        </w:rPr>
        <w:t xml:space="preserve"> садоводстве. Уборка урожая, хранение и реализация в </w:t>
      </w:r>
      <w:r w:rsidR="00BB23D4">
        <w:rPr>
          <w:sz w:val="28"/>
          <w:szCs w:val="28"/>
        </w:rPr>
        <w:t>органическом</w:t>
      </w:r>
      <w:r w:rsidRPr="00085C97">
        <w:rPr>
          <w:sz w:val="28"/>
          <w:szCs w:val="28"/>
        </w:rPr>
        <w:t xml:space="preserve"> садоводстве.</w:t>
      </w:r>
    </w:p>
    <w:p w:rsidR="00B77E6D" w:rsidRPr="00085C97" w:rsidRDefault="00B77E6D" w:rsidP="0093191A">
      <w:pPr>
        <w:ind w:firstLine="567"/>
      </w:pPr>
    </w:p>
    <w:p w:rsidR="00B77E6D" w:rsidRPr="00085C97" w:rsidRDefault="0093191A" w:rsidP="0093191A">
      <w:pPr>
        <w:ind w:firstLine="567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3.</w:t>
      </w:r>
      <w:r w:rsidR="00B77E6D" w:rsidRPr="00085C97">
        <w:rPr>
          <w:b/>
          <w:caps/>
          <w:sz w:val="28"/>
          <w:szCs w:val="28"/>
        </w:rPr>
        <w:t xml:space="preserve">10. </w:t>
      </w:r>
      <w:r w:rsidR="00BB23D4">
        <w:rPr>
          <w:b/>
          <w:caps/>
          <w:sz w:val="28"/>
          <w:szCs w:val="28"/>
        </w:rPr>
        <w:t>органическо</w:t>
      </w:r>
      <w:r w:rsidR="00B77E6D" w:rsidRPr="00085C97">
        <w:rPr>
          <w:b/>
          <w:caps/>
          <w:sz w:val="28"/>
          <w:szCs w:val="28"/>
        </w:rPr>
        <w:t>е виноград</w:t>
      </w:r>
      <w:r>
        <w:rPr>
          <w:b/>
          <w:caps/>
          <w:sz w:val="28"/>
          <w:szCs w:val="28"/>
        </w:rPr>
        <w:t>а</w:t>
      </w:r>
      <w:r w:rsidR="00B77E6D" w:rsidRPr="00085C97">
        <w:rPr>
          <w:b/>
          <w:caps/>
          <w:sz w:val="28"/>
          <w:szCs w:val="28"/>
        </w:rPr>
        <w:t>рство</w:t>
      </w:r>
    </w:p>
    <w:p w:rsidR="00B77E6D" w:rsidRPr="00085C97" w:rsidRDefault="00B77E6D" w:rsidP="0093191A">
      <w:pPr>
        <w:ind w:firstLine="567"/>
        <w:jc w:val="center"/>
        <w:rPr>
          <w:b/>
          <w:sz w:val="28"/>
          <w:szCs w:val="28"/>
        </w:rPr>
      </w:pPr>
    </w:p>
    <w:p w:rsidR="00B77E6D" w:rsidRPr="00085C97" w:rsidRDefault="00B77E6D" w:rsidP="0093191A">
      <w:pPr>
        <w:ind w:firstLine="567"/>
        <w:jc w:val="both"/>
        <w:rPr>
          <w:sz w:val="28"/>
          <w:szCs w:val="28"/>
        </w:rPr>
      </w:pPr>
      <w:r w:rsidRPr="00085C97">
        <w:rPr>
          <w:sz w:val="28"/>
          <w:szCs w:val="28"/>
        </w:rPr>
        <w:t>Значение винограда как культуры (история возделывания, народнохозяйственное значение). Объёмы выращивания. Развитие виноградарства в Беларуси. Выбор участка для закладки плантации. Подготовка почвы, планирование рядов и защитных лесополос. Подбор сортимента, высадка саженцев. Установка опор. Уход за молодыми кустами (зелёные операции, полив, подкормка, обрезка и укрытие на зиму). Уход за плодоносящими растениями (зелёные операции, нормирование урожая, дефолиация, полив, подкормка, обрезка и укрытие на зиму). Содержание междурядий. Выращивание винограда в защищённом грунте. Защита винограда от болезней и вредителей. Уборка и использование ягод.</w:t>
      </w:r>
    </w:p>
    <w:p w:rsidR="00B77E6D" w:rsidRPr="00085C97" w:rsidRDefault="00B77E6D" w:rsidP="00B77E6D">
      <w:pPr>
        <w:spacing w:after="200" w:line="276" w:lineRule="auto"/>
        <w:rPr>
          <w:b/>
          <w:sz w:val="28"/>
          <w:szCs w:val="28"/>
        </w:rPr>
      </w:pPr>
      <w:r w:rsidRPr="00085C97">
        <w:rPr>
          <w:b/>
          <w:sz w:val="28"/>
          <w:szCs w:val="28"/>
        </w:rPr>
        <w:br w:type="page"/>
      </w:r>
    </w:p>
    <w:p w:rsidR="00B77E6D" w:rsidRDefault="00B77E6D" w:rsidP="00B77E6D">
      <w:pPr>
        <w:spacing w:before="40"/>
        <w:jc w:val="center"/>
        <w:rPr>
          <w:b/>
          <w:bCs/>
          <w:caps/>
          <w:sz w:val="28"/>
          <w:szCs w:val="28"/>
        </w:rPr>
      </w:pPr>
    </w:p>
    <w:p w:rsidR="00B77E6D" w:rsidRPr="00993E9C" w:rsidRDefault="00B77E6D" w:rsidP="00B77E6D">
      <w:pPr>
        <w:ind w:firstLine="720"/>
        <w:jc w:val="center"/>
        <w:rPr>
          <w:b/>
          <w:bCs/>
          <w:caps/>
          <w:sz w:val="28"/>
          <w:szCs w:val="28"/>
        </w:rPr>
      </w:pPr>
      <w:r w:rsidRPr="00993E9C">
        <w:rPr>
          <w:b/>
          <w:bCs/>
          <w:caps/>
          <w:sz w:val="28"/>
          <w:szCs w:val="28"/>
        </w:rPr>
        <w:t>4. Информационно-методическая часть</w:t>
      </w:r>
    </w:p>
    <w:p w:rsidR="00B77E6D" w:rsidRPr="00993E9C" w:rsidRDefault="00B77E6D" w:rsidP="00B77E6D">
      <w:pPr>
        <w:ind w:firstLine="720"/>
        <w:jc w:val="center"/>
        <w:rPr>
          <w:b/>
          <w:bCs/>
          <w:sz w:val="28"/>
          <w:szCs w:val="28"/>
        </w:rPr>
      </w:pPr>
    </w:p>
    <w:p w:rsidR="00B77E6D" w:rsidRDefault="00B77E6D" w:rsidP="00B77E6D">
      <w:pPr>
        <w:tabs>
          <w:tab w:val="left" w:pos="567"/>
          <w:tab w:val="left" w:pos="2835"/>
        </w:tabs>
        <w:ind w:firstLine="709"/>
        <w:jc w:val="center"/>
        <w:rPr>
          <w:b/>
          <w:bCs/>
          <w:sz w:val="28"/>
          <w:szCs w:val="28"/>
        </w:rPr>
      </w:pPr>
      <w:r w:rsidRPr="0037442F"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>1</w:t>
      </w:r>
      <w:r w:rsidR="0093191A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26008">
        <w:rPr>
          <w:b/>
          <w:bCs/>
          <w:sz w:val="28"/>
          <w:szCs w:val="28"/>
        </w:rPr>
        <w:t>ЛИТЕРАТУРА</w:t>
      </w:r>
    </w:p>
    <w:p w:rsidR="00B77E6D" w:rsidRPr="00C26008" w:rsidRDefault="00B77E6D" w:rsidP="00B77E6D">
      <w:pPr>
        <w:tabs>
          <w:tab w:val="left" w:pos="567"/>
          <w:tab w:val="left" w:pos="2835"/>
        </w:tabs>
        <w:ind w:firstLine="709"/>
        <w:jc w:val="center"/>
        <w:rPr>
          <w:b/>
          <w:bCs/>
          <w:sz w:val="28"/>
          <w:szCs w:val="28"/>
        </w:rPr>
      </w:pPr>
    </w:p>
    <w:p w:rsidR="00B77E6D" w:rsidRDefault="00B77E6D" w:rsidP="00B77E6D">
      <w:pPr>
        <w:tabs>
          <w:tab w:val="left" w:pos="2835"/>
        </w:tabs>
        <w:ind w:firstLine="709"/>
        <w:jc w:val="center"/>
        <w:rPr>
          <w:b/>
          <w:sz w:val="28"/>
          <w:szCs w:val="28"/>
        </w:rPr>
      </w:pPr>
      <w:r w:rsidRPr="00604760">
        <w:rPr>
          <w:sz w:val="28"/>
          <w:szCs w:val="28"/>
        </w:rPr>
        <w:t xml:space="preserve"> </w:t>
      </w:r>
      <w:r w:rsidRPr="00286E32">
        <w:rPr>
          <w:b/>
          <w:sz w:val="28"/>
          <w:szCs w:val="28"/>
        </w:rPr>
        <w:t>Основная</w:t>
      </w:r>
    </w:p>
    <w:p w:rsidR="00B77E6D" w:rsidRPr="00286E32" w:rsidRDefault="00B77E6D" w:rsidP="00B77E6D">
      <w:pPr>
        <w:tabs>
          <w:tab w:val="left" w:pos="2835"/>
        </w:tabs>
        <w:ind w:firstLine="709"/>
        <w:jc w:val="center"/>
        <w:rPr>
          <w:b/>
          <w:sz w:val="28"/>
          <w:szCs w:val="28"/>
        </w:rPr>
      </w:pPr>
    </w:p>
    <w:p w:rsidR="00B77E6D" w:rsidRDefault="00B77E6D" w:rsidP="00B77E6D">
      <w:pPr>
        <w:pStyle w:val="1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90D42">
        <w:rPr>
          <w:rFonts w:ascii="Times New Roman" w:hAnsi="Times New Roman"/>
          <w:sz w:val="28"/>
          <w:szCs w:val="28"/>
        </w:rPr>
        <w:t>Агроэкология / ред. В.</w:t>
      </w:r>
      <w:r w:rsidR="0093191A">
        <w:rPr>
          <w:rFonts w:ascii="Times New Roman" w:hAnsi="Times New Roman"/>
          <w:sz w:val="28"/>
          <w:szCs w:val="28"/>
        </w:rPr>
        <w:t xml:space="preserve"> </w:t>
      </w:r>
      <w:r w:rsidRPr="00590D42">
        <w:rPr>
          <w:rFonts w:ascii="Times New Roman" w:hAnsi="Times New Roman"/>
          <w:sz w:val="28"/>
          <w:szCs w:val="28"/>
        </w:rPr>
        <w:t>А. Черников, А. И. Чекерес</w:t>
      </w:r>
      <w:r w:rsidR="0093191A">
        <w:rPr>
          <w:rFonts w:ascii="Times New Roman" w:hAnsi="Times New Roman"/>
          <w:sz w:val="28"/>
          <w:szCs w:val="28"/>
        </w:rPr>
        <w:t>.</w:t>
      </w:r>
      <w:r w:rsidRPr="00590D42">
        <w:rPr>
          <w:rFonts w:ascii="Times New Roman" w:hAnsi="Times New Roman"/>
          <w:sz w:val="28"/>
          <w:szCs w:val="28"/>
        </w:rPr>
        <w:t xml:space="preserve"> – М.: Колос, 2000.</w:t>
      </w:r>
      <w:r w:rsidR="0093191A">
        <w:rPr>
          <w:rFonts w:ascii="Times New Roman" w:hAnsi="Times New Roman"/>
          <w:sz w:val="28"/>
          <w:szCs w:val="28"/>
        </w:rPr>
        <w:t>–</w:t>
      </w:r>
      <w:r w:rsidRPr="00590D42">
        <w:rPr>
          <w:rFonts w:ascii="Times New Roman" w:hAnsi="Times New Roman"/>
          <w:sz w:val="28"/>
          <w:szCs w:val="28"/>
        </w:rPr>
        <w:t xml:space="preserve">536 с. </w:t>
      </w:r>
    </w:p>
    <w:p w:rsidR="0093191A" w:rsidRDefault="00B77E6D" w:rsidP="00B77E6D">
      <w:pPr>
        <w:pStyle w:val="1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right="-57" w:firstLine="426"/>
        <w:jc w:val="both"/>
        <w:rPr>
          <w:rFonts w:ascii="Times New Roman" w:hAnsi="Times New Roman"/>
          <w:sz w:val="28"/>
          <w:szCs w:val="28"/>
        </w:rPr>
      </w:pPr>
      <w:r w:rsidRPr="003065D8">
        <w:rPr>
          <w:rFonts w:ascii="Times New Roman" w:hAnsi="Times New Roman"/>
          <w:sz w:val="28"/>
          <w:szCs w:val="28"/>
        </w:rPr>
        <w:t xml:space="preserve">Основы органического производства: </w:t>
      </w:r>
      <w:r w:rsidR="0093191A">
        <w:rPr>
          <w:rFonts w:ascii="Times New Roman" w:hAnsi="Times New Roman"/>
          <w:sz w:val="28"/>
          <w:szCs w:val="28"/>
        </w:rPr>
        <w:t>п</w:t>
      </w:r>
      <w:r w:rsidRPr="003065D8">
        <w:rPr>
          <w:rFonts w:ascii="Times New Roman" w:hAnsi="Times New Roman"/>
          <w:sz w:val="28"/>
          <w:szCs w:val="28"/>
        </w:rPr>
        <w:t>особие / М. М. Добродькин, А.</w:t>
      </w:r>
      <w:r w:rsidR="0093191A">
        <w:rPr>
          <w:rFonts w:ascii="Times New Roman" w:hAnsi="Times New Roman"/>
          <w:sz w:val="28"/>
          <w:szCs w:val="28"/>
        </w:rPr>
        <w:t> </w:t>
      </w:r>
      <w:r w:rsidRPr="003065D8">
        <w:rPr>
          <w:rFonts w:ascii="Times New Roman" w:hAnsi="Times New Roman"/>
          <w:sz w:val="28"/>
          <w:szCs w:val="28"/>
        </w:rPr>
        <w:t>В. Кильчевский, Т. В. Никонович [и др.]</w:t>
      </w:r>
      <w:r w:rsidR="0093191A">
        <w:rPr>
          <w:rFonts w:ascii="Times New Roman" w:hAnsi="Times New Roman"/>
          <w:sz w:val="28"/>
          <w:szCs w:val="28"/>
        </w:rPr>
        <w:t>.</w:t>
      </w:r>
      <w:r w:rsidRPr="003065D8">
        <w:rPr>
          <w:rFonts w:ascii="Times New Roman" w:hAnsi="Times New Roman"/>
          <w:sz w:val="28"/>
          <w:szCs w:val="28"/>
        </w:rPr>
        <w:t xml:space="preserve"> – Минск: ЗАО «Бонем», 2018. – 214</w:t>
      </w:r>
      <w:r w:rsidR="0093191A">
        <w:rPr>
          <w:rFonts w:ascii="Times New Roman" w:hAnsi="Times New Roman"/>
          <w:sz w:val="28"/>
          <w:szCs w:val="28"/>
        </w:rPr>
        <w:t> </w:t>
      </w:r>
      <w:r w:rsidRPr="003065D8">
        <w:rPr>
          <w:rFonts w:ascii="Times New Roman" w:hAnsi="Times New Roman"/>
          <w:sz w:val="28"/>
          <w:szCs w:val="28"/>
        </w:rPr>
        <w:t>с.</w:t>
      </w:r>
    </w:p>
    <w:p w:rsidR="00B77E6D" w:rsidRDefault="00B77E6D" w:rsidP="00B77E6D">
      <w:pPr>
        <w:pStyle w:val="1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right="-57" w:firstLine="426"/>
        <w:jc w:val="both"/>
        <w:rPr>
          <w:rFonts w:ascii="Times New Roman" w:hAnsi="Times New Roman"/>
          <w:sz w:val="28"/>
          <w:szCs w:val="28"/>
        </w:rPr>
      </w:pPr>
      <w:r w:rsidRPr="003065D8">
        <w:rPr>
          <w:rFonts w:ascii="Times New Roman" w:hAnsi="Times New Roman"/>
          <w:sz w:val="28"/>
          <w:szCs w:val="28"/>
        </w:rPr>
        <w:t xml:space="preserve"> Степановских, А. С. Прикладная экология / А. С. Степановских. – М.: ЮНИТИ-ДАНА. 2003. – 751 с. </w:t>
      </w:r>
    </w:p>
    <w:p w:rsidR="00B77E6D" w:rsidRPr="003065D8" w:rsidRDefault="00B77E6D" w:rsidP="00B77E6D">
      <w:pPr>
        <w:pStyle w:val="1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right="-57" w:firstLine="426"/>
        <w:jc w:val="both"/>
        <w:rPr>
          <w:rFonts w:ascii="Times New Roman" w:hAnsi="Times New Roman"/>
          <w:sz w:val="28"/>
          <w:szCs w:val="28"/>
        </w:rPr>
      </w:pPr>
      <w:r w:rsidRPr="003065D8">
        <w:rPr>
          <w:rFonts w:ascii="Times New Roman" w:hAnsi="Times New Roman"/>
          <w:color w:val="000000"/>
          <w:sz w:val="28"/>
          <w:szCs w:val="28"/>
        </w:rPr>
        <w:t>Экологические основы ведения сельскохозяйственного производства</w:t>
      </w:r>
      <w:r w:rsidR="0093191A">
        <w:rPr>
          <w:rFonts w:ascii="Times New Roman" w:hAnsi="Times New Roman"/>
          <w:color w:val="000000"/>
          <w:sz w:val="28"/>
          <w:szCs w:val="28"/>
        </w:rPr>
        <w:t>.</w:t>
      </w:r>
      <w:r w:rsidRPr="003065D8">
        <w:rPr>
          <w:rFonts w:ascii="Times New Roman" w:hAnsi="Times New Roman"/>
          <w:b/>
          <w:sz w:val="28"/>
          <w:szCs w:val="28"/>
        </w:rPr>
        <w:t xml:space="preserve"> </w:t>
      </w:r>
      <w:r w:rsidRPr="003065D8">
        <w:rPr>
          <w:rFonts w:ascii="Times New Roman" w:hAnsi="Times New Roman"/>
          <w:sz w:val="28"/>
          <w:szCs w:val="28"/>
        </w:rPr>
        <w:t xml:space="preserve">Практикум: учебное пособие / </w:t>
      </w:r>
      <w:r w:rsidRPr="003065D8">
        <w:rPr>
          <w:rFonts w:ascii="Times New Roman" w:hAnsi="Times New Roman"/>
          <w:color w:val="000000"/>
          <w:sz w:val="28"/>
          <w:szCs w:val="28"/>
        </w:rPr>
        <w:t>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65D8">
        <w:rPr>
          <w:rFonts w:ascii="Times New Roman" w:hAnsi="Times New Roman"/>
          <w:color w:val="000000"/>
          <w:sz w:val="28"/>
          <w:szCs w:val="28"/>
        </w:rPr>
        <w:t>Б.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65D8">
        <w:rPr>
          <w:rFonts w:ascii="Times New Roman" w:hAnsi="Times New Roman"/>
          <w:color w:val="000000"/>
          <w:sz w:val="28"/>
          <w:szCs w:val="28"/>
        </w:rPr>
        <w:t>Лосевич, П.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65D8">
        <w:rPr>
          <w:rFonts w:ascii="Times New Roman" w:hAnsi="Times New Roman"/>
          <w:color w:val="000000"/>
          <w:sz w:val="28"/>
          <w:szCs w:val="28"/>
        </w:rPr>
        <w:t>В.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65D8">
        <w:rPr>
          <w:rFonts w:ascii="Times New Roman" w:hAnsi="Times New Roman"/>
          <w:color w:val="000000"/>
          <w:sz w:val="28"/>
          <w:szCs w:val="28"/>
        </w:rPr>
        <w:t>Бородин, 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65D8">
        <w:rPr>
          <w:rFonts w:ascii="Times New Roman" w:hAnsi="Times New Roman"/>
          <w:color w:val="000000"/>
          <w:sz w:val="28"/>
          <w:szCs w:val="28"/>
        </w:rPr>
        <w:t>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65D8">
        <w:rPr>
          <w:rFonts w:ascii="Times New Roman" w:hAnsi="Times New Roman"/>
          <w:color w:val="000000"/>
          <w:sz w:val="28"/>
          <w:szCs w:val="28"/>
        </w:rPr>
        <w:t xml:space="preserve">Добродькин </w:t>
      </w:r>
      <w:r w:rsidRPr="003065D8">
        <w:rPr>
          <w:rFonts w:ascii="Times New Roman" w:hAnsi="Times New Roman"/>
          <w:sz w:val="28"/>
          <w:szCs w:val="28"/>
        </w:rPr>
        <w:t xml:space="preserve">[и др.] </w:t>
      </w:r>
      <w:r w:rsidRPr="003065D8">
        <w:rPr>
          <w:rFonts w:ascii="Times New Roman" w:hAnsi="Times New Roman"/>
          <w:color w:val="000000"/>
          <w:sz w:val="28"/>
          <w:szCs w:val="28"/>
        </w:rPr>
        <w:t>– Минск</w:t>
      </w:r>
      <w:r w:rsidR="0093191A">
        <w:rPr>
          <w:rFonts w:ascii="Times New Roman" w:hAnsi="Times New Roman"/>
          <w:color w:val="000000"/>
          <w:sz w:val="28"/>
          <w:szCs w:val="28"/>
        </w:rPr>
        <w:t>:</w:t>
      </w:r>
      <w:r w:rsidRPr="003065D8">
        <w:rPr>
          <w:rFonts w:ascii="Times New Roman" w:hAnsi="Times New Roman"/>
          <w:color w:val="000000"/>
          <w:sz w:val="28"/>
          <w:szCs w:val="28"/>
        </w:rPr>
        <w:t xml:space="preserve"> «ИВЦ Минфина», 2018. – 123 с.</w:t>
      </w:r>
    </w:p>
    <w:p w:rsidR="00B77E6D" w:rsidRPr="00590D42" w:rsidRDefault="00B77E6D" w:rsidP="00B77E6D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065D8">
        <w:rPr>
          <w:rFonts w:ascii="Times New Roman" w:hAnsi="Times New Roman"/>
          <w:sz w:val="28"/>
          <w:szCs w:val="28"/>
        </w:rPr>
        <w:t>Экология агро</w:t>
      </w:r>
      <w:r w:rsidRPr="00590D42">
        <w:rPr>
          <w:rFonts w:ascii="Times New Roman" w:hAnsi="Times New Roman"/>
          <w:sz w:val="28"/>
          <w:szCs w:val="28"/>
        </w:rPr>
        <w:t xml:space="preserve">ценозов: курс лекций / М. М. Добродькин [и др.]. – Горки: БГСХА, 2018. – 113 с. </w:t>
      </w:r>
    </w:p>
    <w:p w:rsidR="00B77E6D" w:rsidRPr="00590D42" w:rsidRDefault="00B77E6D" w:rsidP="00B77E6D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90D42">
        <w:rPr>
          <w:rFonts w:ascii="Times New Roman" w:hAnsi="Times New Roman"/>
          <w:sz w:val="28"/>
          <w:szCs w:val="28"/>
        </w:rPr>
        <w:t xml:space="preserve">Шилов, И. А. Экология / И. А. Шилов. – М.: Юрайт, 2011. – 512 с. </w:t>
      </w:r>
    </w:p>
    <w:p w:rsidR="00B77E6D" w:rsidRDefault="00B77E6D" w:rsidP="00B77E6D">
      <w:pPr>
        <w:pStyle w:val="1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Довбан</w:t>
      </w:r>
      <w:r w:rsidR="009348C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И.</w:t>
      </w:r>
      <w:r w:rsidR="009348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К.</w:t>
      </w:r>
      <w:r w:rsidR="009348C8">
        <w:rPr>
          <w:rFonts w:ascii="Times New Roman" w:hAnsi="Times New Roman"/>
          <w:sz w:val="28"/>
          <w:szCs w:val="28"/>
        </w:rPr>
        <w:t xml:space="preserve"> </w:t>
      </w:r>
      <w:r w:rsidRPr="002A7A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Переход от традиционного к биологическому земледелию в Республике Беларусь</w:t>
      </w:r>
      <w:r w:rsidR="009348C8">
        <w:rPr>
          <w:rFonts w:ascii="Times New Roman" w:hAnsi="Times New Roman"/>
          <w:sz w:val="28"/>
          <w:szCs w:val="28"/>
        </w:rPr>
        <w:t>: методические рекомендации</w:t>
      </w:r>
      <w:r>
        <w:rPr>
          <w:rFonts w:ascii="Times New Roman" w:hAnsi="Times New Roman"/>
          <w:sz w:val="28"/>
          <w:szCs w:val="28"/>
        </w:rPr>
        <w:t xml:space="preserve"> / К.</w:t>
      </w:r>
      <w:r w:rsidR="009348C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И.</w:t>
      </w:r>
      <w:r w:rsidR="009348C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Дов</w:t>
      </w:r>
      <w:r w:rsidR="009348C8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ан. – 2-е изд., испр. – Минск: Бел</w:t>
      </w:r>
      <w:r w:rsidR="009348C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русская навука, 2016. – 89 с.</w:t>
      </w:r>
    </w:p>
    <w:p w:rsidR="00B77E6D" w:rsidRPr="00590D42" w:rsidRDefault="00B77E6D" w:rsidP="00B77E6D">
      <w:pPr>
        <w:pStyle w:val="1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90D42">
        <w:rPr>
          <w:rFonts w:ascii="Times New Roman" w:hAnsi="Times New Roman"/>
          <w:sz w:val="28"/>
          <w:szCs w:val="28"/>
        </w:rPr>
        <w:t>Ермоленков, В.</w:t>
      </w:r>
      <w:r w:rsidR="009348C8">
        <w:rPr>
          <w:rFonts w:ascii="Times New Roman" w:hAnsi="Times New Roman"/>
          <w:sz w:val="28"/>
          <w:szCs w:val="28"/>
        </w:rPr>
        <w:t xml:space="preserve"> </w:t>
      </w:r>
      <w:r w:rsidRPr="00590D42">
        <w:rPr>
          <w:rFonts w:ascii="Times New Roman" w:hAnsi="Times New Roman"/>
          <w:sz w:val="28"/>
          <w:szCs w:val="28"/>
        </w:rPr>
        <w:t>В.  Ор</w:t>
      </w:r>
      <w:r>
        <w:rPr>
          <w:rFonts w:ascii="Times New Roman" w:hAnsi="Times New Roman"/>
          <w:sz w:val="28"/>
          <w:szCs w:val="28"/>
        </w:rPr>
        <w:t>ганическое сельское хозяйство</w:t>
      </w:r>
      <w:r w:rsidRPr="00590D42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устойчивая перспектива</w:t>
      </w:r>
      <w:r w:rsidR="009348C8">
        <w:rPr>
          <w:rFonts w:ascii="Times New Roman" w:hAnsi="Times New Roman"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 xml:space="preserve"> </w:t>
      </w:r>
      <w:r w:rsidR="009348C8" w:rsidRPr="00590D42">
        <w:rPr>
          <w:rFonts w:ascii="Times New Roman" w:hAnsi="Times New Roman"/>
          <w:sz w:val="28"/>
          <w:szCs w:val="28"/>
        </w:rPr>
        <w:t>В.</w:t>
      </w:r>
      <w:r w:rsidR="009348C8">
        <w:rPr>
          <w:rFonts w:ascii="Times New Roman" w:hAnsi="Times New Roman"/>
          <w:sz w:val="28"/>
          <w:szCs w:val="28"/>
        </w:rPr>
        <w:t xml:space="preserve"> </w:t>
      </w:r>
      <w:r w:rsidR="009348C8" w:rsidRPr="00590D42">
        <w:rPr>
          <w:rFonts w:ascii="Times New Roman" w:hAnsi="Times New Roman"/>
          <w:sz w:val="28"/>
          <w:szCs w:val="28"/>
        </w:rPr>
        <w:t>В.</w:t>
      </w:r>
      <w:r w:rsidR="009348C8" w:rsidRPr="009348C8">
        <w:rPr>
          <w:rFonts w:ascii="Times New Roman" w:hAnsi="Times New Roman"/>
          <w:sz w:val="28"/>
          <w:szCs w:val="28"/>
        </w:rPr>
        <w:t xml:space="preserve"> </w:t>
      </w:r>
      <w:r w:rsidR="009348C8" w:rsidRPr="00590D42">
        <w:rPr>
          <w:rFonts w:ascii="Times New Roman" w:hAnsi="Times New Roman"/>
          <w:sz w:val="28"/>
          <w:szCs w:val="28"/>
        </w:rPr>
        <w:t>Ермоленков</w:t>
      </w:r>
      <w:r w:rsidR="009348C8">
        <w:rPr>
          <w:rFonts w:ascii="Times New Roman" w:hAnsi="Times New Roman"/>
          <w:sz w:val="28"/>
          <w:szCs w:val="28"/>
        </w:rPr>
        <w:t>. –</w:t>
      </w:r>
      <w:r w:rsidR="009348C8" w:rsidRPr="00590D4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Минск: Донарит</w:t>
      </w:r>
      <w:r w:rsidR="009348C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0D42">
        <w:rPr>
          <w:rFonts w:ascii="Times New Roman" w:hAnsi="Times New Roman"/>
          <w:sz w:val="28"/>
          <w:szCs w:val="28"/>
        </w:rPr>
        <w:t>2013. – 104</w:t>
      </w:r>
      <w:r w:rsidR="009348C8">
        <w:rPr>
          <w:rFonts w:ascii="Times New Roman" w:hAnsi="Times New Roman"/>
          <w:sz w:val="28"/>
          <w:szCs w:val="28"/>
        </w:rPr>
        <w:t xml:space="preserve"> </w:t>
      </w:r>
      <w:r w:rsidRPr="00590D42">
        <w:rPr>
          <w:rFonts w:ascii="Times New Roman" w:hAnsi="Times New Roman"/>
          <w:sz w:val="28"/>
          <w:szCs w:val="28"/>
        </w:rPr>
        <w:t xml:space="preserve">с.  </w:t>
      </w:r>
    </w:p>
    <w:p w:rsidR="00B77E6D" w:rsidRPr="00590D42" w:rsidRDefault="00B77E6D" w:rsidP="00B77E6D">
      <w:pPr>
        <w:tabs>
          <w:tab w:val="left" w:pos="2835"/>
        </w:tabs>
        <w:ind w:firstLine="426"/>
        <w:jc w:val="center"/>
        <w:rPr>
          <w:sz w:val="28"/>
          <w:szCs w:val="28"/>
        </w:rPr>
      </w:pPr>
    </w:p>
    <w:p w:rsidR="00B77E6D" w:rsidRDefault="00B77E6D" w:rsidP="00B77E6D">
      <w:pPr>
        <w:tabs>
          <w:tab w:val="left" w:pos="2835"/>
        </w:tabs>
        <w:ind w:firstLine="426"/>
        <w:jc w:val="center"/>
        <w:rPr>
          <w:b/>
          <w:sz w:val="28"/>
          <w:szCs w:val="28"/>
        </w:rPr>
      </w:pPr>
      <w:r w:rsidRPr="00286E32">
        <w:rPr>
          <w:b/>
          <w:sz w:val="28"/>
          <w:szCs w:val="28"/>
        </w:rPr>
        <w:t>Дополнительная</w:t>
      </w:r>
    </w:p>
    <w:p w:rsidR="00B77E6D" w:rsidRPr="00286E32" w:rsidRDefault="00B77E6D" w:rsidP="00B77E6D">
      <w:pPr>
        <w:tabs>
          <w:tab w:val="left" w:pos="2835"/>
        </w:tabs>
        <w:ind w:firstLine="426"/>
        <w:jc w:val="center"/>
        <w:rPr>
          <w:b/>
          <w:sz w:val="28"/>
          <w:szCs w:val="28"/>
        </w:rPr>
      </w:pPr>
    </w:p>
    <w:p w:rsidR="00B77E6D" w:rsidRDefault="00B77E6D" w:rsidP="00B77E6D">
      <w:pPr>
        <w:pStyle w:val="1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Стейн-Бахингер</w:t>
      </w:r>
      <w:r w:rsidRPr="002A7A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К. Органическое сельское хозяйство с замкн</w:t>
      </w:r>
      <w:r w:rsidR="009348C8">
        <w:rPr>
          <w:rFonts w:ascii="Times New Roman" w:hAnsi="Times New Roman"/>
          <w:sz w:val="28"/>
          <w:szCs w:val="28"/>
        </w:rPr>
        <w:t>утым циклом питательных веществ:</w:t>
      </w:r>
      <w:r>
        <w:rPr>
          <w:rFonts w:ascii="Times New Roman" w:hAnsi="Times New Roman"/>
          <w:sz w:val="28"/>
          <w:szCs w:val="28"/>
        </w:rPr>
        <w:t xml:space="preserve"> Руководств</w:t>
      </w:r>
      <w:r w:rsidR="009348C8">
        <w:rPr>
          <w:rFonts w:ascii="Times New Roman" w:hAnsi="Times New Roman"/>
          <w:sz w:val="28"/>
          <w:szCs w:val="28"/>
        </w:rPr>
        <w:t xml:space="preserve">о для фермеров: в 4-х томах / Т. </w:t>
      </w:r>
      <w:r>
        <w:rPr>
          <w:rFonts w:ascii="Times New Roman" w:hAnsi="Times New Roman"/>
          <w:sz w:val="28"/>
          <w:szCs w:val="28"/>
        </w:rPr>
        <w:t>1: Рукодство по управлению фермой / К. Стейн-Бахингер,</w:t>
      </w:r>
      <w:r w:rsidRPr="002A7A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М. Реклинг, А.</w:t>
      </w:r>
      <w:r w:rsidR="009348C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Гранштедт. – Минск: Полиграфкомбинатим. Я. Коласа, 2015. – 136 с.</w:t>
      </w:r>
    </w:p>
    <w:p w:rsidR="00B77E6D" w:rsidRPr="00604760" w:rsidRDefault="00B77E6D" w:rsidP="00B77E6D">
      <w:pPr>
        <w:pStyle w:val="1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04760">
        <w:rPr>
          <w:rFonts w:ascii="Times New Roman" w:hAnsi="Times New Roman"/>
          <w:sz w:val="28"/>
          <w:szCs w:val="28"/>
        </w:rPr>
        <w:t>Проворов</w:t>
      </w:r>
      <w:r w:rsidR="009348C8">
        <w:rPr>
          <w:rFonts w:ascii="Times New Roman" w:hAnsi="Times New Roman"/>
          <w:sz w:val="28"/>
          <w:szCs w:val="28"/>
        </w:rPr>
        <w:t>,</w:t>
      </w:r>
      <w:r w:rsidRPr="00604760">
        <w:rPr>
          <w:rFonts w:ascii="Times New Roman" w:hAnsi="Times New Roman"/>
          <w:sz w:val="28"/>
          <w:szCs w:val="28"/>
        </w:rPr>
        <w:t xml:space="preserve"> H.</w:t>
      </w:r>
      <w:r w:rsidR="009348C8">
        <w:rPr>
          <w:rFonts w:ascii="Times New Roman" w:hAnsi="Times New Roman"/>
          <w:sz w:val="28"/>
          <w:szCs w:val="28"/>
        </w:rPr>
        <w:t xml:space="preserve"> </w:t>
      </w:r>
      <w:r w:rsidRPr="00604760">
        <w:rPr>
          <w:rFonts w:ascii="Times New Roman" w:hAnsi="Times New Roman"/>
          <w:sz w:val="28"/>
          <w:szCs w:val="28"/>
        </w:rPr>
        <w:t>A. Растительно-микробные симбиозы как эволюционный континуум</w:t>
      </w:r>
      <w:r w:rsidR="00397231">
        <w:rPr>
          <w:rFonts w:ascii="Times New Roman" w:hAnsi="Times New Roman"/>
          <w:sz w:val="28"/>
          <w:szCs w:val="28"/>
        </w:rPr>
        <w:t xml:space="preserve"> </w:t>
      </w:r>
      <w:r w:rsidR="009348C8">
        <w:rPr>
          <w:rFonts w:ascii="Times New Roman" w:hAnsi="Times New Roman"/>
          <w:sz w:val="28"/>
          <w:szCs w:val="28"/>
        </w:rPr>
        <w:t>/ Н. А. Проворов</w:t>
      </w:r>
      <w:r w:rsidRPr="00604760">
        <w:rPr>
          <w:rFonts w:ascii="Times New Roman" w:hAnsi="Times New Roman"/>
          <w:sz w:val="28"/>
          <w:szCs w:val="28"/>
        </w:rPr>
        <w:t xml:space="preserve"> // Журнал общей биологии.</w:t>
      </w:r>
      <w:r w:rsidR="009348C8">
        <w:rPr>
          <w:rFonts w:ascii="Times New Roman" w:hAnsi="Times New Roman"/>
          <w:sz w:val="28"/>
          <w:szCs w:val="28"/>
        </w:rPr>
        <w:t xml:space="preserve"> – </w:t>
      </w:r>
      <w:r w:rsidRPr="00604760">
        <w:rPr>
          <w:rFonts w:ascii="Times New Roman" w:hAnsi="Times New Roman"/>
          <w:sz w:val="28"/>
          <w:szCs w:val="28"/>
        </w:rPr>
        <w:t xml:space="preserve"> 2009. </w:t>
      </w:r>
      <w:r w:rsidR="009348C8">
        <w:rPr>
          <w:rFonts w:ascii="Times New Roman" w:hAnsi="Times New Roman"/>
          <w:sz w:val="28"/>
          <w:szCs w:val="28"/>
        </w:rPr>
        <w:t xml:space="preserve">– </w:t>
      </w:r>
      <w:r w:rsidRPr="00604760">
        <w:rPr>
          <w:rFonts w:ascii="Times New Roman" w:hAnsi="Times New Roman"/>
          <w:sz w:val="28"/>
          <w:szCs w:val="28"/>
        </w:rPr>
        <w:t>Т. 70.</w:t>
      </w:r>
      <w:r w:rsidR="009348C8">
        <w:rPr>
          <w:rFonts w:ascii="Times New Roman" w:hAnsi="Times New Roman"/>
          <w:sz w:val="28"/>
          <w:szCs w:val="28"/>
        </w:rPr>
        <w:t xml:space="preserve"> –</w:t>
      </w:r>
      <w:r w:rsidRPr="00604760">
        <w:rPr>
          <w:rFonts w:ascii="Times New Roman" w:hAnsi="Times New Roman"/>
          <w:sz w:val="28"/>
          <w:szCs w:val="28"/>
        </w:rPr>
        <w:t xml:space="preserve"> №.1. </w:t>
      </w:r>
      <w:r w:rsidR="009348C8">
        <w:rPr>
          <w:rFonts w:ascii="Times New Roman" w:hAnsi="Times New Roman"/>
          <w:sz w:val="28"/>
          <w:szCs w:val="28"/>
        </w:rPr>
        <w:t>– С</w:t>
      </w:r>
      <w:r w:rsidRPr="00604760">
        <w:rPr>
          <w:rFonts w:ascii="Times New Roman" w:hAnsi="Times New Roman"/>
          <w:sz w:val="28"/>
          <w:szCs w:val="28"/>
        </w:rPr>
        <w:t>. 10</w:t>
      </w:r>
      <w:r w:rsidR="009348C8">
        <w:rPr>
          <w:rFonts w:ascii="Times New Roman" w:hAnsi="Times New Roman"/>
          <w:sz w:val="28"/>
          <w:szCs w:val="28"/>
        </w:rPr>
        <w:t>–</w:t>
      </w:r>
      <w:r w:rsidRPr="00604760">
        <w:rPr>
          <w:rFonts w:ascii="Times New Roman" w:hAnsi="Times New Roman"/>
          <w:sz w:val="28"/>
          <w:szCs w:val="28"/>
        </w:rPr>
        <w:t>34.</w:t>
      </w:r>
    </w:p>
    <w:p w:rsidR="00B77E6D" w:rsidRPr="00604760" w:rsidRDefault="00B77E6D" w:rsidP="00B77E6D">
      <w:pPr>
        <w:pStyle w:val="1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04760">
        <w:rPr>
          <w:rFonts w:ascii="Times New Roman" w:hAnsi="Times New Roman"/>
          <w:sz w:val="28"/>
          <w:szCs w:val="28"/>
        </w:rPr>
        <w:t xml:space="preserve"> Поликсенова, В.</w:t>
      </w:r>
      <w:r w:rsidR="009348C8">
        <w:rPr>
          <w:rFonts w:ascii="Times New Roman" w:hAnsi="Times New Roman"/>
          <w:sz w:val="28"/>
          <w:szCs w:val="28"/>
        </w:rPr>
        <w:t xml:space="preserve"> </w:t>
      </w:r>
      <w:r w:rsidRPr="00604760">
        <w:rPr>
          <w:rFonts w:ascii="Times New Roman" w:hAnsi="Times New Roman"/>
          <w:sz w:val="28"/>
          <w:szCs w:val="28"/>
        </w:rPr>
        <w:t>Д. Индуцированная резистентность растений к патогенам и абиотическим стрессовым факторам / В.</w:t>
      </w:r>
      <w:r w:rsidR="009348C8">
        <w:rPr>
          <w:rFonts w:ascii="Times New Roman" w:hAnsi="Times New Roman"/>
          <w:sz w:val="28"/>
          <w:szCs w:val="28"/>
        </w:rPr>
        <w:t xml:space="preserve"> </w:t>
      </w:r>
      <w:r w:rsidRPr="00604760">
        <w:rPr>
          <w:rFonts w:ascii="Times New Roman" w:hAnsi="Times New Roman"/>
          <w:sz w:val="28"/>
          <w:szCs w:val="28"/>
        </w:rPr>
        <w:t>Д. Поликсенова // Вестник БГУ. – 2009. – №</w:t>
      </w:r>
      <w:r w:rsidR="009348C8">
        <w:rPr>
          <w:rFonts w:ascii="Times New Roman" w:hAnsi="Times New Roman"/>
          <w:sz w:val="28"/>
          <w:szCs w:val="28"/>
        </w:rPr>
        <w:t xml:space="preserve"> </w:t>
      </w:r>
      <w:r w:rsidRPr="00604760">
        <w:rPr>
          <w:rFonts w:ascii="Times New Roman" w:hAnsi="Times New Roman"/>
          <w:sz w:val="28"/>
          <w:szCs w:val="28"/>
        </w:rPr>
        <w:t xml:space="preserve">1. – С. 48–60. </w:t>
      </w:r>
    </w:p>
    <w:p w:rsidR="00B77E6D" w:rsidRPr="00604760" w:rsidRDefault="00B77E6D" w:rsidP="00B77E6D">
      <w:pPr>
        <w:pStyle w:val="1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04760">
        <w:rPr>
          <w:rFonts w:ascii="Times New Roman" w:hAnsi="Times New Roman"/>
          <w:sz w:val="28"/>
          <w:szCs w:val="28"/>
        </w:rPr>
        <w:t>Дмитриев, А.</w:t>
      </w:r>
      <w:r w:rsidR="009348C8">
        <w:rPr>
          <w:rFonts w:ascii="Times New Roman" w:hAnsi="Times New Roman"/>
          <w:sz w:val="28"/>
          <w:szCs w:val="28"/>
        </w:rPr>
        <w:t xml:space="preserve"> </w:t>
      </w:r>
      <w:r w:rsidRPr="00604760">
        <w:rPr>
          <w:rFonts w:ascii="Times New Roman" w:hAnsi="Times New Roman"/>
          <w:sz w:val="28"/>
          <w:szCs w:val="28"/>
        </w:rPr>
        <w:t>П. Сигнальные молекулы растений для активации защитных реакций в ответ на биотический стресс.</w:t>
      </w:r>
      <w:r w:rsidR="00397231">
        <w:rPr>
          <w:rFonts w:ascii="Times New Roman" w:hAnsi="Times New Roman"/>
          <w:sz w:val="28"/>
          <w:szCs w:val="28"/>
        </w:rPr>
        <w:t xml:space="preserve"> </w:t>
      </w:r>
      <w:r w:rsidR="009348C8">
        <w:rPr>
          <w:rFonts w:ascii="Times New Roman" w:hAnsi="Times New Roman"/>
          <w:sz w:val="28"/>
          <w:szCs w:val="28"/>
        </w:rPr>
        <w:t>/</w:t>
      </w:r>
      <w:r w:rsidR="009348C8" w:rsidRPr="009348C8">
        <w:rPr>
          <w:rFonts w:ascii="Times New Roman" w:hAnsi="Times New Roman"/>
          <w:sz w:val="28"/>
          <w:szCs w:val="28"/>
        </w:rPr>
        <w:t xml:space="preserve"> </w:t>
      </w:r>
      <w:r w:rsidR="009348C8" w:rsidRPr="00604760">
        <w:rPr>
          <w:rFonts w:ascii="Times New Roman" w:hAnsi="Times New Roman"/>
          <w:sz w:val="28"/>
          <w:szCs w:val="28"/>
        </w:rPr>
        <w:t>А.</w:t>
      </w:r>
      <w:r w:rsidR="009348C8">
        <w:rPr>
          <w:rFonts w:ascii="Times New Roman" w:hAnsi="Times New Roman"/>
          <w:sz w:val="28"/>
          <w:szCs w:val="28"/>
        </w:rPr>
        <w:t xml:space="preserve"> </w:t>
      </w:r>
      <w:r w:rsidR="009348C8" w:rsidRPr="00604760">
        <w:rPr>
          <w:rFonts w:ascii="Times New Roman" w:hAnsi="Times New Roman"/>
          <w:sz w:val="28"/>
          <w:szCs w:val="28"/>
        </w:rPr>
        <w:t xml:space="preserve">П. </w:t>
      </w:r>
      <w:r w:rsidR="009348C8">
        <w:rPr>
          <w:rFonts w:ascii="Times New Roman" w:hAnsi="Times New Roman"/>
          <w:sz w:val="28"/>
          <w:szCs w:val="28"/>
        </w:rPr>
        <w:t>Дмитриев</w:t>
      </w:r>
      <w:r w:rsidR="009348C8" w:rsidRPr="00604760">
        <w:rPr>
          <w:rFonts w:ascii="Times New Roman" w:hAnsi="Times New Roman"/>
          <w:sz w:val="28"/>
          <w:szCs w:val="28"/>
        </w:rPr>
        <w:t xml:space="preserve"> </w:t>
      </w:r>
      <w:r w:rsidRPr="00604760">
        <w:rPr>
          <w:rFonts w:ascii="Times New Roman" w:hAnsi="Times New Roman"/>
          <w:sz w:val="28"/>
          <w:szCs w:val="28"/>
        </w:rPr>
        <w:t xml:space="preserve">// Физиология растений. </w:t>
      </w:r>
      <w:r w:rsidR="009348C8">
        <w:rPr>
          <w:rFonts w:ascii="Times New Roman" w:hAnsi="Times New Roman"/>
          <w:sz w:val="28"/>
          <w:szCs w:val="28"/>
        </w:rPr>
        <w:t>–</w:t>
      </w:r>
      <w:r w:rsidRPr="00604760">
        <w:rPr>
          <w:rFonts w:ascii="Times New Roman" w:hAnsi="Times New Roman"/>
          <w:sz w:val="28"/>
          <w:szCs w:val="28"/>
        </w:rPr>
        <w:t xml:space="preserve"> 2003. </w:t>
      </w:r>
      <w:r w:rsidR="009348C8">
        <w:rPr>
          <w:rFonts w:ascii="Times New Roman" w:hAnsi="Times New Roman"/>
          <w:sz w:val="28"/>
          <w:szCs w:val="28"/>
        </w:rPr>
        <w:t xml:space="preserve">– </w:t>
      </w:r>
      <w:r w:rsidRPr="00604760">
        <w:rPr>
          <w:rFonts w:ascii="Times New Roman" w:hAnsi="Times New Roman"/>
          <w:sz w:val="28"/>
          <w:szCs w:val="28"/>
        </w:rPr>
        <w:t xml:space="preserve">Т.50. </w:t>
      </w:r>
      <w:r w:rsidR="009348C8">
        <w:rPr>
          <w:rFonts w:ascii="Times New Roman" w:hAnsi="Times New Roman"/>
          <w:sz w:val="28"/>
          <w:szCs w:val="28"/>
        </w:rPr>
        <w:t>–</w:t>
      </w:r>
      <w:r w:rsidRPr="00604760">
        <w:rPr>
          <w:rFonts w:ascii="Times New Roman" w:hAnsi="Times New Roman"/>
          <w:sz w:val="28"/>
          <w:szCs w:val="28"/>
        </w:rPr>
        <w:t xml:space="preserve"> С.</w:t>
      </w:r>
      <w:r w:rsidR="009348C8">
        <w:rPr>
          <w:rFonts w:ascii="Times New Roman" w:hAnsi="Times New Roman"/>
          <w:sz w:val="28"/>
          <w:szCs w:val="28"/>
        </w:rPr>
        <w:t xml:space="preserve"> </w:t>
      </w:r>
      <w:r w:rsidRPr="00604760">
        <w:rPr>
          <w:rFonts w:ascii="Times New Roman" w:hAnsi="Times New Roman"/>
          <w:sz w:val="28"/>
          <w:szCs w:val="28"/>
        </w:rPr>
        <w:t>465</w:t>
      </w:r>
      <w:r w:rsidR="009348C8">
        <w:rPr>
          <w:rFonts w:ascii="Times New Roman" w:hAnsi="Times New Roman"/>
          <w:sz w:val="28"/>
          <w:szCs w:val="28"/>
        </w:rPr>
        <w:t>–</w:t>
      </w:r>
      <w:r w:rsidRPr="00604760">
        <w:rPr>
          <w:rFonts w:ascii="Times New Roman" w:hAnsi="Times New Roman"/>
          <w:sz w:val="28"/>
          <w:szCs w:val="28"/>
        </w:rPr>
        <w:t>474.</w:t>
      </w:r>
    </w:p>
    <w:p w:rsidR="00B77E6D" w:rsidRPr="00604760" w:rsidRDefault="00B77E6D" w:rsidP="00B77E6D">
      <w:pPr>
        <w:pStyle w:val="1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04760">
        <w:rPr>
          <w:rFonts w:ascii="Times New Roman" w:hAnsi="Times New Roman"/>
          <w:sz w:val="28"/>
          <w:szCs w:val="28"/>
        </w:rPr>
        <w:t>Микроорганизмы ризосферы – полный мониторинг</w:t>
      </w:r>
      <w:r w:rsidR="009348C8">
        <w:rPr>
          <w:rFonts w:ascii="Times New Roman" w:hAnsi="Times New Roman"/>
          <w:sz w:val="28"/>
          <w:szCs w:val="28"/>
        </w:rPr>
        <w:t xml:space="preserve"> </w:t>
      </w:r>
      <w:r w:rsidRPr="00604760">
        <w:rPr>
          <w:rFonts w:ascii="Times New Roman" w:hAnsi="Times New Roman"/>
          <w:sz w:val="28"/>
          <w:szCs w:val="28"/>
        </w:rPr>
        <w:t xml:space="preserve">/ </w:t>
      </w:r>
      <w:r w:rsidR="009348C8" w:rsidRPr="00604760">
        <w:rPr>
          <w:rFonts w:ascii="Times New Roman" w:hAnsi="Times New Roman"/>
          <w:sz w:val="28"/>
          <w:szCs w:val="28"/>
        </w:rPr>
        <w:t>В.</w:t>
      </w:r>
      <w:r w:rsidR="009348C8">
        <w:rPr>
          <w:rFonts w:ascii="Times New Roman" w:hAnsi="Times New Roman"/>
          <w:sz w:val="28"/>
          <w:szCs w:val="28"/>
        </w:rPr>
        <w:t xml:space="preserve"> </w:t>
      </w:r>
      <w:r w:rsidR="009348C8" w:rsidRPr="00604760">
        <w:rPr>
          <w:rFonts w:ascii="Times New Roman" w:hAnsi="Times New Roman"/>
          <w:sz w:val="28"/>
          <w:szCs w:val="28"/>
        </w:rPr>
        <w:t>А.</w:t>
      </w:r>
      <w:r w:rsidR="009348C8">
        <w:rPr>
          <w:rFonts w:ascii="Times New Roman" w:hAnsi="Times New Roman"/>
          <w:sz w:val="28"/>
          <w:szCs w:val="28"/>
        </w:rPr>
        <w:t xml:space="preserve"> </w:t>
      </w:r>
      <w:r w:rsidRPr="00604760">
        <w:rPr>
          <w:rFonts w:ascii="Times New Roman" w:hAnsi="Times New Roman"/>
          <w:sz w:val="28"/>
          <w:szCs w:val="28"/>
        </w:rPr>
        <w:t>Кордюм [и др.]</w:t>
      </w:r>
      <w:r w:rsidR="009348C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348C8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Грунтознавство. </w:t>
      </w:r>
      <w:r w:rsidR="009348C8">
        <w:rPr>
          <w:rFonts w:ascii="Times New Roman" w:hAnsi="Times New Roman"/>
          <w:sz w:val="28"/>
          <w:szCs w:val="28"/>
        </w:rPr>
        <w:t>–</w:t>
      </w:r>
      <w:r w:rsidR="00CC6E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2008. </w:t>
      </w:r>
      <w:r w:rsidR="00CC6E4F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Т.</w:t>
      </w:r>
      <w:r w:rsidR="00CC6E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9, </w:t>
      </w:r>
      <w:r w:rsidRPr="00604760">
        <w:rPr>
          <w:rFonts w:ascii="Times New Roman" w:hAnsi="Times New Roman"/>
          <w:sz w:val="28"/>
          <w:szCs w:val="28"/>
        </w:rPr>
        <w:t>№ 1</w:t>
      </w:r>
      <w:r w:rsidR="00CC6E4F">
        <w:rPr>
          <w:rFonts w:ascii="Times New Roman" w:hAnsi="Times New Roman"/>
          <w:sz w:val="28"/>
          <w:szCs w:val="28"/>
        </w:rPr>
        <w:t>–</w:t>
      </w:r>
      <w:r w:rsidRPr="00604760">
        <w:rPr>
          <w:rFonts w:ascii="Times New Roman" w:hAnsi="Times New Roman"/>
          <w:sz w:val="28"/>
          <w:szCs w:val="28"/>
        </w:rPr>
        <w:t xml:space="preserve">2. </w:t>
      </w:r>
    </w:p>
    <w:p w:rsidR="00B77E6D" w:rsidRPr="00604760" w:rsidRDefault="00CC6E4F" w:rsidP="00B77E6D">
      <w:pPr>
        <w:pStyle w:val="1"/>
        <w:numPr>
          <w:ilvl w:val="0"/>
          <w:numId w:val="1"/>
        </w:numPr>
        <w:tabs>
          <w:tab w:val="left" w:pos="1134"/>
          <w:tab w:val="left" w:pos="2835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Человек и среда его обитания / п</w:t>
      </w:r>
      <w:r w:rsidR="00B77E6D" w:rsidRPr="00604760">
        <w:rPr>
          <w:rFonts w:ascii="Times New Roman" w:hAnsi="Times New Roman"/>
          <w:sz w:val="28"/>
          <w:szCs w:val="28"/>
        </w:rPr>
        <w:t xml:space="preserve">од ред. </w:t>
      </w:r>
      <w:r>
        <w:rPr>
          <w:rFonts w:ascii="Times New Roman" w:hAnsi="Times New Roman"/>
          <w:sz w:val="28"/>
          <w:szCs w:val="28"/>
        </w:rPr>
        <w:t>Г.В. Лисичкина. – М.: Мир, 2003. –</w:t>
      </w:r>
      <w:r w:rsidR="00B77E6D">
        <w:rPr>
          <w:rFonts w:ascii="Times New Roman" w:hAnsi="Times New Roman"/>
          <w:sz w:val="28"/>
          <w:szCs w:val="28"/>
        </w:rPr>
        <w:t xml:space="preserve"> 327 с.</w:t>
      </w:r>
    </w:p>
    <w:p w:rsidR="00B77E6D" w:rsidRPr="00604760" w:rsidRDefault="00B77E6D" w:rsidP="00B77E6D">
      <w:pPr>
        <w:pStyle w:val="1"/>
        <w:numPr>
          <w:ilvl w:val="0"/>
          <w:numId w:val="1"/>
        </w:numPr>
        <w:tabs>
          <w:tab w:val="left" w:pos="1134"/>
          <w:tab w:val="left" w:pos="2835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04760">
        <w:rPr>
          <w:rFonts w:ascii="Times New Roman" w:hAnsi="Times New Roman"/>
          <w:sz w:val="28"/>
          <w:szCs w:val="28"/>
        </w:rPr>
        <w:t xml:space="preserve"> Экологическая химия. Основы и концепции / </w:t>
      </w:r>
      <w:r w:rsidR="00CC6E4F">
        <w:rPr>
          <w:rFonts w:ascii="Times New Roman" w:hAnsi="Times New Roman"/>
          <w:sz w:val="28"/>
          <w:szCs w:val="28"/>
        </w:rPr>
        <w:t>п</w:t>
      </w:r>
      <w:r w:rsidRPr="00604760">
        <w:rPr>
          <w:rFonts w:ascii="Times New Roman" w:hAnsi="Times New Roman"/>
          <w:sz w:val="28"/>
          <w:szCs w:val="28"/>
        </w:rPr>
        <w:t>од ред. Ф.</w:t>
      </w:r>
      <w:r w:rsidR="00CC6E4F">
        <w:rPr>
          <w:rFonts w:ascii="Times New Roman" w:hAnsi="Times New Roman"/>
          <w:sz w:val="28"/>
          <w:szCs w:val="28"/>
        </w:rPr>
        <w:t xml:space="preserve"> </w:t>
      </w:r>
      <w:r w:rsidRPr="00604760">
        <w:rPr>
          <w:rFonts w:ascii="Times New Roman" w:hAnsi="Times New Roman"/>
          <w:sz w:val="28"/>
          <w:szCs w:val="28"/>
        </w:rPr>
        <w:t>Корте</w:t>
      </w:r>
      <w:r>
        <w:rPr>
          <w:rFonts w:ascii="Times New Roman" w:hAnsi="Times New Roman"/>
          <w:sz w:val="28"/>
          <w:szCs w:val="28"/>
        </w:rPr>
        <w:t xml:space="preserve">, </w:t>
      </w:r>
      <w:r w:rsidR="00CC6E4F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Н.</w:t>
      </w:r>
      <w:r w:rsidR="00CC6E4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Б.</w:t>
      </w:r>
      <w:r w:rsidR="00CC6E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Градовой. – М.: Мир, 1997</w:t>
      </w:r>
      <w:r w:rsidR="00CC6E4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CC6E4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285 с.</w:t>
      </w:r>
    </w:p>
    <w:p w:rsidR="007E3F1A" w:rsidRDefault="007E3F1A" w:rsidP="00B77E6D">
      <w:pPr>
        <w:pStyle w:val="2"/>
        <w:shd w:val="clear" w:color="auto" w:fill="auto"/>
        <w:tabs>
          <w:tab w:val="left" w:pos="851"/>
          <w:tab w:val="left" w:pos="9498"/>
        </w:tabs>
        <w:spacing w:before="0" w:line="240" w:lineRule="auto"/>
        <w:ind w:firstLine="426"/>
        <w:jc w:val="center"/>
        <w:rPr>
          <w:rFonts w:ascii="Times New Roman" w:hAnsi="Times New Roman" w:cs="Times New Roman"/>
          <w:b/>
          <w:spacing w:val="0"/>
          <w:sz w:val="28"/>
          <w:szCs w:val="28"/>
        </w:rPr>
      </w:pPr>
    </w:p>
    <w:p w:rsidR="00B77E6D" w:rsidRDefault="00B77E6D" w:rsidP="00B77E6D">
      <w:pPr>
        <w:pStyle w:val="2"/>
        <w:shd w:val="clear" w:color="auto" w:fill="auto"/>
        <w:tabs>
          <w:tab w:val="left" w:pos="851"/>
          <w:tab w:val="left" w:pos="9498"/>
        </w:tabs>
        <w:spacing w:before="0" w:line="240" w:lineRule="auto"/>
        <w:ind w:firstLine="426"/>
        <w:jc w:val="center"/>
        <w:rPr>
          <w:rFonts w:ascii="Times New Roman" w:hAnsi="Times New Roman" w:cs="Times New Roman"/>
          <w:b/>
          <w:sz w:val="28"/>
        </w:rPr>
      </w:pPr>
      <w:r w:rsidRPr="00F520B1">
        <w:rPr>
          <w:rFonts w:ascii="Times New Roman" w:hAnsi="Times New Roman" w:cs="Times New Roman"/>
          <w:b/>
          <w:spacing w:val="0"/>
          <w:sz w:val="28"/>
          <w:szCs w:val="28"/>
        </w:rPr>
        <w:t>4.</w:t>
      </w:r>
      <w:r>
        <w:rPr>
          <w:rFonts w:ascii="Times New Roman" w:hAnsi="Times New Roman" w:cs="Times New Roman"/>
          <w:b/>
          <w:spacing w:val="0"/>
          <w:sz w:val="28"/>
          <w:szCs w:val="28"/>
        </w:rPr>
        <w:t>2</w:t>
      </w:r>
      <w:r w:rsidR="00CC6E4F">
        <w:rPr>
          <w:rFonts w:ascii="Times New Roman" w:hAnsi="Times New Roman" w:cs="Times New Roman"/>
          <w:b/>
          <w:spacing w:val="0"/>
          <w:sz w:val="28"/>
          <w:szCs w:val="28"/>
        </w:rPr>
        <w:t>.</w:t>
      </w:r>
      <w:r w:rsidRPr="00F520B1">
        <w:rPr>
          <w:rFonts w:ascii="Times New Roman" w:hAnsi="Times New Roman" w:cs="Times New Roman"/>
          <w:b/>
          <w:spacing w:val="0"/>
          <w:sz w:val="28"/>
          <w:szCs w:val="28"/>
        </w:rPr>
        <w:t xml:space="preserve"> М</w:t>
      </w:r>
      <w:r w:rsidRPr="00F520B1">
        <w:rPr>
          <w:rFonts w:ascii="Times New Roman" w:hAnsi="Times New Roman" w:cs="Times New Roman"/>
          <w:b/>
          <w:sz w:val="28"/>
        </w:rPr>
        <w:t>етоды (технологии) обучения</w:t>
      </w:r>
    </w:p>
    <w:p w:rsidR="007E3F1A" w:rsidRPr="00F520B1" w:rsidRDefault="007E3F1A" w:rsidP="00B77E6D">
      <w:pPr>
        <w:pStyle w:val="2"/>
        <w:shd w:val="clear" w:color="auto" w:fill="auto"/>
        <w:tabs>
          <w:tab w:val="left" w:pos="851"/>
          <w:tab w:val="left" w:pos="9498"/>
        </w:tabs>
        <w:spacing w:before="0" w:line="240" w:lineRule="auto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B77E6D" w:rsidRPr="00F520B1" w:rsidRDefault="00B77E6D" w:rsidP="00B77E6D">
      <w:pPr>
        <w:pStyle w:val="2"/>
        <w:shd w:val="clear" w:color="auto" w:fill="auto"/>
        <w:tabs>
          <w:tab w:val="left" w:pos="851"/>
          <w:tab w:val="left" w:pos="9498"/>
        </w:tabs>
        <w:spacing w:before="0" w:line="240" w:lineRule="auto"/>
        <w:ind w:firstLine="426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F520B1">
        <w:rPr>
          <w:rFonts w:ascii="Times New Roman" w:hAnsi="Times New Roman" w:cs="Times New Roman"/>
          <w:sz w:val="28"/>
        </w:rPr>
        <w:t>Основными методами (технологиями) обучения, отвечающими целям изучения дисциплины, являются:</w:t>
      </w:r>
    </w:p>
    <w:p w:rsidR="00B77E6D" w:rsidRPr="00F520B1" w:rsidRDefault="00B77E6D" w:rsidP="00B77E6D">
      <w:pPr>
        <w:pStyle w:val="a9"/>
        <w:spacing w:after="0"/>
        <w:ind w:left="0" w:firstLine="426"/>
        <w:jc w:val="both"/>
        <w:rPr>
          <w:sz w:val="28"/>
        </w:rPr>
      </w:pPr>
      <w:r w:rsidRPr="00F520B1">
        <w:rPr>
          <w:sz w:val="28"/>
        </w:rPr>
        <w:t>– элементы проблемного обучения</w:t>
      </w:r>
      <w:r>
        <w:rPr>
          <w:sz w:val="28"/>
        </w:rPr>
        <w:t xml:space="preserve"> (проблемное изложение, </w:t>
      </w:r>
      <w:r w:rsidR="007E3F1A">
        <w:rPr>
          <w:sz w:val="28"/>
        </w:rPr>
        <w:t xml:space="preserve">вариативное </w:t>
      </w:r>
      <w:r w:rsidR="00D945A3">
        <w:rPr>
          <w:sz w:val="28"/>
        </w:rPr>
        <w:t xml:space="preserve">изложение, частично-поисковый </w:t>
      </w:r>
      <w:r>
        <w:rPr>
          <w:sz w:val="28"/>
        </w:rPr>
        <w:t>метод)</w:t>
      </w:r>
      <w:r w:rsidRPr="00F520B1">
        <w:rPr>
          <w:sz w:val="28"/>
        </w:rPr>
        <w:t>, реализуемые на лекционных занятиях;</w:t>
      </w:r>
    </w:p>
    <w:p w:rsidR="00B77E6D" w:rsidRPr="00F520B1" w:rsidRDefault="00D945A3" w:rsidP="00B77E6D">
      <w:pPr>
        <w:pStyle w:val="a9"/>
        <w:spacing w:after="0"/>
        <w:ind w:left="0" w:firstLine="426"/>
        <w:jc w:val="both"/>
        <w:rPr>
          <w:sz w:val="28"/>
        </w:rPr>
      </w:pPr>
      <w:r>
        <w:rPr>
          <w:sz w:val="28"/>
        </w:rPr>
        <w:t xml:space="preserve">– компетентностный </w:t>
      </w:r>
      <w:r w:rsidR="00B77E6D" w:rsidRPr="00F520B1">
        <w:rPr>
          <w:sz w:val="28"/>
        </w:rPr>
        <w:t>подход, реализуемый на лекциях, лабораторных занятиях и при самостоятельной работе;</w:t>
      </w:r>
    </w:p>
    <w:p w:rsidR="00B77E6D" w:rsidRPr="00F520B1" w:rsidRDefault="00B77E6D" w:rsidP="00B77E6D">
      <w:pPr>
        <w:pStyle w:val="a9"/>
        <w:spacing w:after="0"/>
        <w:ind w:left="0" w:firstLine="426"/>
        <w:jc w:val="both"/>
        <w:rPr>
          <w:sz w:val="28"/>
        </w:rPr>
      </w:pPr>
      <w:r w:rsidRPr="00F520B1">
        <w:rPr>
          <w:sz w:val="28"/>
        </w:rPr>
        <w:t>– элементы учебно-исследовательской деятельности, осуществление творческого подхода, реализуемые на лабораторных занятиях и при самостоятельной работе</w:t>
      </w:r>
      <w:r w:rsidR="00CC6E4F">
        <w:rPr>
          <w:sz w:val="28"/>
        </w:rPr>
        <w:t>.</w:t>
      </w:r>
    </w:p>
    <w:p w:rsidR="00B77E6D" w:rsidRDefault="00B77E6D" w:rsidP="00B77E6D">
      <w:pPr>
        <w:widowControl w:val="0"/>
        <w:suppressLineNumbers/>
        <w:ind w:right="-57" w:firstLine="426"/>
        <w:jc w:val="center"/>
        <w:rPr>
          <w:b/>
          <w:sz w:val="28"/>
        </w:rPr>
      </w:pPr>
    </w:p>
    <w:p w:rsidR="00B77E6D" w:rsidRPr="00F520B1" w:rsidRDefault="00B77E6D" w:rsidP="00B77E6D">
      <w:pPr>
        <w:pStyle w:val="2"/>
        <w:shd w:val="clear" w:color="auto" w:fill="auto"/>
        <w:tabs>
          <w:tab w:val="left" w:pos="851"/>
        </w:tabs>
        <w:spacing w:before="0" w:line="240" w:lineRule="auto"/>
        <w:ind w:left="709" w:right="453"/>
        <w:jc w:val="center"/>
        <w:rPr>
          <w:rFonts w:ascii="Times New Roman" w:hAnsi="Times New Roman" w:cs="Times New Roman"/>
          <w:b/>
          <w:spacing w:val="0"/>
          <w:sz w:val="28"/>
        </w:rPr>
      </w:pPr>
      <w:r>
        <w:rPr>
          <w:rFonts w:ascii="Times New Roman" w:hAnsi="Times New Roman" w:cs="Times New Roman"/>
          <w:b/>
          <w:spacing w:val="0"/>
          <w:sz w:val="28"/>
        </w:rPr>
        <w:t>4.3</w:t>
      </w:r>
      <w:r w:rsidR="00CC6E4F">
        <w:rPr>
          <w:rFonts w:ascii="Times New Roman" w:hAnsi="Times New Roman" w:cs="Times New Roman"/>
          <w:b/>
          <w:spacing w:val="0"/>
          <w:sz w:val="28"/>
        </w:rPr>
        <w:t>.</w:t>
      </w:r>
      <w:r w:rsidRPr="00F520B1">
        <w:rPr>
          <w:rFonts w:ascii="Times New Roman" w:hAnsi="Times New Roman" w:cs="Times New Roman"/>
          <w:b/>
          <w:spacing w:val="0"/>
          <w:sz w:val="28"/>
        </w:rPr>
        <w:t xml:space="preserve"> Методические рекомендации по организации и выполнению</w:t>
      </w:r>
    </w:p>
    <w:p w:rsidR="00B77E6D" w:rsidRPr="00F520B1" w:rsidRDefault="00B77E6D" w:rsidP="00B77E6D">
      <w:pPr>
        <w:pStyle w:val="2"/>
        <w:shd w:val="clear" w:color="auto" w:fill="auto"/>
        <w:tabs>
          <w:tab w:val="left" w:pos="851"/>
        </w:tabs>
        <w:spacing w:before="0" w:line="240" w:lineRule="auto"/>
        <w:ind w:left="709" w:right="453"/>
        <w:jc w:val="center"/>
        <w:rPr>
          <w:rFonts w:ascii="Times New Roman" w:hAnsi="Times New Roman" w:cs="Times New Roman"/>
          <w:b/>
          <w:spacing w:val="0"/>
          <w:sz w:val="28"/>
        </w:rPr>
      </w:pPr>
      <w:r w:rsidRPr="00F520B1">
        <w:rPr>
          <w:rFonts w:ascii="Times New Roman" w:hAnsi="Times New Roman" w:cs="Times New Roman"/>
          <w:b/>
          <w:spacing w:val="0"/>
          <w:sz w:val="28"/>
        </w:rPr>
        <w:t xml:space="preserve">самостоятельной работы </w:t>
      </w:r>
    </w:p>
    <w:p w:rsidR="00B77E6D" w:rsidRPr="00F520B1" w:rsidRDefault="00B77E6D" w:rsidP="00B77E6D">
      <w:pPr>
        <w:pStyle w:val="2"/>
        <w:shd w:val="clear" w:color="auto" w:fill="auto"/>
        <w:tabs>
          <w:tab w:val="left" w:pos="851"/>
        </w:tabs>
        <w:spacing w:before="0" w:line="240" w:lineRule="auto"/>
        <w:ind w:left="709" w:right="453"/>
        <w:jc w:val="center"/>
        <w:rPr>
          <w:rFonts w:ascii="Times New Roman" w:hAnsi="Times New Roman" w:cs="Times New Roman"/>
          <w:b/>
          <w:spacing w:val="0"/>
          <w:sz w:val="28"/>
        </w:rPr>
      </w:pPr>
    </w:p>
    <w:p w:rsidR="00B77E6D" w:rsidRDefault="00B77E6D" w:rsidP="00B77E6D">
      <w:pPr>
        <w:pStyle w:val="2"/>
        <w:shd w:val="clear" w:color="auto" w:fill="auto"/>
        <w:tabs>
          <w:tab w:val="left" w:pos="851"/>
          <w:tab w:val="left" w:pos="9498"/>
        </w:tabs>
        <w:spacing w:before="0" w:line="240" w:lineRule="auto"/>
        <w:ind w:firstLine="426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Самостоятельная работа студентов по данной дисциплине организуется в соответствии с положением о самостоятельной работе студентов, утвержденным Министерством образования Республики Беларусь, требованиями образовательного стандарта, Положением о само</w:t>
      </w:r>
      <w:r w:rsidR="00CC6E4F">
        <w:rPr>
          <w:rFonts w:ascii="Times New Roman" w:hAnsi="Times New Roman" w:cs="Times New Roman"/>
          <w:spacing w:val="0"/>
          <w:sz w:val="28"/>
          <w:szCs w:val="28"/>
        </w:rPr>
        <w:t>с</w:t>
      </w:r>
      <w:r>
        <w:rPr>
          <w:rFonts w:ascii="Times New Roman" w:hAnsi="Times New Roman" w:cs="Times New Roman"/>
          <w:spacing w:val="0"/>
          <w:sz w:val="28"/>
          <w:szCs w:val="28"/>
        </w:rPr>
        <w:t>тоятельной работе, разработанным и утвержденным учреждением высшего образования</w:t>
      </w:r>
      <w:r w:rsidR="00CC6E4F">
        <w:rPr>
          <w:rFonts w:ascii="Times New Roman" w:hAnsi="Times New Roman" w:cs="Times New Roman"/>
          <w:spacing w:val="0"/>
          <w:sz w:val="28"/>
          <w:szCs w:val="28"/>
        </w:rPr>
        <w:t>,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 по организации, выполнению и контролю самостоятельной работы студентов.</w:t>
      </w:r>
    </w:p>
    <w:p w:rsidR="00B77E6D" w:rsidRDefault="00B77E6D" w:rsidP="00B77E6D">
      <w:pPr>
        <w:pStyle w:val="2"/>
        <w:shd w:val="clear" w:color="auto" w:fill="auto"/>
        <w:tabs>
          <w:tab w:val="left" w:pos="851"/>
          <w:tab w:val="left" w:pos="9498"/>
        </w:tabs>
        <w:spacing w:before="0" w:line="240" w:lineRule="auto"/>
        <w:ind w:firstLine="426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При организации самостоятельной работы студентов, кроме использования при изучении лекционных материалов (включая электронные и бумажные тексты лекций), учебников, учебно-методических пособий, рекомендуются следующие формы самостоятельной работы: подготовка рефератов и (или) презентаций по темам, выносимым на самостоятельное изучение</w:t>
      </w:r>
      <w:r w:rsidR="00CC6E4F">
        <w:rPr>
          <w:rFonts w:ascii="Times New Roman" w:hAnsi="Times New Roman" w:cs="Times New Roman"/>
          <w:spacing w:val="0"/>
          <w:sz w:val="28"/>
          <w:szCs w:val="28"/>
        </w:rPr>
        <w:t>.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</w:p>
    <w:p w:rsidR="00B77E6D" w:rsidRDefault="00B77E6D" w:rsidP="00B77E6D">
      <w:pPr>
        <w:pStyle w:val="2"/>
        <w:shd w:val="clear" w:color="auto" w:fill="auto"/>
        <w:tabs>
          <w:tab w:val="left" w:pos="851"/>
          <w:tab w:val="left" w:pos="9498"/>
        </w:tabs>
        <w:spacing w:before="0" w:line="240" w:lineRule="auto"/>
        <w:ind w:firstLine="426"/>
        <w:jc w:val="both"/>
        <w:rPr>
          <w:rFonts w:ascii="Times New Roman" w:hAnsi="Times New Roman" w:cs="Times New Roman"/>
          <w:spacing w:val="0"/>
          <w:sz w:val="28"/>
          <w:szCs w:val="28"/>
        </w:rPr>
      </w:pPr>
    </w:p>
    <w:p w:rsidR="00B77E6D" w:rsidRPr="00F520B1" w:rsidRDefault="00B77E6D" w:rsidP="00B77E6D">
      <w:pPr>
        <w:widowControl w:val="0"/>
        <w:suppressLineNumbers/>
        <w:ind w:right="-57" w:firstLine="426"/>
        <w:jc w:val="center"/>
        <w:rPr>
          <w:b/>
          <w:sz w:val="28"/>
        </w:rPr>
      </w:pPr>
      <w:r w:rsidRPr="00F520B1">
        <w:rPr>
          <w:b/>
          <w:sz w:val="28"/>
        </w:rPr>
        <w:t>4.</w:t>
      </w:r>
      <w:r>
        <w:rPr>
          <w:b/>
          <w:sz w:val="28"/>
        </w:rPr>
        <w:t>4</w:t>
      </w:r>
      <w:r w:rsidR="00CC6E4F">
        <w:rPr>
          <w:b/>
          <w:sz w:val="28"/>
        </w:rPr>
        <w:t>.</w:t>
      </w:r>
      <w:r w:rsidRPr="00F520B1">
        <w:rPr>
          <w:b/>
          <w:sz w:val="28"/>
        </w:rPr>
        <w:t xml:space="preserve"> Перечень рекомендуемых средств диагностики</w:t>
      </w:r>
    </w:p>
    <w:p w:rsidR="00B77E6D" w:rsidRDefault="00B77E6D" w:rsidP="00B77E6D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Для оценки учебных достижений студентов в приобретении компетенций рекомендуется использовать следующий диагностический инструментарий:</w:t>
      </w:r>
    </w:p>
    <w:p w:rsidR="00B77E6D" w:rsidRDefault="00B77E6D" w:rsidP="00B77E6D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– проведение текущих (контрольных) опросов;</w:t>
      </w:r>
    </w:p>
    <w:p w:rsidR="00B77E6D" w:rsidRDefault="00B77E6D" w:rsidP="00B77E6D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– защита выполненных лабораторных работ;</w:t>
      </w:r>
    </w:p>
    <w:p w:rsidR="00B77E6D" w:rsidRDefault="00B77E6D" w:rsidP="00B77E6D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– сдача модулей (блоков);</w:t>
      </w:r>
    </w:p>
    <w:p w:rsidR="00B77E6D" w:rsidRDefault="00B77E6D" w:rsidP="00B77E6D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– сдача зачета.</w:t>
      </w:r>
    </w:p>
    <w:p w:rsidR="00B77E6D" w:rsidRDefault="00B77E6D" w:rsidP="00B77E6D">
      <w:pPr>
        <w:widowControl w:val="0"/>
        <w:ind w:firstLine="426"/>
        <w:jc w:val="both"/>
        <w:rPr>
          <w:sz w:val="28"/>
          <w:szCs w:val="28"/>
        </w:rPr>
      </w:pPr>
    </w:p>
    <w:p w:rsidR="00B77E6D" w:rsidRDefault="00B77E6D"/>
    <w:sectPr w:rsidR="00B77E6D" w:rsidSect="00B77E6D">
      <w:headerReference w:type="default" r:id="rId8"/>
      <w:headerReference w:type="first" r:id="rId9"/>
      <w:pgSz w:w="11907" w:h="16840" w:code="9"/>
      <w:pgMar w:top="1134" w:right="709" w:bottom="1134" w:left="1701" w:header="720" w:footer="72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84A" w:rsidRDefault="005F284A">
      <w:r>
        <w:separator/>
      </w:r>
    </w:p>
  </w:endnote>
  <w:endnote w:type="continuationSeparator" w:id="0">
    <w:p w:rsidR="005F284A" w:rsidRDefault="005F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84A" w:rsidRDefault="005F284A">
      <w:r>
        <w:separator/>
      </w:r>
    </w:p>
  </w:footnote>
  <w:footnote w:type="continuationSeparator" w:id="0">
    <w:p w:rsidR="005F284A" w:rsidRDefault="005F2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E6D" w:rsidRPr="00045DF9" w:rsidRDefault="00B77E6D" w:rsidP="00B77E6D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045DF9">
      <w:rPr>
        <w:rStyle w:val="a7"/>
        <w:sz w:val="28"/>
        <w:szCs w:val="28"/>
      </w:rPr>
      <w:fldChar w:fldCharType="begin"/>
    </w:r>
    <w:r w:rsidRPr="00045DF9">
      <w:rPr>
        <w:rStyle w:val="a7"/>
        <w:sz w:val="28"/>
        <w:szCs w:val="28"/>
      </w:rPr>
      <w:instrText xml:space="preserve">PAGE  </w:instrText>
    </w:r>
    <w:r w:rsidRPr="00045DF9">
      <w:rPr>
        <w:rStyle w:val="a7"/>
        <w:sz w:val="28"/>
        <w:szCs w:val="28"/>
      </w:rPr>
      <w:fldChar w:fldCharType="separate"/>
    </w:r>
    <w:r w:rsidR="002B540B">
      <w:rPr>
        <w:rStyle w:val="a7"/>
        <w:noProof/>
        <w:sz w:val="28"/>
        <w:szCs w:val="28"/>
      </w:rPr>
      <w:t>2</w:t>
    </w:r>
    <w:r w:rsidRPr="00045DF9">
      <w:rPr>
        <w:rStyle w:val="a7"/>
        <w:sz w:val="28"/>
        <w:szCs w:val="28"/>
      </w:rPr>
      <w:fldChar w:fldCharType="end"/>
    </w:r>
  </w:p>
  <w:p w:rsidR="00B77E6D" w:rsidRDefault="00B77E6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E6D" w:rsidRDefault="00B77E6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95713"/>
    <w:multiLevelType w:val="hybridMultilevel"/>
    <w:tmpl w:val="AC326E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90C"/>
    <w:rsid w:val="0003694C"/>
    <w:rsid w:val="00073721"/>
    <w:rsid w:val="00113060"/>
    <w:rsid w:val="002B4BA7"/>
    <w:rsid w:val="002B540B"/>
    <w:rsid w:val="002F2702"/>
    <w:rsid w:val="003453D7"/>
    <w:rsid w:val="003928E8"/>
    <w:rsid w:val="00394449"/>
    <w:rsid w:val="00397231"/>
    <w:rsid w:val="003A755E"/>
    <w:rsid w:val="00404B49"/>
    <w:rsid w:val="00413046"/>
    <w:rsid w:val="00437CA6"/>
    <w:rsid w:val="00454051"/>
    <w:rsid w:val="005F284A"/>
    <w:rsid w:val="00721CF3"/>
    <w:rsid w:val="00751366"/>
    <w:rsid w:val="00772D24"/>
    <w:rsid w:val="007E3F1A"/>
    <w:rsid w:val="008B7CD4"/>
    <w:rsid w:val="0093191A"/>
    <w:rsid w:val="009348C8"/>
    <w:rsid w:val="00962E94"/>
    <w:rsid w:val="00994AC0"/>
    <w:rsid w:val="00A13A13"/>
    <w:rsid w:val="00A323EA"/>
    <w:rsid w:val="00A948E7"/>
    <w:rsid w:val="00AD0588"/>
    <w:rsid w:val="00AE3409"/>
    <w:rsid w:val="00B54EBE"/>
    <w:rsid w:val="00B77E6D"/>
    <w:rsid w:val="00BB23D4"/>
    <w:rsid w:val="00BC6E45"/>
    <w:rsid w:val="00BF6A3E"/>
    <w:rsid w:val="00C8290C"/>
    <w:rsid w:val="00CB4A73"/>
    <w:rsid w:val="00CC6E4F"/>
    <w:rsid w:val="00D0735A"/>
    <w:rsid w:val="00D9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A03419-2021-4C9A-BE3D-29B43D6D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C8290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C8290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C8290C"/>
    <w:pPr>
      <w:widowControl w:val="0"/>
      <w:spacing w:after="120" w:line="260" w:lineRule="auto"/>
      <w:ind w:left="160" w:right="400"/>
    </w:pPr>
  </w:style>
  <w:style w:type="character" w:customStyle="1" w:styleId="a4">
    <w:name w:val="Основной текст Знак"/>
    <w:basedOn w:val="a0"/>
    <w:link w:val="a3"/>
    <w:uiPriority w:val="99"/>
    <w:rsid w:val="00C829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C829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29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C8290C"/>
  </w:style>
  <w:style w:type="paragraph" w:styleId="a8">
    <w:name w:val="Normal (Web)"/>
    <w:basedOn w:val="a"/>
    <w:uiPriority w:val="99"/>
    <w:unhideWhenUsed/>
    <w:rsid w:val="00C8290C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rsid w:val="00C8290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unhideWhenUsed/>
    <w:rsid w:val="00C8290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C829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C8290C"/>
    <w:pPr>
      <w:ind w:left="720"/>
      <w:contextualSpacing/>
    </w:pPr>
  </w:style>
  <w:style w:type="character" w:customStyle="1" w:styleId="ac">
    <w:name w:val="Основной текст_"/>
    <w:link w:val="2"/>
    <w:rsid w:val="00C8290C"/>
    <w:rPr>
      <w:spacing w:val="1"/>
      <w:shd w:val="clear" w:color="auto" w:fill="FFFFFF"/>
    </w:rPr>
  </w:style>
  <w:style w:type="paragraph" w:customStyle="1" w:styleId="2">
    <w:name w:val="Основной текст2"/>
    <w:basedOn w:val="a"/>
    <w:link w:val="ac"/>
    <w:rsid w:val="00C8290C"/>
    <w:pPr>
      <w:widowControl w:val="0"/>
      <w:shd w:val="clear" w:color="auto" w:fill="FFFFFF"/>
      <w:spacing w:before="60" w:line="0" w:lineRule="atLeast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03694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369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229AF-820C-4F33-829E-EA8BCB76E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3028</Words>
  <Characters>17262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20250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Михайлова Инна Николаевна</cp:lastModifiedBy>
  <cp:revision>2</cp:revision>
  <cp:lastPrinted>2022-10-06T05:36:00Z</cp:lastPrinted>
  <dcterms:created xsi:type="dcterms:W3CDTF">2022-12-19T07:33:00Z</dcterms:created>
  <dcterms:modified xsi:type="dcterms:W3CDTF">2022-12-19T07:33:00Z</dcterms:modified>
</cp:coreProperties>
</file>