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2D" w:rsidRPr="006F4193" w:rsidRDefault="0020151F" w:rsidP="002B3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F4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07FA7" wp14:editId="044DD488">
                <wp:simplePos x="0" y="0"/>
                <wp:positionH relativeFrom="column">
                  <wp:posOffset>2834640</wp:posOffset>
                </wp:positionH>
                <wp:positionV relativeFrom="paragraph">
                  <wp:posOffset>-453390</wp:posOffset>
                </wp:positionV>
                <wp:extent cx="276225" cy="295275"/>
                <wp:effectExtent l="0" t="0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3.2pt;margin-top:-35.7pt;width:2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" stroked="f"/>
            </w:pict>
          </mc:Fallback>
        </mc:AlternateContent>
      </w:r>
      <w:r w:rsidR="00D16507" w:rsidRPr="006F4193">
        <w:rPr>
          <w:rFonts w:eastAsia="Courier New" w:cs="Courier New"/>
          <w:b/>
          <w:bCs/>
          <w:color w:val="000000"/>
          <w:sz w:val="28"/>
          <w:szCs w:val="28"/>
          <w:lang w:val="be-BY" w:eastAsia="ru-RU"/>
        </w:rPr>
        <w:t xml:space="preserve"> </w:t>
      </w:r>
      <w:r w:rsidR="00D16507" w:rsidRPr="006F419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e-BY" w:eastAsia="ru-RU"/>
        </w:rPr>
        <w:t>МИНИСТЕРСТВО ОБРАЗОВАНИЯ РЕСПУБЛИКИ БЕЛАРУСЬ</w:t>
      </w:r>
    </w:p>
    <w:p w:rsidR="006F4193" w:rsidRPr="006F4193" w:rsidRDefault="002B342D" w:rsidP="002B3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Учебно-методическое объединение по образованию </w:t>
      </w:r>
    </w:p>
    <w:p w:rsidR="002B342D" w:rsidRPr="006F4193" w:rsidRDefault="002B342D" w:rsidP="002B3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 области</w:t>
      </w:r>
      <w:r w:rsidR="006F4193"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культуры и искусств</w:t>
      </w:r>
    </w:p>
    <w:p w:rsidR="002B342D" w:rsidRDefault="002B342D" w:rsidP="002B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6F4193" w:rsidRDefault="006F4193" w:rsidP="002B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6F4193" w:rsidRPr="006F4193" w:rsidRDefault="006F4193" w:rsidP="002B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2B342D" w:rsidRPr="006F4193" w:rsidRDefault="002B342D" w:rsidP="002B342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6F419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УТВЕРЖДАЮ</w:t>
      </w:r>
    </w:p>
    <w:p w:rsidR="002B342D" w:rsidRPr="006F4193" w:rsidRDefault="002B342D" w:rsidP="002B342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Первый заместитель Министра</w:t>
      </w:r>
    </w:p>
    <w:p w:rsidR="002B342D" w:rsidRPr="006F4193" w:rsidRDefault="002B342D" w:rsidP="002B342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образования Республики Беларусь</w:t>
      </w:r>
    </w:p>
    <w:p w:rsidR="002B342D" w:rsidRPr="006F4193" w:rsidRDefault="002B342D" w:rsidP="002B342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="00090669"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DE39A7"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</w:t>
      </w:r>
      <w:r w:rsidR="00090669"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DE39A7"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Баханович</w:t>
      </w:r>
    </w:p>
    <w:p w:rsidR="002B342D" w:rsidRPr="006F4193" w:rsidRDefault="002B342D" w:rsidP="002B342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«__»_______________202</w:t>
      </w:r>
      <w:r w:rsidR="00D16507"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4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г.</w:t>
      </w:r>
    </w:p>
    <w:p w:rsidR="002B342D" w:rsidRPr="006F4193" w:rsidRDefault="002B342D" w:rsidP="002B342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Регистрационный №</w:t>
      </w:r>
      <w:r w:rsidR="00DE39A7"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______/ пр.</w:t>
      </w:r>
    </w:p>
    <w:p w:rsidR="002B342D" w:rsidRPr="006F4193" w:rsidRDefault="002B342D" w:rsidP="002B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16507" w:rsidRPr="006F4193" w:rsidRDefault="00D16507" w:rsidP="002B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2B342D" w:rsidRPr="009C42E1" w:rsidRDefault="002B342D" w:rsidP="00CA6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bookmarkEnd w:id="0"/>
    </w:p>
    <w:p w:rsidR="002B342D" w:rsidRPr="006F4193" w:rsidRDefault="00552861" w:rsidP="00CA69ED">
      <w:pPr>
        <w:spacing w:after="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Джазовые стандарты</w:t>
      </w:r>
    </w:p>
    <w:p w:rsidR="00CA66DD" w:rsidRPr="00CA69ED" w:rsidRDefault="00801582" w:rsidP="00CA69ED">
      <w:pPr>
        <w:spacing w:before="80"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A69ED">
        <w:rPr>
          <w:rFonts w:ascii="Times New Roman" w:eastAsia="Calibri" w:hAnsi="Times New Roman" w:cs="Times New Roman"/>
          <w:b/>
          <w:sz w:val="28"/>
          <w:szCs w:val="28"/>
        </w:rPr>
        <w:t xml:space="preserve">Примерная учебная программа </w:t>
      </w:r>
      <w:r w:rsidR="00CA69ED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CA69ED">
        <w:rPr>
          <w:rFonts w:ascii="Times New Roman" w:eastAsia="Calibri" w:hAnsi="Times New Roman" w:cs="Times New Roman"/>
          <w:b/>
          <w:sz w:val="28"/>
          <w:szCs w:val="28"/>
        </w:rPr>
        <w:t>по учебной дисциплине</w:t>
      </w:r>
      <w:r w:rsidR="00CA69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69ED">
        <w:rPr>
          <w:rFonts w:ascii="Times New Roman" w:eastAsia="Calibri" w:hAnsi="Times New Roman" w:cs="Times New Roman"/>
          <w:b/>
          <w:sz w:val="28"/>
          <w:szCs w:val="28"/>
        </w:rPr>
        <w:t>для специальност</w:t>
      </w:r>
      <w:r w:rsidR="00DC1C21" w:rsidRPr="00CA69ED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552861" w:rsidRPr="00CA69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A69ED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CA66DD" w:rsidRPr="00CA69ED">
        <w:rPr>
          <w:rFonts w:ascii="Times New Roman" w:eastAsia="Calibri" w:hAnsi="Times New Roman" w:cs="Times New Roman"/>
          <w:b/>
          <w:iCs/>
          <w:sz w:val="28"/>
          <w:szCs w:val="28"/>
        </w:rPr>
        <w:t>6-05-0215-02 Музыкальное искусство эстрады</w:t>
      </w:r>
    </w:p>
    <w:p w:rsidR="006F4193" w:rsidRPr="006F4193" w:rsidRDefault="006F4193" w:rsidP="00CA69ED">
      <w:pPr>
        <w:spacing w:after="0" w:line="36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342D" w:rsidRPr="006F4193" w:rsidRDefault="002B342D" w:rsidP="002B34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5070"/>
        <w:gridCol w:w="4768"/>
      </w:tblGrid>
      <w:tr w:rsidR="002B342D" w:rsidRPr="006F4193" w:rsidTr="00537A15">
        <w:trPr>
          <w:trHeight w:val="329"/>
        </w:trPr>
        <w:tc>
          <w:tcPr>
            <w:tcW w:w="5070" w:type="dxa"/>
          </w:tcPr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СОГЛАСОВАНО</w:t>
            </w:r>
          </w:p>
        </w:tc>
        <w:tc>
          <w:tcPr>
            <w:tcW w:w="4768" w:type="dxa"/>
          </w:tcPr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СОГЛАСОВАНО</w:t>
            </w:r>
          </w:p>
        </w:tc>
      </w:tr>
      <w:tr w:rsidR="002B342D" w:rsidRPr="006F4193" w:rsidTr="00537A15">
        <w:trPr>
          <w:trHeight w:val="337"/>
        </w:trPr>
        <w:tc>
          <w:tcPr>
            <w:tcW w:w="5070" w:type="dxa"/>
          </w:tcPr>
          <w:p w:rsidR="002B342D" w:rsidRPr="006F4193" w:rsidRDefault="002B342D" w:rsidP="0009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Начальник </w:t>
            </w:r>
            <w:r w:rsidR="00090669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отдела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учреждений образования Министерства культуры Республики Беларусь</w:t>
            </w:r>
          </w:p>
        </w:tc>
        <w:tc>
          <w:tcPr>
            <w:tcW w:w="4768" w:type="dxa"/>
          </w:tcPr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Начальник 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Главного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управления</w:t>
            </w:r>
          </w:p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профессионального образования</w:t>
            </w:r>
          </w:p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Министерства образования</w:t>
            </w:r>
          </w:p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Республики Беларусь</w:t>
            </w:r>
          </w:p>
        </w:tc>
      </w:tr>
      <w:tr w:rsidR="002B342D" w:rsidRPr="006F4193" w:rsidTr="00537A15">
        <w:trPr>
          <w:trHeight w:val="329"/>
        </w:trPr>
        <w:tc>
          <w:tcPr>
            <w:tcW w:w="5070" w:type="dxa"/>
          </w:tcPr>
          <w:p w:rsidR="002B342D" w:rsidRPr="006F4193" w:rsidRDefault="002B342D" w:rsidP="00481E5E">
            <w:pPr>
              <w:tabs>
                <w:tab w:val="left" w:pos="26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___________________</w:t>
            </w:r>
            <w:r w:rsidR="00481E5E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М.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481E5E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Б.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481E5E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Юркевич</w:t>
            </w:r>
          </w:p>
        </w:tc>
        <w:tc>
          <w:tcPr>
            <w:tcW w:w="4768" w:type="dxa"/>
          </w:tcPr>
          <w:p w:rsidR="002B342D" w:rsidRPr="006F4193" w:rsidRDefault="00CA66DD" w:rsidP="00D1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_________________С</w:t>
            </w:r>
            <w:r w:rsidR="002B342D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481E5E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Н.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481E5E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Пи</w:t>
            </w:r>
            <w:r w:rsidR="00D1650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щ</w:t>
            </w:r>
            <w:r w:rsidR="00481E5E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ов</w:t>
            </w:r>
          </w:p>
        </w:tc>
      </w:tr>
      <w:tr w:rsidR="002B342D" w:rsidRPr="006F4193" w:rsidTr="00537A15">
        <w:trPr>
          <w:trHeight w:val="329"/>
        </w:trPr>
        <w:tc>
          <w:tcPr>
            <w:tcW w:w="5070" w:type="dxa"/>
          </w:tcPr>
          <w:p w:rsidR="002B342D" w:rsidRPr="006F4193" w:rsidRDefault="002B342D" w:rsidP="00D1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«__»_______________ 202</w:t>
            </w:r>
            <w:r w:rsidR="00D1650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 г.</w:t>
            </w:r>
          </w:p>
        </w:tc>
        <w:tc>
          <w:tcPr>
            <w:tcW w:w="4768" w:type="dxa"/>
          </w:tcPr>
          <w:p w:rsidR="002B342D" w:rsidRPr="006F4193" w:rsidRDefault="002B342D" w:rsidP="00D1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«__»_____________20</w:t>
            </w:r>
            <w:r w:rsidRPr="006F4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2</w:t>
            </w:r>
            <w:r w:rsidR="00D16507" w:rsidRPr="006F4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4</w:t>
            </w:r>
            <w:r w:rsidRPr="006F4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г.</w:t>
            </w:r>
          </w:p>
        </w:tc>
      </w:tr>
      <w:tr w:rsidR="002B342D" w:rsidRPr="006F4193" w:rsidTr="00537A15">
        <w:trPr>
          <w:trHeight w:val="337"/>
        </w:trPr>
        <w:tc>
          <w:tcPr>
            <w:tcW w:w="5070" w:type="dxa"/>
          </w:tcPr>
          <w:p w:rsidR="002B342D" w:rsidRPr="006F4193" w:rsidRDefault="002B342D" w:rsidP="002B342D">
            <w:pPr>
              <w:tabs>
                <w:tab w:val="left" w:pos="26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2B342D" w:rsidRPr="006F4193" w:rsidTr="00537A15">
        <w:trPr>
          <w:trHeight w:val="329"/>
        </w:trPr>
        <w:tc>
          <w:tcPr>
            <w:tcW w:w="5070" w:type="dxa"/>
          </w:tcPr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2B342D" w:rsidRPr="006F4193" w:rsidTr="00537A15">
        <w:trPr>
          <w:trHeight w:val="329"/>
        </w:trPr>
        <w:tc>
          <w:tcPr>
            <w:tcW w:w="5070" w:type="dxa"/>
          </w:tcPr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Председатель учебно-методического</w:t>
            </w:r>
          </w:p>
        </w:tc>
        <w:tc>
          <w:tcPr>
            <w:tcW w:w="4768" w:type="dxa"/>
          </w:tcPr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Проректор по научно-методической</w:t>
            </w:r>
          </w:p>
        </w:tc>
      </w:tr>
      <w:tr w:rsidR="002B342D" w:rsidRPr="006F4193" w:rsidTr="00537A15">
        <w:trPr>
          <w:trHeight w:val="329"/>
        </w:trPr>
        <w:tc>
          <w:tcPr>
            <w:tcW w:w="5070" w:type="dxa"/>
          </w:tcPr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объединения по образованию в области</w:t>
            </w:r>
          </w:p>
        </w:tc>
        <w:tc>
          <w:tcPr>
            <w:tcW w:w="4768" w:type="dxa"/>
          </w:tcPr>
          <w:p w:rsidR="002B342D" w:rsidRPr="006F4193" w:rsidRDefault="002B342D" w:rsidP="0009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работе 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государственного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учреждения</w:t>
            </w:r>
          </w:p>
        </w:tc>
      </w:tr>
      <w:tr w:rsidR="002B342D" w:rsidRPr="006F4193" w:rsidTr="00537A15">
        <w:trPr>
          <w:trHeight w:val="329"/>
        </w:trPr>
        <w:tc>
          <w:tcPr>
            <w:tcW w:w="5070" w:type="dxa"/>
          </w:tcPr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культуры и искусств</w:t>
            </w:r>
          </w:p>
        </w:tc>
        <w:tc>
          <w:tcPr>
            <w:tcW w:w="4768" w:type="dxa"/>
          </w:tcPr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образования «Республиканский институт высшей школы»</w:t>
            </w:r>
          </w:p>
        </w:tc>
      </w:tr>
      <w:tr w:rsidR="002B342D" w:rsidRPr="006F4193" w:rsidTr="00537A15">
        <w:trPr>
          <w:trHeight w:val="329"/>
        </w:trPr>
        <w:tc>
          <w:tcPr>
            <w:tcW w:w="5070" w:type="dxa"/>
          </w:tcPr>
          <w:p w:rsidR="002B342D" w:rsidRPr="006F4193" w:rsidRDefault="002B342D" w:rsidP="003F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___________________ Н.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В.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Карчевская</w:t>
            </w:r>
          </w:p>
        </w:tc>
        <w:tc>
          <w:tcPr>
            <w:tcW w:w="4768" w:type="dxa"/>
          </w:tcPr>
          <w:p w:rsidR="002B342D" w:rsidRPr="006F4193" w:rsidRDefault="002B342D" w:rsidP="00481E5E">
            <w:pPr>
              <w:tabs>
                <w:tab w:val="left" w:pos="23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 И.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В.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Титович</w:t>
            </w:r>
          </w:p>
        </w:tc>
      </w:tr>
      <w:tr w:rsidR="002B342D" w:rsidRPr="006F4193" w:rsidTr="00537A15">
        <w:trPr>
          <w:trHeight w:val="329"/>
        </w:trPr>
        <w:tc>
          <w:tcPr>
            <w:tcW w:w="5070" w:type="dxa"/>
          </w:tcPr>
          <w:p w:rsidR="002B342D" w:rsidRPr="006F4193" w:rsidRDefault="002B342D" w:rsidP="00D1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«__»_______________ 202</w:t>
            </w:r>
            <w:r w:rsidR="00D1650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 г.</w:t>
            </w:r>
          </w:p>
        </w:tc>
        <w:tc>
          <w:tcPr>
            <w:tcW w:w="4768" w:type="dxa"/>
          </w:tcPr>
          <w:p w:rsidR="002B342D" w:rsidRPr="006F4193" w:rsidRDefault="002B342D" w:rsidP="00D1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 20</w:t>
            </w:r>
            <w:r w:rsidRPr="006F4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2</w:t>
            </w:r>
            <w:r w:rsidR="00D16507" w:rsidRPr="006F4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4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г.</w:t>
            </w:r>
          </w:p>
        </w:tc>
      </w:tr>
      <w:tr w:rsidR="002B342D" w:rsidRPr="006F4193" w:rsidTr="00537A15">
        <w:trPr>
          <w:trHeight w:val="329"/>
        </w:trPr>
        <w:tc>
          <w:tcPr>
            <w:tcW w:w="5070" w:type="dxa"/>
          </w:tcPr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2B342D" w:rsidRPr="006F4193" w:rsidTr="00537A15">
        <w:trPr>
          <w:trHeight w:val="329"/>
        </w:trPr>
        <w:tc>
          <w:tcPr>
            <w:tcW w:w="5070" w:type="dxa"/>
          </w:tcPr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Эксперт-нормоконтролер</w:t>
            </w:r>
          </w:p>
        </w:tc>
      </w:tr>
      <w:tr w:rsidR="002B342D" w:rsidRPr="006F4193" w:rsidTr="00537A15">
        <w:trPr>
          <w:trHeight w:val="329"/>
        </w:trPr>
        <w:tc>
          <w:tcPr>
            <w:tcW w:w="5070" w:type="dxa"/>
          </w:tcPr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:rsidR="002B342D" w:rsidRPr="006F4193" w:rsidRDefault="002B342D" w:rsidP="002B342D">
            <w:pPr>
              <w:tabs>
                <w:tab w:val="left" w:pos="2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</w:t>
            </w:r>
          </w:p>
        </w:tc>
      </w:tr>
      <w:tr w:rsidR="002B342D" w:rsidRPr="006F4193" w:rsidTr="00537A15">
        <w:trPr>
          <w:trHeight w:val="329"/>
        </w:trPr>
        <w:tc>
          <w:tcPr>
            <w:tcW w:w="5070" w:type="dxa"/>
          </w:tcPr>
          <w:p w:rsidR="002B342D" w:rsidRPr="006F4193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:rsidR="002B342D" w:rsidRPr="006F4193" w:rsidRDefault="002B342D" w:rsidP="00EF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 20</w:t>
            </w:r>
            <w:r w:rsidRPr="006F4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2</w:t>
            </w:r>
            <w:r w:rsidR="00D16507" w:rsidRPr="006F4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4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г.</w:t>
            </w:r>
          </w:p>
          <w:p w:rsidR="00CA66DD" w:rsidRPr="006F4193" w:rsidRDefault="00CA66DD" w:rsidP="00EF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</w:tbl>
    <w:p w:rsidR="00597E88" w:rsidRPr="006F4193" w:rsidRDefault="00597E88" w:rsidP="003F2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597E88" w:rsidRPr="006F4193" w:rsidRDefault="00597E88" w:rsidP="003F2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B342D" w:rsidRPr="006F4193" w:rsidRDefault="002B342D" w:rsidP="003F2D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Минск 20</w:t>
      </w:r>
      <w:r w:rsidRPr="006F419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2</w:t>
      </w:r>
      <w:r w:rsidR="00D16507" w:rsidRPr="006F419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4</w:t>
      </w:r>
      <w:r w:rsidRPr="006F4193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br w:type="page"/>
      </w:r>
    </w:p>
    <w:p w:rsidR="00FA600C" w:rsidRPr="006F4193" w:rsidRDefault="0020151F" w:rsidP="006F4193">
      <w:pPr>
        <w:tabs>
          <w:tab w:val="left" w:pos="7830"/>
        </w:tabs>
        <w:spacing w:after="0" w:line="360" w:lineRule="exact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b/>
          <w:bCs/>
          <w:noProof/>
          <w:kern w:val="28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F14FD" wp14:editId="6134EE7F">
                <wp:simplePos x="0" y="0"/>
                <wp:positionH relativeFrom="column">
                  <wp:posOffset>2681118</wp:posOffset>
                </wp:positionH>
                <wp:positionV relativeFrom="paragraph">
                  <wp:posOffset>-345750</wp:posOffset>
                </wp:positionV>
                <wp:extent cx="393404" cy="333375"/>
                <wp:effectExtent l="0" t="0" r="698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404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11.1pt;margin-top:-27.2pt;width:31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" fillcolor="white [3212]" stroked="f" strokeweight="2pt">
                <v:path arrowok="t"/>
              </v:rect>
            </w:pict>
          </mc:Fallback>
        </mc:AlternateContent>
      </w:r>
      <w:r w:rsidR="00DE39A7" w:rsidRPr="006F4193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СОСТАВИТЕЛЬ</w:t>
      </w:r>
    </w:p>
    <w:p w:rsidR="00FA600C" w:rsidRPr="006F4193" w:rsidRDefault="00570943" w:rsidP="006F4193">
      <w:pPr>
        <w:tabs>
          <w:tab w:val="left" w:pos="7830"/>
        </w:tabs>
        <w:spacing w:after="0" w:line="360" w:lineRule="exact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Е</w:t>
      </w:r>
      <w:r w:rsidR="00FA600C" w:rsidRPr="006F4193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.</w:t>
      </w:r>
      <w:r w:rsidR="00DC1C21" w:rsidRPr="006F4193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 </w:t>
      </w:r>
      <w:r w:rsidR="00FA600C" w:rsidRPr="006F4193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А.</w:t>
      </w:r>
      <w:r w:rsidR="00DC1C21" w:rsidRPr="006F4193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 </w:t>
      </w:r>
      <w:proofErr w:type="spellStart"/>
      <w:r w:rsidRPr="006F4193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Худине</w:t>
      </w:r>
      <w:r w:rsidR="00CC2B28" w:rsidRPr="006F4193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ц</w:t>
      </w:r>
      <w:proofErr w:type="spellEnd"/>
      <w:r w:rsidR="00FA600C" w:rsidRPr="006F4193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eastAsia="ru-RU"/>
        </w:rPr>
        <w:t>,</w:t>
      </w:r>
      <w:r w:rsidR="00FA600C" w:rsidRPr="006F41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пр</w:t>
      </w:r>
      <w:r w:rsidR="00CC2B28" w:rsidRPr="006F41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еподаватель</w:t>
      </w:r>
      <w:r w:rsidR="00FA600C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эстрадной музыки учреждения образования «Белорусский государственный университет культуры и искусств»</w:t>
      </w:r>
    </w:p>
    <w:p w:rsidR="00FA600C" w:rsidRPr="006F4193" w:rsidRDefault="00FA600C" w:rsidP="006F4193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00C" w:rsidRPr="006F4193" w:rsidRDefault="00FA600C" w:rsidP="006F4193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00C" w:rsidRPr="006F4193" w:rsidRDefault="00FA600C" w:rsidP="006F4193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РЕЦЕНЗЕНТЫ:</w:t>
      </w:r>
    </w:p>
    <w:p w:rsidR="007C2004" w:rsidRPr="006F4193" w:rsidRDefault="00DE39A7" w:rsidP="006F4193">
      <w:pPr>
        <w:pStyle w:val="1"/>
        <w:spacing w:before="0" w:line="360" w:lineRule="exact"/>
        <w:jc w:val="both"/>
      </w:pPr>
      <w:r w:rsidRPr="006F4193">
        <w:rPr>
          <w:rFonts w:ascii="Times New Roman" w:hAnsi="Times New Roman"/>
          <w:b w:val="0"/>
          <w:i/>
          <w:color w:val="auto"/>
        </w:rPr>
        <w:t>кафедра</w:t>
      </w:r>
      <w:r w:rsidRPr="006F4193">
        <w:rPr>
          <w:rFonts w:ascii="Times New Roman" w:hAnsi="Times New Roman"/>
          <w:b w:val="0"/>
        </w:rPr>
        <w:t xml:space="preserve"> </w:t>
      </w:r>
      <w:r w:rsidR="007C2004" w:rsidRPr="006F419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художественного творчества и </w:t>
      </w:r>
      <w:proofErr w:type="spellStart"/>
      <w:r w:rsidR="007C2004" w:rsidRPr="006F419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продюсерства</w:t>
      </w:r>
      <w:proofErr w:type="spellEnd"/>
      <w:r w:rsidR="007C2004" w:rsidRPr="006F419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</w:t>
      </w:r>
      <w:r w:rsidR="00D16507" w:rsidRPr="006F419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ч</w:t>
      </w:r>
      <w:r w:rsidR="007C2004" w:rsidRPr="006F419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астного </w:t>
      </w:r>
      <w:r w:rsidR="007C2004" w:rsidRPr="006F4193">
        <w:rPr>
          <w:rFonts w:ascii="Times New Roman" w:eastAsia="Times New Roman" w:hAnsi="Times New Roman"/>
          <w:b w:val="0"/>
          <w:color w:val="000000"/>
          <w:lang w:eastAsia="ru-RU"/>
        </w:rPr>
        <w:t>учреждения образования «Институт современных знаний им</w:t>
      </w:r>
      <w:r w:rsidR="00DC1C21" w:rsidRPr="006F4193">
        <w:rPr>
          <w:rFonts w:ascii="Times New Roman" w:eastAsia="Times New Roman" w:hAnsi="Times New Roman"/>
          <w:b w:val="0"/>
          <w:color w:val="000000"/>
          <w:lang w:eastAsia="ru-RU"/>
        </w:rPr>
        <w:t>.</w:t>
      </w:r>
      <w:r w:rsidR="00F17C5C">
        <w:rPr>
          <w:rFonts w:ascii="Times New Roman" w:eastAsia="Times New Roman" w:hAnsi="Times New Roman"/>
          <w:b w:val="0"/>
          <w:color w:val="000000"/>
          <w:lang w:eastAsia="ru-RU"/>
        </w:rPr>
        <w:t> </w:t>
      </w:r>
      <w:r w:rsidR="007C2004" w:rsidRPr="006F4193">
        <w:rPr>
          <w:rFonts w:ascii="Times New Roman" w:eastAsia="Times New Roman" w:hAnsi="Times New Roman"/>
          <w:b w:val="0"/>
          <w:color w:val="000000"/>
          <w:lang w:eastAsia="ru-RU"/>
        </w:rPr>
        <w:t>А.</w:t>
      </w:r>
      <w:r w:rsidR="00DC1C21" w:rsidRPr="006F4193">
        <w:rPr>
          <w:rFonts w:ascii="Times New Roman" w:eastAsia="Times New Roman" w:hAnsi="Times New Roman"/>
          <w:b w:val="0"/>
          <w:color w:val="000000"/>
          <w:lang w:eastAsia="ru-RU"/>
        </w:rPr>
        <w:t> </w:t>
      </w:r>
      <w:r w:rsidR="007C2004" w:rsidRPr="006F4193">
        <w:rPr>
          <w:rFonts w:ascii="Times New Roman" w:eastAsia="Times New Roman" w:hAnsi="Times New Roman"/>
          <w:b w:val="0"/>
          <w:color w:val="000000"/>
          <w:lang w:eastAsia="ru-RU"/>
        </w:rPr>
        <w:t>М.</w:t>
      </w:r>
      <w:r w:rsidR="00DC1C21" w:rsidRPr="006F4193">
        <w:rPr>
          <w:rFonts w:ascii="Times New Roman" w:eastAsia="Times New Roman" w:hAnsi="Times New Roman"/>
          <w:b w:val="0"/>
          <w:color w:val="000000"/>
          <w:lang w:eastAsia="ru-RU"/>
        </w:rPr>
        <w:t> </w:t>
      </w:r>
      <w:r w:rsidR="007C2004" w:rsidRPr="006F4193">
        <w:rPr>
          <w:rFonts w:ascii="Times New Roman" w:eastAsia="Times New Roman" w:hAnsi="Times New Roman"/>
          <w:b w:val="0"/>
          <w:color w:val="000000"/>
          <w:lang w:eastAsia="ru-RU"/>
        </w:rPr>
        <w:t>Широкова»</w:t>
      </w:r>
      <w:r w:rsidRPr="006F4193">
        <w:rPr>
          <w:rFonts w:ascii="Times New Roman" w:eastAsia="Times New Roman" w:hAnsi="Times New Roman"/>
          <w:b w:val="0"/>
          <w:color w:val="000000"/>
          <w:lang w:eastAsia="ru-RU"/>
        </w:rPr>
        <w:t>;</w:t>
      </w:r>
    </w:p>
    <w:p w:rsidR="002B342D" w:rsidRPr="006F4193" w:rsidRDefault="009C4134" w:rsidP="006F4193">
      <w:pPr>
        <w:tabs>
          <w:tab w:val="left" w:pos="7830"/>
        </w:tabs>
        <w:spacing w:after="0" w:line="360" w:lineRule="exact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</w:rPr>
        <w:t>Л</w:t>
      </w:r>
      <w:r w:rsidR="003F2D45" w:rsidRPr="006F4193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DC1C21" w:rsidRPr="006F4193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2B342D" w:rsidRPr="006F4193">
        <w:rPr>
          <w:rFonts w:ascii="Times New Roman" w:eastAsia="Calibri" w:hAnsi="Times New Roman" w:cs="Times New Roman"/>
          <w:i/>
          <w:sz w:val="28"/>
          <w:szCs w:val="28"/>
        </w:rPr>
        <w:t>В.</w:t>
      </w:r>
      <w:r w:rsidR="00DC1C21" w:rsidRPr="006F4193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6F4193">
        <w:rPr>
          <w:rFonts w:ascii="Times New Roman" w:eastAsia="Calibri" w:hAnsi="Times New Roman" w:cs="Times New Roman"/>
          <w:i/>
          <w:sz w:val="28"/>
          <w:szCs w:val="28"/>
        </w:rPr>
        <w:t>Никольский</w:t>
      </w:r>
      <w:r w:rsidR="002B342D" w:rsidRPr="006F4193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 xml:space="preserve">, </w:t>
      </w:r>
      <w:r w:rsidR="002B342D" w:rsidRPr="006F4193">
        <w:rPr>
          <w:rFonts w:ascii="Times New Roman" w:eastAsia="Calibri" w:hAnsi="Times New Roman" w:cs="Times New Roman"/>
          <w:sz w:val="28"/>
          <w:szCs w:val="28"/>
        </w:rPr>
        <w:t>артист-вокалист</w:t>
      </w:r>
      <w:r w:rsidR="0039536F" w:rsidRPr="006F419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31068" w:rsidRPr="006F4193">
        <w:rPr>
          <w:rFonts w:ascii="Times New Roman" w:eastAsia="Calibri" w:hAnsi="Times New Roman" w:cs="Times New Roman"/>
          <w:sz w:val="28"/>
          <w:szCs w:val="28"/>
        </w:rPr>
        <w:t>препод</w:t>
      </w:r>
      <w:r w:rsidR="00DE5192" w:rsidRPr="006F4193">
        <w:rPr>
          <w:rFonts w:ascii="Times New Roman" w:eastAsia="Calibri" w:hAnsi="Times New Roman" w:cs="Times New Roman"/>
          <w:sz w:val="28"/>
          <w:szCs w:val="28"/>
        </w:rPr>
        <w:t>аватель учреждения образования</w:t>
      </w:r>
      <w:r w:rsidR="00121894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536F" w:rsidRPr="006F4193">
        <w:rPr>
          <w:rFonts w:ascii="Times New Roman" w:eastAsia="Calibri" w:hAnsi="Times New Roman" w:cs="Times New Roman"/>
          <w:sz w:val="28"/>
          <w:szCs w:val="28"/>
        </w:rPr>
        <w:t>«</w:t>
      </w:r>
      <w:r w:rsidR="00121894" w:rsidRPr="006F4193">
        <w:rPr>
          <w:rFonts w:ascii="Times New Roman" w:eastAsia="Calibri" w:hAnsi="Times New Roman" w:cs="Times New Roman"/>
          <w:sz w:val="28"/>
          <w:szCs w:val="28"/>
        </w:rPr>
        <w:t>Минский государственный музыкальный колледж</w:t>
      </w:r>
      <w:r w:rsidR="00597E88" w:rsidRPr="006F4193">
        <w:rPr>
          <w:rFonts w:ascii="Times New Roman" w:eastAsia="Calibri" w:hAnsi="Times New Roman" w:cs="Times New Roman"/>
          <w:sz w:val="28"/>
          <w:szCs w:val="28"/>
        </w:rPr>
        <w:t xml:space="preserve"> им.</w:t>
      </w:r>
      <w:r w:rsidR="00F17C5C">
        <w:rPr>
          <w:rFonts w:ascii="Times New Roman" w:eastAsia="Calibri" w:hAnsi="Times New Roman" w:cs="Times New Roman"/>
          <w:sz w:val="28"/>
          <w:szCs w:val="28"/>
        </w:rPr>
        <w:t> </w:t>
      </w:r>
      <w:r w:rsidR="00597E88" w:rsidRPr="006F4193">
        <w:rPr>
          <w:rFonts w:ascii="Times New Roman" w:eastAsia="Calibri" w:hAnsi="Times New Roman" w:cs="Times New Roman"/>
          <w:sz w:val="28"/>
          <w:szCs w:val="28"/>
        </w:rPr>
        <w:t>М.</w:t>
      </w:r>
      <w:r w:rsidR="00DC1C21" w:rsidRPr="006F4193">
        <w:rPr>
          <w:rFonts w:ascii="Times New Roman" w:eastAsia="Calibri" w:hAnsi="Times New Roman" w:cs="Times New Roman"/>
          <w:sz w:val="28"/>
          <w:szCs w:val="28"/>
        </w:rPr>
        <w:t> </w:t>
      </w:r>
      <w:r w:rsidR="00597E88" w:rsidRPr="006F4193">
        <w:rPr>
          <w:rFonts w:ascii="Times New Roman" w:eastAsia="Calibri" w:hAnsi="Times New Roman" w:cs="Times New Roman"/>
          <w:sz w:val="28"/>
          <w:szCs w:val="28"/>
        </w:rPr>
        <w:t>И.</w:t>
      </w:r>
      <w:r w:rsidR="00DC1C21" w:rsidRPr="006F4193">
        <w:rPr>
          <w:rFonts w:ascii="Times New Roman" w:eastAsia="Calibri" w:hAnsi="Times New Roman" w:cs="Times New Roman"/>
          <w:sz w:val="28"/>
          <w:szCs w:val="28"/>
        </w:rPr>
        <w:t> </w:t>
      </w:r>
      <w:r w:rsidR="00E202AD" w:rsidRPr="006F4193">
        <w:rPr>
          <w:rFonts w:ascii="Times New Roman" w:eastAsia="Calibri" w:hAnsi="Times New Roman" w:cs="Times New Roman"/>
          <w:sz w:val="28"/>
          <w:szCs w:val="28"/>
        </w:rPr>
        <w:t>Глинки</w:t>
      </w:r>
      <w:r w:rsidR="0039536F"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»</w:t>
      </w:r>
      <w:r w:rsidR="00597E88" w:rsidRPr="006F4193">
        <w:rPr>
          <w:rFonts w:ascii="Times New Roman" w:eastAsia="Calibri" w:hAnsi="Times New Roman" w:cs="Times New Roman"/>
          <w:sz w:val="28"/>
          <w:szCs w:val="28"/>
        </w:rPr>
        <w:t>, заслуженный артист Республики Беларусь</w:t>
      </w:r>
    </w:p>
    <w:p w:rsidR="00FA600C" w:rsidRPr="006F4193" w:rsidRDefault="00FA600C" w:rsidP="006F4193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00C" w:rsidRPr="006F4193" w:rsidRDefault="00FA600C" w:rsidP="006F4193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193" w:rsidRPr="006F4193" w:rsidRDefault="006F4193" w:rsidP="006F4193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193" w:rsidRPr="006F4193" w:rsidRDefault="006F4193" w:rsidP="006F4193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00C" w:rsidRPr="006F4193" w:rsidRDefault="00FA600C" w:rsidP="006F4193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F4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</w:t>
      </w:r>
      <w:r w:rsidR="00DE39A7" w:rsidRPr="006F4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 w:rsidRPr="006F4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УТВЕРЖДЕНИЮ</w:t>
      </w:r>
      <w:r w:rsidR="00DE39A7" w:rsidRPr="006F4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КАЧЕСТВЕ ПРИМЕРНОЙ</w:t>
      </w:r>
      <w:r w:rsidRPr="006F4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A600C" w:rsidRPr="006F4193" w:rsidRDefault="00DE39A7" w:rsidP="006F4193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193">
        <w:rPr>
          <w:rFonts w:ascii="Times New Roman" w:eastAsia="Times New Roman" w:hAnsi="Times New Roman" w:cs="Times New Roman"/>
          <w:i/>
          <w:sz w:val="28"/>
          <w:szCs w:val="28"/>
        </w:rPr>
        <w:t xml:space="preserve">кафедрой </w:t>
      </w:r>
      <w:r w:rsidR="00FA600C" w:rsidRPr="006F4193">
        <w:rPr>
          <w:rFonts w:ascii="Times New Roman" w:eastAsia="Times New Roman" w:hAnsi="Times New Roman" w:cs="Times New Roman"/>
          <w:sz w:val="28"/>
          <w:szCs w:val="28"/>
        </w:rPr>
        <w:t>эстрадной музыки учреждения образования «Белорусский государственный университет культуры и искусств» (протокол № </w:t>
      </w:r>
      <w:r w:rsidR="00DE5192" w:rsidRPr="006F4193"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 w:rsidR="00B00D37" w:rsidRPr="006F419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E5192" w:rsidRPr="006F4193">
        <w:rPr>
          <w:rFonts w:ascii="Times New Roman" w:eastAsia="Times New Roman" w:hAnsi="Times New Roman" w:cs="Times New Roman"/>
          <w:sz w:val="28"/>
          <w:szCs w:val="28"/>
        </w:rPr>
        <w:t>16.05.</w:t>
      </w:r>
      <w:r w:rsidR="00FA600C" w:rsidRPr="006F419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00D37" w:rsidRPr="006F4193">
        <w:rPr>
          <w:rFonts w:ascii="Times New Roman" w:eastAsia="Times New Roman" w:hAnsi="Times New Roman" w:cs="Times New Roman"/>
          <w:sz w:val="28"/>
          <w:szCs w:val="28"/>
        </w:rPr>
        <w:t>4</w:t>
      </w:r>
      <w:r w:rsidR="00FA600C" w:rsidRPr="006F4193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FA600C" w:rsidRPr="006F4193" w:rsidRDefault="00DE39A7" w:rsidP="006F4193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193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президиумом </w:t>
      </w:r>
      <w:r w:rsidR="00FA600C" w:rsidRPr="006F4193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научно-методического совета учреждения образования «Белорусский государственный университет культуры и искусств» (протокол №  </w:t>
      </w:r>
      <w:r w:rsidR="00597E88" w:rsidRPr="006F4193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FA600C" w:rsidRPr="006F419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97E88" w:rsidRPr="006F4193">
        <w:rPr>
          <w:rFonts w:ascii="Times New Roman" w:eastAsia="Times New Roman" w:hAnsi="Times New Roman" w:cs="Times New Roman"/>
          <w:sz w:val="28"/>
          <w:szCs w:val="28"/>
        </w:rPr>
        <w:t>23.10.</w:t>
      </w:r>
      <w:r w:rsidR="00FA600C" w:rsidRPr="006F419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320BD" w:rsidRPr="006F4193">
        <w:rPr>
          <w:rFonts w:ascii="Times New Roman" w:eastAsia="Times New Roman" w:hAnsi="Times New Roman" w:cs="Times New Roman"/>
          <w:sz w:val="28"/>
          <w:szCs w:val="28"/>
        </w:rPr>
        <w:t>4</w:t>
      </w:r>
      <w:r w:rsidR="00FA600C" w:rsidRPr="006F4193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2932" w:rsidRPr="006F419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2932" w:rsidRPr="006F4193" w:rsidRDefault="00DE39A7" w:rsidP="006F4193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F4193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научно</w:t>
      </w:r>
      <w:r w:rsidR="005D2932" w:rsidRPr="006F4193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-методическим</w:t>
      </w:r>
      <w:r w:rsidR="005D2932" w:rsidRPr="006F41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советом по хореографии и искусству эстрады учебно-методического объединения по образованию в сфере культуры и искусс</w:t>
      </w:r>
      <w:r w:rsidR="00E320BD" w:rsidRPr="006F41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тв (протокол № </w:t>
      </w:r>
      <w:r w:rsidR="00F17C5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</w:t>
      </w:r>
      <w:r w:rsidR="00E320BD" w:rsidRPr="006F41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AF212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18</w:t>
      </w:r>
      <w:r w:rsidR="00F17C5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.1</w:t>
      </w:r>
      <w:r w:rsidR="00AF212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</w:t>
      </w:r>
      <w:r w:rsidR="00F17C5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.2024</w:t>
      </w:r>
      <w:r w:rsidRPr="006F41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)</w:t>
      </w:r>
    </w:p>
    <w:p w:rsidR="00416122" w:rsidRPr="006F4193" w:rsidRDefault="00416122" w:rsidP="006F4193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7A15" w:rsidRPr="006F4193" w:rsidRDefault="00537A15" w:rsidP="006F4193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4193" w:rsidRPr="006F4193" w:rsidRDefault="006F4193" w:rsidP="006F4193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4193" w:rsidRPr="006F4193" w:rsidRDefault="006F4193" w:rsidP="006F4193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5192" w:rsidRPr="006F4193" w:rsidRDefault="00416122" w:rsidP="006F4193">
      <w:pPr>
        <w:spacing w:after="0" w:line="360" w:lineRule="exact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proofErr w:type="gramStart"/>
      <w:r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Ответственный</w:t>
      </w:r>
      <w:proofErr w:type="gramEnd"/>
      <w:r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за редакцию:</w:t>
      </w:r>
      <w:r w:rsidR="00DE39A7"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="00DC1C21"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О. М. Павлюченко</w:t>
      </w:r>
    </w:p>
    <w:p w:rsidR="00416122" w:rsidRPr="006F4193" w:rsidRDefault="00CC2B28" w:rsidP="006F4193">
      <w:pPr>
        <w:spacing w:after="0" w:line="360" w:lineRule="exact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proofErr w:type="gramStart"/>
      <w:r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Ответственный за выпуск:</w:t>
      </w:r>
      <w:proofErr w:type="gramEnd"/>
      <w:r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Е</w:t>
      </w:r>
      <w:r w:rsidR="00416122"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  <w:r w:rsidR="00DE39A7"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="00416122"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А.</w:t>
      </w:r>
      <w:r w:rsidR="00DE39A7"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proofErr w:type="spellStart"/>
      <w:r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Худинец</w:t>
      </w:r>
      <w:proofErr w:type="spellEnd"/>
    </w:p>
    <w:p w:rsidR="00A17061" w:rsidRPr="006F4193" w:rsidRDefault="00416122" w:rsidP="006F4193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419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A17061" w:rsidRPr="006F419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D4F74" w:rsidRPr="006F4193" w:rsidRDefault="006D4F74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31DD" w:rsidRPr="006F4193" w:rsidRDefault="00CB4B1A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учебная программа по </w:t>
      </w:r>
      <w:r w:rsidR="00D16507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дисциплине </w:t>
      </w:r>
      <w:r w:rsidR="00537A15" w:rsidRPr="006F4193">
        <w:rPr>
          <w:rFonts w:ascii="Times New Roman" w:hAnsi="Times New Roman" w:cs="Times New Roman"/>
          <w:sz w:val="28"/>
          <w:szCs w:val="28"/>
        </w:rPr>
        <w:t>«</w:t>
      </w:r>
      <w:r w:rsidR="00983878" w:rsidRPr="006F4193">
        <w:rPr>
          <w:rFonts w:ascii="Times New Roman" w:hAnsi="Times New Roman" w:cs="Times New Roman"/>
          <w:sz w:val="28"/>
          <w:szCs w:val="28"/>
        </w:rPr>
        <w:t>Джазовые стандарты</w:t>
      </w:r>
      <w:r w:rsidRPr="006F4193">
        <w:rPr>
          <w:rFonts w:ascii="Times New Roman" w:hAnsi="Times New Roman" w:cs="Times New Roman"/>
          <w:sz w:val="28"/>
          <w:szCs w:val="28"/>
        </w:rPr>
        <w:t>»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1F0" w:rsidRPr="006F4193">
        <w:rPr>
          <w:rFonts w:ascii="Times New Roman" w:eastAsia="MS Mincho" w:hAnsi="Times New Roman" w:cs="Times New Roman"/>
          <w:sz w:val="28"/>
          <w:szCs w:val="28"/>
        </w:rPr>
        <w:t>разработана для студентов учреждений высшего образования по специальност</w:t>
      </w:r>
      <w:r w:rsidR="0010393D" w:rsidRPr="006F4193">
        <w:rPr>
          <w:rFonts w:ascii="Times New Roman" w:eastAsia="MS Mincho" w:hAnsi="Times New Roman" w:cs="Times New Roman"/>
          <w:sz w:val="28"/>
          <w:szCs w:val="28"/>
        </w:rPr>
        <w:t>и</w:t>
      </w:r>
      <w:r w:rsidR="002F51F0" w:rsidRPr="006F4193">
        <w:rPr>
          <w:rFonts w:ascii="Times New Roman" w:eastAsia="MS Mincho" w:hAnsi="Times New Roman" w:cs="Times New Roman"/>
          <w:sz w:val="28"/>
          <w:szCs w:val="28"/>
        </w:rPr>
        <w:t xml:space="preserve"> 6-05-0215-02 Музыкальное искусство эстрады в соответствии с требованиями образовательного стандарта общего высшего образования и примерн</w:t>
      </w:r>
      <w:r w:rsidR="0010393D" w:rsidRPr="006F4193">
        <w:rPr>
          <w:rFonts w:ascii="Times New Roman" w:eastAsia="MS Mincho" w:hAnsi="Times New Roman" w:cs="Times New Roman"/>
          <w:sz w:val="28"/>
          <w:szCs w:val="28"/>
        </w:rPr>
        <w:t>ого</w:t>
      </w:r>
      <w:r w:rsidR="002F51F0" w:rsidRPr="006F419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703B5">
        <w:rPr>
          <w:rFonts w:ascii="Times New Roman" w:eastAsia="MS Mincho" w:hAnsi="Times New Roman" w:cs="Times New Roman"/>
          <w:sz w:val="28"/>
          <w:szCs w:val="28"/>
        </w:rPr>
        <w:t xml:space="preserve">учебного </w:t>
      </w:r>
      <w:r w:rsidR="002F51F0" w:rsidRPr="006F4193">
        <w:rPr>
          <w:rFonts w:ascii="Times New Roman" w:eastAsia="MS Mincho" w:hAnsi="Times New Roman" w:cs="Times New Roman"/>
          <w:sz w:val="28"/>
          <w:szCs w:val="28"/>
        </w:rPr>
        <w:t>план</w:t>
      </w:r>
      <w:r w:rsidR="0010393D" w:rsidRPr="006F4193">
        <w:rPr>
          <w:rFonts w:ascii="Times New Roman" w:eastAsia="MS Mincho" w:hAnsi="Times New Roman" w:cs="Times New Roman"/>
          <w:sz w:val="28"/>
          <w:szCs w:val="28"/>
        </w:rPr>
        <w:t>а</w:t>
      </w:r>
      <w:r w:rsidR="002F51F0" w:rsidRPr="006F4193">
        <w:rPr>
          <w:rFonts w:ascii="Times New Roman" w:eastAsia="MS Mincho" w:hAnsi="Times New Roman" w:cs="Times New Roman"/>
          <w:sz w:val="28"/>
          <w:szCs w:val="28"/>
        </w:rPr>
        <w:t xml:space="preserve"> по указанн</w:t>
      </w:r>
      <w:r w:rsidR="0010393D" w:rsidRPr="006F4193">
        <w:rPr>
          <w:rFonts w:ascii="Times New Roman" w:eastAsia="MS Mincho" w:hAnsi="Times New Roman" w:cs="Times New Roman"/>
          <w:sz w:val="28"/>
          <w:szCs w:val="28"/>
        </w:rPr>
        <w:t>ой</w:t>
      </w:r>
      <w:r w:rsidR="002F51F0" w:rsidRPr="006F4193">
        <w:rPr>
          <w:rFonts w:ascii="Times New Roman" w:eastAsia="MS Mincho" w:hAnsi="Times New Roman" w:cs="Times New Roman"/>
          <w:sz w:val="28"/>
          <w:szCs w:val="28"/>
        </w:rPr>
        <w:t xml:space="preserve"> специальност</w:t>
      </w:r>
      <w:r w:rsidR="0010393D" w:rsidRPr="006F4193">
        <w:rPr>
          <w:rFonts w:ascii="Times New Roman" w:eastAsia="MS Mincho" w:hAnsi="Times New Roman" w:cs="Times New Roman"/>
          <w:sz w:val="28"/>
          <w:szCs w:val="28"/>
        </w:rPr>
        <w:t>и</w:t>
      </w:r>
      <w:r w:rsidR="002F51F0" w:rsidRPr="006F4193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416122" w:rsidRPr="006F4193" w:rsidRDefault="00C72E3A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A433D2" w:rsidRPr="006F4193">
        <w:rPr>
          <w:rFonts w:ascii="Times New Roman" w:hAnsi="Times New Roman" w:cs="Times New Roman"/>
          <w:sz w:val="28"/>
          <w:szCs w:val="28"/>
        </w:rPr>
        <w:t>Джазовые стандарты</w:t>
      </w:r>
      <w:r w:rsidRPr="006F4193">
        <w:rPr>
          <w:rFonts w:ascii="Times New Roman" w:hAnsi="Times New Roman" w:cs="Times New Roman"/>
          <w:sz w:val="28"/>
          <w:szCs w:val="28"/>
        </w:rPr>
        <w:t xml:space="preserve">» является частью </w:t>
      </w:r>
      <w:r w:rsidR="00CB4B1A" w:rsidRPr="006F4193">
        <w:rPr>
          <w:rFonts w:ascii="Times New Roman" w:hAnsi="Times New Roman" w:cs="Times New Roman"/>
          <w:sz w:val="28"/>
          <w:szCs w:val="28"/>
        </w:rPr>
        <w:t xml:space="preserve">теоретической </w:t>
      </w:r>
      <w:r w:rsidRPr="006F4193">
        <w:rPr>
          <w:rFonts w:ascii="Times New Roman" w:hAnsi="Times New Roman" w:cs="Times New Roman"/>
          <w:sz w:val="28"/>
          <w:szCs w:val="28"/>
        </w:rPr>
        <w:t>подготовки специалистов по специальност</w:t>
      </w:r>
      <w:r w:rsidR="0010393D" w:rsidRPr="006F4193">
        <w:rPr>
          <w:rFonts w:ascii="Times New Roman" w:hAnsi="Times New Roman" w:cs="Times New Roman"/>
          <w:sz w:val="28"/>
          <w:szCs w:val="28"/>
        </w:rPr>
        <w:t>и</w:t>
      </w:r>
      <w:r w:rsidR="005612B1" w:rsidRPr="006F419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DE39A7" w:rsidRPr="006F4193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="0025133E">
        <w:rPr>
          <w:rFonts w:ascii="Times New Roman" w:eastAsia="Calibri" w:hAnsi="Times New Roman" w:cs="Times New Roman"/>
          <w:iCs/>
          <w:sz w:val="28"/>
          <w:szCs w:val="28"/>
        </w:rPr>
        <w:t>М</w:t>
      </w:r>
      <w:r w:rsidR="005612B1" w:rsidRPr="006F4193">
        <w:rPr>
          <w:rFonts w:ascii="Times New Roman" w:eastAsia="Calibri" w:hAnsi="Times New Roman" w:cs="Times New Roman"/>
          <w:iCs/>
          <w:sz w:val="28"/>
          <w:szCs w:val="28"/>
        </w:rPr>
        <w:t>узыкальное искусство эстрады</w:t>
      </w:r>
      <w:r w:rsidR="00DE39A7" w:rsidRPr="006F4193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="0010393D" w:rsidRPr="006F4193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B771B4" w:rsidRPr="006F419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DC1C21" w:rsidRPr="006F4193">
        <w:rPr>
          <w:rFonts w:ascii="Times New Roman" w:eastAsia="Calibri" w:hAnsi="Times New Roman" w:cs="Times New Roman"/>
          <w:sz w:val="28"/>
          <w:szCs w:val="28"/>
        </w:rPr>
        <w:t>Осво</w:t>
      </w:r>
      <w:r w:rsidR="006D4F74" w:rsidRPr="006F4193">
        <w:rPr>
          <w:rFonts w:ascii="Times New Roman" w:eastAsia="Calibri" w:hAnsi="Times New Roman" w:cs="Times New Roman"/>
          <w:sz w:val="28"/>
          <w:szCs w:val="28"/>
        </w:rPr>
        <w:t>ени</w:t>
      </w:r>
      <w:r w:rsidR="009C1621" w:rsidRPr="006F4193">
        <w:rPr>
          <w:rFonts w:ascii="Times New Roman" w:eastAsia="Calibri" w:hAnsi="Times New Roman" w:cs="Times New Roman"/>
          <w:sz w:val="28"/>
          <w:szCs w:val="28"/>
        </w:rPr>
        <w:t>е</w:t>
      </w:r>
      <w:r w:rsidR="006D4F74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6507" w:rsidRPr="006F4193">
        <w:rPr>
          <w:rFonts w:ascii="Times New Roman" w:eastAsia="Calibri" w:hAnsi="Times New Roman" w:cs="Times New Roman"/>
          <w:sz w:val="28"/>
          <w:szCs w:val="28"/>
        </w:rPr>
        <w:t>учебной</w:t>
      </w:r>
      <w:r w:rsidR="006D4F74" w:rsidRPr="006F4193">
        <w:rPr>
          <w:rFonts w:ascii="Times New Roman" w:eastAsia="Calibri" w:hAnsi="Times New Roman" w:cs="Times New Roman"/>
          <w:sz w:val="28"/>
          <w:szCs w:val="28"/>
        </w:rPr>
        <w:t xml:space="preserve"> дисциплины обусловлен</w:t>
      </w:r>
      <w:r w:rsidR="009C1621" w:rsidRPr="006F4193">
        <w:rPr>
          <w:rFonts w:ascii="Times New Roman" w:eastAsia="Calibri" w:hAnsi="Times New Roman" w:cs="Times New Roman"/>
          <w:sz w:val="28"/>
          <w:szCs w:val="28"/>
        </w:rPr>
        <w:t>о</w:t>
      </w:r>
      <w:r w:rsidR="006D4F74" w:rsidRPr="006F4193">
        <w:rPr>
          <w:rFonts w:ascii="Times New Roman" w:eastAsia="Calibri" w:hAnsi="Times New Roman" w:cs="Times New Roman"/>
          <w:sz w:val="28"/>
          <w:szCs w:val="28"/>
        </w:rPr>
        <w:t xml:space="preserve"> необходимостью получения знаний о </w:t>
      </w:r>
      <w:r w:rsidR="003D78C8" w:rsidRPr="006F4193">
        <w:rPr>
          <w:rFonts w:ascii="Times New Roman" w:eastAsia="Calibri" w:hAnsi="Times New Roman" w:cs="Times New Roman"/>
          <w:sz w:val="28"/>
          <w:szCs w:val="28"/>
        </w:rPr>
        <w:t xml:space="preserve">специфике репертуара джазовой музыки, </w:t>
      </w:r>
      <w:r w:rsidR="00DC1C21" w:rsidRPr="006F4193">
        <w:rPr>
          <w:rFonts w:ascii="Times New Roman" w:eastAsia="Calibri" w:hAnsi="Times New Roman" w:cs="Times New Roman"/>
          <w:sz w:val="28"/>
          <w:szCs w:val="28"/>
        </w:rPr>
        <w:t>изуч</w:t>
      </w:r>
      <w:r w:rsidR="003D78C8" w:rsidRPr="006F4193">
        <w:rPr>
          <w:rFonts w:ascii="Times New Roman" w:eastAsia="Calibri" w:hAnsi="Times New Roman" w:cs="Times New Roman"/>
          <w:sz w:val="28"/>
          <w:szCs w:val="28"/>
        </w:rPr>
        <w:t>ения джазовых произведений в культурно-историчес</w:t>
      </w:r>
      <w:r w:rsidR="005F7E2D" w:rsidRPr="006F4193">
        <w:rPr>
          <w:rFonts w:ascii="Times New Roman" w:eastAsia="Calibri" w:hAnsi="Times New Roman" w:cs="Times New Roman"/>
          <w:sz w:val="28"/>
          <w:szCs w:val="28"/>
        </w:rPr>
        <w:t>ком контексте, а</w:t>
      </w:r>
      <w:r w:rsidR="00E249CD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7E2D" w:rsidRPr="006F4193">
        <w:rPr>
          <w:rFonts w:ascii="Times New Roman" w:eastAsia="Calibri" w:hAnsi="Times New Roman" w:cs="Times New Roman"/>
          <w:sz w:val="28"/>
          <w:szCs w:val="28"/>
        </w:rPr>
        <w:t>также</w:t>
      </w:r>
      <w:r w:rsidR="009C1621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F74" w:rsidRPr="006F4193">
        <w:rPr>
          <w:rFonts w:ascii="Times New Roman" w:eastAsia="Calibri" w:hAnsi="Times New Roman" w:cs="Times New Roman"/>
          <w:sz w:val="28"/>
          <w:szCs w:val="28"/>
        </w:rPr>
        <w:t>воз</w:t>
      </w:r>
      <w:r w:rsidR="005F7E2D" w:rsidRPr="006F4193">
        <w:rPr>
          <w:rFonts w:ascii="Times New Roman" w:eastAsia="Calibri" w:hAnsi="Times New Roman" w:cs="Times New Roman"/>
          <w:sz w:val="28"/>
          <w:szCs w:val="28"/>
        </w:rPr>
        <w:t>можност</w:t>
      </w:r>
      <w:r w:rsidR="00DC1C21" w:rsidRPr="006F4193">
        <w:rPr>
          <w:rFonts w:ascii="Times New Roman" w:eastAsia="Calibri" w:hAnsi="Times New Roman" w:cs="Times New Roman"/>
          <w:sz w:val="28"/>
          <w:szCs w:val="28"/>
        </w:rPr>
        <w:t>ью</w:t>
      </w:r>
      <w:r w:rsidR="00172057" w:rsidRPr="006F4193">
        <w:rPr>
          <w:rFonts w:ascii="Times New Roman" w:eastAsia="Calibri" w:hAnsi="Times New Roman" w:cs="Times New Roman"/>
          <w:sz w:val="28"/>
          <w:szCs w:val="28"/>
        </w:rPr>
        <w:t xml:space="preserve"> применения</w:t>
      </w:r>
      <w:r w:rsidR="00A76B27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2057" w:rsidRPr="006F4193">
        <w:rPr>
          <w:rFonts w:ascii="Times New Roman" w:eastAsia="Calibri" w:hAnsi="Times New Roman" w:cs="Times New Roman"/>
          <w:sz w:val="28"/>
          <w:szCs w:val="28"/>
        </w:rPr>
        <w:t>теоретических знаний на практике.</w:t>
      </w:r>
      <w:r w:rsidR="006F4193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12D0" w:rsidRPr="006F4193" w:rsidRDefault="00562825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>Цель</w:t>
      </w:r>
      <w:r w:rsidRPr="006F4193">
        <w:rPr>
          <w:rFonts w:ascii="Times New Roman" w:hAnsi="Times New Roman" w:cs="Times New Roman"/>
          <w:sz w:val="28"/>
          <w:szCs w:val="28"/>
        </w:rPr>
        <w:t xml:space="preserve"> учебной дисциплины – </w:t>
      </w:r>
      <w:r w:rsidR="0010393D" w:rsidRPr="006F4193">
        <w:rPr>
          <w:rFonts w:ascii="Times New Roman" w:hAnsi="Times New Roman" w:cs="Times New Roman"/>
          <w:sz w:val="28"/>
          <w:szCs w:val="28"/>
        </w:rPr>
        <w:t>изучение студентами музыкальных тем (стандартов), получивших широкое распространение в джазе.</w:t>
      </w:r>
    </w:p>
    <w:p w:rsidR="001E36B4" w:rsidRPr="006F4193" w:rsidRDefault="005A6BB6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</w:rPr>
        <w:t>Задачи</w:t>
      </w:r>
      <w:r w:rsidR="001E36B4" w:rsidRPr="006F4193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3E5053" w:rsidRPr="006F4193" w:rsidRDefault="00D16304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E5053" w:rsidRPr="006F4193">
        <w:rPr>
          <w:rFonts w:ascii="Times New Roman" w:eastAsia="Calibri" w:hAnsi="Times New Roman" w:cs="Times New Roman"/>
          <w:sz w:val="28"/>
          <w:szCs w:val="28"/>
        </w:rPr>
        <w:t xml:space="preserve">ознакомить с </w:t>
      </w:r>
      <w:r w:rsidR="0051281A" w:rsidRPr="006F4193">
        <w:rPr>
          <w:rFonts w:ascii="Times New Roman" w:eastAsia="Calibri" w:hAnsi="Times New Roman" w:cs="Times New Roman"/>
          <w:sz w:val="28"/>
          <w:szCs w:val="28"/>
        </w:rPr>
        <w:t>понятием «джазовый стандарт»</w:t>
      </w:r>
      <w:r w:rsidR="003E5053" w:rsidRPr="006F419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92A20" w:rsidRPr="006F4193" w:rsidRDefault="003E5053" w:rsidP="006F4193">
      <w:pPr>
        <w:pStyle w:val="HTML"/>
        <w:spacing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16304" w:rsidRPr="006F4193">
        <w:rPr>
          <w:rFonts w:ascii="Times New Roman" w:eastAsia="Calibri" w:hAnsi="Times New Roman" w:cs="Times New Roman"/>
          <w:sz w:val="28"/>
          <w:szCs w:val="28"/>
        </w:rPr>
        <w:t>сформировать первоначальное представление</w:t>
      </w:r>
      <w:r w:rsidR="00820179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47F3" w:rsidRPr="006F4193">
        <w:rPr>
          <w:rFonts w:ascii="Times New Roman" w:eastAsia="Calibri" w:hAnsi="Times New Roman" w:cs="Times New Roman"/>
          <w:sz w:val="28"/>
          <w:szCs w:val="28"/>
        </w:rPr>
        <w:t xml:space="preserve">о появлении </w:t>
      </w:r>
      <w:r w:rsidR="00112F28" w:rsidRPr="006F4193">
        <w:rPr>
          <w:rFonts w:ascii="Times New Roman" w:eastAsia="Calibri" w:hAnsi="Times New Roman" w:cs="Times New Roman"/>
          <w:sz w:val="28"/>
          <w:szCs w:val="28"/>
        </w:rPr>
        <w:t>джазового репертуара и области его применения в музыкальной культуре</w:t>
      </w:r>
      <w:r w:rsidR="005612B1" w:rsidRPr="006F4193">
        <w:rPr>
          <w:rFonts w:ascii="Times New Roman" w:hAnsi="Times New Roman" w:cs="Times New Roman"/>
          <w:sz w:val="28"/>
          <w:szCs w:val="28"/>
        </w:rPr>
        <w:t>;</w:t>
      </w:r>
    </w:p>
    <w:p w:rsidR="00990F5F" w:rsidRPr="006F4193" w:rsidRDefault="00C92A20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1E36B4" w:rsidRPr="006F4193">
        <w:rPr>
          <w:rFonts w:ascii="Times New Roman" w:eastAsia="Calibri" w:hAnsi="Times New Roman" w:cs="Times New Roman"/>
          <w:sz w:val="28"/>
          <w:szCs w:val="28"/>
        </w:rPr>
        <w:t xml:space="preserve">дать представление о </w:t>
      </w:r>
      <w:r w:rsidR="005D002C" w:rsidRPr="006F4193">
        <w:rPr>
          <w:rFonts w:ascii="Times New Roman" w:eastAsia="Calibri" w:hAnsi="Times New Roman" w:cs="Times New Roman"/>
          <w:sz w:val="28"/>
          <w:szCs w:val="28"/>
        </w:rPr>
        <w:t xml:space="preserve">временной </w:t>
      </w:r>
      <w:r w:rsidR="001E36B4" w:rsidRPr="006F4193">
        <w:rPr>
          <w:rFonts w:ascii="Times New Roman" w:eastAsia="Calibri" w:hAnsi="Times New Roman" w:cs="Times New Roman"/>
          <w:sz w:val="28"/>
          <w:szCs w:val="28"/>
        </w:rPr>
        <w:t>системе</w:t>
      </w:r>
      <w:r w:rsidR="005D002C" w:rsidRPr="006F4193">
        <w:rPr>
          <w:rFonts w:ascii="Times New Roman" w:eastAsia="Calibri" w:hAnsi="Times New Roman" w:cs="Times New Roman"/>
          <w:sz w:val="28"/>
          <w:szCs w:val="28"/>
        </w:rPr>
        <w:t xml:space="preserve"> классификации джазовых стандартов</w:t>
      </w:r>
      <w:r w:rsidR="00E43C8E" w:rsidRPr="006F4193">
        <w:rPr>
          <w:rFonts w:ascii="Times New Roman" w:eastAsia="Calibri" w:hAnsi="Times New Roman" w:cs="Times New Roman"/>
          <w:sz w:val="28"/>
          <w:szCs w:val="28"/>
        </w:rPr>
        <w:t xml:space="preserve"> и их стилистических различиях</w:t>
      </w:r>
      <w:r w:rsidR="00980EFD" w:rsidRPr="006F4193">
        <w:rPr>
          <w:rFonts w:ascii="Times New Roman" w:eastAsia="Calibri" w:hAnsi="Times New Roman" w:cs="Times New Roman"/>
          <w:sz w:val="28"/>
          <w:szCs w:val="28"/>
        </w:rPr>
        <w:t>, структуре и форме произведений, ритмических</w:t>
      </w:r>
      <w:r w:rsidR="001E6EB4" w:rsidRPr="006F419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1E6EB4" w:rsidRPr="006F4193">
        <w:rPr>
          <w:rFonts w:ascii="Times New Roman" w:eastAsia="Calibri" w:hAnsi="Times New Roman" w:cs="Times New Roman"/>
          <w:sz w:val="28"/>
          <w:szCs w:val="28"/>
        </w:rPr>
        <w:t>аранжировочных</w:t>
      </w:r>
      <w:proofErr w:type="spellEnd"/>
      <w:r w:rsidR="001E6EB4" w:rsidRPr="006F4193">
        <w:rPr>
          <w:rFonts w:ascii="Times New Roman" w:eastAsia="Calibri" w:hAnsi="Times New Roman" w:cs="Times New Roman"/>
          <w:sz w:val="28"/>
          <w:szCs w:val="28"/>
        </w:rPr>
        <w:t xml:space="preserve"> особенностях </w:t>
      </w:r>
      <w:r w:rsidR="00970943" w:rsidRPr="006F4193">
        <w:rPr>
          <w:rFonts w:ascii="Times New Roman" w:eastAsia="Calibri" w:hAnsi="Times New Roman" w:cs="Times New Roman"/>
          <w:sz w:val="28"/>
          <w:szCs w:val="28"/>
        </w:rPr>
        <w:t>исполнения</w:t>
      </w:r>
      <w:r w:rsidR="003C3377" w:rsidRPr="006F419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E39A7" w:rsidRPr="006F4193" w:rsidRDefault="00FC3A88" w:rsidP="006F4193">
      <w:pPr>
        <w:tabs>
          <w:tab w:val="left" w:pos="0"/>
        </w:tabs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 xml:space="preserve">– </w:t>
      </w:r>
      <w:r w:rsidR="003C3377" w:rsidRPr="006F4193">
        <w:rPr>
          <w:rFonts w:ascii="Times New Roman" w:hAnsi="Times New Roman" w:cs="Times New Roman"/>
          <w:sz w:val="28"/>
          <w:szCs w:val="28"/>
        </w:rPr>
        <w:t>п</w:t>
      </w:r>
      <w:r w:rsidR="003E5053" w:rsidRPr="006F4193">
        <w:rPr>
          <w:rFonts w:ascii="Times New Roman" w:hAnsi="Times New Roman" w:cs="Times New Roman"/>
          <w:sz w:val="28"/>
          <w:szCs w:val="28"/>
        </w:rPr>
        <w:t xml:space="preserve">ознакомить с </w:t>
      </w:r>
      <w:r w:rsidR="00465D9B" w:rsidRPr="006F4193">
        <w:rPr>
          <w:rFonts w:ascii="Times New Roman" w:hAnsi="Times New Roman" w:cs="Times New Roman"/>
          <w:sz w:val="28"/>
          <w:szCs w:val="28"/>
        </w:rPr>
        <w:t>исполнительским и композиторским творчеством</w:t>
      </w:r>
      <w:r w:rsidR="0014060B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980EFD" w:rsidRPr="006F4193">
        <w:rPr>
          <w:rFonts w:ascii="Times New Roman" w:hAnsi="Times New Roman" w:cs="Times New Roman"/>
          <w:sz w:val="28"/>
          <w:szCs w:val="28"/>
        </w:rPr>
        <w:t>ведущих представителей джазового искусства</w:t>
      </w:r>
      <w:r w:rsidR="00970943" w:rsidRPr="006F4193">
        <w:rPr>
          <w:rFonts w:ascii="Times New Roman" w:hAnsi="Times New Roman" w:cs="Times New Roman"/>
          <w:sz w:val="28"/>
          <w:szCs w:val="28"/>
        </w:rPr>
        <w:t>, оказавших значи</w:t>
      </w:r>
      <w:r w:rsidR="00DC1C21" w:rsidRPr="006F4193">
        <w:rPr>
          <w:rFonts w:ascii="Times New Roman" w:hAnsi="Times New Roman" w:cs="Times New Roman"/>
          <w:sz w:val="28"/>
          <w:szCs w:val="28"/>
        </w:rPr>
        <w:t>тельное</w:t>
      </w:r>
      <w:r w:rsidR="00970943" w:rsidRPr="006F4193">
        <w:rPr>
          <w:rFonts w:ascii="Times New Roman" w:hAnsi="Times New Roman" w:cs="Times New Roman"/>
          <w:sz w:val="28"/>
          <w:szCs w:val="28"/>
        </w:rPr>
        <w:t xml:space="preserve"> влияние на формирование и развитие джазовых стандартов.</w:t>
      </w:r>
      <w:r w:rsidR="006F4193" w:rsidRPr="006F4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E82" w:rsidRPr="006F4193" w:rsidRDefault="008C1257" w:rsidP="006F4193">
      <w:pPr>
        <w:pStyle w:val="a3"/>
        <w:spacing w:line="360" w:lineRule="exact"/>
        <w:ind w:firstLine="3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6F4193">
        <w:rPr>
          <w:rFonts w:ascii="Times New Roman" w:eastAsiaTheme="minorHAnsi" w:hAnsi="Times New Roman"/>
          <w:sz w:val="28"/>
          <w:szCs w:val="28"/>
          <w:lang w:eastAsia="en-US"/>
        </w:rPr>
        <w:t>Освоение учебной дисциплины «Джазовые стандарты» должно обеспечить формирование базовой профессиональной компетенции</w:t>
      </w:r>
      <w:r w:rsidR="0010393D" w:rsidRPr="006F4193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="00DC1C21" w:rsidRPr="006F4193">
        <w:rPr>
          <w:rFonts w:ascii="Times New Roman" w:eastAsiaTheme="minorHAnsi" w:hAnsi="Times New Roman"/>
          <w:sz w:val="28"/>
          <w:szCs w:val="28"/>
          <w:lang w:eastAsia="en-US"/>
        </w:rPr>
        <w:t xml:space="preserve">студенты должны </w:t>
      </w:r>
      <w:r w:rsidR="0010393D" w:rsidRPr="006F4193">
        <w:rPr>
          <w:rFonts w:ascii="Times New Roman" w:hAnsi="Times New Roman"/>
          <w:bCs/>
          <w:color w:val="000000"/>
          <w:sz w:val="28"/>
          <w:szCs w:val="28"/>
        </w:rPr>
        <w:t>обладать знаниями о принципах развития джазовой импровизации в контексте истории джазового исполнительства от традиционного до атонального джаза, применять в исполнительском творчестве музыкальные темы (стандарты), получившие широкое распространение в джазе.</w:t>
      </w:r>
      <w:proofErr w:type="gramEnd"/>
    </w:p>
    <w:p w:rsidR="004266C9" w:rsidRDefault="004266C9" w:rsidP="006F4193">
      <w:pPr>
        <w:pStyle w:val="a3"/>
        <w:spacing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</w:p>
    <w:p w:rsidR="004266C9" w:rsidRDefault="004266C9" w:rsidP="006F4193">
      <w:pPr>
        <w:pStyle w:val="a3"/>
        <w:spacing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</w:p>
    <w:p w:rsidR="008C1257" w:rsidRPr="006F4193" w:rsidRDefault="00DC1C21" w:rsidP="006F4193">
      <w:pPr>
        <w:pStyle w:val="a3"/>
        <w:spacing w:line="360" w:lineRule="exact"/>
        <w:ind w:firstLine="3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F4193">
        <w:rPr>
          <w:rFonts w:ascii="Times New Roman" w:hAnsi="Times New Roman"/>
          <w:sz w:val="28"/>
          <w:szCs w:val="28"/>
        </w:rPr>
        <w:lastRenderedPageBreak/>
        <w:t xml:space="preserve">В результате освоения учебной дисциплины студенты должны </w:t>
      </w:r>
      <w:r w:rsidRPr="006F4193">
        <w:rPr>
          <w:rFonts w:ascii="Times New Roman" w:hAnsi="Times New Roman"/>
          <w:i/>
          <w:sz w:val="28"/>
          <w:szCs w:val="28"/>
        </w:rPr>
        <w:t>знать:</w:t>
      </w:r>
    </w:p>
    <w:p w:rsidR="00EE28E6" w:rsidRPr="006F4193" w:rsidRDefault="00CB3468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–</w:t>
      </w:r>
      <w:r w:rsidR="007D54A2" w:rsidRPr="006F4193">
        <w:rPr>
          <w:rFonts w:ascii="Times New Roman" w:eastAsia="Calibri" w:hAnsi="Times New Roman" w:cs="Times New Roman"/>
          <w:sz w:val="28"/>
          <w:szCs w:val="28"/>
        </w:rPr>
        <w:t xml:space="preserve"> поняти</w:t>
      </w:r>
      <w:r w:rsidR="00DC1C21" w:rsidRPr="006F4193">
        <w:rPr>
          <w:rFonts w:ascii="Times New Roman" w:eastAsia="Calibri" w:hAnsi="Times New Roman" w:cs="Times New Roman"/>
          <w:sz w:val="28"/>
          <w:szCs w:val="28"/>
        </w:rPr>
        <w:t>е</w:t>
      </w:r>
      <w:r w:rsidR="007D54A2" w:rsidRPr="006F4193">
        <w:rPr>
          <w:rFonts w:ascii="Times New Roman" w:eastAsia="Calibri" w:hAnsi="Times New Roman" w:cs="Times New Roman"/>
          <w:sz w:val="28"/>
          <w:szCs w:val="28"/>
        </w:rPr>
        <w:t xml:space="preserve"> «джазовый стандарт» и предпосылки</w:t>
      </w:r>
      <w:r w:rsidR="00454584" w:rsidRPr="006F4193">
        <w:rPr>
          <w:rFonts w:ascii="Times New Roman" w:eastAsia="Calibri" w:hAnsi="Times New Roman" w:cs="Times New Roman"/>
          <w:sz w:val="28"/>
          <w:szCs w:val="28"/>
        </w:rPr>
        <w:t xml:space="preserve"> его появления в культурном и историческом контексте</w:t>
      </w:r>
      <w:r w:rsidR="001526A1" w:rsidRPr="006F419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28E6" w:rsidRPr="006F4193" w:rsidRDefault="001526A1" w:rsidP="006F419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0F0A8A" w:rsidRPr="006F4193">
        <w:rPr>
          <w:rFonts w:ascii="Times New Roman" w:eastAsia="Calibri" w:hAnsi="Times New Roman" w:cs="Times New Roman"/>
          <w:sz w:val="28"/>
          <w:szCs w:val="28"/>
        </w:rPr>
        <w:t xml:space="preserve">классификацию условных </w:t>
      </w:r>
      <w:r w:rsidR="00C8192A" w:rsidRPr="006F4193">
        <w:rPr>
          <w:rFonts w:ascii="Times New Roman" w:eastAsia="Calibri" w:hAnsi="Times New Roman" w:cs="Times New Roman"/>
          <w:sz w:val="28"/>
          <w:szCs w:val="28"/>
        </w:rPr>
        <w:t>временны</w:t>
      </w:r>
      <w:r w:rsidR="000F0A8A" w:rsidRPr="006F4193">
        <w:rPr>
          <w:rFonts w:ascii="Times New Roman" w:eastAsia="Calibri" w:hAnsi="Times New Roman" w:cs="Times New Roman"/>
          <w:sz w:val="28"/>
          <w:szCs w:val="28"/>
        </w:rPr>
        <w:t>х</w:t>
      </w:r>
      <w:r w:rsidR="00C8192A" w:rsidRPr="006F4193">
        <w:rPr>
          <w:rFonts w:ascii="Times New Roman" w:eastAsia="Calibri" w:hAnsi="Times New Roman" w:cs="Times New Roman"/>
          <w:sz w:val="28"/>
          <w:szCs w:val="28"/>
        </w:rPr>
        <w:t xml:space="preserve"> границ развити</w:t>
      </w:r>
      <w:r w:rsidR="000F0A8A" w:rsidRPr="006F4193">
        <w:rPr>
          <w:rFonts w:ascii="Times New Roman" w:eastAsia="Calibri" w:hAnsi="Times New Roman" w:cs="Times New Roman"/>
          <w:sz w:val="28"/>
          <w:szCs w:val="28"/>
        </w:rPr>
        <w:t xml:space="preserve">я джазового </w:t>
      </w:r>
      <w:r w:rsidR="009240D2" w:rsidRPr="006F4193">
        <w:rPr>
          <w:rFonts w:ascii="Times New Roman" w:eastAsia="Calibri" w:hAnsi="Times New Roman" w:cs="Times New Roman"/>
          <w:sz w:val="28"/>
          <w:szCs w:val="28"/>
        </w:rPr>
        <w:t>репертуара</w:t>
      </w:r>
      <w:r w:rsidR="00B40AAF" w:rsidRPr="006F4193">
        <w:rPr>
          <w:rFonts w:ascii="Times New Roman" w:hAnsi="Times New Roman" w:cs="Times New Roman"/>
          <w:sz w:val="28"/>
          <w:szCs w:val="28"/>
        </w:rPr>
        <w:t>;</w:t>
      </w:r>
    </w:p>
    <w:p w:rsidR="005612B1" w:rsidRPr="006F4193" w:rsidRDefault="00DC0FE8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240D2" w:rsidRPr="006F4193">
        <w:rPr>
          <w:rFonts w:ascii="Times New Roman" w:eastAsia="Calibri" w:hAnsi="Times New Roman" w:cs="Times New Roman"/>
          <w:sz w:val="28"/>
          <w:szCs w:val="28"/>
        </w:rPr>
        <w:t>стилистические различия джазовых стандартов</w:t>
      </w:r>
      <w:r w:rsidR="005612B1" w:rsidRPr="006F419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0FE8" w:rsidRPr="006F4193" w:rsidRDefault="000D21D5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–</w:t>
      </w:r>
      <w:r w:rsidR="00DC0FE8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0227" w:rsidRPr="006F4193">
        <w:rPr>
          <w:rFonts w:ascii="Times New Roman" w:eastAsia="Calibri" w:hAnsi="Times New Roman" w:cs="Times New Roman"/>
          <w:sz w:val="28"/>
          <w:szCs w:val="28"/>
        </w:rPr>
        <w:t xml:space="preserve">ритмические и </w:t>
      </w:r>
      <w:proofErr w:type="spellStart"/>
      <w:r w:rsidR="00450227" w:rsidRPr="006F4193">
        <w:rPr>
          <w:rFonts w:ascii="Times New Roman" w:eastAsia="Calibri" w:hAnsi="Times New Roman" w:cs="Times New Roman"/>
          <w:sz w:val="28"/>
          <w:szCs w:val="28"/>
        </w:rPr>
        <w:t>аранжировочные</w:t>
      </w:r>
      <w:proofErr w:type="spellEnd"/>
      <w:r w:rsidR="00450227" w:rsidRPr="006F4193">
        <w:rPr>
          <w:rFonts w:ascii="Times New Roman" w:eastAsia="Calibri" w:hAnsi="Times New Roman" w:cs="Times New Roman"/>
          <w:sz w:val="28"/>
          <w:szCs w:val="28"/>
        </w:rPr>
        <w:t xml:space="preserve"> особенности</w:t>
      </w:r>
      <w:r w:rsidR="00DD455F" w:rsidRPr="006F4193">
        <w:rPr>
          <w:rFonts w:ascii="Times New Roman" w:eastAsia="Calibri" w:hAnsi="Times New Roman" w:cs="Times New Roman"/>
          <w:sz w:val="28"/>
          <w:szCs w:val="28"/>
        </w:rPr>
        <w:t>, структур</w:t>
      </w:r>
      <w:r w:rsidR="00121A14" w:rsidRPr="006F4193">
        <w:rPr>
          <w:rFonts w:ascii="Times New Roman" w:eastAsia="Calibri" w:hAnsi="Times New Roman" w:cs="Times New Roman"/>
          <w:sz w:val="28"/>
          <w:szCs w:val="28"/>
        </w:rPr>
        <w:t>у</w:t>
      </w:r>
      <w:r w:rsidR="00DD455F" w:rsidRPr="006F4193">
        <w:rPr>
          <w:rFonts w:ascii="Times New Roman" w:eastAsia="Calibri" w:hAnsi="Times New Roman" w:cs="Times New Roman"/>
          <w:sz w:val="28"/>
          <w:szCs w:val="28"/>
        </w:rPr>
        <w:t xml:space="preserve"> и форм</w:t>
      </w:r>
      <w:r w:rsidR="00121A14" w:rsidRPr="006F4193">
        <w:rPr>
          <w:rFonts w:ascii="Times New Roman" w:eastAsia="Calibri" w:hAnsi="Times New Roman" w:cs="Times New Roman"/>
          <w:sz w:val="28"/>
          <w:szCs w:val="28"/>
        </w:rPr>
        <w:t>у</w:t>
      </w:r>
      <w:r w:rsidR="00DD455F" w:rsidRPr="006F4193">
        <w:rPr>
          <w:rFonts w:ascii="Times New Roman" w:eastAsia="Calibri" w:hAnsi="Times New Roman" w:cs="Times New Roman"/>
          <w:sz w:val="28"/>
          <w:szCs w:val="28"/>
        </w:rPr>
        <w:t xml:space="preserve"> джазовых стандарт</w:t>
      </w:r>
      <w:r w:rsidR="00F17C5C">
        <w:rPr>
          <w:rFonts w:ascii="Times New Roman" w:eastAsia="Calibri" w:hAnsi="Times New Roman" w:cs="Times New Roman"/>
          <w:sz w:val="28"/>
          <w:szCs w:val="28"/>
        </w:rPr>
        <w:t>ов</w:t>
      </w:r>
      <w:r w:rsidR="00DC0FE8" w:rsidRPr="006F4193">
        <w:rPr>
          <w:rFonts w:ascii="Times New Roman" w:hAnsi="Times New Roman" w:cs="Times New Roman"/>
          <w:sz w:val="28"/>
          <w:szCs w:val="28"/>
        </w:rPr>
        <w:t>;</w:t>
      </w:r>
    </w:p>
    <w:p w:rsidR="000D21D5" w:rsidRPr="006F4193" w:rsidRDefault="00E82B21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0D21D5" w:rsidRPr="006F4193">
        <w:rPr>
          <w:rFonts w:ascii="Times New Roman" w:eastAsia="Calibri" w:hAnsi="Times New Roman" w:cs="Times New Roman"/>
          <w:i/>
          <w:sz w:val="28"/>
          <w:szCs w:val="28"/>
        </w:rPr>
        <w:t>меть:</w:t>
      </w:r>
    </w:p>
    <w:p w:rsidR="002E37E7" w:rsidRPr="006F4193" w:rsidRDefault="002E37E7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– эффективно использовать информацию для участия в учебном процессе, концертной и общественной деятельности;</w:t>
      </w:r>
    </w:p>
    <w:p w:rsidR="002E37E7" w:rsidRPr="006F4193" w:rsidRDefault="001526A1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–</w:t>
      </w:r>
      <w:r w:rsidR="004D6148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55A" w:rsidRPr="006F4193">
        <w:rPr>
          <w:rFonts w:ascii="Times New Roman" w:eastAsia="Calibri" w:hAnsi="Times New Roman" w:cs="Times New Roman"/>
          <w:sz w:val="28"/>
          <w:szCs w:val="28"/>
        </w:rPr>
        <w:t>самостоятельно</w:t>
      </w:r>
      <w:r w:rsidR="002E37E7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7C5C">
        <w:rPr>
          <w:rFonts w:ascii="Times New Roman" w:eastAsia="Calibri" w:hAnsi="Times New Roman" w:cs="Times New Roman"/>
          <w:sz w:val="28"/>
          <w:szCs w:val="28"/>
        </w:rPr>
        <w:t>анализировать</w:t>
      </w:r>
      <w:r w:rsidR="00FA455A" w:rsidRPr="006F4193">
        <w:rPr>
          <w:rFonts w:ascii="Times New Roman" w:eastAsia="Calibri" w:hAnsi="Times New Roman" w:cs="Times New Roman"/>
          <w:sz w:val="28"/>
          <w:szCs w:val="28"/>
        </w:rPr>
        <w:t xml:space="preserve"> джазовый стандарт и определ</w:t>
      </w:r>
      <w:r w:rsidR="00DC1C21" w:rsidRPr="006F4193">
        <w:rPr>
          <w:rFonts w:ascii="Times New Roman" w:eastAsia="Calibri" w:hAnsi="Times New Roman" w:cs="Times New Roman"/>
          <w:sz w:val="28"/>
          <w:szCs w:val="28"/>
        </w:rPr>
        <w:t>я</w:t>
      </w:r>
      <w:r w:rsidR="00FA455A" w:rsidRPr="006F4193">
        <w:rPr>
          <w:rFonts w:ascii="Times New Roman" w:eastAsia="Calibri" w:hAnsi="Times New Roman" w:cs="Times New Roman"/>
          <w:sz w:val="28"/>
          <w:szCs w:val="28"/>
        </w:rPr>
        <w:t xml:space="preserve">ть </w:t>
      </w:r>
      <w:r w:rsidR="0025133E">
        <w:rPr>
          <w:rFonts w:ascii="Times New Roman" w:eastAsia="Calibri" w:hAnsi="Times New Roman" w:cs="Times New Roman"/>
          <w:sz w:val="28"/>
          <w:szCs w:val="28"/>
        </w:rPr>
        <w:t>его</w:t>
      </w:r>
      <w:r w:rsidR="00FA455A" w:rsidRPr="006F4193">
        <w:rPr>
          <w:rFonts w:ascii="Times New Roman" w:eastAsia="Calibri" w:hAnsi="Times New Roman" w:cs="Times New Roman"/>
          <w:sz w:val="28"/>
          <w:szCs w:val="28"/>
        </w:rPr>
        <w:t xml:space="preserve"> характерные особенности (стиль,</w:t>
      </w:r>
      <w:r w:rsidR="001458F4" w:rsidRPr="006F4193">
        <w:rPr>
          <w:rFonts w:ascii="Times New Roman" w:eastAsia="Calibri" w:hAnsi="Times New Roman" w:cs="Times New Roman"/>
          <w:sz w:val="28"/>
          <w:szCs w:val="28"/>
        </w:rPr>
        <w:t xml:space="preserve"> форма, гармонические и мелодические последовательности</w:t>
      </w:r>
      <w:r w:rsidR="00152628" w:rsidRPr="006F4193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  <w:r w:rsidR="001458F4" w:rsidRPr="006F4193">
        <w:rPr>
          <w:rFonts w:ascii="Times New Roman" w:eastAsia="Calibri" w:hAnsi="Times New Roman" w:cs="Times New Roman"/>
          <w:sz w:val="28"/>
          <w:szCs w:val="28"/>
        </w:rPr>
        <w:t>)</w:t>
      </w:r>
      <w:r w:rsidR="002E37E7" w:rsidRPr="006F419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37E7" w:rsidRPr="006F4193" w:rsidRDefault="002E37E7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C7204" w:rsidRPr="006F4193">
        <w:rPr>
          <w:rFonts w:ascii="Times New Roman" w:eastAsia="Calibri" w:hAnsi="Times New Roman" w:cs="Times New Roman"/>
          <w:sz w:val="28"/>
          <w:szCs w:val="28"/>
        </w:rPr>
        <w:t>различать понятия «джазовый стандарт» и «джазовый репертуар»</w:t>
      </w:r>
      <w:r w:rsidR="001526A1" w:rsidRPr="006F419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1D5" w:rsidRPr="006F4193" w:rsidRDefault="002E37E7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– использовать </w:t>
      </w:r>
      <w:r w:rsidR="007C7204" w:rsidRPr="006F4193">
        <w:rPr>
          <w:rFonts w:ascii="Times New Roman" w:eastAsia="Calibri" w:hAnsi="Times New Roman" w:cs="Times New Roman"/>
          <w:sz w:val="28"/>
          <w:szCs w:val="28"/>
        </w:rPr>
        <w:t>знания для применения на практике</w:t>
      </w:r>
      <w:r w:rsidR="00A238B8" w:rsidRPr="006F4193">
        <w:rPr>
          <w:rFonts w:ascii="Times New Roman" w:eastAsia="Calibri" w:hAnsi="Times New Roman" w:cs="Times New Roman"/>
          <w:sz w:val="28"/>
          <w:szCs w:val="28"/>
        </w:rPr>
        <w:t xml:space="preserve"> и создания </w:t>
      </w:r>
      <w:r w:rsidR="009A258B" w:rsidRPr="006F4193">
        <w:rPr>
          <w:rFonts w:ascii="Times New Roman" w:eastAsia="Calibri" w:hAnsi="Times New Roman" w:cs="Times New Roman"/>
          <w:sz w:val="28"/>
          <w:szCs w:val="28"/>
        </w:rPr>
        <w:t xml:space="preserve">в дальнейшем </w:t>
      </w:r>
      <w:r w:rsidR="00A238B8" w:rsidRPr="006F4193">
        <w:rPr>
          <w:rFonts w:ascii="Times New Roman" w:eastAsia="Calibri" w:hAnsi="Times New Roman" w:cs="Times New Roman"/>
          <w:sz w:val="28"/>
          <w:szCs w:val="28"/>
        </w:rPr>
        <w:t>авторской версии</w:t>
      </w:r>
      <w:r w:rsidR="009A258B" w:rsidRPr="006F4193">
        <w:rPr>
          <w:rFonts w:ascii="Times New Roman" w:eastAsia="Calibri" w:hAnsi="Times New Roman" w:cs="Times New Roman"/>
          <w:sz w:val="28"/>
          <w:szCs w:val="28"/>
        </w:rPr>
        <w:t xml:space="preserve"> импровизации</w:t>
      </w:r>
      <w:r w:rsidR="001526A1" w:rsidRPr="006F419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526A1" w:rsidRPr="006F4193" w:rsidRDefault="001526A1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</w:rPr>
        <w:t>владеть:</w:t>
      </w:r>
    </w:p>
    <w:p w:rsidR="001526A1" w:rsidRPr="006F4193" w:rsidRDefault="001526A1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64A28" w:rsidRPr="006F4193">
        <w:rPr>
          <w:rFonts w:ascii="Times New Roman" w:eastAsia="Calibri" w:hAnsi="Times New Roman" w:cs="Times New Roman"/>
          <w:sz w:val="28"/>
          <w:szCs w:val="28"/>
        </w:rPr>
        <w:t>основными понятиями и терминами</w:t>
      </w:r>
      <w:r w:rsidR="00815DD6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7B72" w:rsidRPr="006F4193">
        <w:rPr>
          <w:rFonts w:ascii="Times New Roman" w:eastAsia="Calibri" w:hAnsi="Times New Roman" w:cs="Times New Roman"/>
          <w:sz w:val="28"/>
          <w:szCs w:val="28"/>
        </w:rPr>
        <w:t>в работе</w:t>
      </w:r>
      <w:r w:rsidR="00815DD6" w:rsidRPr="006F4193">
        <w:rPr>
          <w:rFonts w:ascii="Times New Roman" w:eastAsia="Calibri" w:hAnsi="Times New Roman" w:cs="Times New Roman"/>
          <w:sz w:val="28"/>
          <w:szCs w:val="28"/>
        </w:rPr>
        <w:t xml:space="preserve"> с джазовыми стандартами (</w:t>
      </w:r>
      <w:r w:rsidR="00AC7B72" w:rsidRPr="006F4193">
        <w:rPr>
          <w:rFonts w:ascii="Times New Roman" w:eastAsia="Calibri" w:hAnsi="Times New Roman" w:cs="Times New Roman"/>
          <w:sz w:val="28"/>
          <w:szCs w:val="28"/>
        </w:rPr>
        <w:t>н</w:t>
      </w:r>
      <w:r w:rsidR="00815DD6" w:rsidRPr="006F4193">
        <w:rPr>
          <w:rFonts w:ascii="Times New Roman" w:eastAsia="Calibri" w:hAnsi="Times New Roman" w:cs="Times New Roman"/>
          <w:sz w:val="28"/>
          <w:szCs w:val="28"/>
        </w:rPr>
        <w:t>апр</w:t>
      </w:r>
      <w:r w:rsidR="00DC1C21" w:rsidRPr="006F4193">
        <w:rPr>
          <w:rFonts w:ascii="Times New Roman" w:eastAsia="Calibri" w:hAnsi="Times New Roman" w:cs="Times New Roman"/>
          <w:sz w:val="28"/>
          <w:szCs w:val="28"/>
        </w:rPr>
        <w:t>имер,</w:t>
      </w:r>
      <w:r w:rsidR="00815DD6" w:rsidRPr="006F4193">
        <w:rPr>
          <w:rFonts w:ascii="Times New Roman" w:eastAsia="Calibri" w:hAnsi="Times New Roman" w:cs="Times New Roman"/>
          <w:sz w:val="28"/>
          <w:szCs w:val="28"/>
        </w:rPr>
        <w:t xml:space="preserve"> «бридж», «квадрат», «</w:t>
      </w:r>
      <w:r w:rsidR="00AC7B72" w:rsidRPr="006F4193">
        <w:rPr>
          <w:rFonts w:ascii="Times New Roman" w:eastAsia="Calibri" w:hAnsi="Times New Roman" w:cs="Times New Roman"/>
          <w:sz w:val="28"/>
          <w:szCs w:val="28"/>
        </w:rPr>
        <w:t>фонарь» и др.)</w:t>
      </w:r>
      <w:r w:rsidRPr="006F419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526A1" w:rsidRPr="006F4193" w:rsidRDefault="001526A1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– методами </w:t>
      </w:r>
      <w:r w:rsidR="00AC7B72" w:rsidRPr="006F4193">
        <w:rPr>
          <w:rFonts w:ascii="Times New Roman" w:eastAsia="Calibri" w:hAnsi="Times New Roman" w:cs="Times New Roman"/>
          <w:sz w:val="28"/>
          <w:szCs w:val="28"/>
        </w:rPr>
        <w:t>разб</w:t>
      </w: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ора и </w:t>
      </w:r>
      <w:r w:rsidR="003565CD" w:rsidRPr="006F4193">
        <w:rPr>
          <w:rFonts w:ascii="Times New Roman" w:eastAsia="Calibri" w:hAnsi="Times New Roman" w:cs="Times New Roman"/>
          <w:sz w:val="28"/>
          <w:szCs w:val="28"/>
        </w:rPr>
        <w:t>анализа</w:t>
      </w: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65CD" w:rsidRPr="006F4193">
        <w:rPr>
          <w:rFonts w:ascii="Times New Roman" w:eastAsia="Calibri" w:hAnsi="Times New Roman" w:cs="Times New Roman"/>
          <w:sz w:val="28"/>
          <w:szCs w:val="28"/>
        </w:rPr>
        <w:t>джазового стандарта</w:t>
      </w:r>
      <w:r w:rsidRPr="006F419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526A1" w:rsidRDefault="001526A1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47844" w:rsidRPr="006F4193">
        <w:rPr>
          <w:rFonts w:ascii="Times New Roman" w:eastAsia="Calibri" w:hAnsi="Times New Roman" w:cs="Times New Roman"/>
          <w:sz w:val="28"/>
          <w:szCs w:val="28"/>
        </w:rPr>
        <w:t>достаточным количеством</w:t>
      </w:r>
      <w:r w:rsidR="00C15110" w:rsidRPr="006F4193">
        <w:rPr>
          <w:rFonts w:ascii="Times New Roman" w:eastAsia="Calibri" w:hAnsi="Times New Roman" w:cs="Times New Roman"/>
          <w:sz w:val="28"/>
          <w:szCs w:val="28"/>
        </w:rPr>
        <w:t xml:space="preserve"> джазовых стандартов,</w:t>
      </w:r>
      <w:r w:rsidR="007D69C0" w:rsidRPr="006F4193">
        <w:rPr>
          <w:rFonts w:ascii="Times New Roman" w:eastAsia="Calibri" w:hAnsi="Times New Roman" w:cs="Times New Roman"/>
          <w:sz w:val="28"/>
          <w:szCs w:val="28"/>
        </w:rPr>
        <w:t xml:space="preserve"> чтобы</w:t>
      </w:r>
      <w:r w:rsidR="00C15110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7C5C">
        <w:rPr>
          <w:rFonts w:ascii="Times New Roman" w:eastAsia="Calibri" w:hAnsi="Times New Roman" w:cs="Times New Roman"/>
          <w:sz w:val="28"/>
          <w:szCs w:val="28"/>
        </w:rPr>
        <w:t>знать творчество выдающихся</w:t>
      </w:r>
      <w:r w:rsidR="00BC2C06" w:rsidRPr="006F4193">
        <w:rPr>
          <w:rFonts w:ascii="Times New Roman" w:eastAsia="Calibri" w:hAnsi="Times New Roman" w:cs="Times New Roman"/>
          <w:sz w:val="28"/>
          <w:szCs w:val="28"/>
        </w:rPr>
        <w:t xml:space="preserve"> композитор</w:t>
      </w:r>
      <w:r w:rsidR="007D69C0" w:rsidRPr="006F4193">
        <w:rPr>
          <w:rFonts w:ascii="Times New Roman" w:eastAsia="Calibri" w:hAnsi="Times New Roman" w:cs="Times New Roman"/>
          <w:sz w:val="28"/>
          <w:szCs w:val="28"/>
        </w:rPr>
        <w:t>ов</w:t>
      </w:r>
      <w:r w:rsidR="00F17C5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21093" w:rsidRPr="006F4193">
        <w:rPr>
          <w:rFonts w:ascii="Times New Roman" w:eastAsia="Calibri" w:hAnsi="Times New Roman" w:cs="Times New Roman"/>
          <w:sz w:val="28"/>
          <w:szCs w:val="28"/>
        </w:rPr>
        <w:t xml:space="preserve"> музыкантов</w:t>
      </w:r>
      <w:r w:rsidR="00F17C5C">
        <w:rPr>
          <w:rFonts w:ascii="Times New Roman" w:eastAsia="Calibri" w:hAnsi="Times New Roman" w:cs="Times New Roman"/>
          <w:sz w:val="28"/>
          <w:szCs w:val="28"/>
        </w:rPr>
        <w:t>, различать</w:t>
      </w:r>
      <w:r w:rsidR="00C21093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791" w:rsidRPr="006F4193">
        <w:rPr>
          <w:rFonts w:ascii="Times New Roman" w:eastAsia="Calibri" w:hAnsi="Times New Roman" w:cs="Times New Roman"/>
          <w:sz w:val="28"/>
          <w:szCs w:val="28"/>
        </w:rPr>
        <w:t>исполнени</w:t>
      </w:r>
      <w:r w:rsidR="00DF17F2" w:rsidRPr="006F4193">
        <w:rPr>
          <w:rFonts w:ascii="Times New Roman" w:eastAsia="Calibri" w:hAnsi="Times New Roman" w:cs="Times New Roman"/>
          <w:sz w:val="28"/>
          <w:szCs w:val="28"/>
        </w:rPr>
        <w:t>е произведений</w:t>
      </w:r>
      <w:r w:rsidR="00534791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69C0" w:rsidRPr="006F419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34791" w:rsidRPr="006F4193">
        <w:rPr>
          <w:rFonts w:ascii="Times New Roman" w:eastAsia="Calibri" w:hAnsi="Times New Roman" w:cs="Times New Roman"/>
          <w:sz w:val="28"/>
          <w:szCs w:val="28"/>
        </w:rPr>
        <w:t>разны</w:t>
      </w:r>
      <w:r w:rsidR="007D69C0" w:rsidRPr="006F4193">
        <w:rPr>
          <w:rFonts w:ascii="Times New Roman" w:eastAsia="Calibri" w:hAnsi="Times New Roman" w:cs="Times New Roman"/>
          <w:sz w:val="28"/>
          <w:szCs w:val="28"/>
        </w:rPr>
        <w:t>х</w:t>
      </w:r>
      <w:r w:rsidR="006F4193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791" w:rsidRPr="006F4193">
        <w:rPr>
          <w:rFonts w:ascii="Times New Roman" w:eastAsia="Calibri" w:hAnsi="Times New Roman" w:cs="Times New Roman"/>
          <w:sz w:val="28"/>
          <w:szCs w:val="28"/>
        </w:rPr>
        <w:t>стил</w:t>
      </w:r>
      <w:r w:rsidR="007D69C0" w:rsidRPr="006F4193">
        <w:rPr>
          <w:rFonts w:ascii="Times New Roman" w:eastAsia="Calibri" w:hAnsi="Times New Roman" w:cs="Times New Roman"/>
          <w:sz w:val="28"/>
          <w:szCs w:val="28"/>
        </w:rPr>
        <w:t>ях</w:t>
      </w:r>
      <w:r w:rsidR="00534791" w:rsidRPr="006F4193">
        <w:rPr>
          <w:rFonts w:ascii="Times New Roman" w:eastAsia="Calibri" w:hAnsi="Times New Roman" w:cs="Times New Roman"/>
          <w:sz w:val="28"/>
          <w:szCs w:val="28"/>
        </w:rPr>
        <w:t xml:space="preserve"> джазовой музыки</w:t>
      </w:r>
      <w:r w:rsidRPr="006F41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66C9" w:rsidRPr="004266C9" w:rsidRDefault="004266C9" w:rsidP="004266C9">
      <w:pPr>
        <w:tabs>
          <w:tab w:val="left" w:pos="918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:rsidR="0051462D" w:rsidRPr="006F4193" w:rsidRDefault="000E213E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4D233A" w:rsidRPr="006F4193">
        <w:rPr>
          <w:rFonts w:ascii="Times New Roman" w:eastAsia="Calibri" w:hAnsi="Times New Roman" w:cs="Times New Roman"/>
          <w:sz w:val="28"/>
          <w:szCs w:val="28"/>
        </w:rPr>
        <w:t xml:space="preserve">примерным </w:t>
      </w:r>
      <w:r w:rsidRPr="006F4193">
        <w:rPr>
          <w:rFonts w:ascii="Times New Roman" w:eastAsia="Calibri" w:hAnsi="Times New Roman" w:cs="Times New Roman"/>
          <w:sz w:val="28"/>
          <w:szCs w:val="28"/>
        </w:rPr>
        <w:t>учебным планом на изучение учебной дисциплины «</w:t>
      </w:r>
      <w:r w:rsidR="00FD5765" w:rsidRPr="006F4193">
        <w:rPr>
          <w:rFonts w:ascii="Times New Roman" w:eastAsia="Calibri" w:hAnsi="Times New Roman" w:cs="Times New Roman"/>
          <w:sz w:val="28"/>
          <w:szCs w:val="28"/>
        </w:rPr>
        <w:t>Джазовые стандарты</w:t>
      </w: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1462D" w:rsidRPr="006F4193">
        <w:rPr>
          <w:rFonts w:ascii="Times New Roman" w:hAnsi="Times New Roman" w:cs="Times New Roman"/>
          <w:sz w:val="28"/>
          <w:szCs w:val="28"/>
        </w:rPr>
        <w:t>отведено всего</w:t>
      </w:r>
      <w:r w:rsidR="00BD24DF" w:rsidRPr="006F4193">
        <w:rPr>
          <w:rFonts w:ascii="Times New Roman" w:hAnsi="Times New Roman" w:cs="Times New Roman"/>
          <w:sz w:val="28"/>
          <w:szCs w:val="28"/>
        </w:rPr>
        <w:t xml:space="preserve"> 104 часа, из них</w:t>
      </w:r>
      <w:r w:rsidR="006F4193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BD24DF" w:rsidRPr="006F4193">
        <w:rPr>
          <w:rFonts w:ascii="Times New Roman" w:hAnsi="Times New Roman" w:cs="Times New Roman"/>
          <w:sz w:val="28"/>
          <w:szCs w:val="28"/>
        </w:rPr>
        <w:t>5</w:t>
      </w:r>
      <w:r w:rsidR="00235F42" w:rsidRPr="006F4193">
        <w:rPr>
          <w:rFonts w:ascii="Times New Roman" w:eastAsia="Calibri" w:hAnsi="Times New Roman" w:cs="Times New Roman"/>
          <w:sz w:val="28"/>
          <w:szCs w:val="28"/>
        </w:rPr>
        <w:t>2 часа</w:t>
      </w: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 аудиторных</w:t>
      </w:r>
      <w:r w:rsidR="009009D9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24DF" w:rsidRPr="006F4193">
        <w:rPr>
          <w:rFonts w:ascii="Times New Roman" w:eastAsia="Calibri" w:hAnsi="Times New Roman" w:cs="Times New Roman"/>
          <w:sz w:val="28"/>
          <w:szCs w:val="28"/>
        </w:rPr>
        <w:t xml:space="preserve">(практических) </w:t>
      </w:r>
      <w:r w:rsidR="0051462D" w:rsidRPr="006F4193">
        <w:rPr>
          <w:rFonts w:ascii="Times New Roman" w:eastAsia="Calibri" w:hAnsi="Times New Roman" w:cs="Times New Roman"/>
          <w:sz w:val="28"/>
          <w:szCs w:val="28"/>
        </w:rPr>
        <w:t>занятий.</w:t>
      </w:r>
    </w:p>
    <w:p w:rsidR="005A6BB6" w:rsidRPr="006F4193" w:rsidRDefault="0051462D" w:rsidP="006F4193">
      <w:pPr>
        <w:pStyle w:val="a3"/>
        <w:spacing w:line="360" w:lineRule="exact"/>
        <w:ind w:firstLine="340"/>
        <w:jc w:val="both"/>
        <w:rPr>
          <w:rFonts w:ascii="Times New Roman" w:hAnsi="Times New Roman"/>
          <w:sz w:val="28"/>
          <w:szCs w:val="28"/>
          <w:lang w:eastAsia="zh-CN"/>
        </w:rPr>
      </w:pPr>
      <w:r w:rsidRPr="006F4193">
        <w:rPr>
          <w:rFonts w:ascii="Times New Roman" w:hAnsi="Times New Roman"/>
          <w:color w:val="000000"/>
          <w:sz w:val="28"/>
          <w:szCs w:val="28"/>
        </w:rPr>
        <w:t>Рекомендуем</w:t>
      </w:r>
      <w:r w:rsidR="005E6EB8" w:rsidRPr="006F4193">
        <w:rPr>
          <w:rFonts w:ascii="Times New Roman" w:hAnsi="Times New Roman"/>
          <w:color w:val="000000"/>
          <w:sz w:val="28"/>
          <w:szCs w:val="28"/>
        </w:rPr>
        <w:t>ая</w:t>
      </w:r>
      <w:r w:rsidRPr="006F4193">
        <w:rPr>
          <w:rFonts w:ascii="Times New Roman" w:hAnsi="Times New Roman"/>
          <w:color w:val="000000"/>
          <w:sz w:val="28"/>
          <w:szCs w:val="28"/>
        </w:rPr>
        <w:t xml:space="preserve"> форм</w:t>
      </w:r>
      <w:r w:rsidR="005E6EB8" w:rsidRPr="006F4193">
        <w:rPr>
          <w:rFonts w:ascii="Times New Roman" w:hAnsi="Times New Roman"/>
          <w:color w:val="000000"/>
          <w:sz w:val="28"/>
          <w:szCs w:val="28"/>
        </w:rPr>
        <w:t>а</w:t>
      </w:r>
      <w:r w:rsidRPr="006F4193">
        <w:rPr>
          <w:rFonts w:ascii="Times New Roman" w:hAnsi="Times New Roman"/>
          <w:color w:val="000000"/>
          <w:sz w:val="28"/>
          <w:szCs w:val="28"/>
        </w:rPr>
        <w:t xml:space="preserve"> промежуточной аттестации студентов </w:t>
      </w:r>
      <w:r w:rsidR="00BD24DF" w:rsidRPr="006F4193">
        <w:rPr>
          <w:rFonts w:ascii="Times New Roman" w:hAnsi="Times New Roman"/>
          <w:sz w:val="28"/>
          <w:szCs w:val="28"/>
          <w:lang w:eastAsia="zh-CN"/>
        </w:rPr>
        <w:t>– экзамен</w:t>
      </w:r>
      <w:r w:rsidRPr="006F4193">
        <w:rPr>
          <w:rFonts w:ascii="Times New Roman" w:hAnsi="Times New Roman"/>
          <w:sz w:val="28"/>
          <w:szCs w:val="28"/>
          <w:lang w:eastAsia="zh-CN"/>
        </w:rPr>
        <w:t>.</w:t>
      </w:r>
    </w:p>
    <w:p w:rsidR="006F4193" w:rsidRPr="006F4193" w:rsidRDefault="006F4193" w:rsidP="006F4193">
      <w:pPr>
        <w:keepNext/>
        <w:spacing w:after="0" w:line="360" w:lineRule="exact"/>
        <w:ind w:firstLine="34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419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 w:type="page"/>
      </w:r>
    </w:p>
    <w:p w:rsidR="00FF3993" w:rsidRPr="006F4193" w:rsidRDefault="00FF3993" w:rsidP="003C2AF2">
      <w:pPr>
        <w:keepNext/>
        <w:spacing w:after="0" w:line="320" w:lineRule="exact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419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ПРИМЕРНЫЙ ТЕМАТИЧЕСКИЙ ПЛАН</w:t>
      </w:r>
    </w:p>
    <w:p w:rsidR="00FF3993" w:rsidRPr="006F4193" w:rsidRDefault="00FF3993" w:rsidP="003C2AF2">
      <w:pPr>
        <w:spacing w:after="0" w:line="32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5"/>
        <w:gridCol w:w="2691"/>
      </w:tblGrid>
      <w:tr w:rsidR="00DE39A7" w:rsidRPr="006F4193" w:rsidTr="00537A15">
        <w:trPr>
          <w:trHeight w:val="660"/>
        </w:trPr>
        <w:tc>
          <w:tcPr>
            <w:tcW w:w="3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A7" w:rsidRPr="006F4193" w:rsidRDefault="00DE39A7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</w:t>
            </w:r>
            <w:r w:rsidR="0010393D" w:rsidRPr="006F419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A15" w:rsidRPr="006F4193" w:rsidRDefault="0010393D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</w:rPr>
              <w:t>Примерное к</w:t>
            </w:r>
            <w:r w:rsidR="00537A15" w:rsidRPr="006F4193">
              <w:rPr>
                <w:rFonts w:ascii="Times New Roman" w:eastAsia="SimSun" w:hAnsi="Times New Roman" w:cs="Times New Roman"/>
                <w:sz w:val="28"/>
                <w:szCs w:val="28"/>
              </w:rPr>
              <w:t>оличество</w:t>
            </w:r>
          </w:p>
          <w:p w:rsidR="00DE39A7" w:rsidRPr="006F4193" w:rsidRDefault="00DE39A7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</w:rPr>
              <w:t>аудиторных часов</w:t>
            </w:r>
          </w:p>
        </w:tc>
      </w:tr>
      <w:tr w:rsidR="00B6195B" w:rsidRPr="006F4193" w:rsidTr="00B6195B">
        <w:trPr>
          <w:trHeight w:val="415"/>
        </w:trPr>
        <w:tc>
          <w:tcPr>
            <w:tcW w:w="3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5B" w:rsidRPr="006F4193" w:rsidRDefault="00B6195B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95B" w:rsidRPr="006F4193" w:rsidRDefault="00B6195B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практические</w:t>
            </w:r>
          </w:p>
        </w:tc>
      </w:tr>
      <w:tr w:rsidR="00B6195B" w:rsidRPr="006F4193" w:rsidTr="00F52FDE">
        <w:trPr>
          <w:trHeight w:val="203"/>
        </w:trPr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5B" w:rsidRPr="006F4193" w:rsidRDefault="00B6195B" w:rsidP="003C2AF2">
            <w:pPr>
              <w:spacing w:after="0" w:line="320" w:lineRule="exact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Введение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5B" w:rsidRPr="006F4193" w:rsidRDefault="00F52FDE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</w:rPr>
              <w:t>2</w:t>
            </w:r>
          </w:p>
        </w:tc>
      </w:tr>
      <w:tr w:rsidR="00DE39A7" w:rsidRPr="006F4193" w:rsidTr="00F52FDE">
        <w:trPr>
          <w:trHeight w:val="57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7" w:rsidRPr="006F4193" w:rsidRDefault="00DE39A7" w:rsidP="003C2AF2">
            <w:pPr>
              <w:spacing w:after="0" w:line="32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F4193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Раздел I.</w:t>
            </w:r>
            <w:r w:rsidRPr="006F4193"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zh-CN"/>
              </w:rPr>
              <w:t xml:space="preserve"> </w:t>
            </w:r>
            <w:r w:rsidR="002C3268" w:rsidRPr="006F4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Исторический и культурный аспект</w:t>
            </w:r>
            <w:r w:rsidR="00DC1C21" w:rsidRPr="006F4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ы</w:t>
            </w:r>
            <w:r w:rsidR="002C3268" w:rsidRPr="006F4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появления понятия «джазовый стандарт», его отличительные особенности</w:t>
            </w:r>
          </w:p>
        </w:tc>
      </w:tr>
      <w:tr w:rsidR="00A77F8E" w:rsidRPr="006F4193" w:rsidTr="00F52FDE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8E" w:rsidRPr="006F4193" w:rsidRDefault="00A77F8E" w:rsidP="003C2AF2">
            <w:pPr>
              <w:spacing w:after="0"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1.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Раскрытие понятий </w:t>
            </w:r>
            <w:r w:rsidRPr="006F419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«джазовый стандарт», «джазовый репертуар», </w:t>
            </w:r>
            <w:r w:rsidRPr="006F419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языковые особенности формирования джазового репертуара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F8E" w:rsidRPr="006F4193" w:rsidRDefault="00990C3A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A77F8E" w:rsidRPr="006F4193" w:rsidTr="00F52FDE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8E" w:rsidRPr="006F4193" w:rsidRDefault="00A77F8E" w:rsidP="003C2AF2">
            <w:pPr>
              <w:keepNext/>
              <w:spacing w:after="0" w:line="320" w:lineRule="exact"/>
              <w:jc w:val="both"/>
              <w:outlineLvl w:val="3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Тема 2. Влияние популярной культуры на развитие и распространение джазовых стандартов: </w:t>
            </w:r>
            <w:proofErr w:type="spellStart"/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бродвейские</w:t>
            </w:r>
            <w:proofErr w:type="spellEnd"/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мюзиклы, голливудские и европейские кинофильмы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F8E" w:rsidRPr="006F4193" w:rsidRDefault="00990C3A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A77F8E" w:rsidRPr="006F4193" w:rsidTr="00F52FDE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8E" w:rsidRPr="006F4193" w:rsidRDefault="00A77F8E" w:rsidP="003C2AF2">
            <w:pPr>
              <w:spacing w:after="0"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3.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Необходимость появления так </w:t>
            </w:r>
            <w:proofErr w:type="gramStart"/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называемых</w:t>
            </w:r>
            <w:proofErr w:type="gramEnd"/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«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Jazz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Lead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Sheet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», «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Fake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Sheet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», «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Fake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Books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» и «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Real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Books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». Роль </w:t>
            </w:r>
            <w:r w:rsidR="00DC1C21"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Музыкального колледжа Беркли («</w:t>
            </w:r>
            <w:proofErr w:type="spellStart"/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Berklee</w:t>
            </w:r>
            <w:proofErr w:type="spellEnd"/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College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of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Music</w:t>
            </w:r>
            <w:r w:rsidR="00DC1C21"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»)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в</w:t>
            </w:r>
            <w:r w:rsidR="006F4193"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продолжени</w:t>
            </w:r>
            <w:proofErr w:type="gramStart"/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и</w:t>
            </w:r>
            <w:proofErr w:type="gramEnd"/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традиции и развитии культуры джазовых стандартов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F8E" w:rsidRPr="006F4193" w:rsidRDefault="00990C3A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A77F8E" w:rsidRPr="006F4193" w:rsidTr="00F52FDE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8E" w:rsidRPr="006F4193" w:rsidRDefault="00A77F8E" w:rsidP="003C2AF2">
            <w:pPr>
              <w:tabs>
                <w:tab w:val="left" w:pos="7830"/>
              </w:tabs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4.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представители композиторского искусства в джазовых стандартах и</w:t>
            </w:r>
            <w:r w:rsidR="006F4193" w:rsidRPr="006F4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музыканты, повлиявшие на развитие джазовой музыки и культуры в целом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F8E" w:rsidRPr="006F4193" w:rsidRDefault="00990C3A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990C3A" w:rsidRPr="006F4193" w:rsidTr="00F52FDE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3A" w:rsidRPr="006F4193" w:rsidRDefault="00990C3A" w:rsidP="003C2AF2">
            <w:pPr>
              <w:spacing w:after="0"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5.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Выдающиеся представители исполнитель</w:t>
            </w:r>
            <w:r w:rsidR="003C2AF2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softHyphen/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ского искусства в джазовых стандартах.</w:t>
            </w:r>
            <w:r w:rsidR="006F4193"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Наиболее известные альбомы, фестивали, джаз</w:t>
            </w:r>
            <w:r w:rsidR="00DC1C21"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-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клубы и премии, повлиявшие на формирование и</w:t>
            </w:r>
            <w:r w:rsidR="006F4193"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дальнейшее развитие джазовой культуры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3A" w:rsidRPr="006F4193" w:rsidRDefault="00990C3A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537A15" w:rsidRPr="006F4193" w:rsidTr="00537A1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15" w:rsidRPr="006F4193" w:rsidRDefault="00537A15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Раздел II. </w:t>
            </w:r>
            <w:r w:rsidR="002C3268" w:rsidRPr="006F4193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Джазовые стандарты разных периодов </w:t>
            </w:r>
            <w:r w:rsidR="003C2AF2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br/>
            </w:r>
            <w:r w:rsidR="002C3268" w:rsidRPr="006F4193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t>и их стилевые особенности</w:t>
            </w:r>
          </w:p>
        </w:tc>
      </w:tr>
      <w:tr w:rsidR="00990C3A" w:rsidRPr="006F4193" w:rsidTr="00990C3A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3A" w:rsidRPr="006F4193" w:rsidRDefault="00990C3A" w:rsidP="003C2AF2">
            <w:pPr>
              <w:spacing w:after="0" w:line="320" w:lineRule="exact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1.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Джазовые стандарты 1910-х годов и предшествующие им</w:t>
            </w:r>
            <w:r w:rsidR="00DC1C21"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формы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3A" w:rsidRPr="006F4193" w:rsidRDefault="00A34386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  <w:tr w:rsidR="00990C3A" w:rsidRPr="006F4193" w:rsidTr="00990C3A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3A" w:rsidRPr="006F4193" w:rsidRDefault="00990C3A" w:rsidP="003C2AF2">
            <w:pPr>
              <w:pStyle w:val="HTML"/>
              <w:spacing w:line="320" w:lineRule="exact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2.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Джазовые стандарты 1920-х годов, понятия</w:t>
            </w:r>
            <w:r w:rsidR="006F4193"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«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Dixieland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», «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Tin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Pan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Alley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», «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Coney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Island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3A" w:rsidRPr="006F4193" w:rsidRDefault="00A34386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7</w:t>
            </w:r>
          </w:p>
        </w:tc>
      </w:tr>
      <w:tr w:rsidR="00B6195B" w:rsidRPr="006F4193" w:rsidTr="00B6195B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5B" w:rsidRPr="006F4193" w:rsidRDefault="00B6195B" w:rsidP="003C2AF2">
            <w:pPr>
              <w:pStyle w:val="HTML"/>
              <w:spacing w:line="320" w:lineRule="exact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3.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Джазовые стандарты 1930-х годов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5B" w:rsidRPr="006F4193" w:rsidRDefault="009A74CC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7</w:t>
            </w:r>
          </w:p>
        </w:tc>
      </w:tr>
      <w:tr w:rsidR="00B6195B" w:rsidRPr="006F4193" w:rsidTr="00B6195B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5B" w:rsidRPr="006F4193" w:rsidRDefault="00B6195B" w:rsidP="003C2AF2">
            <w:pPr>
              <w:pStyle w:val="HTML"/>
              <w:spacing w:line="320" w:lineRule="exact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4.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Джазовые стандарты 1940-х годов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5B" w:rsidRPr="006F4193" w:rsidRDefault="00037F53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10</w:t>
            </w:r>
          </w:p>
        </w:tc>
      </w:tr>
      <w:tr w:rsidR="00B6195B" w:rsidRPr="006F4193" w:rsidTr="00B6195B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5B" w:rsidRPr="006F4193" w:rsidRDefault="00B6195B" w:rsidP="003C2AF2">
            <w:pPr>
              <w:pStyle w:val="HTML"/>
              <w:spacing w:line="320" w:lineRule="exact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5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. Джазовые стандарты 1950-х годов и более позднего периода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5B" w:rsidRPr="006F4193" w:rsidRDefault="009A74CC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10</w:t>
            </w:r>
          </w:p>
        </w:tc>
      </w:tr>
      <w:tr w:rsidR="00B6195B" w:rsidRPr="006F4193" w:rsidTr="00B6195B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5B" w:rsidRPr="006F4193" w:rsidRDefault="00B6195B" w:rsidP="003C2AF2">
            <w:pPr>
              <w:spacing w:after="0" w:line="320" w:lineRule="exact"/>
              <w:jc w:val="right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be-BY"/>
              </w:rPr>
            </w:pPr>
            <w:r w:rsidRPr="006F4193">
              <w:rPr>
                <w:rFonts w:ascii="Times New Roman" w:eastAsia="SimSun" w:hAnsi="Times New Roman" w:cs="Times New Roman"/>
                <w:b/>
                <w:sz w:val="28"/>
                <w:szCs w:val="28"/>
                <w:lang w:eastAsia="be-BY"/>
              </w:rPr>
              <w:t>Всего</w:t>
            </w:r>
            <w:r w:rsidR="00DC1C21" w:rsidRPr="006F4193">
              <w:rPr>
                <w:rFonts w:ascii="Times New Roman" w:eastAsia="SimSun" w:hAnsi="Times New Roman" w:cs="Times New Roman"/>
                <w:b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5B" w:rsidRPr="006F4193" w:rsidRDefault="00F52FDE" w:rsidP="003C2AF2">
            <w:pPr>
              <w:spacing w:after="0" w:line="320" w:lineRule="exact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5</w:t>
            </w:r>
            <w:r w:rsidR="00B6195B" w:rsidRPr="006F4193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</w:t>
            </w:r>
          </w:p>
        </w:tc>
      </w:tr>
    </w:tbl>
    <w:p w:rsidR="00412239" w:rsidRPr="006F4193" w:rsidRDefault="00412239" w:rsidP="003C2AF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419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УЧЕБНОГО МАТЕРИАЛА</w:t>
      </w:r>
    </w:p>
    <w:p w:rsidR="00412239" w:rsidRPr="006F4193" w:rsidRDefault="00412239" w:rsidP="003C2AF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239" w:rsidRPr="006F4193" w:rsidRDefault="00412239" w:rsidP="003C2AF2">
      <w:pPr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</w:rPr>
        <w:t>Введение</w:t>
      </w:r>
    </w:p>
    <w:p w:rsidR="00304E62" w:rsidRPr="006F4193" w:rsidRDefault="00412239" w:rsidP="006F4193">
      <w:pPr>
        <w:spacing w:after="0" w:line="360" w:lineRule="exact"/>
        <w:ind w:firstLine="3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Цель и задачи учебной дисциплины </w:t>
      </w:r>
      <w:r w:rsidRPr="006F4193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="009C6B68" w:rsidRPr="006F4193">
        <w:rPr>
          <w:rFonts w:ascii="Times New Roman" w:eastAsia="SimSun" w:hAnsi="Times New Roman" w:cs="Times New Roman"/>
          <w:sz w:val="28"/>
          <w:szCs w:val="28"/>
          <w:lang w:eastAsia="zh-CN"/>
        </w:rPr>
        <w:t>Джазовые стандарты</w:t>
      </w:r>
      <w:r w:rsidRPr="006F419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». </w:t>
      </w:r>
      <w:r w:rsidR="0068144E">
        <w:rPr>
          <w:rFonts w:ascii="Times New Roman" w:eastAsia="SimSun" w:hAnsi="Times New Roman" w:cs="Times New Roman"/>
          <w:sz w:val="28"/>
          <w:szCs w:val="28"/>
          <w:lang w:eastAsia="zh-CN"/>
        </w:rPr>
        <w:t>Ее м</w:t>
      </w:r>
      <w:r w:rsidRPr="006F4193">
        <w:rPr>
          <w:rFonts w:ascii="Times New Roman" w:eastAsia="Calibri" w:hAnsi="Times New Roman" w:cs="Times New Roman"/>
          <w:sz w:val="28"/>
          <w:szCs w:val="28"/>
        </w:rPr>
        <w:t>есто и роль в подготовке специалист</w:t>
      </w:r>
      <w:r w:rsidR="00DE39A7" w:rsidRPr="006F4193">
        <w:rPr>
          <w:rFonts w:ascii="Times New Roman" w:eastAsia="Calibri" w:hAnsi="Times New Roman" w:cs="Times New Roman"/>
          <w:sz w:val="28"/>
          <w:szCs w:val="28"/>
        </w:rPr>
        <w:t>ов</w:t>
      </w: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 высшей квалификации по специальност</w:t>
      </w:r>
      <w:r w:rsidR="002B272A" w:rsidRPr="006F4193">
        <w:rPr>
          <w:rFonts w:ascii="Times New Roman" w:eastAsia="Calibri" w:hAnsi="Times New Roman" w:cs="Times New Roman"/>
          <w:sz w:val="28"/>
          <w:szCs w:val="28"/>
        </w:rPr>
        <w:t>и</w:t>
      </w: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9A7" w:rsidRPr="006F4193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="002B272A" w:rsidRPr="006F4193">
        <w:rPr>
          <w:rFonts w:ascii="Times New Roman" w:eastAsia="Calibri" w:hAnsi="Times New Roman" w:cs="Times New Roman"/>
          <w:iCs/>
          <w:sz w:val="28"/>
          <w:szCs w:val="28"/>
        </w:rPr>
        <w:t>М</w:t>
      </w:r>
      <w:r w:rsidR="00DE39A7" w:rsidRPr="006F4193">
        <w:rPr>
          <w:rFonts w:ascii="Times New Roman" w:eastAsia="Calibri" w:hAnsi="Times New Roman" w:cs="Times New Roman"/>
          <w:iCs/>
          <w:sz w:val="28"/>
          <w:szCs w:val="28"/>
        </w:rPr>
        <w:t>узыкальное искусство</w:t>
      </w:r>
      <w:r w:rsidR="009C6B68" w:rsidRPr="006F4193">
        <w:rPr>
          <w:rFonts w:ascii="Times New Roman" w:eastAsia="Calibri" w:hAnsi="Times New Roman" w:cs="Times New Roman"/>
          <w:iCs/>
          <w:sz w:val="28"/>
          <w:szCs w:val="28"/>
        </w:rPr>
        <w:t xml:space="preserve"> эстрады»</w:t>
      </w:r>
      <w:r w:rsidRPr="006F419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Требования к </w:t>
      </w:r>
      <w:r w:rsidR="00114C58" w:rsidRPr="006F4193">
        <w:rPr>
          <w:rFonts w:ascii="Times New Roman" w:eastAsia="SimSun" w:hAnsi="Times New Roman" w:cs="Times New Roman"/>
          <w:sz w:val="28"/>
          <w:szCs w:val="28"/>
          <w:lang w:eastAsia="zh-CN"/>
        </w:rPr>
        <w:t>экзамену.</w:t>
      </w:r>
    </w:p>
    <w:p w:rsidR="003C2AF2" w:rsidRDefault="003C2AF2" w:rsidP="003C2AF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39A7" w:rsidRPr="006F4193" w:rsidRDefault="005A6BB6" w:rsidP="003C2AF2">
      <w:pPr>
        <w:spacing w:after="0" w:line="360" w:lineRule="exact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6F4193">
        <w:rPr>
          <w:rFonts w:ascii="Times New Roman" w:eastAsia="Calibri" w:hAnsi="Times New Roman" w:cs="Times New Roman"/>
          <w:b/>
          <w:sz w:val="28"/>
          <w:szCs w:val="28"/>
        </w:rPr>
        <w:t xml:space="preserve">Раздел I. </w:t>
      </w:r>
      <w:r w:rsidR="009C6B68" w:rsidRPr="006F4193">
        <w:rPr>
          <w:rFonts w:ascii="Times New Roman" w:eastAsia="Calibri" w:hAnsi="Times New Roman" w:cs="Times New Roman"/>
          <w:b/>
          <w:i/>
          <w:sz w:val="28"/>
          <w:szCs w:val="28"/>
        </w:rPr>
        <w:t>Исторический и культурный аспект</w:t>
      </w:r>
      <w:r w:rsidR="00DC1C21" w:rsidRPr="006F4193">
        <w:rPr>
          <w:rFonts w:ascii="Times New Roman" w:eastAsia="Calibri" w:hAnsi="Times New Roman" w:cs="Times New Roman"/>
          <w:b/>
          <w:i/>
          <w:sz w:val="28"/>
          <w:szCs w:val="28"/>
        </w:rPr>
        <w:t>ы</w:t>
      </w:r>
      <w:r w:rsidR="009C6B68" w:rsidRPr="006F41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появления понятия</w:t>
      </w:r>
      <w:r w:rsidR="0095036A" w:rsidRPr="006F41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9C6B68" w:rsidRPr="006F419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«джазовый стандарт</w:t>
      </w:r>
      <w:r w:rsidR="007E077D" w:rsidRPr="006F419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»,</w:t>
      </w:r>
      <w:r w:rsidR="009C6B68" w:rsidRPr="006F419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его отличительные особенности</w:t>
      </w:r>
    </w:p>
    <w:p w:rsidR="007E077D" w:rsidRPr="006F4193" w:rsidRDefault="007E077D" w:rsidP="003C2AF2">
      <w:pPr>
        <w:spacing w:after="0" w:line="360" w:lineRule="exact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DE39A7" w:rsidRPr="006F4193" w:rsidRDefault="00863A60" w:rsidP="003C2AF2">
      <w:pPr>
        <w:spacing w:after="0" w:line="360" w:lineRule="exact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</w:rPr>
        <w:t xml:space="preserve">Тема 1. </w:t>
      </w:r>
      <w:r w:rsidR="009C6B68" w:rsidRPr="006F4193">
        <w:rPr>
          <w:rFonts w:ascii="Times New Roman" w:eastAsia="Calibri" w:hAnsi="Times New Roman" w:cs="Times New Roman"/>
          <w:i/>
          <w:sz w:val="28"/>
          <w:szCs w:val="28"/>
        </w:rPr>
        <w:t xml:space="preserve">Раскрытие понятий «джазовый стандарт», </w:t>
      </w:r>
      <w:r w:rsidR="003C2AF2">
        <w:rPr>
          <w:rFonts w:ascii="Times New Roman" w:eastAsia="Calibri" w:hAnsi="Times New Roman" w:cs="Times New Roman"/>
          <w:i/>
          <w:sz w:val="28"/>
          <w:szCs w:val="28"/>
        </w:rPr>
        <w:br/>
      </w:r>
      <w:r w:rsidR="009C6B68" w:rsidRPr="006F4193">
        <w:rPr>
          <w:rFonts w:ascii="Times New Roman" w:eastAsia="Calibri" w:hAnsi="Times New Roman" w:cs="Times New Roman"/>
          <w:i/>
          <w:sz w:val="28"/>
          <w:szCs w:val="28"/>
        </w:rPr>
        <w:t>«джазовый репертуар», языковые особенности формирования джазового репертуара</w:t>
      </w:r>
    </w:p>
    <w:p w:rsidR="00DE4FAB" w:rsidRPr="006F4193" w:rsidRDefault="009C6B68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Различия поняти</w:t>
      </w:r>
      <w:r w:rsidR="0068144E">
        <w:rPr>
          <w:rFonts w:ascii="Times New Roman" w:eastAsia="Calibri" w:hAnsi="Times New Roman" w:cs="Times New Roman"/>
          <w:sz w:val="28"/>
          <w:szCs w:val="28"/>
        </w:rPr>
        <w:t>й</w:t>
      </w: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 «джазовый стандарт» и «джазовый репертуар», их практическая значимость</w:t>
      </w:r>
      <w:r w:rsidR="000731CF" w:rsidRPr="006F4193">
        <w:rPr>
          <w:rFonts w:ascii="Times New Roman" w:eastAsia="Calibri" w:hAnsi="Times New Roman" w:cs="Times New Roman"/>
          <w:sz w:val="28"/>
          <w:szCs w:val="28"/>
        </w:rPr>
        <w:t>, отличи</w:t>
      </w:r>
      <w:r w:rsidR="00DC1C21" w:rsidRPr="006F4193">
        <w:rPr>
          <w:rFonts w:ascii="Times New Roman" w:eastAsia="Calibri" w:hAnsi="Times New Roman" w:cs="Times New Roman"/>
          <w:sz w:val="28"/>
          <w:szCs w:val="28"/>
        </w:rPr>
        <w:t>я</w:t>
      </w:r>
      <w:r w:rsidR="000731CF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7400" w:rsidRPr="006F4193">
        <w:rPr>
          <w:rFonts w:ascii="Times New Roman" w:eastAsia="Calibri" w:hAnsi="Times New Roman" w:cs="Times New Roman"/>
          <w:sz w:val="28"/>
          <w:szCs w:val="28"/>
        </w:rPr>
        <w:t xml:space="preserve">от популярной песни на английском языке. </w:t>
      </w:r>
    </w:p>
    <w:p w:rsidR="00DE4FAB" w:rsidRPr="006F4193" w:rsidRDefault="000A5858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Появление</w:t>
      </w:r>
      <w:r w:rsidR="00ED76A2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</w:rPr>
        <w:t>джазовых стандартов</w:t>
      </w:r>
      <w:r w:rsidR="009C6B68" w:rsidRPr="006F4193">
        <w:rPr>
          <w:rFonts w:ascii="Times New Roman" w:eastAsia="Calibri" w:hAnsi="Times New Roman" w:cs="Times New Roman"/>
          <w:sz w:val="28"/>
          <w:szCs w:val="28"/>
        </w:rPr>
        <w:t xml:space="preserve"> на других языка</w:t>
      </w:r>
      <w:r w:rsidR="0068144E">
        <w:rPr>
          <w:rFonts w:ascii="Times New Roman" w:eastAsia="Calibri" w:hAnsi="Times New Roman" w:cs="Times New Roman"/>
          <w:sz w:val="28"/>
          <w:szCs w:val="28"/>
        </w:rPr>
        <w:t>х</w:t>
      </w:r>
      <w:r w:rsidR="009C6B68" w:rsidRPr="006F4193">
        <w:rPr>
          <w:rFonts w:ascii="Times New Roman" w:eastAsia="Calibri" w:hAnsi="Times New Roman" w:cs="Times New Roman"/>
          <w:sz w:val="28"/>
          <w:szCs w:val="28"/>
        </w:rPr>
        <w:t xml:space="preserve"> (кроме английского). Наследие советского джаза и </w:t>
      </w:r>
      <w:proofErr w:type="spellStart"/>
      <w:r w:rsidR="009C6B68" w:rsidRPr="006F4193">
        <w:rPr>
          <w:rFonts w:ascii="Times New Roman" w:eastAsia="Calibri" w:hAnsi="Times New Roman" w:cs="Times New Roman"/>
          <w:sz w:val="28"/>
          <w:szCs w:val="28"/>
        </w:rPr>
        <w:t>эстрадно</w:t>
      </w:r>
      <w:proofErr w:type="spellEnd"/>
      <w:r w:rsidR="009C6B68" w:rsidRPr="006F4193">
        <w:rPr>
          <w:rFonts w:ascii="Times New Roman" w:eastAsia="Calibri" w:hAnsi="Times New Roman" w:cs="Times New Roman"/>
          <w:sz w:val="28"/>
          <w:szCs w:val="28"/>
        </w:rPr>
        <w:t>-джазовых ансамблей. Известные представители джаза на постсоветском пространстве и и</w:t>
      </w:r>
      <w:r w:rsidR="00107400" w:rsidRPr="006F4193">
        <w:rPr>
          <w:rFonts w:ascii="Times New Roman" w:eastAsia="Calibri" w:hAnsi="Times New Roman" w:cs="Times New Roman"/>
          <w:sz w:val="28"/>
          <w:szCs w:val="28"/>
        </w:rPr>
        <w:t>х наследие</w:t>
      </w:r>
      <w:r w:rsidR="009C6B68" w:rsidRPr="006F4193">
        <w:rPr>
          <w:rFonts w:ascii="Times New Roman" w:eastAsia="Calibri" w:hAnsi="Times New Roman" w:cs="Times New Roman"/>
          <w:sz w:val="28"/>
          <w:szCs w:val="28"/>
        </w:rPr>
        <w:t>.</w:t>
      </w:r>
      <w:r w:rsidR="006F4193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1E0A" w:rsidRPr="006F4193" w:rsidRDefault="006A1E0A" w:rsidP="006F419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Основные формы, особенности гармонии и мелодии, стилистические характеристики</w:t>
      </w:r>
      <w:r w:rsidR="0068144E">
        <w:rPr>
          <w:rFonts w:ascii="Times New Roman" w:eastAsia="Calibri" w:hAnsi="Times New Roman" w:cs="Times New Roman"/>
          <w:sz w:val="28"/>
          <w:szCs w:val="28"/>
        </w:rPr>
        <w:t xml:space="preserve"> фразировки джазовых стандартов</w:t>
      </w:r>
      <w:r w:rsidRPr="006F41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4FAB" w:rsidRPr="006F4193" w:rsidRDefault="00DE4FAB" w:rsidP="006F419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6CF" w:rsidRPr="006F4193" w:rsidRDefault="002136CF" w:rsidP="003C2AF2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C74D70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107400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Влияние популярной культуры на развитие и распространение джазовых стандартов: </w:t>
      </w:r>
      <w:proofErr w:type="spellStart"/>
      <w:r w:rsidR="00107400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бродвейские</w:t>
      </w:r>
      <w:proofErr w:type="spellEnd"/>
      <w:r w:rsidR="00107400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мюзиклы, голливудские </w:t>
      </w:r>
      <w:r w:rsidR="003C2A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107400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европейские кинофильмы</w:t>
      </w:r>
    </w:p>
    <w:p w:rsidR="00C94462" w:rsidRPr="006F4193" w:rsidRDefault="00C94462" w:rsidP="006F419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</w:t>
      </w:r>
      <w:r w:rsidR="00AD0D7C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социокультурные предпосылки</w:t>
      </w:r>
      <w:r w:rsidR="00AD0D7C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тапы развития </w:t>
      </w:r>
      <w:r w:rsidR="00577B3B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джазовых стандартов. </w:t>
      </w:r>
      <w:r w:rsidR="00DC1C2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</w:t>
      </w:r>
      <w:r w:rsidR="00FC4F18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форм джазового репертуара</w:t>
      </w:r>
      <w:r w:rsidR="00107400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ввиду широкого распространения </w:t>
      </w:r>
      <w:proofErr w:type="spellStart"/>
      <w:r w:rsidR="00107400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бродвейских</w:t>
      </w:r>
      <w:proofErr w:type="spellEnd"/>
      <w:r w:rsidR="00107400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постановок, </w:t>
      </w:r>
      <w:r w:rsidR="00DC1C2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 популярности</w:t>
      </w:r>
      <w:r w:rsidR="00107400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кинематографа и проката кино в Америке и Европе.</w:t>
      </w:r>
    </w:p>
    <w:p w:rsidR="00FC4F18" w:rsidRPr="006F4193" w:rsidRDefault="00FC4F18" w:rsidP="006F419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Стилистические особенности произведений, имеющих </w:t>
      </w:r>
      <w:r w:rsidR="00DC1C2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фольклорную 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и характерны</w:t>
      </w:r>
      <w:r w:rsidR="00DC1C2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C2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черты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культур, </w:t>
      </w:r>
      <w:r w:rsidR="00DC1C2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заимствованны</w:t>
      </w:r>
      <w:r w:rsidR="006814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джазовы</w:t>
      </w:r>
      <w:r w:rsidR="00DC1C2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DC1C2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9F7" w:rsidRPr="006F4193" w:rsidRDefault="008939F7" w:rsidP="006F4193">
      <w:pPr>
        <w:spacing w:after="0" w:line="360" w:lineRule="exact"/>
        <w:ind w:firstLine="3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2AF2" w:rsidRDefault="003C2AF2" w:rsidP="003C2AF2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C94534" w:rsidRPr="006F4193" w:rsidRDefault="00A81F61" w:rsidP="006F49F8">
      <w:pPr>
        <w:spacing w:after="0" w:line="356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Тема 3. </w:t>
      </w:r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Необходимость появления так </w:t>
      </w:r>
      <w:proofErr w:type="gram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называемых</w:t>
      </w:r>
      <w:proofErr w:type="gram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Jazz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Lead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Sheet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«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Fake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Sheet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«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Fake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Books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и «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Real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Books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 Роль</w:t>
      </w:r>
      <w:r w:rsidR="00DC1C21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Музыкального колледжа Беркли («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Berklee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College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of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Music</w:t>
      </w:r>
      <w:proofErr w:type="spellEnd"/>
      <w:r w:rsidR="00DC1C21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»)</w:t>
      </w:r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</w:t>
      </w:r>
      <w:r w:rsidR="006F4193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продолжени</w:t>
      </w:r>
      <w:proofErr w:type="gramStart"/>
      <w:r w:rsidR="003675AA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proofErr w:type="gram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традиции и развитии культуры джазовых стандартов</w:t>
      </w:r>
    </w:p>
    <w:p w:rsidR="00FC4F18" w:rsidRPr="006F4193" w:rsidRDefault="00FC4F18" w:rsidP="006F49F8">
      <w:pPr>
        <w:spacing w:after="0" w:line="356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понятий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«Jazz Lead Sheet», «Fake Sheet», «Fake Books» 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«Real Books». 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Предпосылки появлени</w:t>
      </w:r>
      <w:r w:rsidR="0068144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первых джазовых сборников и нотной записи джазовых стандартов в профессиональной исполнительской культуре.</w:t>
      </w:r>
    </w:p>
    <w:p w:rsidR="00FC4F18" w:rsidRPr="006F4193" w:rsidRDefault="0068144E" w:rsidP="006F49F8">
      <w:pPr>
        <w:spacing w:after="0" w:line="356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нотной записи джазовых стандартов на творчество музыкантов, необходимость редактирования и массового издания.</w:t>
      </w:r>
      <w:r w:rsidR="00D813C4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в этом процессе </w:t>
      </w:r>
      <w:r w:rsidR="006F49F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813C4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узыкантов и студентов, а также руководства </w:t>
      </w:r>
      <w:r w:rsidR="006F49F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F0D8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узыкального </w:t>
      </w:r>
      <w:r w:rsidR="00D813C4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</w:t>
      </w:r>
      <w:r w:rsidR="001F0D8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Беркли</w:t>
      </w:r>
      <w:r w:rsidR="00D813C4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A45" w:rsidRPr="006F4193" w:rsidRDefault="001B1A45" w:rsidP="006F49F8">
      <w:pPr>
        <w:spacing w:after="0" w:line="356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3C4" w:rsidRPr="006F4193" w:rsidRDefault="001B1A45" w:rsidP="006F49F8">
      <w:pPr>
        <w:spacing w:after="0" w:line="356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DD4123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D813C4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Выдающиеся представители композиторского искусства </w:t>
      </w:r>
      <w:r w:rsidR="003C2A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D813C4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джазовых стандартах и</w:t>
      </w:r>
      <w:r w:rsidR="006F4193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813C4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музыканты, повлиявшие на развитие джазовой музыки и культуры в целом</w:t>
      </w:r>
    </w:p>
    <w:p w:rsidR="003523B0" w:rsidRPr="006F4193" w:rsidRDefault="00D813C4" w:rsidP="006F49F8">
      <w:pPr>
        <w:spacing w:after="0" w:line="356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Популярные композиторы своего времени (</w:t>
      </w:r>
      <w:proofErr w:type="spellStart"/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Коул</w:t>
      </w:r>
      <w:proofErr w:type="spellEnd"/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Портер, Джордж Гершвин, </w:t>
      </w:r>
      <w:proofErr w:type="spellStart"/>
      <w:r w:rsidR="007228FB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Дюк</w:t>
      </w:r>
      <w:proofErr w:type="spellEnd"/>
      <w:r w:rsidR="007228FB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28FB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Эллингтон</w:t>
      </w:r>
      <w:proofErr w:type="spellEnd"/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Джером Керн и др.) и истории</w:t>
      </w:r>
      <w:r w:rsidR="001B1A45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знаменитых джазовых стандартов </w:t>
      </w:r>
      <w:r w:rsidR="0095135B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Love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Sale</w:t>
      </w:r>
      <w:r w:rsidR="0095135B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135B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Summertime</w:t>
      </w:r>
      <w:r w:rsidR="0095135B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135B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Satin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Doll</w:t>
      </w:r>
      <w:r w:rsidR="0095135B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95135B" w:rsidRPr="006F41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Moon</w:t>
      </w:r>
      <w:r w:rsidR="0095135B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35B" w:rsidRPr="006F41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River</w:t>
      </w:r>
      <w:r w:rsidR="0095135B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</w:t>
      </w:r>
    </w:p>
    <w:p w:rsidR="0095135B" w:rsidRPr="006F4193" w:rsidRDefault="0095135B" w:rsidP="006F49F8">
      <w:pPr>
        <w:spacing w:after="0" w:line="356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и социокультурные факторы, повлиявшие на создание</w:t>
      </w:r>
      <w:r w:rsidR="006F4193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джазовых стандартов. Появление новых направлений и авторов, популяризирующих культуру джазовой музыке во всем мире.</w:t>
      </w:r>
    </w:p>
    <w:p w:rsidR="007E077D" w:rsidRPr="006F4193" w:rsidRDefault="007E077D" w:rsidP="006F49F8">
      <w:pPr>
        <w:autoSpaceDE w:val="0"/>
        <w:autoSpaceDN w:val="0"/>
        <w:adjustRightInd w:val="0"/>
        <w:spacing w:after="0" w:line="356" w:lineRule="exact"/>
        <w:ind w:firstLine="34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DE39A7" w:rsidRPr="006F4193" w:rsidRDefault="007F7143" w:rsidP="006F49F8">
      <w:pPr>
        <w:autoSpaceDE w:val="0"/>
        <w:autoSpaceDN w:val="0"/>
        <w:adjustRightInd w:val="0"/>
        <w:spacing w:after="0" w:line="356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Тема </w:t>
      </w:r>
      <w:r w:rsidR="00DD4123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5</w:t>
      </w: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. </w:t>
      </w:r>
      <w:r w:rsidR="0095135B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Выдающиеся представители исполнительского искусства </w:t>
      </w:r>
      <w:r w:rsidR="003C2AF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br/>
      </w:r>
      <w:r w:rsidR="0095135B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 джазовых стандартах.</w:t>
      </w:r>
      <w:r w:rsidR="006F4193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95135B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Наиболее известные альбомы, фестивали, джаз</w:t>
      </w:r>
      <w:r w:rsidR="001F0D81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-</w:t>
      </w:r>
      <w:r w:rsidR="0095135B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клубы и премии, повлиявшие на формирование и</w:t>
      </w:r>
      <w:r w:rsidR="006F4193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95135B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дальнейшее развитие джазовой культуры</w:t>
      </w:r>
    </w:p>
    <w:p w:rsidR="0095135B" w:rsidRPr="006F4193" w:rsidRDefault="0095135B" w:rsidP="006F49F8">
      <w:pPr>
        <w:autoSpaceDE w:val="0"/>
        <w:autoSpaceDN w:val="0"/>
        <w:adjustRightInd w:val="0"/>
        <w:spacing w:after="0" w:line="356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Наиболее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известные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представители исполнительского искусства в джазовых стандартах: вокалисты</w:t>
      </w:r>
      <w:r w:rsidR="00122CA9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(Элла Фитцджеральд, Кармен Мак Рей и др.)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, инструменталисты-солисты</w:t>
      </w:r>
      <w:r w:rsidR="00696D37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22CA9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(Луи </w:t>
      </w:r>
      <w:proofErr w:type="spellStart"/>
      <w:r w:rsidR="00122CA9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Армс</w:t>
      </w:r>
      <w:r w:rsidR="00931ADD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тронг</w:t>
      </w:r>
      <w:proofErr w:type="spellEnd"/>
      <w:r w:rsidR="00931ADD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31ADD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Майлз</w:t>
      </w:r>
      <w:proofErr w:type="spellEnd"/>
      <w:r w:rsidR="00931ADD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Дэвис </w:t>
      </w:r>
      <w:r w:rsidR="00122CA9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и др.)</w:t>
      </w:r>
      <w:r w:rsidR="00931ADD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руководители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оркестр</w:t>
      </w:r>
      <w:r w:rsidR="0068144E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 именами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которых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связ</w:t>
      </w:r>
      <w:r w:rsidR="0002473E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аны определенные произведения</w:t>
      </w:r>
      <w:r w:rsidR="00696D37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696D37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Дюк</w:t>
      </w:r>
      <w:proofErr w:type="spellEnd"/>
      <w:r w:rsidR="00696D37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6D37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Эллингтон</w:t>
      </w:r>
      <w:proofErr w:type="spellEnd"/>
      <w:r w:rsidR="00696D37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96D37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Глен</w:t>
      </w:r>
      <w:proofErr w:type="spellEnd"/>
      <w:r w:rsidR="00696D37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Миллер и др.)</w:t>
      </w:r>
      <w:r w:rsidR="000C4658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2473E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талонные версии исполнения джазовых стандартов и</w:t>
      </w:r>
      <w:r w:rsidR="0034458E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их </w:t>
      </w:r>
      <w:r w:rsidR="0034458E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мастерской импровизации</w:t>
      </w:r>
      <w:r w:rsidR="00931ADD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96D37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257EB" w:rsidRPr="0025133E" w:rsidRDefault="000257EB" w:rsidP="006F49F8">
      <w:pPr>
        <w:autoSpaceDE w:val="0"/>
        <w:autoSpaceDN w:val="0"/>
        <w:adjustRightInd w:val="0"/>
        <w:spacing w:after="0" w:line="356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Краткий анализ альбомов, повлиявших на развитие джазовой музыки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произведений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из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них, ставшими джазовыми стандартами: «</w:t>
      </w:r>
      <w:r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Porgy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and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Bess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» (</w:t>
      </w:r>
      <w:r w:rsidR="006814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Дж. Гершвин – Э. Фицджеральд, Л. </w:t>
      </w:r>
      <w:proofErr w:type="spellStart"/>
      <w:r w:rsidR="0068144E">
        <w:rPr>
          <w:rFonts w:ascii="Times New Roman" w:eastAsia="Calibri" w:hAnsi="Times New Roman" w:cs="Times New Roman"/>
          <w:sz w:val="28"/>
          <w:szCs w:val="28"/>
          <w:lang w:eastAsia="ru-RU"/>
        </w:rPr>
        <w:t>Армстронг</w:t>
      </w:r>
      <w:proofErr w:type="spellEnd"/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), «</w:t>
      </w:r>
      <w:r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Kind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of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Blue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» (</w:t>
      </w:r>
      <w:proofErr w:type="spellStart"/>
      <w:r w:rsidR="0068144E">
        <w:rPr>
          <w:rFonts w:ascii="Times New Roman" w:eastAsia="Calibri" w:hAnsi="Times New Roman" w:cs="Times New Roman"/>
          <w:sz w:val="28"/>
          <w:szCs w:val="28"/>
          <w:lang w:eastAsia="ru-RU"/>
        </w:rPr>
        <w:t>Майлс</w:t>
      </w:r>
      <w:proofErr w:type="spellEnd"/>
      <w:r w:rsidR="006814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Дейвис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др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0257EB" w:rsidRPr="0025133E" w:rsidRDefault="000257EB" w:rsidP="006F49F8">
      <w:pPr>
        <w:autoSpaceDE w:val="0"/>
        <w:autoSpaceDN w:val="0"/>
        <w:adjustRightInd w:val="0"/>
        <w:spacing w:after="0" w:line="356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Известные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джазовые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фестивали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Montreux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Jazz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Festival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A1E0A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North</w:t>
      </w:r>
      <w:r w:rsidR="006A1E0A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Sea</w:t>
      </w:r>
      <w:r w:rsidR="006A1E0A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Jazz</w:t>
      </w:r>
      <w:r w:rsidR="006A1E0A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Festival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A1E0A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A1E0A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др</w:t>
      </w:r>
      <w:r w:rsidR="006A1E0A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257EB" w:rsidRPr="006F4193" w:rsidRDefault="001F0D81" w:rsidP="006F4193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Легендарные джаз-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клубы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Blue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Note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0257EB"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Birdland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0257EB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и др.</w:t>
      </w:r>
    </w:p>
    <w:p w:rsidR="0095135B" w:rsidRPr="003C2AF2" w:rsidRDefault="006A1E0A" w:rsidP="006F4193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3C2AF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Джазовый </w:t>
      </w:r>
      <w:r w:rsidR="001F0D81" w:rsidRPr="003C2AF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«</w:t>
      </w:r>
      <w:proofErr w:type="spellStart"/>
      <w:r w:rsidR="00140B8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Грэмми</w:t>
      </w:r>
      <w:proofErr w:type="spellEnd"/>
      <w:r w:rsidR="001F0D81" w:rsidRPr="003C2AF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»</w:t>
      </w:r>
      <w:r w:rsidRPr="003C2AF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и его самые выдающиеся номинанты и лауреаты.</w:t>
      </w:r>
    </w:p>
    <w:p w:rsidR="006A1E0A" w:rsidRPr="006F4193" w:rsidRDefault="006A1E0A" w:rsidP="006F4193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2B8E" w:rsidRPr="006F4193" w:rsidRDefault="007B2B8E" w:rsidP="003C2AF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Раздел II. </w:t>
      </w:r>
      <w:r w:rsidR="006A1E0A" w:rsidRPr="006F419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Джазовые стандарты разных периодов </w:t>
      </w:r>
      <w:r w:rsidR="003C2AF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br/>
      </w:r>
      <w:r w:rsidR="006A1E0A" w:rsidRPr="006F419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и их стилевые особенности</w:t>
      </w:r>
    </w:p>
    <w:p w:rsidR="007E077D" w:rsidRPr="006F4193" w:rsidRDefault="007E077D" w:rsidP="003C2AF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7B2B8E" w:rsidRPr="006F4193" w:rsidRDefault="007B2B8E" w:rsidP="003C2AF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Тема 1. </w:t>
      </w:r>
      <w:r w:rsidR="000A4C31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Джазовые стандарты 1910-х годов </w:t>
      </w:r>
      <w:r w:rsidR="003C2AF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br/>
      </w:r>
      <w:r w:rsidR="000A4C31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 предшествующие им</w:t>
      </w:r>
      <w:r w:rsidR="001F0D81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формы</w:t>
      </w:r>
    </w:p>
    <w:p w:rsidR="007B2B8E" w:rsidRPr="006F4193" w:rsidRDefault="00F503FC" w:rsidP="006F4193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Развитие джазовой музыкальной культуры на самых ранних этапах, до </w:t>
      </w:r>
      <w:r w:rsidR="00140B88">
        <w:rPr>
          <w:rFonts w:ascii="Times New Roman" w:eastAsia="Calibri" w:hAnsi="Times New Roman" w:cs="Times New Roman"/>
          <w:sz w:val="28"/>
          <w:szCs w:val="28"/>
          <w:lang w:eastAsia="ru-RU"/>
        </w:rPr>
        <w:t>появления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термина «джазовый стандарт». </w:t>
      </w:r>
    </w:p>
    <w:p w:rsidR="00F5042F" w:rsidRPr="006F4193" w:rsidRDefault="00F5042F" w:rsidP="006F4193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Джазовые стандарты 19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0-х годов.</w:t>
      </w:r>
    </w:p>
    <w:p w:rsidR="00527CEE" w:rsidRPr="006F4193" w:rsidRDefault="00527CEE" w:rsidP="006F4193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3FC" w:rsidRPr="0025133E" w:rsidRDefault="00F503FC" w:rsidP="003C2AF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Тема 2. Джазовые стандарты 1920-х годов, </w:t>
      </w:r>
      <w:r w:rsidR="003C2AF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br/>
      </w: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понятия</w:t>
      </w:r>
      <w:r w:rsidR="006F4193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«</w:t>
      </w:r>
      <w:proofErr w:type="spellStart"/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Dixieland</w:t>
      </w:r>
      <w:proofErr w:type="spellEnd"/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», </w:t>
      </w:r>
      <w:r w:rsidRPr="0025133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«</w:t>
      </w:r>
      <w:r w:rsidRPr="006F4193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Tin</w:t>
      </w:r>
      <w:r w:rsidRPr="0025133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Pan</w:t>
      </w:r>
      <w:r w:rsidRPr="0025133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Alley</w:t>
      </w:r>
      <w:r w:rsidRPr="0025133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», «</w:t>
      </w:r>
      <w:r w:rsidRPr="006F4193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Coney</w:t>
      </w:r>
      <w:r w:rsidRPr="0025133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Island</w:t>
      </w:r>
      <w:r w:rsidRPr="0025133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»</w:t>
      </w:r>
    </w:p>
    <w:p w:rsidR="00F503FC" w:rsidRPr="006F4193" w:rsidRDefault="00F503FC" w:rsidP="006F4193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Развитие джазовой музыкальной культуры </w:t>
      </w:r>
      <w:r w:rsidR="00F5042F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Нового Орлеана.</w:t>
      </w:r>
    </w:p>
    <w:p w:rsidR="00F5042F" w:rsidRPr="006F4193" w:rsidRDefault="00F5042F" w:rsidP="006F4193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Характерные особенности музыки «</w:t>
      </w:r>
      <w:proofErr w:type="spellStart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Dixieland</w:t>
      </w:r>
      <w:proofErr w:type="spellEnd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предпосылки появления понятия </w:t>
      </w:r>
      <w:r w:rsidR="00140B8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140B88" w:rsidRPr="00140B8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Tin</w:t>
      </w:r>
      <w:r w:rsidR="00140B8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0B88" w:rsidRPr="00140B8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Pan</w:t>
      </w:r>
      <w:r w:rsidR="00140B8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0B88" w:rsidRPr="00140B8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Alley</w:t>
      </w:r>
      <w:r w:rsidR="00140B8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140B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0B8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«улица жестяных сковородок»</w:t>
      </w:r>
      <w:r w:rsidR="00140B8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40B88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места </w:t>
      </w:r>
      <w:r w:rsidR="006F49F8">
        <w:rPr>
          <w:rFonts w:ascii="Times New Roman" w:eastAsia="Calibri" w:hAnsi="Times New Roman" w:cs="Times New Roman"/>
          <w:sz w:val="28"/>
          <w:szCs w:val="28"/>
          <w:lang w:eastAsia="ru-RU"/>
        </w:rPr>
        <w:t>сбора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музыкантов, формирование концертных площадок</w:t>
      </w:r>
      <w:r w:rsidR="006F49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6F49F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F49F8" w:rsidRPr="006F49F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Coney</w:t>
      </w:r>
      <w:r w:rsidR="006F49F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F49F8" w:rsidRPr="006F49F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Island</w:t>
      </w:r>
      <w:r w:rsidR="006F49F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F49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др.)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5042F" w:rsidRPr="006F4193" w:rsidRDefault="001F0D81" w:rsidP="006F4193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Примеры д</w:t>
      </w:r>
      <w:r w:rsidR="00F5042F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жазовы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F5042F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стандарт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F5042F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1920-х годов.</w:t>
      </w:r>
    </w:p>
    <w:p w:rsidR="00F5042F" w:rsidRPr="006F4193" w:rsidRDefault="00F5042F" w:rsidP="006F4193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3FC" w:rsidRPr="006F4193" w:rsidRDefault="00F503FC" w:rsidP="003C2AF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Тема 3. Джазовые стандарты 1930-х годов</w:t>
      </w:r>
    </w:p>
    <w:p w:rsidR="00F5042F" w:rsidRPr="006F4193" w:rsidRDefault="00F5042F" w:rsidP="006F4193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«Золотая» эпоха джаза, «эра свинга», расцвет коммерческих танцевальных площадок, появление оркестро</w:t>
      </w:r>
      <w:r w:rsidR="009B6E0C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и </w:t>
      </w:r>
      <w:proofErr w:type="spellStart"/>
      <w:r w:rsidR="009B6E0C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бэндлидеров</w:t>
      </w:r>
      <w:proofErr w:type="spellEnd"/>
      <w:r w:rsidR="009B6E0C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, повлиявших на культуру джаза</w:t>
      </w:r>
      <w:r w:rsidR="006F49F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6F4193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– «лихие 30-е» в историческом и социокультурном срезе Америки и Западной Европы.</w:t>
      </w:r>
    </w:p>
    <w:p w:rsidR="00F5042F" w:rsidRPr="006F4193" w:rsidRDefault="001F0D81" w:rsidP="006F4193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Лучшие образ</w:t>
      </w:r>
      <w:r w:rsidR="006F49F8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ы д</w:t>
      </w:r>
      <w:r w:rsidR="00F5042F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жазовы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F5042F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стандарт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F5042F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1930-х годов.</w:t>
      </w:r>
    </w:p>
    <w:p w:rsidR="002B272A" w:rsidRPr="006F4193" w:rsidRDefault="002B272A" w:rsidP="006F4193">
      <w:pPr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F503FC" w:rsidRPr="006F4193" w:rsidRDefault="00F503FC" w:rsidP="003C2AF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Тема 4. Джазовые стандарты 1940-х годов</w:t>
      </w:r>
    </w:p>
    <w:p w:rsidR="00F5042F" w:rsidRPr="006F4193" w:rsidRDefault="00F5042F" w:rsidP="006F4193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Новые веяния в музыкальной культуре Америки.</w:t>
      </w:r>
    </w:p>
    <w:p w:rsidR="00F5042F" w:rsidRPr="006F4193" w:rsidRDefault="00F5042F" w:rsidP="006F4193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Предпосылки появления </w:t>
      </w:r>
      <w:proofErr w:type="spellStart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бибопа</w:t>
      </w:r>
      <w:proofErr w:type="spellEnd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кул</w:t>
      </w:r>
      <w:proofErr w:type="spellEnd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-джаза и главные идейные вдохновители </w:t>
      </w:r>
      <w:r w:rsidR="00141B00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этого периода в музыкальной культуре Америки.</w:t>
      </w:r>
    </w:p>
    <w:p w:rsidR="00993CEB" w:rsidRPr="006F4193" w:rsidRDefault="001F0D81" w:rsidP="006F4193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Отличительные особенности д</w:t>
      </w:r>
      <w:r w:rsidR="00141B00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жазовы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141B00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стандарт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141B00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1940-х годов.</w:t>
      </w:r>
    </w:p>
    <w:p w:rsidR="00F503FC" w:rsidRPr="006F4193" w:rsidRDefault="00F503FC" w:rsidP="006F4193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F503FC" w:rsidRPr="006F4193" w:rsidRDefault="00F503FC" w:rsidP="003C2AF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Тема 5</w:t>
      </w:r>
      <w:r w:rsidR="00527CEE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. </w:t>
      </w: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Джазовые стандарты 1950-х годов и более позднего периода</w:t>
      </w:r>
    </w:p>
    <w:p w:rsidR="00FB5F54" w:rsidRPr="006F4193" w:rsidRDefault="00141B00" w:rsidP="006F4193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Появление новых направлений в музыке,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таких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 </w:t>
      </w:r>
      <w:proofErr w:type="spellStart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хард-боп</w:t>
      </w:r>
      <w:proofErr w:type="spellEnd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босса-нова</w:t>
      </w:r>
      <w:proofErr w:type="gramEnd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фанк</w:t>
      </w:r>
      <w:proofErr w:type="spellEnd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др. </w:t>
      </w:r>
    </w:p>
    <w:p w:rsidR="00141B00" w:rsidRPr="006F4193" w:rsidRDefault="00141B00" w:rsidP="006F4193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Джазовые стандарты с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начала </w:t>
      </w:r>
      <w:r w:rsidR="006F49F8">
        <w:rPr>
          <w:rFonts w:ascii="Times New Roman" w:eastAsia="Calibri" w:hAnsi="Times New Roman" w:cs="Times New Roman"/>
          <w:sz w:val="28"/>
          <w:szCs w:val="28"/>
          <w:lang w:eastAsia="ru-RU"/>
        </w:rPr>
        <w:t>1950-х годов и до настоящего времени.</w:t>
      </w:r>
    </w:p>
    <w:p w:rsidR="006F49F8" w:rsidRDefault="006F49F8" w:rsidP="003C2AF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5E08CF" w:rsidRPr="006F4193" w:rsidRDefault="005E08CF" w:rsidP="003C2AF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:rsidR="005E08CF" w:rsidRPr="006F4193" w:rsidRDefault="005E08CF" w:rsidP="003C2AF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08CF" w:rsidRPr="006F4193" w:rsidRDefault="005E08CF" w:rsidP="003C2AF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Литература</w:t>
      </w:r>
    </w:p>
    <w:p w:rsidR="004351C2" w:rsidRPr="006F4193" w:rsidRDefault="004351C2" w:rsidP="003C2AF2">
      <w:pPr>
        <w:autoSpaceDE w:val="0"/>
        <w:autoSpaceDN w:val="0"/>
        <w:adjustRightInd w:val="0"/>
        <w:spacing w:before="120"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Основная</w:t>
      </w:r>
    </w:p>
    <w:p w:rsidR="0021717C" w:rsidRPr="006F4193" w:rsidRDefault="00894198" w:rsidP="006F4193">
      <w:pPr>
        <w:tabs>
          <w:tab w:val="left" w:pos="1134"/>
        </w:tabs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>1.</w:t>
      </w:r>
      <w:r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21717C" w:rsidRPr="006F4193">
        <w:rPr>
          <w:rFonts w:ascii="Times New Roman" w:hAnsi="Times New Roman" w:cs="Times New Roman"/>
          <w:sz w:val="28"/>
          <w:szCs w:val="28"/>
        </w:rPr>
        <w:t>Джазовые стандарты</w:t>
      </w:r>
      <w:r w:rsidR="001A3B3D" w:rsidRPr="006F4193">
        <w:rPr>
          <w:rFonts w:ascii="Times New Roman" w:hAnsi="Times New Roman" w:cs="Times New Roman"/>
          <w:sz w:val="28"/>
          <w:szCs w:val="28"/>
        </w:rPr>
        <w:t xml:space="preserve"> в ред</w:t>
      </w:r>
      <w:r w:rsidRPr="006F4193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21717C" w:rsidRPr="006F4193">
        <w:rPr>
          <w:rFonts w:ascii="Times New Roman" w:hAnsi="Times New Roman" w:cs="Times New Roman"/>
          <w:sz w:val="28"/>
          <w:szCs w:val="28"/>
        </w:rPr>
        <w:t xml:space="preserve">В. Б. </w:t>
      </w:r>
      <w:proofErr w:type="spellStart"/>
      <w:r w:rsidR="0021717C" w:rsidRPr="006F4193">
        <w:rPr>
          <w:rFonts w:ascii="Times New Roman" w:hAnsi="Times New Roman" w:cs="Times New Roman"/>
          <w:sz w:val="28"/>
          <w:szCs w:val="28"/>
        </w:rPr>
        <w:t>Фейертага</w:t>
      </w:r>
      <w:proofErr w:type="spellEnd"/>
      <w:r w:rsidR="001A3B3D" w:rsidRPr="006F4193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="006F49F8">
        <w:rPr>
          <w:rFonts w:ascii="Times New Roman" w:hAnsi="Times New Roman" w:cs="Times New Roman"/>
          <w:sz w:val="28"/>
          <w:szCs w:val="28"/>
        </w:rPr>
        <w:t>.</w:t>
      </w:r>
      <w:r w:rsidR="0021717C" w:rsidRPr="006F419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21717C" w:rsidRPr="006F4193">
        <w:rPr>
          <w:rFonts w:ascii="Times New Roman" w:hAnsi="Times New Roman" w:cs="Times New Roman"/>
          <w:sz w:val="28"/>
          <w:szCs w:val="28"/>
        </w:rPr>
        <w:t xml:space="preserve">2021. – </w:t>
      </w:r>
      <w:r w:rsidR="003C2AF2">
        <w:rPr>
          <w:rFonts w:ascii="Times New Roman" w:hAnsi="Times New Roman" w:cs="Times New Roman"/>
          <w:sz w:val="28"/>
          <w:szCs w:val="28"/>
        </w:rPr>
        <w:t>С. </w:t>
      </w:r>
      <w:r w:rsidR="002751CF" w:rsidRPr="006F4193">
        <w:rPr>
          <w:rFonts w:ascii="Times New Roman" w:hAnsi="Times New Roman" w:cs="Times New Roman"/>
          <w:sz w:val="28"/>
          <w:szCs w:val="28"/>
        </w:rPr>
        <w:t>13</w:t>
      </w:r>
      <w:r w:rsidRPr="006F4193">
        <w:rPr>
          <w:rFonts w:ascii="Times New Roman" w:hAnsi="Times New Roman" w:cs="Times New Roman"/>
          <w:sz w:val="28"/>
          <w:szCs w:val="28"/>
        </w:rPr>
        <w:t>–</w:t>
      </w:r>
      <w:r w:rsidR="002751CF" w:rsidRPr="006F4193">
        <w:rPr>
          <w:rFonts w:ascii="Times New Roman" w:hAnsi="Times New Roman" w:cs="Times New Roman"/>
          <w:sz w:val="28"/>
          <w:szCs w:val="28"/>
        </w:rPr>
        <w:t>225</w:t>
      </w:r>
      <w:r w:rsidR="0021717C" w:rsidRPr="006F4193">
        <w:rPr>
          <w:rFonts w:ascii="Times New Roman" w:hAnsi="Times New Roman" w:cs="Times New Roman"/>
          <w:sz w:val="28"/>
          <w:szCs w:val="28"/>
        </w:rPr>
        <w:t>.</w:t>
      </w:r>
    </w:p>
    <w:p w:rsidR="002751CF" w:rsidRPr="006F4193" w:rsidRDefault="00894198" w:rsidP="006F4193">
      <w:pPr>
        <w:tabs>
          <w:tab w:val="num" w:pos="0"/>
          <w:tab w:val="left" w:pos="1134"/>
        </w:tabs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spellStart"/>
      <w:r w:rsidR="002751CF" w:rsidRPr="006F4193">
        <w:rPr>
          <w:rFonts w:ascii="Times New Roman" w:hAnsi="Times New Roman" w:cs="Times New Roman"/>
          <w:i/>
          <w:sz w:val="28"/>
          <w:szCs w:val="28"/>
        </w:rPr>
        <w:t>Саймон</w:t>
      </w:r>
      <w:proofErr w:type="spellEnd"/>
      <w:r w:rsidR="002751CF" w:rsidRPr="006F4193">
        <w:rPr>
          <w:rFonts w:ascii="Times New Roman" w:hAnsi="Times New Roman" w:cs="Times New Roman"/>
          <w:i/>
          <w:sz w:val="28"/>
          <w:szCs w:val="28"/>
        </w:rPr>
        <w:t>, Д.</w:t>
      </w:r>
      <w:r w:rsidR="002751CF" w:rsidRPr="006F4193">
        <w:rPr>
          <w:rFonts w:ascii="Times New Roman" w:hAnsi="Times New Roman" w:cs="Times New Roman"/>
          <w:sz w:val="28"/>
          <w:szCs w:val="28"/>
        </w:rPr>
        <w:t xml:space="preserve"> Большие оркестры эпохи свинга / Джордж </w:t>
      </w:r>
      <w:proofErr w:type="spellStart"/>
      <w:r w:rsidR="002751CF" w:rsidRPr="006F4193">
        <w:rPr>
          <w:rFonts w:ascii="Times New Roman" w:hAnsi="Times New Roman" w:cs="Times New Roman"/>
          <w:sz w:val="28"/>
          <w:szCs w:val="28"/>
        </w:rPr>
        <w:t>Саймон</w:t>
      </w:r>
      <w:proofErr w:type="spellEnd"/>
      <w:r w:rsidR="00542078" w:rsidRPr="006F4193">
        <w:rPr>
          <w:rFonts w:ascii="Times New Roman" w:hAnsi="Times New Roman" w:cs="Times New Roman"/>
          <w:sz w:val="28"/>
          <w:szCs w:val="28"/>
        </w:rPr>
        <w:t xml:space="preserve"> ; п</w:t>
      </w:r>
      <w:r w:rsidR="002751CF" w:rsidRPr="006F4193">
        <w:rPr>
          <w:rFonts w:ascii="Times New Roman" w:hAnsi="Times New Roman" w:cs="Times New Roman"/>
          <w:sz w:val="28"/>
          <w:szCs w:val="28"/>
        </w:rPr>
        <w:t xml:space="preserve">ер. с англ. Ю. </w:t>
      </w:r>
      <w:proofErr w:type="spellStart"/>
      <w:r w:rsidR="002751CF" w:rsidRPr="006F4193">
        <w:rPr>
          <w:rFonts w:ascii="Times New Roman" w:hAnsi="Times New Roman" w:cs="Times New Roman"/>
          <w:sz w:val="28"/>
          <w:szCs w:val="28"/>
        </w:rPr>
        <w:t>Верменич</w:t>
      </w:r>
      <w:r w:rsidR="00542078" w:rsidRPr="006F419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F4193">
        <w:rPr>
          <w:rFonts w:ascii="Times New Roman" w:hAnsi="Times New Roman" w:cs="Times New Roman"/>
          <w:sz w:val="28"/>
          <w:szCs w:val="28"/>
        </w:rPr>
        <w:t> </w:t>
      </w:r>
      <w:r w:rsidR="00542078" w:rsidRPr="006F4193">
        <w:rPr>
          <w:rFonts w:ascii="Times New Roman" w:hAnsi="Times New Roman" w:cs="Times New Roman"/>
          <w:sz w:val="28"/>
          <w:szCs w:val="28"/>
        </w:rPr>
        <w:t xml:space="preserve">; </w:t>
      </w:r>
      <w:r w:rsidRPr="006F419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6F41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419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F4193">
        <w:rPr>
          <w:rFonts w:ascii="Times New Roman" w:hAnsi="Times New Roman" w:cs="Times New Roman"/>
          <w:sz w:val="28"/>
          <w:szCs w:val="28"/>
        </w:rPr>
        <w:t xml:space="preserve"> лит. редактор </w:t>
      </w:r>
      <w:r w:rsidR="00542078" w:rsidRPr="006F4193">
        <w:rPr>
          <w:rFonts w:ascii="Times New Roman" w:hAnsi="Times New Roman" w:cs="Times New Roman"/>
          <w:sz w:val="28"/>
          <w:szCs w:val="28"/>
        </w:rPr>
        <w:t xml:space="preserve">В. </w:t>
      </w:r>
      <w:r w:rsidRPr="006F4193">
        <w:rPr>
          <w:rFonts w:ascii="Times New Roman" w:hAnsi="Times New Roman" w:cs="Times New Roman"/>
          <w:sz w:val="28"/>
          <w:szCs w:val="28"/>
        </w:rPr>
        <w:t>Б. </w:t>
      </w:r>
      <w:proofErr w:type="spellStart"/>
      <w:r w:rsidR="00542078" w:rsidRPr="006F4193">
        <w:rPr>
          <w:rFonts w:ascii="Times New Roman" w:hAnsi="Times New Roman" w:cs="Times New Roman"/>
          <w:sz w:val="28"/>
          <w:szCs w:val="28"/>
        </w:rPr>
        <w:t>Фейертаг</w:t>
      </w:r>
      <w:proofErr w:type="spellEnd"/>
      <w:r w:rsidR="002751CF" w:rsidRPr="006F4193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="002751CF" w:rsidRPr="006F419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2751CF" w:rsidRPr="006F4193">
        <w:rPr>
          <w:rFonts w:ascii="Times New Roman" w:hAnsi="Times New Roman" w:cs="Times New Roman"/>
          <w:sz w:val="28"/>
          <w:szCs w:val="28"/>
        </w:rPr>
        <w:t>2008. – </w:t>
      </w:r>
      <w:r w:rsidR="000B6EE9" w:rsidRPr="006F4193">
        <w:rPr>
          <w:rFonts w:ascii="Times New Roman" w:hAnsi="Times New Roman" w:cs="Times New Roman"/>
          <w:sz w:val="28"/>
          <w:szCs w:val="28"/>
        </w:rPr>
        <w:t>С. 17</w:t>
      </w:r>
      <w:r w:rsidRPr="006F4193">
        <w:rPr>
          <w:rFonts w:ascii="Times New Roman" w:hAnsi="Times New Roman" w:cs="Times New Roman"/>
          <w:sz w:val="28"/>
          <w:szCs w:val="28"/>
        </w:rPr>
        <w:t>–</w:t>
      </w:r>
      <w:r w:rsidR="000B6EE9" w:rsidRPr="006F4193">
        <w:rPr>
          <w:rFonts w:ascii="Times New Roman" w:hAnsi="Times New Roman" w:cs="Times New Roman"/>
          <w:sz w:val="28"/>
          <w:szCs w:val="28"/>
        </w:rPr>
        <w:t>104</w:t>
      </w:r>
      <w:r w:rsidR="002751CF" w:rsidRPr="006F4193">
        <w:rPr>
          <w:rFonts w:ascii="Times New Roman" w:hAnsi="Times New Roman" w:cs="Times New Roman"/>
          <w:sz w:val="28"/>
          <w:szCs w:val="28"/>
        </w:rPr>
        <w:t>.</w:t>
      </w:r>
    </w:p>
    <w:p w:rsidR="008465C3" w:rsidRPr="006F4193" w:rsidRDefault="00894198" w:rsidP="006F4193">
      <w:pPr>
        <w:tabs>
          <w:tab w:val="left" w:pos="1134"/>
        </w:tabs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spellStart"/>
      <w:r w:rsidR="00DE44D5" w:rsidRPr="006F4193">
        <w:rPr>
          <w:rFonts w:ascii="Times New Roman" w:hAnsi="Times New Roman" w:cs="Times New Roman"/>
          <w:i/>
          <w:sz w:val="28"/>
          <w:szCs w:val="28"/>
        </w:rPr>
        <w:t>Кинус</w:t>
      </w:r>
      <w:proofErr w:type="spellEnd"/>
      <w:r w:rsidR="00DE44D5" w:rsidRPr="006F4193">
        <w:rPr>
          <w:rFonts w:ascii="Times New Roman" w:hAnsi="Times New Roman" w:cs="Times New Roman"/>
          <w:i/>
          <w:sz w:val="28"/>
          <w:szCs w:val="28"/>
        </w:rPr>
        <w:t>, Ю. Г.</w:t>
      </w:r>
      <w:r w:rsidR="00DE44D5" w:rsidRPr="006F4193">
        <w:rPr>
          <w:rFonts w:ascii="Times New Roman" w:hAnsi="Times New Roman" w:cs="Times New Roman"/>
          <w:sz w:val="28"/>
          <w:szCs w:val="28"/>
        </w:rPr>
        <w:t xml:space="preserve"> Джаз: истоки и развитие</w:t>
      </w:r>
      <w:r w:rsidR="000B6EE9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DE44D5" w:rsidRPr="006F4193">
        <w:rPr>
          <w:rFonts w:ascii="Times New Roman" w:hAnsi="Times New Roman" w:cs="Times New Roman"/>
          <w:sz w:val="28"/>
          <w:szCs w:val="28"/>
        </w:rPr>
        <w:t xml:space="preserve">/ Ю. Г. </w:t>
      </w:r>
      <w:proofErr w:type="spellStart"/>
      <w:r w:rsidR="00DE44D5" w:rsidRPr="006F4193">
        <w:rPr>
          <w:rFonts w:ascii="Times New Roman" w:hAnsi="Times New Roman" w:cs="Times New Roman"/>
          <w:sz w:val="28"/>
          <w:szCs w:val="28"/>
        </w:rPr>
        <w:t>Кинус</w:t>
      </w:r>
      <w:proofErr w:type="spellEnd"/>
      <w:r w:rsidR="00DE44D5" w:rsidRPr="006F4193">
        <w:rPr>
          <w:rFonts w:ascii="Times New Roman" w:hAnsi="Times New Roman" w:cs="Times New Roman"/>
          <w:sz w:val="28"/>
          <w:szCs w:val="28"/>
        </w:rPr>
        <w:t>. – Ростов н/Д</w:t>
      </w:r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DE44D5" w:rsidRPr="006F4193">
        <w:rPr>
          <w:rFonts w:ascii="Times New Roman" w:hAnsi="Times New Roman" w:cs="Times New Roman"/>
          <w:sz w:val="28"/>
          <w:szCs w:val="28"/>
        </w:rPr>
        <w:t xml:space="preserve">, 2011. – </w:t>
      </w:r>
      <w:r w:rsidR="00944C1E" w:rsidRPr="006F4193">
        <w:rPr>
          <w:rFonts w:ascii="Times New Roman" w:hAnsi="Times New Roman" w:cs="Times New Roman"/>
          <w:sz w:val="28"/>
          <w:szCs w:val="28"/>
        </w:rPr>
        <w:t>С. 311</w:t>
      </w:r>
      <w:r w:rsidRPr="006F4193">
        <w:rPr>
          <w:rFonts w:ascii="Times New Roman" w:hAnsi="Times New Roman" w:cs="Times New Roman"/>
          <w:sz w:val="28"/>
          <w:szCs w:val="28"/>
        </w:rPr>
        <w:t>–</w:t>
      </w:r>
      <w:r w:rsidR="00944C1E" w:rsidRPr="006F4193">
        <w:rPr>
          <w:rFonts w:ascii="Times New Roman" w:hAnsi="Times New Roman" w:cs="Times New Roman"/>
          <w:sz w:val="28"/>
          <w:szCs w:val="28"/>
        </w:rPr>
        <w:t>411</w:t>
      </w:r>
      <w:r w:rsidR="00DE44D5" w:rsidRPr="006F4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077D" w:rsidRPr="006F4193" w:rsidRDefault="007E077D" w:rsidP="006F4193">
      <w:pPr>
        <w:tabs>
          <w:tab w:val="num" w:pos="0"/>
        </w:tabs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8B1F0D" w:rsidRPr="006F4193" w:rsidRDefault="008B1F0D" w:rsidP="003C2AF2">
      <w:pPr>
        <w:tabs>
          <w:tab w:val="num" w:pos="0"/>
        </w:tabs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>Дополнительная</w:t>
      </w:r>
    </w:p>
    <w:p w:rsidR="00FB6E54" w:rsidRPr="006F4193" w:rsidRDefault="00894198" w:rsidP="006F4193">
      <w:pPr>
        <w:tabs>
          <w:tab w:val="left" w:pos="0"/>
        </w:tabs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>1</w:t>
      </w:r>
      <w:r w:rsidR="006F49F8">
        <w:rPr>
          <w:rFonts w:ascii="Times New Roman" w:hAnsi="Times New Roman" w:cs="Times New Roman"/>
          <w:i/>
          <w:sz w:val="28"/>
          <w:szCs w:val="28"/>
        </w:rPr>
        <w:t>. </w:t>
      </w:r>
      <w:proofErr w:type="spellStart"/>
      <w:r w:rsidR="00397590" w:rsidRPr="006F4193">
        <w:rPr>
          <w:rFonts w:ascii="Times New Roman" w:hAnsi="Times New Roman" w:cs="Times New Roman"/>
          <w:i/>
          <w:sz w:val="28"/>
          <w:szCs w:val="28"/>
        </w:rPr>
        <w:t>Бейли</w:t>
      </w:r>
      <w:proofErr w:type="spellEnd"/>
      <w:r w:rsidR="006F49F8">
        <w:rPr>
          <w:rFonts w:ascii="Times New Roman" w:hAnsi="Times New Roman" w:cs="Times New Roman"/>
          <w:i/>
          <w:sz w:val="28"/>
          <w:szCs w:val="28"/>
        </w:rPr>
        <w:t>,</w:t>
      </w:r>
      <w:r w:rsidR="00397590" w:rsidRPr="006F4193">
        <w:rPr>
          <w:rFonts w:ascii="Times New Roman" w:hAnsi="Times New Roman" w:cs="Times New Roman"/>
          <w:i/>
          <w:sz w:val="28"/>
          <w:szCs w:val="28"/>
        </w:rPr>
        <w:t xml:space="preserve"> Д.</w:t>
      </w:r>
      <w:r w:rsidR="00397590"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590" w:rsidRPr="006F4193">
        <w:rPr>
          <w:rFonts w:ascii="Times New Roman" w:hAnsi="Times New Roman" w:cs="Times New Roman"/>
          <w:sz w:val="28"/>
          <w:szCs w:val="28"/>
        </w:rPr>
        <w:t>Имровизация</w:t>
      </w:r>
      <w:proofErr w:type="spellEnd"/>
      <w:r w:rsidR="00397590" w:rsidRPr="006F419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397590" w:rsidRPr="006F4193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="00397590"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590" w:rsidRPr="006F4193">
        <w:rPr>
          <w:rFonts w:ascii="Times New Roman" w:hAnsi="Times New Roman" w:cs="Times New Roman"/>
          <w:sz w:val="28"/>
          <w:szCs w:val="28"/>
        </w:rPr>
        <w:t>Бейли</w:t>
      </w:r>
      <w:proofErr w:type="spellEnd"/>
      <w:proofErr w:type="gramStart"/>
      <w:r w:rsidRPr="006F4193">
        <w:rPr>
          <w:rFonts w:ascii="Times New Roman" w:hAnsi="Times New Roman" w:cs="Times New Roman"/>
          <w:sz w:val="28"/>
          <w:szCs w:val="28"/>
        </w:rPr>
        <w:t> ;</w:t>
      </w:r>
      <w:proofErr w:type="gramEnd"/>
      <w:r w:rsidR="00397590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Pr="006F4193">
        <w:rPr>
          <w:rFonts w:ascii="Times New Roman" w:hAnsi="Times New Roman" w:cs="Times New Roman"/>
          <w:sz w:val="28"/>
          <w:szCs w:val="28"/>
        </w:rPr>
        <w:t xml:space="preserve">пер. с англ. М. А. Степченко. </w:t>
      </w:r>
      <w:r w:rsidR="00397590" w:rsidRPr="006F4193">
        <w:rPr>
          <w:rFonts w:ascii="Times New Roman" w:hAnsi="Times New Roman" w:cs="Times New Roman"/>
          <w:sz w:val="28"/>
          <w:szCs w:val="28"/>
        </w:rPr>
        <w:t>– СПб</w:t>
      </w:r>
      <w:proofErr w:type="gramStart"/>
      <w:r w:rsidR="00397590" w:rsidRPr="006F4193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="00397590" w:rsidRPr="006F4193">
        <w:rPr>
          <w:rFonts w:ascii="Times New Roman" w:hAnsi="Times New Roman" w:cs="Times New Roman"/>
          <w:sz w:val="28"/>
          <w:szCs w:val="28"/>
        </w:rPr>
        <w:t>Планета музыки, 2022. – 148 с.</w:t>
      </w:r>
    </w:p>
    <w:p w:rsidR="008B1F0D" w:rsidRPr="006F4193" w:rsidRDefault="00894198" w:rsidP="006F4193">
      <w:pPr>
        <w:tabs>
          <w:tab w:val="left" w:pos="1134"/>
        </w:tabs>
        <w:spacing w:after="0" w:line="360" w:lineRule="exact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726245" w:rsidRPr="006F4193">
        <w:rPr>
          <w:rFonts w:ascii="Times New Roman" w:hAnsi="Times New Roman" w:cs="Times New Roman"/>
          <w:i/>
          <w:sz w:val="28"/>
          <w:szCs w:val="28"/>
        </w:rPr>
        <w:t>Комлев, Н. Г.</w:t>
      </w:r>
      <w:r w:rsidR="00726245" w:rsidRPr="006F4193">
        <w:rPr>
          <w:rFonts w:ascii="Times New Roman" w:hAnsi="Times New Roman" w:cs="Times New Roman"/>
          <w:sz w:val="28"/>
          <w:szCs w:val="28"/>
        </w:rPr>
        <w:t xml:space="preserve"> Словарь иностранных слов</w:t>
      </w:r>
      <w:r w:rsidRPr="006F4193">
        <w:rPr>
          <w:rFonts w:ascii="Times New Roman" w:hAnsi="Times New Roman" w:cs="Times New Roman"/>
          <w:sz w:val="28"/>
          <w:szCs w:val="28"/>
        </w:rPr>
        <w:t>: более 45 000</w:t>
      </w:r>
      <w:r w:rsidR="00726245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Pr="006F4193">
        <w:rPr>
          <w:rFonts w:ascii="Times New Roman" w:hAnsi="Times New Roman" w:cs="Times New Roman"/>
          <w:sz w:val="28"/>
          <w:szCs w:val="28"/>
        </w:rPr>
        <w:t xml:space="preserve">слов и выражений </w:t>
      </w:r>
      <w:r w:rsidR="00726245" w:rsidRPr="006F4193">
        <w:rPr>
          <w:rFonts w:ascii="Times New Roman" w:hAnsi="Times New Roman" w:cs="Times New Roman"/>
          <w:sz w:val="28"/>
          <w:szCs w:val="28"/>
        </w:rPr>
        <w:t>/ Н. Г. Комлев. – М.</w:t>
      </w:r>
      <w:proofErr w:type="gramStart"/>
      <w:r w:rsidR="006F4193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726245" w:rsidRPr="006F419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26245"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245" w:rsidRPr="006F419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726245" w:rsidRPr="006F4193">
        <w:rPr>
          <w:rFonts w:ascii="Times New Roman" w:hAnsi="Times New Roman" w:cs="Times New Roman"/>
          <w:sz w:val="28"/>
          <w:szCs w:val="28"/>
        </w:rPr>
        <w:t>, 2006. – 67</w:t>
      </w:r>
      <w:r w:rsidRPr="006F4193">
        <w:rPr>
          <w:rFonts w:ascii="Times New Roman" w:hAnsi="Times New Roman" w:cs="Times New Roman"/>
          <w:sz w:val="28"/>
          <w:szCs w:val="28"/>
        </w:rPr>
        <w:t>1</w:t>
      </w:r>
      <w:r w:rsidR="00726245" w:rsidRPr="006F4193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B1F0D" w:rsidRPr="006F4193" w:rsidRDefault="00894198" w:rsidP="006F4193">
      <w:pPr>
        <w:tabs>
          <w:tab w:val="left" w:pos="1134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726245" w:rsidRPr="006F4193">
        <w:rPr>
          <w:rFonts w:ascii="Times New Roman" w:hAnsi="Times New Roman" w:cs="Times New Roman"/>
          <w:i/>
          <w:sz w:val="28"/>
          <w:szCs w:val="28"/>
        </w:rPr>
        <w:t>Корнев, П. К.</w:t>
      </w:r>
      <w:r w:rsidR="00726245" w:rsidRPr="006F4193">
        <w:rPr>
          <w:rFonts w:ascii="Times New Roman" w:hAnsi="Times New Roman" w:cs="Times New Roman"/>
          <w:sz w:val="28"/>
          <w:szCs w:val="28"/>
        </w:rPr>
        <w:t xml:space="preserve"> О вокальной импровизации в джазе: становление </w:t>
      </w:r>
      <w:proofErr w:type="spellStart"/>
      <w:r w:rsidR="00726245" w:rsidRPr="006F4193">
        <w:rPr>
          <w:rFonts w:ascii="Times New Roman" w:hAnsi="Times New Roman" w:cs="Times New Roman"/>
          <w:sz w:val="28"/>
          <w:szCs w:val="28"/>
        </w:rPr>
        <w:t>скэта</w:t>
      </w:r>
      <w:proofErr w:type="spellEnd"/>
      <w:r w:rsidR="00726245" w:rsidRPr="006F4193">
        <w:rPr>
          <w:rFonts w:ascii="Times New Roman" w:hAnsi="Times New Roman" w:cs="Times New Roman"/>
          <w:sz w:val="28"/>
          <w:szCs w:val="28"/>
        </w:rPr>
        <w:t xml:space="preserve"> / П. К. Корнев // Вестник Санкт-Петербургского государственного института культуры. – 2013. – № 3 (16). – С. 75–78.</w:t>
      </w:r>
    </w:p>
    <w:p w:rsidR="008B1F0D" w:rsidRPr="006F4193" w:rsidRDefault="00894198" w:rsidP="006F4193">
      <w:pPr>
        <w:tabs>
          <w:tab w:val="left" w:pos="1134"/>
        </w:tabs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 xml:space="preserve">4. </w:t>
      </w:r>
      <w:proofErr w:type="spellStart"/>
      <w:r w:rsidR="00E80951" w:rsidRPr="006F4193">
        <w:rPr>
          <w:rFonts w:ascii="Times New Roman" w:hAnsi="Times New Roman" w:cs="Times New Roman"/>
          <w:i/>
          <w:sz w:val="28"/>
          <w:szCs w:val="28"/>
        </w:rPr>
        <w:t>Коллиер</w:t>
      </w:r>
      <w:proofErr w:type="spellEnd"/>
      <w:r w:rsidR="00E80951" w:rsidRPr="006F4193">
        <w:rPr>
          <w:rFonts w:ascii="Times New Roman" w:hAnsi="Times New Roman" w:cs="Times New Roman"/>
          <w:i/>
          <w:sz w:val="28"/>
          <w:szCs w:val="28"/>
        </w:rPr>
        <w:t>, Дж.</w:t>
      </w:r>
      <w:r w:rsidR="00E80951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E80951" w:rsidRPr="006F4193">
        <w:rPr>
          <w:rFonts w:ascii="Times New Roman" w:hAnsi="Times New Roman" w:cs="Times New Roman"/>
          <w:i/>
          <w:sz w:val="28"/>
          <w:szCs w:val="28"/>
        </w:rPr>
        <w:t>Л.</w:t>
      </w:r>
      <w:r w:rsidR="00E80951" w:rsidRPr="006F4193">
        <w:rPr>
          <w:rFonts w:ascii="Times New Roman" w:hAnsi="Times New Roman" w:cs="Times New Roman"/>
          <w:sz w:val="28"/>
          <w:szCs w:val="28"/>
        </w:rPr>
        <w:t xml:space="preserve"> Луи </w:t>
      </w:r>
      <w:proofErr w:type="spellStart"/>
      <w:r w:rsidR="00E80951" w:rsidRPr="006F4193">
        <w:rPr>
          <w:rFonts w:ascii="Times New Roman" w:hAnsi="Times New Roman" w:cs="Times New Roman"/>
          <w:sz w:val="28"/>
          <w:szCs w:val="28"/>
        </w:rPr>
        <w:t>Армстронг</w:t>
      </w:r>
      <w:proofErr w:type="spellEnd"/>
      <w:r w:rsidR="00E80951" w:rsidRPr="006F4193">
        <w:rPr>
          <w:rFonts w:ascii="Times New Roman" w:hAnsi="Times New Roman" w:cs="Times New Roman"/>
          <w:sz w:val="28"/>
          <w:szCs w:val="28"/>
        </w:rPr>
        <w:t>. Американский гений / Дж</w:t>
      </w:r>
      <w:r w:rsidRPr="006F4193">
        <w:rPr>
          <w:rFonts w:ascii="Times New Roman" w:hAnsi="Times New Roman" w:cs="Times New Roman"/>
          <w:sz w:val="28"/>
          <w:szCs w:val="28"/>
        </w:rPr>
        <w:t xml:space="preserve">еймс </w:t>
      </w:r>
      <w:r w:rsidR="00E80951" w:rsidRPr="006F4193">
        <w:rPr>
          <w:rFonts w:ascii="Times New Roman" w:hAnsi="Times New Roman" w:cs="Times New Roman"/>
          <w:sz w:val="28"/>
          <w:szCs w:val="28"/>
        </w:rPr>
        <w:t>Л</w:t>
      </w:r>
      <w:r w:rsidRPr="006F4193">
        <w:rPr>
          <w:rFonts w:ascii="Times New Roman" w:hAnsi="Times New Roman" w:cs="Times New Roman"/>
          <w:sz w:val="28"/>
          <w:szCs w:val="28"/>
        </w:rPr>
        <w:t xml:space="preserve">инкольн </w:t>
      </w:r>
      <w:proofErr w:type="spellStart"/>
      <w:r w:rsidR="00E80951" w:rsidRPr="006F4193">
        <w:rPr>
          <w:rFonts w:ascii="Times New Roman" w:hAnsi="Times New Roman" w:cs="Times New Roman"/>
          <w:sz w:val="28"/>
          <w:szCs w:val="28"/>
        </w:rPr>
        <w:t>Коллиер</w:t>
      </w:r>
      <w:proofErr w:type="spellEnd"/>
      <w:proofErr w:type="gramStart"/>
      <w:r w:rsidRPr="006F4193">
        <w:rPr>
          <w:rFonts w:ascii="Times New Roman" w:hAnsi="Times New Roman" w:cs="Times New Roman"/>
          <w:sz w:val="28"/>
          <w:szCs w:val="28"/>
        </w:rPr>
        <w:t> </w:t>
      </w:r>
      <w:r w:rsidR="00E80951" w:rsidRPr="006F419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E80951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Pr="006F4193">
        <w:rPr>
          <w:rFonts w:ascii="Times New Roman" w:hAnsi="Times New Roman" w:cs="Times New Roman"/>
          <w:sz w:val="28"/>
          <w:szCs w:val="28"/>
        </w:rPr>
        <w:t>п</w:t>
      </w:r>
      <w:r w:rsidR="00E80951" w:rsidRPr="006F4193">
        <w:rPr>
          <w:rFonts w:ascii="Times New Roman" w:hAnsi="Times New Roman" w:cs="Times New Roman"/>
          <w:sz w:val="28"/>
          <w:szCs w:val="28"/>
        </w:rPr>
        <w:t>ер. с англ. А. В. Д</w:t>
      </w:r>
      <w:r w:rsidR="006F49F8">
        <w:rPr>
          <w:rFonts w:ascii="Times New Roman" w:hAnsi="Times New Roman" w:cs="Times New Roman"/>
          <w:sz w:val="28"/>
          <w:szCs w:val="28"/>
        </w:rPr>
        <w:t>енисова, М. Н. Рудковской. – М.</w:t>
      </w:r>
      <w:proofErr w:type="gramStart"/>
      <w:r w:rsidR="006F49F8">
        <w:rPr>
          <w:rFonts w:ascii="Times New Roman" w:hAnsi="Times New Roman" w:cs="Times New Roman"/>
          <w:sz w:val="28"/>
          <w:szCs w:val="28"/>
        </w:rPr>
        <w:t> </w:t>
      </w:r>
      <w:r w:rsidR="00E80951" w:rsidRPr="006F419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80951"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951" w:rsidRPr="006F4193">
        <w:rPr>
          <w:rFonts w:ascii="Times New Roman" w:hAnsi="Times New Roman" w:cs="Times New Roman"/>
          <w:sz w:val="28"/>
          <w:szCs w:val="28"/>
        </w:rPr>
        <w:t>Прессверк</w:t>
      </w:r>
      <w:proofErr w:type="spellEnd"/>
      <w:r w:rsidR="00E80951" w:rsidRPr="006F4193">
        <w:rPr>
          <w:rFonts w:ascii="Times New Roman" w:hAnsi="Times New Roman" w:cs="Times New Roman"/>
          <w:sz w:val="28"/>
          <w:szCs w:val="28"/>
        </w:rPr>
        <w:t>, 2001. – 510 с.</w:t>
      </w:r>
    </w:p>
    <w:p w:rsidR="008B1F0D" w:rsidRPr="006F4193" w:rsidRDefault="00894198" w:rsidP="006F4193">
      <w:pPr>
        <w:tabs>
          <w:tab w:val="left" w:pos="1134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033A40" w:rsidRPr="006F4193">
        <w:rPr>
          <w:rFonts w:ascii="Times New Roman" w:hAnsi="Times New Roman" w:cs="Times New Roman"/>
          <w:i/>
          <w:sz w:val="28"/>
          <w:szCs w:val="28"/>
        </w:rPr>
        <w:t>Фишер, А. Н.</w:t>
      </w:r>
      <w:r w:rsidR="00033A40"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3A40" w:rsidRPr="006F4193">
        <w:rPr>
          <w:rFonts w:ascii="Times New Roman" w:hAnsi="Times New Roman" w:cs="Times New Roman"/>
          <w:sz w:val="28"/>
          <w:szCs w:val="28"/>
        </w:rPr>
        <w:t>Бибоп</w:t>
      </w:r>
      <w:proofErr w:type="spellEnd"/>
      <w:r w:rsidR="00033A40" w:rsidRPr="006F4193">
        <w:rPr>
          <w:rFonts w:ascii="Times New Roman" w:hAnsi="Times New Roman" w:cs="Times New Roman"/>
          <w:sz w:val="28"/>
          <w:szCs w:val="28"/>
        </w:rPr>
        <w:t xml:space="preserve">. Джазовый стиль </w:t>
      </w:r>
      <w:proofErr w:type="spellStart"/>
      <w:r w:rsidR="00033A40" w:rsidRPr="006F4193">
        <w:rPr>
          <w:rFonts w:ascii="Times New Roman" w:hAnsi="Times New Roman" w:cs="Times New Roman"/>
          <w:sz w:val="28"/>
          <w:szCs w:val="28"/>
        </w:rPr>
        <w:t>бибоп</w:t>
      </w:r>
      <w:proofErr w:type="spellEnd"/>
      <w:r w:rsidR="00033A40" w:rsidRPr="006F4193">
        <w:rPr>
          <w:rFonts w:ascii="Times New Roman" w:hAnsi="Times New Roman" w:cs="Times New Roman"/>
          <w:sz w:val="28"/>
          <w:szCs w:val="28"/>
        </w:rPr>
        <w:t xml:space="preserve"> и его корифеи</w:t>
      </w:r>
      <w:r w:rsidRPr="006F4193">
        <w:rPr>
          <w:rFonts w:ascii="Times New Roman" w:hAnsi="Times New Roman" w:cs="Times New Roman"/>
          <w:sz w:val="28"/>
          <w:szCs w:val="28"/>
        </w:rPr>
        <w:t>:</w:t>
      </w:r>
      <w:r w:rsidR="00033A40" w:rsidRPr="006F4193">
        <w:rPr>
          <w:rFonts w:ascii="Times New Roman" w:hAnsi="Times New Roman" w:cs="Times New Roman"/>
          <w:sz w:val="28"/>
          <w:szCs w:val="28"/>
        </w:rPr>
        <w:t xml:space="preserve"> Джазовая гармония в период стилевой модуляции от свинга к </w:t>
      </w:r>
      <w:proofErr w:type="spellStart"/>
      <w:r w:rsidR="00033A40" w:rsidRPr="006F4193">
        <w:rPr>
          <w:rFonts w:ascii="Times New Roman" w:hAnsi="Times New Roman" w:cs="Times New Roman"/>
          <w:sz w:val="28"/>
          <w:szCs w:val="28"/>
        </w:rPr>
        <w:t>бибопу</w:t>
      </w:r>
      <w:proofErr w:type="spellEnd"/>
      <w:r w:rsidR="002E7EAC" w:rsidRPr="006F4193">
        <w:rPr>
          <w:rFonts w:ascii="Times New Roman" w:hAnsi="Times New Roman" w:cs="Times New Roman"/>
          <w:sz w:val="28"/>
          <w:szCs w:val="28"/>
        </w:rPr>
        <w:t> </w:t>
      </w:r>
      <w:r w:rsidR="00033A40" w:rsidRPr="006F4193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2E7EAC" w:rsidRPr="006F41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3A40"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3A40" w:rsidRPr="006F41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33A40" w:rsidRPr="006F4193">
        <w:rPr>
          <w:rFonts w:ascii="Times New Roman" w:hAnsi="Times New Roman" w:cs="Times New Roman"/>
          <w:sz w:val="28"/>
          <w:szCs w:val="28"/>
        </w:rPr>
        <w:t xml:space="preserve">особие для </w:t>
      </w:r>
      <w:proofErr w:type="spellStart"/>
      <w:r w:rsidR="00033A40" w:rsidRPr="006F4193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6F49F8">
        <w:rPr>
          <w:rFonts w:ascii="Times New Roman" w:hAnsi="Times New Roman" w:cs="Times New Roman"/>
          <w:sz w:val="28"/>
          <w:szCs w:val="28"/>
        </w:rPr>
        <w:t>.</w:t>
      </w:r>
      <w:r w:rsidR="00033A40" w:rsidRPr="006F4193">
        <w:rPr>
          <w:rFonts w:ascii="Times New Roman" w:hAnsi="Times New Roman" w:cs="Times New Roman"/>
          <w:sz w:val="28"/>
          <w:szCs w:val="28"/>
        </w:rPr>
        <w:t xml:space="preserve"> учеб</w:t>
      </w:r>
      <w:r w:rsidR="006F49F8">
        <w:rPr>
          <w:rFonts w:ascii="Times New Roman" w:hAnsi="Times New Roman" w:cs="Times New Roman"/>
          <w:sz w:val="28"/>
          <w:szCs w:val="28"/>
        </w:rPr>
        <w:t>.</w:t>
      </w:r>
      <w:r w:rsidR="00033A40" w:rsidRPr="006F4193">
        <w:rPr>
          <w:rFonts w:ascii="Times New Roman" w:hAnsi="Times New Roman" w:cs="Times New Roman"/>
          <w:sz w:val="28"/>
          <w:szCs w:val="28"/>
        </w:rPr>
        <w:t xml:space="preserve"> заведений системы художественного образования / А. Н. Фишер, Л. К. Шабалина. – СПб</w:t>
      </w:r>
      <w:proofErr w:type="gramStart"/>
      <w:r w:rsidR="00033A40" w:rsidRPr="006F4193">
        <w:rPr>
          <w:rFonts w:ascii="Times New Roman" w:hAnsi="Times New Roman" w:cs="Times New Roman"/>
          <w:sz w:val="28"/>
          <w:szCs w:val="28"/>
        </w:rPr>
        <w:t xml:space="preserve">. : </w:t>
      </w:r>
      <w:proofErr w:type="spellStart"/>
      <w:proofErr w:type="gramEnd"/>
      <w:r w:rsidR="00033A40" w:rsidRPr="006F4193">
        <w:rPr>
          <w:rFonts w:ascii="Times New Roman" w:hAnsi="Times New Roman" w:cs="Times New Roman"/>
          <w:sz w:val="28"/>
          <w:szCs w:val="28"/>
        </w:rPr>
        <w:t>Скифия</w:t>
      </w:r>
      <w:proofErr w:type="spellEnd"/>
      <w:r w:rsidR="00033A40" w:rsidRPr="006F4193">
        <w:rPr>
          <w:rFonts w:ascii="Times New Roman" w:hAnsi="Times New Roman" w:cs="Times New Roman"/>
          <w:sz w:val="28"/>
          <w:szCs w:val="28"/>
        </w:rPr>
        <w:t>, 2022. – 232 с.</w:t>
      </w:r>
    </w:p>
    <w:p w:rsidR="00ED1361" w:rsidRPr="006F4193" w:rsidRDefault="002E7EAC" w:rsidP="006F4193">
      <w:pPr>
        <w:tabs>
          <w:tab w:val="left" w:pos="1134"/>
        </w:tabs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 xml:space="preserve">6. </w:t>
      </w:r>
      <w:proofErr w:type="spellStart"/>
      <w:r w:rsidR="006D34B3" w:rsidRPr="006F4193">
        <w:rPr>
          <w:rFonts w:ascii="Times New Roman" w:hAnsi="Times New Roman" w:cs="Times New Roman"/>
          <w:i/>
          <w:sz w:val="28"/>
          <w:szCs w:val="28"/>
        </w:rPr>
        <w:t>Худинец</w:t>
      </w:r>
      <w:proofErr w:type="spellEnd"/>
      <w:r w:rsidR="006D34B3" w:rsidRPr="006F4193">
        <w:rPr>
          <w:rFonts w:ascii="Times New Roman" w:hAnsi="Times New Roman" w:cs="Times New Roman"/>
          <w:i/>
          <w:sz w:val="28"/>
          <w:szCs w:val="28"/>
        </w:rPr>
        <w:t>, Е. А.</w:t>
      </w:r>
      <w:r w:rsidR="00C30415" w:rsidRPr="006F41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0415" w:rsidRPr="006F4193">
        <w:rPr>
          <w:rFonts w:ascii="Times New Roman" w:hAnsi="Times New Roman" w:cs="Times New Roman"/>
          <w:sz w:val="28"/>
          <w:szCs w:val="28"/>
        </w:rPr>
        <w:t>Вклад Эллы Фитцджеральд в формирование вокальной импровизации /</w:t>
      </w:r>
      <w:r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C30415" w:rsidRPr="006F4193">
        <w:rPr>
          <w:rFonts w:ascii="Times New Roman" w:hAnsi="Times New Roman" w:cs="Times New Roman"/>
          <w:sz w:val="28"/>
          <w:szCs w:val="28"/>
        </w:rPr>
        <w:t xml:space="preserve">Е. А. </w:t>
      </w:r>
      <w:proofErr w:type="spellStart"/>
      <w:r w:rsidR="00C30415" w:rsidRPr="006F4193">
        <w:rPr>
          <w:rFonts w:ascii="Times New Roman" w:hAnsi="Times New Roman" w:cs="Times New Roman"/>
          <w:sz w:val="28"/>
          <w:szCs w:val="28"/>
        </w:rPr>
        <w:t>Худинец</w:t>
      </w:r>
      <w:proofErr w:type="spellEnd"/>
      <w:r w:rsidR="00C30415" w:rsidRPr="006F4193">
        <w:rPr>
          <w:rFonts w:ascii="Times New Roman" w:hAnsi="Times New Roman" w:cs="Times New Roman"/>
          <w:sz w:val="28"/>
          <w:szCs w:val="28"/>
        </w:rPr>
        <w:t xml:space="preserve"> // Международные научные чтения</w:t>
      </w:r>
      <w:r w:rsidRPr="006F4193">
        <w:rPr>
          <w:rFonts w:ascii="Times New Roman" w:hAnsi="Times New Roman" w:cs="Times New Roman"/>
          <w:sz w:val="28"/>
          <w:szCs w:val="28"/>
        </w:rPr>
        <w:t xml:space="preserve"> – 2023 </w:t>
      </w:r>
      <w:r w:rsidR="00C30415" w:rsidRPr="006F4193">
        <w:rPr>
          <w:rFonts w:ascii="Times New Roman" w:hAnsi="Times New Roman" w:cs="Times New Roman"/>
          <w:sz w:val="28"/>
          <w:szCs w:val="28"/>
        </w:rPr>
        <w:t>: сб</w:t>
      </w:r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C30415" w:rsidRPr="006F4193">
        <w:rPr>
          <w:rFonts w:ascii="Times New Roman" w:hAnsi="Times New Roman" w:cs="Times New Roman"/>
          <w:sz w:val="28"/>
          <w:szCs w:val="28"/>
        </w:rPr>
        <w:t xml:space="preserve"> ст</w:t>
      </w:r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2927F3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2927F3" w:rsidRPr="006F419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927F3"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7F3" w:rsidRPr="006F4193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2927F3" w:rsidRPr="006F4193">
        <w:rPr>
          <w:rFonts w:ascii="Times New Roman" w:hAnsi="Times New Roman" w:cs="Times New Roman"/>
          <w:sz w:val="28"/>
          <w:szCs w:val="28"/>
        </w:rPr>
        <w:t xml:space="preserve"> науч</w:t>
      </w:r>
      <w:proofErr w:type="gramStart"/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2927F3" w:rsidRPr="006F4193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End"/>
      <w:r w:rsidR="002927F3" w:rsidRPr="006F4193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2927F3"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7F3" w:rsidRPr="006F4193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2927F3" w:rsidRPr="006F4193">
        <w:rPr>
          <w:rFonts w:ascii="Times New Roman" w:hAnsi="Times New Roman" w:cs="Times New Roman"/>
          <w:sz w:val="28"/>
          <w:szCs w:val="28"/>
        </w:rPr>
        <w:t xml:space="preserve">, </w:t>
      </w:r>
      <w:r w:rsidRPr="006F4193">
        <w:rPr>
          <w:rFonts w:ascii="Times New Roman" w:hAnsi="Times New Roman" w:cs="Times New Roman"/>
          <w:sz w:val="28"/>
          <w:szCs w:val="28"/>
        </w:rPr>
        <w:t xml:space="preserve">Петрозаводск, </w:t>
      </w:r>
      <w:r w:rsidR="003C2AF2">
        <w:rPr>
          <w:rFonts w:ascii="Times New Roman" w:hAnsi="Times New Roman" w:cs="Times New Roman"/>
          <w:sz w:val="28"/>
          <w:szCs w:val="28"/>
        </w:rPr>
        <w:t>4 </w:t>
      </w:r>
      <w:proofErr w:type="spellStart"/>
      <w:r w:rsidR="002927F3" w:rsidRPr="006F4193">
        <w:rPr>
          <w:rFonts w:ascii="Times New Roman" w:hAnsi="Times New Roman" w:cs="Times New Roman"/>
          <w:sz w:val="28"/>
          <w:szCs w:val="28"/>
        </w:rPr>
        <w:t>июл</w:t>
      </w:r>
      <w:proofErr w:type="spellEnd"/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2927F3" w:rsidRPr="006F4193">
        <w:rPr>
          <w:rFonts w:ascii="Times New Roman" w:hAnsi="Times New Roman" w:cs="Times New Roman"/>
          <w:sz w:val="28"/>
          <w:szCs w:val="28"/>
        </w:rPr>
        <w:t xml:space="preserve"> 2023 г</w:t>
      </w:r>
      <w:r w:rsidR="00AC5046" w:rsidRPr="006F4193">
        <w:rPr>
          <w:rFonts w:ascii="Times New Roman" w:hAnsi="Times New Roman" w:cs="Times New Roman"/>
          <w:sz w:val="28"/>
          <w:szCs w:val="28"/>
        </w:rPr>
        <w:t>.</w:t>
      </w:r>
      <w:r w:rsidR="002927F3" w:rsidRPr="006F4193">
        <w:rPr>
          <w:rFonts w:ascii="Times New Roman" w:hAnsi="Times New Roman" w:cs="Times New Roman"/>
          <w:sz w:val="28"/>
          <w:szCs w:val="28"/>
        </w:rPr>
        <w:t xml:space="preserve"> – Петрозаводск</w:t>
      </w:r>
      <w:r w:rsidR="00AC5046" w:rsidRPr="006F4193">
        <w:rPr>
          <w:rFonts w:ascii="Times New Roman" w:hAnsi="Times New Roman" w:cs="Times New Roman"/>
          <w:sz w:val="28"/>
          <w:szCs w:val="28"/>
        </w:rPr>
        <w:t>, 2023</w:t>
      </w:r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AC5046" w:rsidRPr="006F4193">
        <w:rPr>
          <w:rFonts w:ascii="Times New Roman" w:hAnsi="Times New Roman" w:cs="Times New Roman"/>
          <w:sz w:val="28"/>
          <w:szCs w:val="28"/>
        </w:rPr>
        <w:t xml:space="preserve"> – </w:t>
      </w:r>
      <w:r w:rsidRPr="006F4193">
        <w:rPr>
          <w:rFonts w:ascii="Times New Roman" w:hAnsi="Times New Roman" w:cs="Times New Roman"/>
          <w:sz w:val="28"/>
          <w:szCs w:val="28"/>
        </w:rPr>
        <w:t>С. 75–78</w:t>
      </w:r>
      <w:r w:rsidR="00AC5046" w:rsidRPr="006F4193">
        <w:rPr>
          <w:rFonts w:ascii="Times New Roman" w:hAnsi="Times New Roman" w:cs="Times New Roman"/>
          <w:sz w:val="28"/>
          <w:szCs w:val="28"/>
        </w:rPr>
        <w:t>.</w:t>
      </w:r>
    </w:p>
    <w:p w:rsidR="00720591" w:rsidRPr="006F4193" w:rsidRDefault="002E7EAC" w:rsidP="006F4193">
      <w:pPr>
        <w:tabs>
          <w:tab w:val="left" w:pos="1134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 xml:space="preserve">7. </w:t>
      </w:r>
      <w:proofErr w:type="spellStart"/>
      <w:r w:rsidR="000B539C" w:rsidRPr="006F4193">
        <w:rPr>
          <w:rFonts w:ascii="Times New Roman" w:hAnsi="Times New Roman" w:cs="Times New Roman"/>
          <w:i/>
          <w:sz w:val="28"/>
          <w:szCs w:val="28"/>
        </w:rPr>
        <w:t>Худинец</w:t>
      </w:r>
      <w:proofErr w:type="spellEnd"/>
      <w:r w:rsidRPr="006F4193">
        <w:rPr>
          <w:rFonts w:ascii="Times New Roman" w:hAnsi="Times New Roman" w:cs="Times New Roman"/>
          <w:i/>
          <w:sz w:val="28"/>
          <w:szCs w:val="28"/>
        </w:rPr>
        <w:t>,</w:t>
      </w:r>
      <w:r w:rsidR="000B539C" w:rsidRPr="006F4193">
        <w:rPr>
          <w:rFonts w:ascii="Times New Roman" w:hAnsi="Times New Roman" w:cs="Times New Roman"/>
          <w:i/>
          <w:sz w:val="28"/>
          <w:szCs w:val="28"/>
        </w:rPr>
        <w:t xml:space="preserve"> Е. А. </w:t>
      </w:r>
      <w:proofErr w:type="spellStart"/>
      <w:r w:rsidR="00B17111" w:rsidRPr="006F4193">
        <w:rPr>
          <w:rFonts w:ascii="Times New Roman" w:hAnsi="Times New Roman" w:cs="Times New Roman"/>
          <w:sz w:val="28"/>
          <w:szCs w:val="28"/>
        </w:rPr>
        <w:t>Скэт</w:t>
      </w:r>
      <w:proofErr w:type="spellEnd"/>
      <w:r w:rsidR="00B17111" w:rsidRPr="006F4193">
        <w:rPr>
          <w:rFonts w:ascii="Times New Roman" w:hAnsi="Times New Roman" w:cs="Times New Roman"/>
          <w:sz w:val="28"/>
          <w:szCs w:val="28"/>
        </w:rPr>
        <w:t>-пение как форма импровизации вокалиста</w:t>
      </w:r>
      <w:r w:rsidR="003C2AF2">
        <w:rPr>
          <w:rFonts w:ascii="Times New Roman" w:hAnsi="Times New Roman" w:cs="Times New Roman"/>
          <w:sz w:val="28"/>
          <w:szCs w:val="28"/>
        </w:rPr>
        <w:t xml:space="preserve"> / Е. </w:t>
      </w:r>
      <w:r w:rsidR="00F32B2E" w:rsidRPr="006F4193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F32B2E" w:rsidRPr="006F4193">
        <w:rPr>
          <w:rFonts w:ascii="Times New Roman" w:hAnsi="Times New Roman" w:cs="Times New Roman"/>
          <w:sz w:val="28"/>
          <w:szCs w:val="28"/>
        </w:rPr>
        <w:t>Худинец</w:t>
      </w:r>
      <w:proofErr w:type="spellEnd"/>
      <w:r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F32B2E" w:rsidRPr="006F4193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="00F32B2E" w:rsidRPr="006F4193">
        <w:rPr>
          <w:rFonts w:ascii="Times New Roman" w:hAnsi="Times New Roman" w:cs="Times New Roman"/>
          <w:sz w:val="28"/>
          <w:szCs w:val="28"/>
        </w:rPr>
        <w:t>Барышевские</w:t>
      </w:r>
      <w:proofErr w:type="spellEnd"/>
      <w:r w:rsidR="00F32B2E" w:rsidRPr="006F4193">
        <w:rPr>
          <w:rFonts w:ascii="Times New Roman" w:hAnsi="Times New Roman" w:cs="Times New Roman"/>
          <w:sz w:val="28"/>
          <w:szCs w:val="28"/>
        </w:rPr>
        <w:t xml:space="preserve"> чтения</w:t>
      </w:r>
      <w:proofErr w:type="gramStart"/>
      <w:r w:rsidR="00F32B2E" w:rsidRPr="006F41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32B2E" w:rsidRPr="006F4193">
        <w:rPr>
          <w:rFonts w:ascii="Times New Roman" w:hAnsi="Times New Roman" w:cs="Times New Roman"/>
          <w:sz w:val="28"/>
          <w:szCs w:val="28"/>
        </w:rPr>
        <w:t xml:space="preserve"> материалы </w:t>
      </w:r>
      <w:r w:rsidRPr="006F419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B2E" w:rsidRPr="006F4193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="00F32B2E" w:rsidRPr="006F41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4193">
        <w:rPr>
          <w:rFonts w:ascii="Times New Roman" w:hAnsi="Times New Roman" w:cs="Times New Roman"/>
          <w:sz w:val="28"/>
          <w:szCs w:val="28"/>
        </w:rPr>
        <w:t>заочн</w:t>
      </w:r>
      <w:proofErr w:type="spellEnd"/>
      <w:r w:rsidRPr="006F4193">
        <w:rPr>
          <w:rFonts w:ascii="Times New Roman" w:hAnsi="Times New Roman" w:cs="Times New Roman"/>
          <w:sz w:val="28"/>
          <w:szCs w:val="28"/>
        </w:rPr>
        <w:t xml:space="preserve">. </w:t>
      </w:r>
      <w:r w:rsidR="00F32B2E" w:rsidRPr="006F4193"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 w:rsidR="00F32B2E" w:rsidRPr="006F4193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F32B2E" w:rsidRPr="006F4193">
        <w:rPr>
          <w:rFonts w:ascii="Times New Roman" w:hAnsi="Times New Roman" w:cs="Times New Roman"/>
          <w:sz w:val="28"/>
          <w:szCs w:val="28"/>
        </w:rPr>
        <w:t>. Минск, 28 апр. 2022 г. / Белорус</w:t>
      </w:r>
      <w:proofErr w:type="gramStart"/>
      <w:r w:rsidR="00F32B2E" w:rsidRPr="006F41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32B2E"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2B2E" w:rsidRPr="006F419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32B2E" w:rsidRPr="006F4193">
        <w:rPr>
          <w:rFonts w:ascii="Times New Roman" w:hAnsi="Times New Roman" w:cs="Times New Roman"/>
          <w:sz w:val="28"/>
          <w:szCs w:val="28"/>
        </w:rPr>
        <w:t xml:space="preserve">ос. ун-т культуры и искусств ; </w:t>
      </w:r>
      <w:proofErr w:type="spellStart"/>
      <w:r w:rsidR="00F32B2E" w:rsidRPr="006F4193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="00F32B2E" w:rsidRPr="006F4193">
        <w:rPr>
          <w:rFonts w:ascii="Times New Roman" w:hAnsi="Times New Roman" w:cs="Times New Roman"/>
          <w:sz w:val="28"/>
          <w:szCs w:val="28"/>
        </w:rPr>
        <w:t xml:space="preserve">. : Е. Е. Корсакова [и др.]. – Минск, 2023. – </w:t>
      </w:r>
      <w:r w:rsidRPr="006F4193">
        <w:rPr>
          <w:rFonts w:ascii="Times New Roman" w:hAnsi="Times New Roman" w:cs="Times New Roman"/>
          <w:sz w:val="28"/>
          <w:szCs w:val="28"/>
        </w:rPr>
        <w:t>С. 268–273</w:t>
      </w:r>
      <w:r w:rsidR="00F32B2E" w:rsidRPr="006F4193">
        <w:rPr>
          <w:rFonts w:ascii="Times New Roman" w:hAnsi="Times New Roman" w:cs="Times New Roman"/>
          <w:sz w:val="28"/>
          <w:szCs w:val="28"/>
        </w:rPr>
        <w:t>.</w:t>
      </w:r>
    </w:p>
    <w:p w:rsidR="002B272A" w:rsidRPr="006F4193" w:rsidRDefault="002B272A" w:rsidP="006F4193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72A" w:rsidRPr="006F4193" w:rsidRDefault="002B272A" w:rsidP="006F4193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810" w:rsidRPr="006F4193" w:rsidRDefault="005E5810" w:rsidP="006F4193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361" w:rsidRPr="006F4193" w:rsidRDefault="00ED1361" w:rsidP="003C2AF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Методы преподавания учебной дисциплины</w:t>
      </w:r>
    </w:p>
    <w:p w:rsidR="00531F93" w:rsidRPr="006F4193" w:rsidRDefault="00531F93" w:rsidP="006F419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 xml:space="preserve">Преподавание </w:t>
      </w:r>
      <w:r w:rsidR="002435F9" w:rsidRPr="006F4193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6F4193">
        <w:rPr>
          <w:rFonts w:ascii="Times New Roman" w:hAnsi="Times New Roman" w:cs="Times New Roman"/>
          <w:sz w:val="28"/>
          <w:szCs w:val="28"/>
        </w:rPr>
        <w:t>дисциплины «</w:t>
      </w:r>
      <w:r w:rsidR="001569E4" w:rsidRPr="006F4193">
        <w:rPr>
          <w:rFonts w:ascii="Times New Roman" w:hAnsi="Times New Roman" w:cs="Times New Roman"/>
          <w:sz w:val="28"/>
          <w:szCs w:val="28"/>
        </w:rPr>
        <w:t>Джазовые стандарты</w:t>
      </w:r>
      <w:r w:rsidRPr="006F4193">
        <w:rPr>
          <w:rFonts w:ascii="Times New Roman" w:hAnsi="Times New Roman" w:cs="Times New Roman"/>
          <w:sz w:val="28"/>
          <w:szCs w:val="28"/>
        </w:rPr>
        <w:t>» осуществляется с использованием различных педагогических методов:</w:t>
      </w:r>
    </w:p>
    <w:p w:rsidR="00531F93" w:rsidRPr="006F4193" w:rsidRDefault="00531F93" w:rsidP="006F419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>– пассивный метод (форма пассивного взаимодействия студента с препо</w:t>
      </w:r>
      <w:r w:rsidR="002A0EC0" w:rsidRPr="006F4193">
        <w:rPr>
          <w:rFonts w:ascii="Times New Roman" w:hAnsi="Times New Roman" w:cs="Times New Roman"/>
          <w:sz w:val="28"/>
          <w:szCs w:val="28"/>
        </w:rPr>
        <w:softHyphen/>
      </w:r>
      <w:r w:rsidRPr="006F4193">
        <w:rPr>
          <w:rFonts w:ascii="Times New Roman" w:hAnsi="Times New Roman" w:cs="Times New Roman"/>
          <w:sz w:val="28"/>
          <w:szCs w:val="28"/>
        </w:rPr>
        <w:t>давателем в процессе усвоения материала);</w:t>
      </w:r>
    </w:p>
    <w:p w:rsidR="00531F93" w:rsidRPr="006F4193" w:rsidRDefault="00531F93" w:rsidP="006F419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>– активный метод (форма активного взаимодействия студента и препо</w:t>
      </w:r>
      <w:r w:rsidR="002A0EC0" w:rsidRPr="006F4193">
        <w:rPr>
          <w:rFonts w:ascii="Times New Roman" w:hAnsi="Times New Roman" w:cs="Times New Roman"/>
          <w:sz w:val="28"/>
          <w:szCs w:val="28"/>
        </w:rPr>
        <w:softHyphen/>
      </w:r>
      <w:r w:rsidRPr="006F4193">
        <w:rPr>
          <w:rFonts w:ascii="Times New Roman" w:hAnsi="Times New Roman" w:cs="Times New Roman"/>
          <w:sz w:val="28"/>
          <w:szCs w:val="28"/>
        </w:rPr>
        <w:t>давателя – диалоговый режим в процессе усвоения материала)</w:t>
      </w:r>
      <w:r w:rsidR="0047184F" w:rsidRPr="006F4193">
        <w:rPr>
          <w:rFonts w:ascii="Times New Roman" w:hAnsi="Times New Roman" w:cs="Times New Roman"/>
          <w:sz w:val="28"/>
          <w:szCs w:val="28"/>
        </w:rPr>
        <w:t>;</w:t>
      </w:r>
    </w:p>
    <w:p w:rsidR="007228FB" w:rsidRPr="006F4193" w:rsidRDefault="00531F93" w:rsidP="006F419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>– интерактивный метод (ориентация на широкое взаимодействие сту</w:t>
      </w:r>
      <w:r w:rsidR="002A0EC0" w:rsidRPr="006F4193">
        <w:rPr>
          <w:rFonts w:ascii="Times New Roman" w:hAnsi="Times New Roman" w:cs="Times New Roman"/>
          <w:sz w:val="28"/>
          <w:szCs w:val="28"/>
        </w:rPr>
        <w:softHyphen/>
      </w:r>
      <w:r w:rsidRPr="006F4193">
        <w:rPr>
          <w:rFonts w:ascii="Times New Roman" w:hAnsi="Times New Roman" w:cs="Times New Roman"/>
          <w:sz w:val="28"/>
          <w:szCs w:val="28"/>
        </w:rPr>
        <w:t>ден</w:t>
      </w:r>
      <w:r w:rsidR="002A0EC0" w:rsidRPr="006F4193">
        <w:rPr>
          <w:rFonts w:ascii="Times New Roman" w:hAnsi="Times New Roman" w:cs="Times New Roman"/>
          <w:sz w:val="28"/>
          <w:szCs w:val="28"/>
        </w:rPr>
        <w:softHyphen/>
      </w:r>
      <w:r w:rsidRPr="006F4193">
        <w:rPr>
          <w:rFonts w:ascii="Times New Roman" w:hAnsi="Times New Roman" w:cs="Times New Roman"/>
          <w:sz w:val="28"/>
          <w:szCs w:val="28"/>
        </w:rPr>
        <w:t>тов не только с преподавателем, но и друг с другом</w:t>
      </w:r>
      <w:r w:rsidR="002E7EAC" w:rsidRPr="006F4193">
        <w:rPr>
          <w:rFonts w:ascii="Times New Roman" w:hAnsi="Times New Roman" w:cs="Times New Roman"/>
          <w:sz w:val="28"/>
          <w:szCs w:val="28"/>
        </w:rPr>
        <w:t>; преоблада</w:t>
      </w:r>
      <w:r w:rsidRPr="006F4193">
        <w:rPr>
          <w:rFonts w:ascii="Times New Roman" w:hAnsi="Times New Roman" w:cs="Times New Roman"/>
          <w:sz w:val="28"/>
          <w:szCs w:val="28"/>
        </w:rPr>
        <w:t>ние актив</w:t>
      </w:r>
      <w:r w:rsidR="002A0EC0" w:rsidRPr="006F4193">
        <w:rPr>
          <w:rFonts w:ascii="Times New Roman" w:hAnsi="Times New Roman" w:cs="Times New Roman"/>
          <w:sz w:val="28"/>
          <w:szCs w:val="28"/>
        </w:rPr>
        <w:softHyphen/>
      </w:r>
      <w:r w:rsidRPr="006F4193">
        <w:rPr>
          <w:rFonts w:ascii="Times New Roman" w:hAnsi="Times New Roman" w:cs="Times New Roman"/>
          <w:sz w:val="28"/>
          <w:szCs w:val="28"/>
        </w:rPr>
        <w:t>ности студентов в процессе практических занятий);</w:t>
      </w:r>
    </w:p>
    <w:p w:rsidR="00ED1361" w:rsidRPr="006F4193" w:rsidRDefault="00952BD5" w:rsidP="006F419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>–</w:t>
      </w:r>
      <w:r w:rsidR="00637C30">
        <w:rPr>
          <w:rFonts w:ascii="Times New Roman" w:hAnsi="Times New Roman" w:cs="Times New Roman"/>
          <w:sz w:val="28"/>
          <w:szCs w:val="28"/>
        </w:rPr>
        <w:t> </w:t>
      </w:r>
      <w:r w:rsidR="00531F93" w:rsidRPr="006F4193">
        <w:rPr>
          <w:rFonts w:ascii="Times New Roman" w:hAnsi="Times New Roman" w:cs="Times New Roman"/>
          <w:sz w:val="28"/>
          <w:szCs w:val="28"/>
        </w:rPr>
        <w:t>методы контроля эффективности учебно-познавательной деятельности: устные, письменные тесты и самопроверки эффективности усвоения знаний, умений и навыков.</w:t>
      </w:r>
    </w:p>
    <w:p w:rsidR="00531F93" w:rsidRPr="006F4193" w:rsidRDefault="00531F93" w:rsidP="006F419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531F93" w:rsidRPr="006F4193" w:rsidRDefault="00531F93" w:rsidP="003C2AF2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193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</w:t>
      </w:r>
    </w:p>
    <w:p w:rsidR="00531F93" w:rsidRPr="006F4193" w:rsidRDefault="00531F93" w:rsidP="003C2AF2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193">
        <w:rPr>
          <w:rFonts w:ascii="Times New Roman" w:hAnsi="Times New Roman" w:cs="Times New Roman"/>
          <w:b/>
          <w:sz w:val="28"/>
          <w:szCs w:val="28"/>
        </w:rPr>
        <w:t>и выполнени</w:t>
      </w:r>
      <w:r w:rsidR="002E39D5" w:rsidRPr="006F4193">
        <w:rPr>
          <w:rFonts w:ascii="Times New Roman" w:hAnsi="Times New Roman" w:cs="Times New Roman"/>
          <w:b/>
          <w:sz w:val="28"/>
          <w:szCs w:val="28"/>
        </w:rPr>
        <w:t>ю</w:t>
      </w:r>
      <w:r w:rsidRPr="006F4193">
        <w:rPr>
          <w:rFonts w:ascii="Times New Roman" w:hAnsi="Times New Roman" w:cs="Times New Roman"/>
          <w:b/>
          <w:sz w:val="28"/>
          <w:szCs w:val="28"/>
        </w:rPr>
        <w:t xml:space="preserve"> самостоятельной работы студентов</w:t>
      </w:r>
    </w:p>
    <w:p w:rsidR="00531F93" w:rsidRPr="006F4193" w:rsidRDefault="002E39D5" w:rsidP="006F419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 xml:space="preserve">Самостоятельная работа выполняется в соответствии с заданиями преподавателя. </w:t>
      </w:r>
      <w:r w:rsidR="00531F93" w:rsidRPr="006F4193">
        <w:rPr>
          <w:rFonts w:ascii="Times New Roman" w:hAnsi="Times New Roman" w:cs="Times New Roman"/>
          <w:sz w:val="28"/>
          <w:szCs w:val="28"/>
        </w:rPr>
        <w:t xml:space="preserve">Самостоятельная </w:t>
      </w:r>
      <w:r w:rsidR="00531F93" w:rsidRPr="006F49F8">
        <w:rPr>
          <w:rFonts w:ascii="Times New Roman" w:hAnsi="Times New Roman" w:cs="Times New Roman"/>
          <w:sz w:val="28"/>
          <w:szCs w:val="28"/>
        </w:rPr>
        <w:t>работа</w:t>
      </w:r>
      <w:r w:rsidR="00531F93" w:rsidRPr="006F4193">
        <w:rPr>
          <w:rFonts w:ascii="Times New Roman" w:hAnsi="Times New Roman" w:cs="Times New Roman"/>
          <w:sz w:val="28"/>
          <w:szCs w:val="28"/>
        </w:rPr>
        <w:t xml:space="preserve"> студентов по </w:t>
      </w:r>
      <w:r w:rsidR="002435F9" w:rsidRPr="006F4193">
        <w:rPr>
          <w:rFonts w:ascii="Times New Roman" w:hAnsi="Times New Roman" w:cs="Times New Roman"/>
          <w:sz w:val="28"/>
          <w:szCs w:val="28"/>
        </w:rPr>
        <w:t>учебной д</w:t>
      </w:r>
      <w:r w:rsidR="003D35D8" w:rsidRPr="006F4193">
        <w:rPr>
          <w:rFonts w:ascii="Times New Roman" w:hAnsi="Times New Roman" w:cs="Times New Roman"/>
          <w:sz w:val="28"/>
          <w:szCs w:val="28"/>
        </w:rPr>
        <w:t>и</w:t>
      </w:r>
      <w:r w:rsidR="002435F9" w:rsidRPr="006F4193">
        <w:rPr>
          <w:rFonts w:ascii="Times New Roman" w:hAnsi="Times New Roman" w:cs="Times New Roman"/>
          <w:sz w:val="28"/>
          <w:szCs w:val="28"/>
        </w:rPr>
        <w:t>сципли</w:t>
      </w:r>
      <w:r w:rsidR="003D35D8" w:rsidRPr="006F4193">
        <w:rPr>
          <w:rFonts w:ascii="Times New Roman" w:hAnsi="Times New Roman" w:cs="Times New Roman"/>
          <w:sz w:val="28"/>
          <w:szCs w:val="28"/>
        </w:rPr>
        <w:t>не</w:t>
      </w:r>
      <w:r w:rsidR="00531F93" w:rsidRPr="006F4193">
        <w:rPr>
          <w:rFonts w:ascii="Times New Roman" w:hAnsi="Times New Roman" w:cs="Times New Roman"/>
          <w:sz w:val="28"/>
          <w:szCs w:val="28"/>
        </w:rPr>
        <w:t xml:space="preserve"> «</w:t>
      </w:r>
      <w:r w:rsidR="005341EF" w:rsidRPr="006F4193">
        <w:rPr>
          <w:rFonts w:ascii="Times New Roman" w:hAnsi="Times New Roman" w:cs="Times New Roman"/>
          <w:sz w:val="28"/>
          <w:szCs w:val="28"/>
        </w:rPr>
        <w:t>Джазовые стандарты</w:t>
      </w:r>
      <w:r w:rsidR="00531F93" w:rsidRPr="006F4193">
        <w:rPr>
          <w:rFonts w:ascii="Times New Roman" w:hAnsi="Times New Roman" w:cs="Times New Roman"/>
          <w:sz w:val="28"/>
          <w:szCs w:val="28"/>
        </w:rPr>
        <w:t xml:space="preserve">» предполагает </w:t>
      </w:r>
      <w:r w:rsidR="002E7EAC" w:rsidRPr="006F4193">
        <w:rPr>
          <w:rFonts w:ascii="Times New Roman" w:hAnsi="Times New Roman" w:cs="Times New Roman"/>
          <w:sz w:val="28"/>
          <w:szCs w:val="28"/>
        </w:rPr>
        <w:t>изучение</w:t>
      </w:r>
      <w:r w:rsidR="00531F93" w:rsidRPr="006F4193">
        <w:rPr>
          <w:rFonts w:ascii="Times New Roman" w:hAnsi="Times New Roman" w:cs="Times New Roman"/>
          <w:sz w:val="28"/>
          <w:szCs w:val="28"/>
        </w:rPr>
        <w:t xml:space="preserve"> конспект</w:t>
      </w:r>
      <w:r w:rsidR="002E7EAC" w:rsidRPr="006F4193">
        <w:rPr>
          <w:rFonts w:ascii="Times New Roman" w:hAnsi="Times New Roman" w:cs="Times New Roman"/>
          <w:sz w:val="28"/>
          <w:szCs w:val="28"/>
        </w:rPr>
        <w:t>а</w:t>
      </w:r>
      <w:r w:rsidR="00531F93" w:rsidRPr="006F4193">
        <w:rPr>
          <w:rFonts w:ascii="Times New Roman" w:hAnsi="Times New Roman" w:cs="Times New Roman"/>
          <w:sz w:val="28"/>
          <w:szCs w:val="28"/>
        </w:rPr>
        <w:t xml:space="preserve"> и подготовку к </w:t>
      </w:r>
      <w:r w:rsidR="008703B5">
        <w:rPr>
          <w:rFonts w:ascii="Times New Roman" w:hAnsi="Times New Roman" w:cs="Times New Roman"/>
          <w:sz w:val="28"/>
          <w:szCs w:val="28"/>
        </w:rPr>
        <w:t>практическим</w:t>
      </w:r>
      <w:r w:rsidR="00531F93" w:rsidRPr="006F4193">
        <w:rPr>
          <w:rFonts w:ascii="Times New Roman" w:hAnsi="Times New Roman" w:cs="Times New Roman"/>
          <w:sz w:val="28"/>
          <w:szCs w:val="28"/>
        </w:rPr>
        <w:t xml:space="preserve"> занятиям с использованием методических, информационных и научно-исследовательских материалов.</w:t>
      </w:r>
    </w:p>
    <w:p w:rsidR="00531F93" w:rsidRPr="006F4193" w:rsidRDefault="00531F93" w:rsidP="006F419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2435F9" w:rsidRPr="006F4193" w:rsidRDefault="002435F9" w:rsidP="003C2AF2">
      <w:pPr>
        <w:pStyle w:val="a3"/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6F4193">
        <w:rPr>
          <w:rFonts w:ascii="Times New Roman" w:hAnsi="Times New Roman"/>
          <w:b/>
          <w:sz w:val="28"/>
          <w:szCs w:val="28"/>
        </w:rPr>
        <w:t>Рекомендуемые формы и средства диагностики</w:t>
      </w:r>
    </w:p>
    <w:p w:rsidR="002E39D5" w:rsidRPr="006F4193" w:rsidRDefault="002E39D5" w:rsidP="006F419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>Для контроля и самоконтроля знаний студентов используются диагно</w:t>
      </w:r>
      <w:r w:rsidR="002A0EC0" w:rsidRPr="006F4193">
        <w:rPr>
          <w:rFonts w:ascii="Times New Roman" w:hAnsi="Times New Roman" w:cs="Times New Roman"/>
          <w:sz w:val="28"/>
          <w:szCs w:val="28"/>
        </w:rPr>
        <w:softHyphen/>
      </w:r>
      <w:r w:rsidRPr="006F4193">
        <w:rPr>
          <w:rFonts w:ascii="Times New Roman" w:hAnsi="Times New Roman" w:cs="Times New Roman"/>
          <w:sz w:val="28"/>
          <w:szCs w:val="28"/>
        </w:rPr>
        <w:t>сти</w:t>
      </w:r>
      <w:r w:rsidR="002A0EC0" w:rsidRPr="006F4193">
        <w:rPr>
          <w:rFonts w:ascii="Times New Roman" w:hAnsi="Times New Roman" w:cs="Times New Roman"/>
          <w:sz w:val="28"/>
          <w:szCs w:val="28"/>
        </w:rPr>
        <w:softHyphen/>
      </w:r>
      <w:r w:rsidRPr="006F4193">
        <w:rPr>
          <w:rFonts w:ascii="Times New Roman" w:hAnsi="Times New Roman" w:cs="Times New Roman"/>
          <w:sz w:val="28"/>
          <w:szCs w:val="28"/>
        </w:rPr>
        <w:t>ческие средства, имеющие многоуровневый характер и применяемые комплексно:</w:t>
      </w:r>
    </w:p>
    <w:p w:rsidR="002E39D5" w:rsidRPr="006F4193" w:rsidRDefault="0020151F" w:rsidP="006F4193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>1. </w:t>
      </w:r>
      <w:r w:rsidR="003D35D8" w:rsidRPr="006F4193">
        <w:rPr>
          <w:rFonts w:ascii="Times New Roman" w:hAnsi="Times New Roman" w:cs="Times New Roman"/>
          <w:sz w:val="28"/>
          <w:szCs w:val="28"/>
        </w:rPr>
        <w:t>Задания</w:t>
      </w:r>
      <w:r w:rsidR="002E39D5" w:rsidRPr="006F4193">
        <w:rPr>
          <w:rFonts w:ascii="Times New Roman" w:hAnsi="Times New Roman" w:cs="Times New Roman"/>
          <w:sz w:val="28"/>
          <w:szCs w:val="28"/>
        </w:rPr>
        <w:t>, предполагающие самостоятельную работу с использованием информационной, учебно-методической и научной литературы</w:t>
      </w:r>
      <w:r w:rsidR="002E7EAC" w:rsidRPr="006F4193">
        <w:rPr>
          <w:rFonts w:ascii="Times New Roman" w:hAnsi="Times New Roman" w:cs="Times New Roman"/>
          <w:sz w:val="28"/>
          <w:szCs w:val="28"/>
        </w:rPr>
        <w:t>.</w:t>
      </w:r>
    </w:p>
    <w:p w:rsidR="002E39D5" w:rsidRPr="006F4193" w:rsidRDefault="002E39D5" w:rsidP="006F419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 xml:space="preserve">2. </w:t>
      </w:r>
      <w:r w:rsidR="003D35D8" w:rsidRPr="006F4193">
        <w:rPr>
          <w:rFonts w:ascii="Times New Roman" w:hAnsi="Times New Roman" w:cs="Times New Roman"/>
          <w:sz w:val="28"/>
          <w:szCs w:val="28"/>
        </w:rPr>
        <w:t xml:space="preserve">Письменный </w:t>
      </w:r>
      <w:r w:rsidRPr="006F4193">
        <w:rPr>
          <w:rFonts w:ascii="Times New Roman" w:hAnsi="Times New Roman" w:cs="Times New Roman"/>
          <w:sz w:val="28"/>
          <w:szCs w:val="28"/>
        </w:rPr>
        <w:t>и устный опрос</w:t>
      </w:r>
      <w:r w:rsidR="002E7EAC" w:rsidRPr="006F4193">
        <w:rPr>
          <w:rFonts w:ascii="Times New Roman" w:hAnsi="Times New Roman" w:cs="Times New Roman"/>
          <w:sz w:val="28"/>
          <w:szCs w:val="28"/>
        </w:rPr>
        <w:t>.</w:t>
      </w:r>
    </w:p>
    <w:p w:rsidR="002A0EC0" w:rsidRPr="006F4193" w:rsidRDefault="002E39D5" w:rsidP="006F419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 xml:space="preserve">3. </w:t>
      </w:r>
      <w:r w:rsidR="003D35D8" w:rsidRPr="006F4193">
        <w:rPr>
          <w:rFonts w:ascii="Times New Roman" w:hAnsi="Times New Roman" w:cs="Times New Roman"/>
          <w:sz w:val="28"/>
          <w:szCs w:val="28"/>
        </w:rPr>
        <w:t>Тест</w:t>
      </w:r>
      <w:r w:rsidR="002E7EAC" w:rsidRPr="006F4193">
        <w:rPr>
          <w:rFonts w:ascii="Times New Roman" w:hAnsi="Times New Roman" w:cs="Times New Roman"/>
          <w:sz w:val="28"/>
          <w:szCs w:val="28"/>
        </w:rPr>
        <w:t>.</w:t>
      </w:r>
    </w:p>
    <w:p w:rsidR="005341EF" w:rsidRPr="006F4193" w:rsidRDefault="005341EF" w:rsidP="006F419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>4. Проектная работа.</w:t>
      </w:r>
    </w:p>
    <w:p w:rsidR="003C2AF2" w:rsidRDefault="003C2AF2" w:rsidP="00E23A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2AF2" w:rsidRDefault="003C2AF2" w:rsidP="00E23A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2AF2" w:rsidRPr="00583AB5" w:rsidRDefault="003C2AF2" w:rsidP="003C2AF2">
      <w:pPr>
        <w:jc w:val="center"/>
        <w:rPr>
          <w:i/>
          <w:szCs w:val="28"/>
        </w:rPr>
      </w:pPr>
      <w:r w:rsidRPr="006F4193">
        <w:rPr>
          <w:rFonts w:ascii="Times New Roman" w:hAnsi="Times New Roman"/>
          <w:i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E3EC3" wp14:editId="5BAABBE5">
                <wp:simplePos x="0" y="0"/>
                <wp:positionH relativeFrom="column">
                  <wp:posOffset>2379980</wp:posOffset>
                </wp:positionH>
                <wp:positionV relativeFrom="paragraph">
                  <wp:posOffset>-486410</wp:posOffset>
                </wp:positionV>
                <wp:extent cx="764540" cy="47752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4540" cy="477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87.4pt;margin-top:-38.3pt;width:60.2pt;height:3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" fillcolor="white [3212]" stroked="f" strokeweight="2pt">
                <v:path arrowok="t"/>
              </v:rect>
            </w:pict>
          </mc:Fallback>
        </mc:AlternateContent>
      </w: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2AF2">
        <w:rPr>
          <w:rFonts w:ascii="Times New Roman" w:hAnsi="Times New Roman" w:cs="Times New Roman"/>
          <w:i/>
          <w:sz w:val="28"/>
          <w:szCs w:val="28"/>
        </w:rPr>
        <w:t>Учебное издание</w:t>
      </w:r>
    </w:p>
    <w:p w:rsidR="003C2AF2" w:rsidRPr="003C2AF2" w:rsidRDefault="003C2AF2" w:rsidP="003C2AF2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i/>
        </w:rPr>
      </w:pPr>
    </w:p>
    <w:p w:rsidR="003C2AF2" w:rsidRPr="003C2AF2" w:rsidRDefault="003C2AF2" w:rsidP="003C2AF2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i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AF2" w:rsidRPr="003C2AF2" w:rsidRDefault="003C2AF2" w:rsidP="003C2AF2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i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AF2" w:rsidRPr="006F4193" w:rsidRDefault="003C2AF2" w:rsidP="003C2AF2">
      <w:pPr>
        <w:spacing w:after="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Джазовые стандарты</w:t>
      </w:r>
    </w:p>
    <w:p w:rsidR="003C2AF2" w:rsidRPr="003C2AF2" w:rsidRDefault="003C2AF2" w:rsidP="003C2AF2">
      <w:pPr>
        <w:spacing w:before="80"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3C2AF2">
        <w:rPr>
          <w:rFonts w:ascii="Times New Roman" w:eastAsia="Calibri" w:hAnsi="Times New Roman" w:cs="Times New Roman"/>
          <w:b/>
          <w:sz w:val="28"/>
          <w:szCs w:val="28"/>
        </w:rPr>
        <w:t xml:space="preserve">Примерная учебная программа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3C2AF2">
        <w:rPr>
          <w:rFonts w:ascii="Times New Roman" w:eastAsia="Calibri" w:hAnsi="Times New Roman" w:cs="Times New Roman"/>
          <w:b/>
          <w:sz w:val="28"/>
          <w:szCs w:val="28"/>
        </w:rPr>
        <w:t>по учебной дисциплине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C2AF2">
        <w:rPr>
          <w:rFonts w:ascii="Times New Roman" w:eastAsia="Calibri" w:hAnsi="Times New Roman" w:cs="Times New Roman"/>
          <w:b/>
          <w:sz w:val="28"/>
          <w:szCs w:val="28"/>
        </w:rPr>
        <w:t xml:space="preserve">для специальности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3C2AF2">
        <w:rPr>
          <w:rFonts w:ascii="Times New Roman" w:eastAsia="Calibri" w:hAnsi="Times New Roman" w:cs="Times New Roman"/>
          <w:b/>
          <w:iCs/>
          <w:sz w:val="28"/>
          <w:szCs w:val="28"/>
        </w:rPr>
        <w:t>6-05-0215-02 Музыкальное искусство эстрады</w:t>
      </w: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Редактор О. М. Павлюченко</w:t>
      </w: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AF2">
        <w:rPr>
          <w:rFonts w:ascii="Times New Roman" w:hAnsi="Times New Roman" w:cs="Times New Roman"/>
          <w:sz w:val="28"/>
          <w:szCs w:val="28"/>
        </w:rPr>
        <w:t>Технический редактор Л. Н. Мельник</w:t>
      </w: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AF2" w:rsidRPr="003C2AF2" w:rsidRDefault="003C2AF2" w:rsidP="003C2AF2">
      <w:pPr>
        <w:pStyle w:val="af"/>
        <w:spacing w:after="0"/>
        <w:jc w:val="center"/>
        <w:rPr>
          <w:szCs w:val="28"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AF2">
        <w:rPr>
          <w:rFonts w:ascii="Times New Roman" w:hAnsi="Times New Roman" w:cs="Times New Roman"/>
          <w:sz w:val="28"/>
          <w:szCs w:val="28"/>
        </w:rPr>
        <w:t>Подписано в печать           2024. Формат 60х84</w:t>
      </w:r>
      <w:r w:rsidRPr="003C2A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C2AF2">
        <w:rPr>
          <w:rFonts w:ascii="Times New Roman" w:hAnsi="Times New Roman" w:cs="Times New Roman"/>
          <w:sz w:val="28"/>
          <w:szCs w:val="28"/>
        </w:rPr>
        <w:t>/</w:t>
      </w:r>
      <w:r w:rsidRPr="003C2AF2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3C2AF2">
        <w:rPr>
          <w:rFonts w:ascii="Times New Roman" w:hAnsi="Times New Roman" w:cs="Times New Roman"/>
          <w:sz w:val="28"/>
          <w:szCs w:val="28"/>
        </w:rPr>
        <w:t>.</w:t>
      </w: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AF2">
        <w:rPr>
          <w:rFonts w:ascii="Times New Roman" w:hAnsi="Times New Roman" w:cs="Times New Roman"/>
          <w:sz w:val="28"/>
          <w:szCs w:val="28"/>
        </w:rPr>
        <w:t xml:space="preserve">Бумага офисная. </w:t>
      </w:r>
      <w:proofErr w:type="spellStart"/>
      <w:r w:rsidRPr="003C2AF2">
        <w:rPr>
          <w:rFonts w:ascii="Times New Roman" w:hAnsi="Times New Roman" w:cs="Times New Roman"/>
          <w:sz w:val="28"/>
          <w:szCs w:val="28"/>
        </w:rPr>
        <w:t>Ризография</w:t>
      </w:r>
      <w:proofErr w:type="spellEnd"/>
      <w:r w:rsidRPr="003C2AF2">
        <w:rPr>
          <w:rFonts w:ascii="Times New Roman" w:hAnsi="Times New Roman" w:cs="Times New Roman"/>
          <w:sz w:val="28"/>
          <w:szCs w:val="28"/>
        </w:rPr>
        <w:t>.</w:t>
      </w: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C2AF2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3C2A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AF2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3C2AF2">
        <w:rPr>
          <w:rFonts w:ascii="Times New Roman" w:hAnsi="Times New Roman" w:cs="Times New Roman"/>
          <w:sz w:val="28"/>
          <w:szCs w:val="28"/>
        </w:rPr>
        <w:t>. л.</w:t>
      </w:r>
      <w:proofErr w:type="gramStart"/>
      <w:r w:rsidRPr="003C2AF2">
        <w:rPr>
          <w:rFonts w:ascii="Times New Roman" w:hAnsi="Times New Roman" w:cs="Times New Roman"/>
          <w:sz w:val="28"/>
          <w:szCs w:val="28"/>
        </w:rPr>
        <w:t xml:space="preserve">       .</w:t>
      </w:r>
      <w:proofErr w:type="gramEnd"/>
      <w:r w:rsidRPr="003C2AF2">
        <w:rPr>
          <w:rFonts w:ascii="Times New Roman" w:hAnsi="Times New Roman" w:cs="Times New Roman"/>
          <w:sz w:val="28"/>
          <w:szCs w:val="28"/>
        </w:rPr>
        <w:t xml:space="preserve"> Уч.-изд. л.      . Тираж     экз. Заказ        .</w:t>
      </w: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AF2">
        <w:rPr>
          <w:rFonts w:ascii="Times New Roman" w:hAnsi="Times New Roman" w:cs="Times New Roman"/>
          <w:sz w:val="28"/>
          <w:szCs w:val="28"/>
        </w:rPr>
        <w:t>Издатель и полиграфическое исполнение:</w:t>
      </w: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AF2">
        <w:rPr>
          <w:rFonts w:ascii="Times New Roman" w:hAnsi="Times New Roman" w:cs="Times New Roman"/>
          <w:sz w:val="28"/>
          <w:szCs w:val="28"/>
        </w:rPr>
        <w:t>учреждение образования</w:t>
      </w: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AF2">
        <w:rPr>
          <w:rFonts w:ascii="Times New Roman" w:hAnsi="Times New Roman" w:cs="Times New Roman"/>
          <w:sz w:val="28"/>
          <w:szCs w:val="28"/>
        </w:rPr>
        <w:t>«Белорусский государственный университет культуры и искусств».</w:t>
      </w:r>
    </w:p>
    <w:p w:rsidR="003C2AF2" w:rsidRPr="003C2AF2" w:rsidRDefault="003C2AF2" w:rsidP="003C2AF2">
      <w:pPr>
        <w:pStyle w:val="2"/>
        <w:spacing w:after="0" w:line="240" w:lineRule="auto"/>
        <w:ind w:left="0"/>
        <w:jc w:val="center"/>
        <w:rPr>
          <w:szCs w:val="28"/>
          <w:lang w:val="ru-RU"/>
        </w:rPr>
      </w:pPr>
      <w:r w:rsidRPr="003C2AF2">
        <w:rPr>
          <w:szCs w:val="28"/>
          <w:lang w:val="ru-RU"/>
        </w:rPr>
        <w:t>Свидетельство о государственной регистрации издателя, изготовителя,</w:t>
      </w:r>
    </w:p>
    <w:p w:rsidR="003C2AF2" w:rsidRPr="003C2AF2" w:rsidRDefault="003C2AF2" w:rsidP="003C2AF2">
      <w:pPr>
        <w:pStyle w:val="2"/>
        <w:spacing w:after="0" w:line="240" w:lineRule="auto"/>
        <w:ind w:left="0"/>
        <w:jc w:val="center"/>
        <w:rPr>
          <w:szCs w:val="28"/>
          <w:lang w:val="ru-RU"/>
        </w:rPr>
      </w:pPr>
      <w:r w:rsidRPr="003C2AF2">
        <w:rPr>
          <w:szCs w:val="28"/>
          <w:lang w:val="ru-RU"/>
        </w:rPr>
        <w:t>распространителя печатных изданий № 1/177 от 12.02.2014.</w:t>
      </w:r>
    </w:p>
    <w:p w:rsidR="003C2AF2" w:rsidRPr="003C2AF2" w:rsidRDefault="003C2AF2" w:rsidP="003C2AF2">
      <w:pPr>
        <w:pStyle w:val="2"/>
        <w:spacing w:after="0" w:line="240" w:lineRule="auto"/>
        <w:ind w:left="0"/>
        <w:jc w:val="center"/>
        <w:rPr>
          <w:szCs w:val="28"/>
          <w:lang w:val="ru-RU"/>
        </w:rPr>
      </w:pPr>
      <w:r w:rsidRPr="003C2AF2">
        <w:rPr>
          <w:szCs w:val="28"/>
          <w:lang w:val="ru-RU"/>
        </w:rPr>
        <w:t>ЛП № 02330/456 от 23.01.2014.</w:t>
      </w:r>
    </w:p>
    <w:p w:rsidR="003C2AF2" w:rsidRPr="003C2AF2" w:rsidRDefault="003C2AF2" w:rsidP="003C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AF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4F6EAD" wp14:editId="6D55D017">
                <wp:simplePos x="0" y="0"/>
                <wp:positionH relativeFrom="column">
                  <wp:posOffset>2515870</wp:posOffset>
                </wp:positionH>
                <wp:positionV relativeFrom="paragraph">
                  <wp:posOffset>428625</wp:posOffset>
                </wp:positionV>
                <wp:extent cx="510540" cy="450850"/>
                <wp:effectExtent l="9525" t="13335" r="13335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98.1pt;margin-top:33.75pt;width:40.2pt;height: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" strokecolor="white"/>
            </w:pict>
          </mc:Fallback>
        </mc:AlternateContent>
      </w:r>
      <w:r w:rsidRPr="003C2AF2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3C2AF2">
        <w:rPr>
          <w:rFonts w:ascii="Times New Roman" w:hAnsi="Times New Roman" w:cs="Times New Roman"/>
          <w:sz w:val="28"/>
          <w:szCs w:val="28"/>
        </w:rPr>
        <w:t>Рабкоровская</w:t>
      </w:r>
      <w:proofErr w:type="gramEnd"/>
      <w:r w:rsidRPr="003C2AF2">
        <w:rPr>
          <w:rFonts w:ascii="Times New Roman" w:hAnsi="Times New Roman" w:cs="Times New Roman"/>
          <w:sz w:val="28"/>
          <w:szCs w:val="28"/>
        </w:rPr>
        <w:t xml:space="preserve">, 17, </w:t>
      </w:r>
      <w:smartTag w:uri="urn:schemas-microsoft-com:office:smarttags" w:element="metricconverter">
        <w:smartTagPr>
          <w:attr w:name="ProductID" w:val="220007, г"/>
        </w:smartTagPr>
        <w:r w:rsidRPr="003C2AF2">
          <w:rPr>
            <w:rFonts w:ascii="Times New Roman" w:hAnsi="Times New Roman" w:cs="Times New Roman"/>
            <w:sz w:val="28"/>
            <w:szCs w:val="28"/>
          </w:rPr>
          <w:t>220007, г</w:t>
        </w:r>
      </w:smartTag>
      <w:r w:rsidRPr="003C2AF2">
        <w:rPr>
          <w:rFonts w:ascii="Times New Roman" w:hAnsi="Times New Roman" w:cs="Times New Roman"/>
          <w:sz w:val="28"/>
          <w:szCs w:val="28"/>
        </w:rPr>
        <w:t>. Минск.</w:t>
      </w:r>
    </w:p>
    <w:p w:rsidR="002A0EC0" w:rsidRPr="006F4193" w:rsidRDefault="002A0EC0" w:rsidP="00E23A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A0EC0" w:rsidRPr="006F4193" w:rsidSect="003C2AF2">
      <w:headerReference w:type="default" r:id="rId9"/>
      <w:pgSz w:w="11906" w:h="16838"/>
      <w:pgMar w:top="1134" w:right="1588" w:bottom="1134" w:left="1588" w:header="85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58A" w:rsidRDefault="004D558A" w:rsidP="008A766A">
      <w:pPr>
        <w:spacing w:after="0" w:line="240" w:lineRule="auto"/>
      </w:pPr>
      <w:r>
        <w:separator/>
      </w:r>
    </w:p>
  </w:endnote>
  <w:endnote w:type="continuationSeparator" w:id="0">
    <w:p w:rsidR="004D558A" w:rsidRDefault="004D558A" w:rsidP="008A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58A" w:rsidRDefault="004D558A" w:rsidP="008A766A">
      <w:pPr>
        <w:spacing w:after="0" w:line="240" w:lineRule="auto"/>
      </w:pPr>
      <w:r>
        <w:separator/>
      </w:r>
    </w:p>
  </w:footnote>
  <w:footnote w:type="continuationSeparator" w:id="0">
    <w:p w:rsidR="004D558A" w:rsidRDefault="004D558A" w:rsidP="008A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C21" w:rsidRPr="006F4193" w:rsidRDefault="004D558A" w:rsidP="006F4193">
    <w:pPr>
      <w:pStyle w:val="a9"/>
      <w:tabs>
        <w:tab w:val="left" w:pos="5157"/>
      </w:tabs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438560637"/>
        <w:docPartObj>
          <w:docPartGallery w:val="Page Numbers (Top of Page)"/>
          <w:docPartUnique/>
        </w:docPartObj>
      </w:sdtPr>
      <w:sdtEndPr/>
      <w:sdtContent>
        <w:r w:rsidR="00DC1C21" w:rsidRPr="006F4193">
          <w:rPr>
            <w:rFonts w:ascii="Times New Roman" w:hAnsi="Times New Roman" w:cs="Times New Roman"/>
          </w:rPr>
          <w:fldChar w:fldCharType="begin"/>
        </w:r>
        <w:r w:rsidR="00DC1C21" w:rsidRPr="006F4193">
          <w:rPr>
            <w:rFonts w:ascii="Times New Roman" w:hAnsi="Times New Roman" w:cs="Times New Roman"/>
          </w:rPr>
          <w:instrText>PAGE   \* MERGEFORMAT</w:instrText>
        </w:r>
        <w:r w:rsidR="00DC1C21" w:rsidRPr="006F4193">
          <w:rPr>
            <w:rFonts w:ascii="Times New Roman" w:hAnsi="Times New Roman" w:cs="Times New Roman"/>
          </w:rPr>
          <w:fldChar w:fldCharType="separate"/>
        </w:r>
        <w:r w:rsidR="008703B5">
          <w:rPr>
            <w:rFonts w:ascii="Times New Roman" w:hAnsi="Times New Roman" w:cs="Times New Roman"/>
            <w:noProof/>
          </w:rPr>
          <w:t>11</w:t>
        </w:r>
        <w:r w:rsidR="00DC1C21" w:rsidRPr="006F4193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DC1C21" w:rsidRDefault="00DC1C2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485"/>
    <w:multiLevelType w:val="hybridMultilevel"/>
    <w:tmpl w:val="09988E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C81610"/>
    <w:multiLevelType w:val="hybridMultilevel"/>
    <w:tmpl w:val="CB7E57EC"/>
    <w:lvl w:ilvl="0" w:tplc="A8F0B412">
      <w:start w:val="1"/>
      <w:numFmt w:val="decimal"/>
      <w:lvlText w:val="%1."/>
      <w:lvlJc w:val="left"/>
      <w:pPr>
        <w:ind w:left="1699" w:hanging="99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12299"/>
    <w:multiLevelType w:val="hybridMultilevel"/>
    <w:tmpl w:val="EDC68B38"/>
    <w:lvl w:ilvl="0" w:tplc="831C588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22AAB"/>
    <w:multiLevelType w:val="hybridMultilevel"/>
    <w:tmpl w:val="AA840F4A"/>
    <w:lvl w:ilvl="0" w:tplc="4BFEB6DC">
      <w:start w:val="1"/>
      <w:numFmt w:val="decimal"/>
      <w:lvlText w:val="%1."/>
      <w:lvlJc w:val="left"/>
      <w:pPr>
        <w:ind w:left="1759" w:hanging="10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C72F99"/>
    <w:multiLevelType w:val="hybridMultilevel"/>
    <w:tmpl w:val="5AF86D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494830"/>
    <w:multiLevelType w:val="hybridMultilevel"/>
    <w:tmpl w:val="48AA3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94112"/>
    <w:multiLevelType w:val="hybridMultilevel"/>
    <w:tmpl w:val="A07E857A"/>
    <w:lvl w:ilvl="0" w:tplc="258CE43A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2130F82"/>
    <w:multiLevelType w:val="hybridMultilevel"/>
    <w:tmpl w:val="C1545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E24332"/>
    <w:multiLevelType w:val="hybridMultilevel"/>
    <w:tmpl w:val="6F7A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C1BF0"/>
    <w:multiLevelType w:val="hybridMultilevel"/>
    <w:tmpl w:val="3D8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83B16"/>
    <w:multiLevelType w:val="hybridMultilevel"/>
    <w:tmpl w:val="00AAB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F2"/>
    <w:rsid w:val="00010B1A"/>
    <w:rsid w:val="000134EA"/>
    <w:rsid w:val="0002473E"/>
    <w:rsid w:val="000257EB"/>
    <w:rsid w:val="00033A40"/>
    <w:rsid w:val="00037F53"/>
    <w:rsid w:val="00043803"/>
    <w:rsid w:val="00060975"/>
    <w:rsid w:val="000731CF"/>
    <w:rsid w:val="00090669"/>
    <w:rsid w:val="000A012B"/>
    <w:rsid w:val="000A1C6F"/>
    <w:rsid w:val="000A4C31"/>
    <w:rsid w:val="000A5858"/>
    <w:rsid w:val="000B362E"/>
    <w:rsid w:val="000B539C"/>
    <w:rsid w:val="000B6EE9"/>
    <w:rsid w:val="000B7572"/>
    <w:rsid w:val="000C1403"/>
    <w:rsid w:val="000C197C"/>
    <w:rsid w:val="000C289B"/>
    <w:rsid w:val="000C4658"/>
    <w:rsid w:val="000D21D5"/>
    <w:rsid w:val="000D77EA"/>
    <w:rsid w:val="000E1603"/>
    <w:rsid w:val="000E213E"/>
    <w:rsid w:val="000E7DE5"/>
    <w:rsid w:val="000F0A8A"/>
    <w:rsid w:val="000F251D"/>
    <w:rsid w:val="000F32A0"/>
    <w:rsid w:val="000F4407"/>
    <w:rsid w:val="0010393D"/>
    <w:rsid w:val="00103EDA"/>
    <w:rsid w:val="00107400"/>
    <w:rsid w:val="00111885"/>
    <w:rsid w:val="00112F28"/>
    <w:rsid w:val="00114C58"/>
    <w:rsid w:val="00120FF3"/>
    <w:rsid w:val="00121894"/>
    <w:rsid w:val="00121A14"/>
    <w:rsid w:val="00122CA9"/>
    <w:rsid w:val="001239BB"/>
    <w:rsid w:val="00123D9A"/>
    <w:rsid w:val="0014060B"/>
    <w:rsid w:val="00140B88"/>
    <w:rsid w:val="00141B00"/>
    <w:rsid w:val="001458F4"/>
    <w:rsid w:val="00152628"/>
    <w:rsid w:val="001526A1"/>
    <w:rsid w:val="001532FF"/>
    <w:rsid w:val="001569E4"/>
    <w:rsid w:val="00172057"/>
    <w:rsid w:val="001731A7"/>
    <w:rsid w:val="00177840"/>
    <w:rsid w:val="0019438B"/>
    <w:rsid w:val="001A3B3D"/>
    <w:rsid w:val="001A50F4"/>
    <w:rsid w:val="001B107E"/>
    <w:rsid w:val="001B1A45"/>
    <w:rsid w:val="001B4D85"/>
    <w:rsid w:val="001D3A85"/>
    <w:rsid w:val="001E36B4"/>
    <w:rsid w:val="001E6EB4"/>
    <w:rsid w:val="001F0D81"/>
    <w:rsid w:val="001F2F62"/>
    <w:rsid w:val="0020151F"/>
    <w:rsid w:val="00211EAE"/>
    <w:rsid w:val="002136CF"/>
    <w:rsid w:val="0021717C"/>
    <w:rsid w:val="00235F42"/>
    <w:rsid w:val="002409EA"/>
    <w:rsid w:val="002435F9"/>
    <w:rsid w:val="0025133E"/>
    <w:rsid w:val="00267C6C"/>
    <w:rsid w:val="002751CF"/>
    <w:rsid w:val="00276CDB"/>
    <w:rsid w:val="002813C0"/>
    <w:rsid w:val="00281E58"/>
    <w:rsid w:val="0028533D"/>
    <w:rsid w:val="00285808"/>
    <w:rsid w:val="002927F3"/>
    <w:rsid w:val="0029525E"/>
    <w:rsid w:val="002A0EC0"/>
    <w:rsid w:val="002A2C94"/>
    <w:rsid w:val="002B272A"/>
    <w:rsid w:val="002B342D"/>
    <w:rsid w:val="002C1DDE"/>
    <w:rsid w:val="002C3268"/>
    <w:rsid w:val="002E37E7"/>
    <w:rsid w:val="002E39D5"/>
    <w:rsid w:val="002E7EAC"/>
    <w:rsid w:val="002F51F0"/>
    <w:rsid w:val="002F7FFC"/>
    <w:rsid w:val="00302F29"/>
    <w:rsid w:val="00304E62"/>
    <w:rsid w:val="00313419"/>
    <w:rsid w:val="00314E46"/>
    <w:rsid w:val="00316EA9"/>
    <w:rsid w:val="00317716"/>
    <w:rsid w:val="00322CE6"/>
    <w:rsid w:val="003329C5"/>
    <w:rsid w:val="0034458E"/>
    <w:rsid w:val="003523B0"/>
    <w:rsid w:val="003565CD"/>
    <w:rsid w:val="003675AA"/>
    <w:rsid w:val="003719FB"/>
    <w:rsid w:val="0039536F"/>
    <w:rsid w:val="00397590"/>
    <w:rsid w:val="003C2AF2"/>
    <w:rsid w:val="003C3377"/>
    <w:rsid w:val="003D35D8"/>
    <w:rsid w:val="003D78C8"/>
    <w:rsid w:val="003E35E1"/>
    <w:rsid w:val="003E5053"/>
    <w:rsid w:val="003E6555"/>
    <w:rsid w:val="003F2D45"/>
    <w:rsid w:val="003F3346"/>
    <w:rsid w:val="003F73EF"/>
    <w:rsid w:val="0041172B"/>
    <w:rsid w:val="00412239"/>
    <w:rsid w:val="00416122"/>
    <w:rsid w:val="004165D5"/>
    <w:rsid w:val="004266C9"/>
    <w:rsid w:val="004351C2"/>
    <w:rsid w:val="00450227"/>
    <w:rsid w:val="00454584"/>
    <w:rsid w:val="0045571A"/>
    <w:rsid w:val="00464FD1"/>
    <w:rsid w:val="00465D9B"/>
    <w:rsid w:val="0047184F"/>
    <w:rsid w:val="00481E5E"/>
    <w:rsid w:val="00484B5E"/>
    <w:rsid w:val="00487847"/>
    <w:rsid w:val="00487D59"/>
    <w:rsid w:val="00490CD0"/>
    <w:rsid w:val="0049390D"/>
    <w:rsid w:val="004946D6"/>
    <w:rsid w:val="004A2678"/>
    <w:rsid w:val="004A4471"/>
    <w:rsid w:val="004B1CDE"/>
    <w:rsid w:val="004D006D"/>
    <w:rsid w:val="004D233A"/>
    <w:rsid w:val="004D558A"/>
    <w:rsid w:val="004D6148"/>
    <w:rsid w:val="004D733F"/>
    <w:rsid w:val="004E1A62"/>
    <w:rsid w:val="004E775B"/>
    <w:rsid w:val="004F2AEE"/>
    <w:rsid w:val="0050118E"/>
    <w:rsid w:val="0051281A"/>
    <w:rsid w:val="0051462D"/>
    <w:rsid w:val="00527CEE"/>
    <w:rsid w:val="00531F93"/>
    <w:rsid w:val="005322F2"/>
    <w:rsid w:val="005341EF"/>
    <w:rsid w:val="00534791"/>
    <w:rsid w:val="005376EA"/>
    <w:rsid w:val="00537A15"/>
    <w:rsid w:val="00542078"/>
    <w:rsid w:val="00543734"/>
    <w:rsid w:val="00552861"/>
    <w:rsid w:val="005612B1"/>
    <w:rsid w:val="00562825"/>
    <w:rsid w:val="00570943"/>
    <w:rsid w:val="00574E5A"/>
    <w:rsid w:val="00577B3B"/>
    <w:rsid w:val="00597E88"/>
    <w:rsid w:val="005A500E"/>
    <w:rsid w:val="005A6BB6"/>
    <w:rsid w:val="005C55B2"/>
    <w:rsid w:val="005D002C"/>
    <w:rsid w:val="005D2932"/>
    <w:rsid w:val="005D3189"/>
    <w:rsid w:val="005E08CF"/>
    <w:rsid w:val="005E0958"/>
    <w:rsid w:val="005E5810"/>
    <w:rsid w:val="005E6EB8"/>
    <w:rsid w:val="005E7036"/>
    <w:rsid w:val="005F7E2D"/>
    <w:rsid w:val="006073A9"/>
    <w:rsid w:val="006228CC"/>
    <w:rsid w:val="00631068"/>
    <w:rsid w:val="00634D50"/>
    <w:rsid w:val="00637C30"/>
    <w:rsid w:val="006449CD"/>
    <w:rsid w:val="00645542"/>
    <w:rsid w:val="006468E2"/>
    <w:rsid w:val="00661E82"/>
    <w:rsid w:val="00664A28"/>
    <w:rsid w:val="0068144E"/>
    <w:rsid w:val="006940FE"/>
    <w:rsid w:val="00696D37"/>
    <w:rsid w:val="006A1341"/>
    <w:rsid w:val="006A1E0A"/>
    <w:rsid w:val="006A6709"/>
    <w:rsid w:val="006B63E5"/>
    <w:rsid w:val="006D0FD4"/>
    <w:rsid w:val="006D12D0"/>
    <w:rsid w:val="006D34B3"/>
    <w:rsid w:val="006D4F74"/>
    <w:rsid w:val="006F4193"/>
    <w:rsid w:val="006F49F8"/>
    <w:rsid w:val="007013FA"/>
    <w:rsid w:val="00712540"/>
    <w:rsid w:val="0071308E"/>
    <w:rsid w:val="00720591"/>
    <w:rsid w:val="007228FB"/>
    <w:rsid w:val="0072517E"/>
    <w:rsid w:val="00726245"/>
    <w:rsid w:val="007273BD"/>
    <w:rsid w:val="00747844"/>
    <w:rsid w:val="00771617"/>
    <w:rsid w:val="00783041"/>
    <w:rsid w:val="00797AB3"/>
    <w:rsid w:val="007A652C"/>
    <w:rsid w:val="007B0C99"/>
    <w:rsid w:val="007B2B8E"/>
    <w:rsid w:val="007C2004"/>
    <w:rsid w:val="007C3D30"/>
    <w:rsid w:val="007C7204"/>
    <w:rsid w:val="007D188C"/>
    <w:rsid w:val="007D54A2"/>
    <w:rsid w:val="007D54D1"/>
    <w:rsid w:val="007D69C0"/>
    <w:rsid w:val="007D7E3F"/>
    <w:rsid w:val="007E077D"/>
    <w:rsid w:val="007F7143"/>
    <w:rsid w:val="00801582"/>
    <w:rsid w:val="00810BB3"/>
    <w:rsid w:val="008147F3"/>
    <w:rsid w:val="00815DD6"/>
    <w:rsid w:val="00820179"/>
    <w:rsid w:val="008261A5"/>
    <w:rsid w:val="00844D84"/>
    <w:rsid w:val="008465C3"/>
    <w:rsid w:val="00853CA1"/>
    <w:rsid w:val="00863A60"/>
    <w:rsid w:val="008703B5"/>
    <w:rsid w:val="008830E9"/>
    <w:rsid w:val="00891319"/>
    <w:rsid w:val="008939F7"/>
    <w:rsid w:val="00894198"/>
    <w:rsid w:val="00894491"/>
    <w:rsid w:val="008A190B"/>
    <w:rsid w:val="008A766A"/>
    <w:rsid w:val="008A7D43"/>
    <w:rsid w:val="008B01C9"/>
    <w:rsid w:val="008B1F0D"/>
    <w:rsid w:val="008C1257"/>
    <w:rsid w:val="008C3D04"/>
    <w:rsid w:val="008C47C5"/>
    <w:rsid w:val="008D441D"/>
    <w:rsid w:val="008F1A3A"/>
    <w:rsid w:val="009009D9"/>
    <w:rsid w:val="0090191C"/>
    <w:rsid w:val="00910BE9"/>
    <w:rsid w:val="009240D2"/>
    <w:rsid w:val="009315FA"/>
    <w:rsid w:val="00931ADD"/>
    <w:rsid w:val="00944C1E"/>
    <w:rsid w:val="0094701F"/>
    <w:rsid w:val="0095036A"/>
    <w:rsid w:val="0095135B"/>
    <w:rsid w:val="00952BD5"/>
    <w:rsid w:val="00970943"/>
    <w:rsid w:val="00971F03"/>
    <w:rsid w:val="00972D1E"/>
    <w:rsid w:val="00980EFD"/>
    <w:rsid w:val="00983878"/>
    <w:rsid w:val="00990C3A"/>
    <w:rsid w:val="00990F5F"/>
    <w:rsid w:val="00991179"/>
    <w:rsid w:val="00993CEB"/>
    <w:rsid w:val="009A258B"/>
    <w:rsid w:val="009A74CC"/>
    <w:rsid w:val="009B6E0C"/>
    <w:rsid w:val="009C1621"/>
    <w:rsid w:val="009C188E"/>
    <w:rsid w:val="009C4134"/>
    <w:rsid w:val="009C42E1"/>
    <w:rsid w:val="009C6B68"/>
    <w:rsid w:val="00A03AF2"/>
    <w:rsid w:val="00A06D97"/>
    <w:rsid w:val="00A07EFD"/>
    <w:rsid w:val="00A11C4F"/>
    <w:rsid w:val="00A11CFB"/>
    <w:rsid w:val="00A11EA9"/>
    <w:rsid w:val="00A17061"/>
    <w:rsid w:val="00A203A2"/>
    <w:rsid w:val="00A238B8"/>
    <w:rsid w:val="00A2796E"/>
    <w:rsid w:val="00A33C92"/>
    <w:rsid w:val="00A34386"/>
    <w:rsid w:val="00A36A00"/>
    <w:rsid w:val="00A433D2"/>
    <w:rsid w:val="00A615BA"/>
    <w:rsid w:val="00A64B98"/>
    <w:rsid w:val="00A71661"/>
    <w:rsid w:val="00A76B27"/>
    <w:rsid w:val="00A77F8E"/>
    <w:rsid w:val="00A80E2C"/>
    <w:rsid w:val="00A81F61"/>
    <w:rsid w:val="00A86133"/>
    <w:rsid w:val="00A92637"/>
    <w:rsid w:val="00A94B78"/>
    <w:rsid w:val="00AA1073"/>
    <w:rsid w:val="00AA4E43"/>
    <w:rsid w:val="00AB2802"/>
    <w:rsid w:val="00AB4B85"/>
    <w:rsid w:val="00AC5046"/>
    <w:rsid w:val="00AC557E"/>
    <w:rsid w:val="00AC7B72"/>
    <w:rsid w:val="00AD0D7C"/>
    <w:rsid w:val="00AE66BD"/>
    <w:rsid w:val="00AE7B98"/>
    <w:rsid w:val="00AF2120"/>
    <w:rsid w:val="00B00D37"/>
    <w:rsid w:val="00B17111"/>
    <w:rsid w:val="00B210BB"/>
    <w:rsid w:val="00B40AAF"/>
    <w:rsid w:val="00B46B3B"/>
    <w:rsid w:val="00B60969"/>
    <w:rsid w:val="00B6195B"/>
    <w:rsid w:val="00B771B4"/>
    <w:rsid w:val="00B82063"/>
    <w:rsid w:val="00B842AE"/>
    <w:rsid w:val="00B9439C"/>
    <w:rsid w:val="00BA58B1"/>
    <w:rsid w:val="00BC2C06"/>
    <w:rsid w:val="00BD24DF"/>
    <w:rsid w:val="00BE108F"/>
    <w:rsid w:val="00BF1BF3"/>
    <w:rsid w:val="00C064B4"/>
    <w:rsid w:val="00C07651"/>
    <w:rsid w:val="00C13192"/>
    <w:rsid w:val="00C15094"/>
    <w:rsid w:val="00C15110"/>
    <w:rsid w:val="00C15522"/>
    <w:rsid w:val="00C21093"/>
    <w:rsid w:val="00C30415"/>
    <w:rsid w:val="00C33D3A"/>
    <w:rsid w:val="00C4309A"/>
    <w:rsid w:val="00C72E3A"/>
    <w:rsid w:val="00C74D70"/>
    <w:rsid w:val="00C81602"/>
    <w:rsid w:val="00C8192A"/>
    <w:rsid w:val="00C878F2"/>
    <w:rsid w:val="00C917DC"/>
    <w:rsid w:val="00C92A20"/>
    <w:rsid w:val="00C94462"/>
    <w:rsid w:val="00C94534"/>
    <w:rsid w:val="00C94C3D"/>
    <w:rsid w:val="00CA3904"/>
    <w:rsid w:val="00CA66DD"/>
    <w:rsid w:val="00CA69ED"/>
    <w:rsid w:val="00CB3468"/>
    <w:rsid w:val="00CB3ED2"/>
    <w:rsid w:val="00CB4B1A"/>
    <w:rsid w:val="00CC2B28"/>
    <w:rsid w:val="00CC4A7B"/>
    <w:rsid w:val="00CD2C6D"/>
    <w:rsid w:val="00D16304"/>
    <w:rsid w:val="00D16507"/>
    <w:rsid w:val="00D20C78"/>
    <w:rsid w:val="00D50E78"/>
    <w:rsid w:val="00D813C4"/>
    <w:rsid w:val="00D81F72"/>
    <w:rsid w:val="00DA4FE0"/>
    <w:rsid w:val="00DC0FE8"/>
    <w:rsid w:val="00DC1C21"/>
    <w:rsid w:val="00DC4620"/>
    <w:rsid w:val="00DD3FFD"/>
    <w:rsid w:val="00DD4123"/>
    <w:rsid w:val="00DD455F"/>
    <w:rsid w:val="00DE2652"/>
    <w:rsid w:val="00DE39A7"/>
    <w:rsid w:val="00DE44D5"/>
    <w:rsid w:val="00DE4FAB"/>
    <w:rsid w:val="00DE5192"/>
    <w:rsid w:val="00DE5438"/>
    <w:rsid w:val="00DE6A5D"/>
    <w:rsid w:val="00DF17F2"/>
    <w:rsid w:val="00DF205C"/>
    <w:rsid w:val="00E00545"/>
    <w:rsid w:val="00E061FC"/>
    <w:rsid w:val="00E202AD"/>
    <w:rsid w:val="00E20E9F"/>
    <w:rsid w:val="00E23AD7"/>
    <w:rsid w:val="00E249CD"/>
    <w:rsid w:val="00E320BD"/>
    <w:rsid w:val="00E33911"/>
    <w:rsid w:val="00E43C8E"/>
    <w:rsid w:val="00E51E98"/>
    <w:rsid w:val="00E57055"/>
    <w:rsid w:val="00E65123"/>
    <w:rsid w:val="00E74DD1"/>
    <w:rsid w:val="00E80951"/>
    <w:rsid w:val="00E82B21"/>
    <w:rsid w:val="00E93AB9"/>
    <w:rsid w:val="00EA3935"/>
    <w:rsid w:val="00EB5A44"/>
    <w:rsid w:val="00EC2565"/>
    <w:rsid w:val="00EC3EB3"/>
    <w:rsid w:val="00ED1361"/>
    <w:rsid w:val="00ED76A2"/>
    <w:rsid w:val="00EE28E6"/>
    <w:rsid w:val="00EF413A"/>
    <w:rsid w:val="00EF5948"/>
    <w:rsid w:val="00F17C5C"/>
    <w:rsid w:val="00F32B2E"/>
    <w:rsid w:val="00F40818"/>
    <w:rsid w:val="00F47D9D"/>
    <w:rsid w:val="00F503FC"/>
    <w:rsid w:val="00F5042F"/>
    <w:rsid w:val="00F52FDE"/>
    <w:rsid w:val="00F6550A"/>
    <w:rsid w:val="00F931DD"/>
    <w:rsid w:val="00FA455A"/>
    <w:rsid w:val="00FA57EA"/>
    <w:rsid w:val="00FA600C"/>
    <w:rsid w:val="00FB5F54"/>
    <w:rsid w:val="00FB671D"/>
    <w:rsid w:val="00FB6E54"/>
    <w:rsid w:val="00FC3A88"/>
    <w:rsid w:val="00FC4F18"/>
    <w:rsid w:val="00FC6B18"/>
    <w:rsid w:val="00FC762E"/>
    <w:rsid w:val="00FD5765"/>
    <w:rsid w:val="00FF3993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004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6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0765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7651"/>
    <w:rPr>
      <w:rFonts w:ascii="Consolas" w:hAnsi="Consolas" w:cs="Consolas"/>
      <w:sz w:val="20"/>
      <w:szCs w:val="20"/>
    </w:rPr>
  </w:style>
  <w:style w:type="table" w:styleId="a4">
    <w:name w:val="Table Grid"/>
    <w:basedOn w:val="a1"/>
    <w:rsid w:val="008A7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unhideWhenUsed/>
    <w:rsid w:val="008A766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semiHidden/>
    <w:rsid w:val="008A766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7">
    <w:name w:val="footnote reference"/>
    <w:semiHidden/>
    <w:unhideWhenUsed/>
    <w:rsid w:val="008A766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C2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lid-translation">
    <w:name w:val="tlid-translation"/>
    <w:basedOn w:val="a0"/>
    <w:rsid w:val="00314E46"/>
  </w:style>
  <w:style w:type="paragraph" w:styleId="a8">
    <w:name w:val="List Paragraph"/>
    <w:basedOn w:val="a"/>
    <w:uiPriority w:val="34"/>
    <w:qFormat/>
    <w:rsid w:val="004351C2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9C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188E"/>
  </w:style>
  <w:style w:type="paragraph" w:styleId="ab">
    <w:name w:val="footer"/>
    <w:basedOn w:val="a"/>
    <w:link w:val="ac"/>
    <w:uiPriority w:val="99"/>
    <w:unhideWhenUsed/>
    <w:rsid w:val="009C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188E"/>
  </w:style>
  <w:style w:type="paragraph" w:styleId="ad">
    <w:name w:val="Balloon Text"/>
    <w:basedOn w:val="a"/>
    <w:link w:val="ae"/>
    <w:uiPriority w:val="99"/>
    <w:semiHidden/>
    <w:unhideWhenUsed/>
    <w:rsid w:val="002A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0EC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3C2AF2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2AF2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f">
    <w:name w:val="Body Text"/>
    <w:basedOn w:val="a"/>
    <w:link w:val="af0"/>
    <w:uiPriority w:val="99"/>
    <w:semiHidden/>
    <w:unhideWhenUsed/>
    <w:rsid w:val="003C2AF2"/>
    <w:pPr>
      <w:spacing w:after="12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rsid w:val="003C2AF2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004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6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0765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7651"/>
    <w:rPr>
      <w:rFonts w:ascii="Consolas" w:hAnsi="Consolas" w:cs="Consolas"/>
      <w:sz w:val="20"/>
      <w:szCs w:val="20"/>
    </w:rPr>
  </w:style>
  <w:style w:type="table" w:styleId="a4">
    <w:name w:val="Table Grid"/>
    <w:basedOn w:val="a1"/>
    <w:rsid w:val="008A7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unhideWhenUsed/>
    <w:rsid w:val="008A766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semiHidden/>
    <w:rsid w:val="008A766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7">
    <w:name w:val="footnote reference"/>
    <w:semiHidden/>
    <w:unhideWhenUsed/>
    <w:rsid w:val="008A766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C2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lid-translation">
    <w:name w:val="tlid-translation"/>
    <w:basedOn w:val="a0"/>
    <w:rsid w:val="00314E46"/>
  </w:style>
  <w:style w:type="paragraph" w:styleId="a8">
    <w:name w:val="List Paragraph"/>
    <w:basedOn w:val="a"/>
    <w:uiPriority w:val="34"/>
    <w:qFormat/>
    <w:rsid w:val="004351C2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9C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188E"/>
  </w:style>
  <w:style w:type="paragraph" w:styleId="ab">
    <w:name w:val="footer"/>
    <w:basedOn w:val="a"/>
    <w:link w:val="ac"/>
    <w:uiPriority w:val="99"/>
    <w:unhideWhenUsed/>
    <w:rsid w:val="009C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188E"/>
  </w:style>
  <w:style w:type="paragraph" w:styleId="ad">
    <w:name w:val="Balloon Text"/>
    <w:basedOn w:val="a"/>
    <w:link w:val="ae"/>
    <w:uiPriority w:val="99"/>
    <w:semiHidden/>
    <w:unhideWhenUsed/>
    <w:rsid w:val="002A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0EC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3C2AF2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2AF2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f">
    <w:name w:val="Body Text"/>
    <w:basedOn w:val="a"/>
    <w:link w:val="af0"/>
    <w:uiPriority w:val="99"/>
    <w:semiHidden/>
    <w:unhideWhenUsed/>
    <w:rsid w:val="003C2AF2"/>
    <w:pPr>
      <w:spacing w:after="12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rsid w:val="003C2AF2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7CF8-4C02-478B-B62D-2925B010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Судник ВА</cp:lastModifiedBy>
  <cp:revision>4</cp:revision>
  <cp:lastPrinted>2024-12-20T11:34:00Z</cp:lastPrinted>
  <dcterms:created xsi:type="dcterms:W3CDTF">2024-12-18T07:34:00Z</dcterms:created>
  <dcterms:modified xsi:type="dcterms:W3CDTF">2024-12-20T12:45:00Z</dcterms:modified>
</cp:coreProperties>
</file>