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C9" w:rsidRPr="006D14F4" w:rsidRDefault="001B7796" w:rsidP="006D14F4">
      <w:pPr>
        <w:spacing w:after="0" w:line="240" w:lineRule="auto"/>
        <w:jc w:val="center"/>
        <w:rPr>
          <w:b/>
        </w:rPr>
      </w:pPr>
      <w:r w:rsidRPr="006D14F4">
        <w:rPr>
          <w:b/>
        </w:rPr>
        <w:t>МИНИСТЕРСТВО ОБРАЗОВАНИЯ РЕСПУБЛИКИ БЕЛАРУСЬ</w:t>
      </w:r>
    </w:p>
    <w:p w:rsidR="001B7796" w:rsidRPr="006D14F4" w:rsidRDefault="001B7796" w:rsidP="006D14F4">
      <w:pPr>
        <w:spacing w:after="0" w:line="240" w:lineRule="auto"/>
        <w:jc w:val="center"/>
      </w:pPr>
      <w:r w:rsidRPr="006D14F4">
        <w:t>Учебно-методическое объединение по педагогическому образованию</w:t>
      </w:r>
    </w:p>
    <w:p w:rsidR="004E502F" w:rsidRPr="006D14F4" w:rsidRDefault="004E502F" w:rsidP="006D14F4">
      <w:pPr>
        <w:spacing w:after="0" w:line="240" w:lineRule="auto"/>
        <w:jc w:val="center"/>
      </w:pPr>
    </w:p>
    <w:p w:rsidR="004E502F" w:rsidRPr="006D14F4" w:rsidRDefault="004E502F" w:rsidP="006D14F4">
      <w:pPr>
        <w:spacing w:after="0" w:line="240" w:lineRule="auto"/>
        <w:jc w:val="center"/>
      </w:pPr>
    </w:p>
    <w:p w:rsidR="004E502F" w:rsidRPr="006D14F4" w:rsidRDefault="004E502F" w:rsidP="006D14F4">
      <w:pPr>
        <w:spacing w:after="0" w:line="240" w:lineRule="auto"/>
        <w:ind w:left="5103"/>
        <w:rPr>
          <w:b/>
        </w:rPr>
      </w:pPr>
      <w:r w:rsidRPr="006D14F4">
        <w:rPr>
          <w:b/>
        </w:rPr>
        <w:t>УТВЕРЖДАЮ</w:t>
      </w:r>
    </w:p>
    <w:p w:rsidR="004E502F" w:rsidRPr="006D14F4" w:rsidRDefault="004E502F" w:rsidP="006D14F4">
      <w:pPr>
        <w:spacing w:after="0" w:line="240" w:lineRule="auto"/>
        <w:ind w:left="5103"/>
      </w:pPr>
      <w:r w:rsidRPr="006D14F4">
        <w:t>Первый заместитель Министра</w:t>
      </w:r>
    </w:p>
    <w:p w:rsidR="004E502F" w:rsidRPr="006D14F4" w:rsidRDefault="004E502F" w:rsidP="006D14F4">
      <w:pPr>
        <w:spacing w:after="0" w:line="240" w:lineRule="auto"/>
        <w:ind w:left="5103"/>
      </w:pPr>
      <w:r w:rsidRPr="006D14F4">
        <w:t>образования Республики Беларус</w:t>
      </w:r>
      <w:r w:rsidR="00B6041D" w:rsidRPr="006D14F4">
        <w:t>ь</w:t>
      </w:r>
      <w:r w:rsidR="00B6041D" w:rsidRPr="006D14F4">
        <w:br/>
        <w:t>________________</w:t>
      </w:r>
      <w:proofErr w:type="spellStart"/>
      <w:r w:rsidR="00B6041D" w:rsidRPr="006D14F4">
        <w:t>А.Г.</w:t>
      </w:r>
      <w:r w:rsidRPr="006D14F4">
        <w:t>Баханович</w:t>
      </w:r>
      <w:proofErr w:type="spellEnd"/>
    </w:p>
    <w:p w:rsidR="004E502F" w:rsidRPr="006D14F4" w:rsidRDefault="004E502F" w:rsidP="006D14F4">
      <w:pPr>
        <w:spacing w:after="0" w:line="240" w:lineRule="auto"/>
        <w:ind w:left="5103"/>
      </w:pPr>
      <w:r w:rsidRPr="006D14F4">
        <w:t>________________</w:t>
      </w:r>
    </w:p>
    <w:p w:rsidR="00CF2ABA" w:rsidRPr="006D14F4" w:rsidRDefault="00CF2ABA" w:rsidP="006D14F4">
      <w:pPr>
        <w:spacing w:after="0" w:line="240" w:lineRule="auto"/>
        <w:ind w:left="5103"/>
      </w:pPr>
      <w:r w:rsidRPr="006D14F4">
        <w:t>Регистрационный №____________</w:t>
      </w:r>
    </w:p>
    <w:p w:rsidR="00CF2ABA" w:rsidRPr="006D14F4" w:rsidRDefault="00CF2ABA" w:rsidP="006D14F4">
      <w:pPr>
        <w:spacing w:after="0" w:line="240" w:lineRule="auto"/>
        <w:ind w:left="5103"/>
      </w:pPr>
    </w:p>
    <w:p w:rsidR="00CF2ABA" w:rsidRPr="006D14F4" w:rsidRDefault="00CF2ABA" w:rsidP="006D14F4">
      <w:pPr>
        <w:spacing w:after="0" w:line="240" w:lineRule="auto"/>
        <w:ind w:left="5103"/>
      </w:pPr>
    </w:p>
    <w:p w:rsidR="00CF2ABA" w:rsidRPr="006D14F4" w:rsidRDefault="00CF2ABA" w:rsidP="006D14F4">
      <w:pPr>
        <w:spacing w:after="0" w:line="240" w:lineRule="auto"/>
        <w:jc w:val="center"/>
        <w:rPr>
          <w:b/>
        </w:rPr>
      </w:pPr>
      <w:r w:rsidRPr="006D14F4">
        <w:rPr>
          <w:b/>
        </w:rPr>
        <w:t>ГЕНЕТИКА</w:t>
      </w:r>
    </w:p>
    <w:p w:rsidR="00CF2ABA" w:rsidRPr="006D14F4" w:rsidRDefault="00CF2ABA" w:rsidP="006D14F4">
      <w:pPr>
        <w:spacing w:after="0" w:line="240" w:lineRule="auto"/>
        <w:jc w:val="center"/>
        <w:rPr>
          <w:b/>
        </w:rPr>
      </w:pPr>
    </w:p>
    <w:p w:rsidR="00CF2ABA" w:rsidRPr="006D14F4" w:rsidRDefault="00CF2ABA" w:rsidP="006D14F4">
      <w:pPr>
        <w:spacing w:after="0" w:line="240" w:lineRule="auto"/>
        <w:jc w:val="center"/>
        <w:rPr>
          <w:b/>
        </w:rPr>
      </w:pPr>
      <w:r w:rsidRPr="006D14F4">
        <w:rPr>
          <w:b/>
        </w:rPr>
        <w:t>Примерная учебная программа по учебной дисциплине</w:t>
      </w:r>
    </w:p>
    <w:p w:rsidR="00CF2ABA" w:rsidRPr="006D14F4" w:rsidRDefault="00CF2ABA" w:rsidP="006D14F4">
      <w:pPr>
        <w:spacing w:after="0" w:line="240" w:lineRule="auto"/>
        <w:jc w:val="center"/>
        <w:rPr>
          <w:b/>
        </w:rPr>
      </w:pPr>
      <w:r w:rsidRPr="006D14F4">
        <w:rPr>
          <w:b/>
        </w:rPr>
        <w:t>для специальности</w:t>
      </w:r>
    </w:p>
    <w:p w:rsidR="00F1166F" w:rsidRPr="006D14F4" w:rsidRDefault="00F1166F" w:rsidP="006D14F4">
      <w:pPr>
        <w:spacing w:after="0" w:line="240" w:lineRule="auto"/>
        <w:jc w:val="center"/>
      </w:pPr>
      <w:r w:rsidRPr="006D14F4">
        <w:t>6-05-0113-03 Природоведческое образование</w:t>
      </w:r>
    </w:p>
    <w:p w:rsidR="00F1166F" w:rsidRPr="006D14F4" w:rsidRDefault="00F1166F" w:rsidP="006D14F4">
      <w:pPr>
        <w:spacing w:after="0" w:line="240" w:lineRule="auto"/>
        <w:jc w:val="center"/>
      </w:pPr>
    </w:p>
    <w:p w:rsidR="00F1166F" w:rsidRPr="006D14F4" w:rsidRDefault="00F1166F" w:rsidP="006D14F4">
      <w:pPr>
        <w:spacing w:after="0" w:line="240" w:lineRule="auto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1166F" w:rsidRPr="006D14F4" w:rsidTr="005D7E1B">
        <w:tc>
          <w:tcPr>
            <w:tcW w:w="4672" w:type="dxa"/>
          </w:tcPr>
          <w:p w:rsidR="00F1166F" w:rsidRPr="006D14F4" w:rsidRDefault="00885DFB" w:rsidP="006D14F4">
            <w:pPr>
              <w:rPr>
                <w:b/>
              </w:rPr>
            </w:pPr>
            <w:r w:rsidRPr="006D14F4">
              <w:rPr>
                <w:b/>
              </w:rPr>
              <w:t>СОГЛАСОВАНО</w:t>
            </w:r>
          </w:p>
          <w:p w:rsidR="0026148D" w:rsidRPr="006D14F4" w:rsidRDefault="0026148D" w:rsidP="006D14F4">
            <w:r w:rsidRPr="006D14F4">
              <w:t>Председатель учебно-методического объединения по педагогическому образованию</w:t>
            </w:r>
          </w:p>
          <w:p w:rsidR="0026148D" w:rsidRPr="006D14F4" w:rsidRDefault="00B6041D" w:rsidP="006D14F4">
            <w:pPr>
              <w:tabs>
                <w:tab w:val="left" w:pos="2279"/>
                <w:tab w:val="left" w:pos="2504"/>
              </w:tabs>
            </w:pPr>
            <w:r w:rsidRPr="006D14F4">
              <w:t>_______________</w:t>
            </w:r>
            <w:proofErr w:type="spellStart"/>
            <w:r w:rsidRPr="006D14F4">
              <w:t>А.И.Жук</w:t>
            </w:r>
            <w:proofErr w:type="spellEnd"/>
          </w:p>
          <w:p w:rsidR="00B6041D" w:rsidRPr="006D14F4" w:rsidRDefault="00B6041D" w:rsidP="006D14F4">
            <w:r w:rsidRPr="006D14F4">
              <w:t>_______________</w:t>
            </w:r>
          </w:p>
          <w:p w:rsidR="005E7906" w:rsidRPr="006D14F4" w:rsidRDefault="005E7906" w:rsidP="006D14F4">
            <w:pPr>
              <w:rPr>
                <w:b/>
              </w:rPr>
            </w:pPr>
          </w:p>
        </w:tc>
        <w:tc>
          <w:tcPr>
            <w:tcW w:w="4673" w:type="dxa"/>
          </w:tcPr>
          <w:p w:rsidR="00F1166F" w:rsidRPr="006D14F4" w:rsidRDefault="00885DFB" w:rsidP="006D14F4">
            <w:pPr>
              <w:rPr>
                <w:b/>
              </w:rPr>
            </w:pPr>
            <w:r w:rsidRPr="006D14F4">
              <w:rPr>
                <w:b/>
              </w:rPr>
              <w:t>СОГЛАСОВАНО</w:t>
            </w:r>
          </w:p>
          <w:p w:rsidR="00F31526" w:rsidRPr="006D14F4" w:rsidRDefault="00F31526" w:rsidP="006D14F4">
            <w:r w:rsidRPr="006D14F4">
              <w:t xml:space="preserve">Начальник Главного </w:t>
            </w:r>
            <w:proofErr w:type="gramStart"/>
            <w:r w:rsidRPr="006D14F4">
              <w:t>управления профессионального образования Министерства образования Республики</w:t>
            </w:r>
            <w:proofErr w:type="gramEnd"/>
            <w:r w:rsidRPr="006D14F4">
              <w:t xml:space="preserve"> Беларусь</w:t>
            </w:r>
          </w:p>
          <w:p w:rsidR="00892336" w:rsidRPr="006D14F4" w:rsidRDefault="00892336" w:rsidP="006D14F4">
            <w:r w:rsidRPr="006D14F4">
              <w:t>______________</w:t>
            </w:r>
            <w:proofErr w:type="spellStart"/>
            <w:r w:rsidRPr="006D14F4">
              <w:t>С.Н.Пищов</w:t>
            </w:r>
            <w:proofErr w:type="spellEnd"/>
          </w:p>
          <w:p w:rsidR="00892336" w:rsidRPr="006D14F4" w:rsidRDefault="00892336" w:rsidP="006D14F4">
            <w:r w:rsidRPr="006D14F4">
              <w:t>______________</w:t>
            </w:r>
          </w:p>
          <w:p w:rsidR="00F31526" w:rsidRPr="006D14F4" w:rsidRDefault="00F31526" w:rsidP="006D14F4"/>
        </w:tc>
      </w:tr>
      <w:tr w:rsidR="00F1166F" w:rsidRPr="006D14F4" w:rsidTr="005D7E1B">
        <w:tc>
          <w:tcPr>
            <w:tcW w:w="4672" w:type="dxa"/>
            <w:vMerge w:val="restart"/>
          </w:tcPr>
          <w:p w:rsidR="00F1166F" w:rsidRPr="006D14F4" w:rsidRDefault="00885DFB" w:rsidP="006D14F4">
            <w:pPr>
              <w:rPr>
                <w:b/>
              </w:rPr>
            </w:pPr>
            <w:r w:rsidRPr="006D14F4">
              <w:rPr>
                <w:b/>
              </w:rPr>
              <w:t>СОГЛАСОВАНО</w:t>
            </w:r>
          </w:p>
          <w:p w:rsidR="00B6041D" w:rsidRPr="006D14F4" w:rsidRDefault="00B6041D" w:rsidP="006D14F4">
            <w:r w:rsidRPr="006D14F4">
              <w:t>Начальник Главного управления общего среднего и дошкольного образования Министерства образования Республики Беларусь</w:t>
            </w:r>
          </w:p>
          <w:p w:rsidR="00F31526" w:rsidRPr="006D14F4" w:rsidRDefault="00F31526" w:rsidP="006D14F4">
            <w:r w:rsidRPr="006D14F4">
              <w:t>_______________</w:t>
            </w:r>
            <w:proofErr w:type="spellStart"/>
            <w:r w:rsidRPr="006D14F4">
              <w:t>М.С.Киндиренко</w:t>
            </w:r>
            <w:proofErr w:type="spellEnd"/>
          </w:p>
          <w:p w:rsidR="00F31526" w:rsidRPr="006D14F4" w:rsidRDefault="00F31526" w:rsidP="006D14F4">
            <w:r w:rsidRPr="006D14F4">
              <w:t>_______________</w:t>
            </w:r>
          </w:p>
          <w:p w:rsidR="00F31526" w:rsidRPr="006D14F4" w:rsidRDefault="00F31526" w:rsidP="006D14F4"/>
        </w:tc>
        <w:tc>
          <w:tcPr>
            <w:tcW w:w="4673" w:type="dxa"/>
          </w:tcPr>
          <w:p w:rsidR="00F1166F" w:rsidRPr="006D14F4" w:rsidRDefault="00885DFB" w:rsidP="006D14F4">
            <w:pPr>
              <w:rPr>
                <w:b/>
              </w:rPr>
            </w:pPr>
            <w:r w:rsidRPr="006D14F4">
              <w:rPr>
                <w:b/>
              </w:rPr>
              <w:t>СОГЛАСОВАНО</w:t>
            </w:r>
          </w:p>
          <w:p w:rsidR="00892336" w:rsidRPr="006D14F4" w:rsidRDefault="00892336" w:rsidP="006D14F4">
            <w:r w:rsidRPr="006D14F4"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5D7E1B" w:rsidRPr="006D14F4" w:rsidRDefault="005D7E1B" w:rsidP="006D14F4">
            <w:r w:rsidRPr="006D14F4">
              <w:t>______________</w:t>
            </w:r>
            <w:proofErr w:type="spellStart"/>
            <w:r w:rsidRPr="006D14F4">
              <w:t>И.В.Титович</w:t>
            </w:r>
            <w:proofErr w:type="spellEnd"/>
          </w:p>
          <w:p w:rsidR="005D7E1B" w:rsidRPr="006D14F4" w:rsidRDefault="005D7E1B" w:rsidP="006D14F4">
            <w:r w:rsidRPr="006D14F4">
              <w:t>______________</w:t>
            </w:r>
          </w:p>
          <w:p w:rsidR="005D7E1B" w:rsidRPr="006D14F4" w:rsidRDefault="005D7E1B" w:rsidP="006D14F4"/>
          <w:p w:rsidR="00F550E7" w:rsidRPr="006D14F4" w:rsidRDefault="00F550E7" w:rsidP="006D14F4"/>
        </w:tc>
      </w:tr>
      <w:tr w:rsidR="00F1166F" w:rsidRPr="006D14F4" w:rsidTr="005D7E1B">
        <w:tc>
          <w:tcPr>
            <w:tcW w:w="4672" w:type="dxa"/>
            <w:vMerge/>
          </w:tcPr>
          <w:p w:rsidR="00F1166F" w:rsidRPr="006D14F4" w:rsidRDefault="00F1166F" w:rsidP="006D14F4"/>
        </w:tc>
        <w:tc>
          <w:tcPr>
            <w:tcW w:w="4673" w:type="dxa"/>
          </w:tcPr>
          <w:p w:rsidR="00F1166F" w:rsidRPr="006D14F4" w:rsidRDefault="00885DFB" w:rsidP="006D14F4">
            <w:r w:rsidRPr="006D14F4">
              <w:t>Эксперт-</w:t>
            </w:r>
            <w:proofErr w:type="spellStart"/>
            <w:r w:rsidRPr="006D14F4">
              <w:t>нормоконтролер</w:t>
            </w:r>
            <w:proofErr w:type="spellEnd"/>
          </w:p>
          <w:p w:rsidR="00885DFB" w:rsidRPr="006D14F4" w:rsidRDefault="00885DFB" w:rsidP="006D14F4">
            <w:r w:rsidRPr="006D14F4">
              <w:t>_______________    ______________</w:t>
            </w:r>
          </w:p>
          <w:p w:rsidR="0026148D" w:rsidRPr="006D14F4" w:rsidRDefault="00E77A79" w:rsidP="006D14F4">
            <w:r w:rsidRPr="006D14F4">
              <w:t>_______________</w:t>
            </w:r>
          </w:p>
          <w:p w:rsidR="0026148D" w:rsidRPr="006D14F4" w:rsidRDefault="0026148D" w:rsidP="006D14F4"/>
        </w:tc>
      </w:tr>
    </w:tbl>
    <w:p w:rsidR="00F1166F" w:rsidRPr="006D14F4" w:rsidRDefault="00F1166F" w:rsidP="006D14F4">
      <w:pPr>
        <w:spacing w:after="0" w:line="240" w:lineRule="auto"/>
      </w:pPr>
    </w:p>
    <w:p w:rsidR="005845AA" w:rsidRPr="006D14F4" w:rsidRDefault="005845AA" w:rsidP="006D14F4">
      <w:pPr>
        <w:spacing w:after="0" w:line="240" w:lineRule="auto"/>
      </w:pPr>
    </w:p>
    <w:p w:rsidR="005D7E1B" w:rsidRPr="006D14F4" w:rsidRDefault="005D7E1B" w:rsidP="006D14F4">
      <w:pPr>
        <w:spacing w:after="0" w:line="240" w:lineRule="auto"/>
      </w:pPr>
    </w:p>
    <w:p w:rsidR="00F550E7" w:rsidRPr="006D14F4" w:rsidRDefault="00D72033" w:rsidP="006D14F4">
      <w:pPr>
        <w:spacing w:after="0" w:line="240" w:lineRule="auto"/>
        <w:jc w:val="center"/>
      </w:pPr>
      <w:r w:rsidRPr="006D14F4">
        <w:t>Минск 2025</w:t>
      </w:r>
      <w:r w:rsidR="00F550E7" w:rsidRPr="006D14F4">
        <w:br w:type="page"/>
      </w:r>
    </w:p>
    <w:p w:rsidR="00F550E7" w:rsidRPr="006D14F4" w:rsidRDefault="00F550E7" w:rsidP="006D14F4">
      <w:pPr>
        <w:spacing w:after="0" w:line="240" w:lineRule="auto"/>
        <w:jc w:val="both"/>
        <w:rPr>
          <w:b/>
        </w:rPr>
      </w:pPr>
      <w:r w:rsidRPr="006D14F4">
        <w:rPr>
          <w:b/>
        </w:rPr>
        <w:lastRenderedPageBreak/>
        <w:t>СОСТАВИТЕЛИ:</w:t>
      </w:r>
    </w:p>
    <w:p w:rsidR="00F550E7" w:rsidRPr="006D14F4" w:rsidRDefault="009E0A05" w:rsidP="006D14F4">
      <w:pPr>
        <w:spacing w:after="0" w:line="240" w:lineRule="auto"/>
        <w:jc w:val="both"/>
      </w:pPr>
      <w:proofErr w:type="spellStart"/>
      <w:r w:rsidRPr="006D14F4">
        <w:t>А.А.Деревинская</w:t>
      </w:r>
      <w:proofErr w:type="spellEnd"/>
      <w:r w:rsidRPr="006D14F4">
        <w:t xml:space="preserve">, </w:t>
      </w:r>
      <w:r w:rsidR="00F550E7" w:rsidRPr="006D14F4">
        <w:t xml:space="preserve">доцент кафедры биологии и методики </w:t>
      </w:r>
      <w:proofErr w:type="gramStart"/>
      <w:r w:rsidR="00F550E7" w:rsidRPr="006D14F4">
        <w:t>преподавания биологии факультета естествознания учреждения</w:t>
      </w:r>
      <w:proofErr w:type="gramEnd"/>
      <w:r w:rsidR="00F550E7" w:rsidRPr="006D14F4">
        <w:t xml:space="preserve"> образования «</w:t>
      </w:r>
      <w:r w:rsidR="000728B4" w:rsidRPr="006D14F4">
        <w:t>Белорусский государственный педагогический университет имени Максима Танка</w:t>
      </w:r>
      <w:r w:rsidR="00F550E7" w:rsidRPr="006D14F4">
        <w:t>»</w:t>
      </w:r>
      <w:r w:rsidR="000728B4" w:rsidRPr="006D14F4">
        <w:t>, кандидат биологических наук, доцент</w:t>
      </w:r>
      <w:r w:rsidR="00440D3F" w:rsidRPr="006D14F4">
        <w:t>;</w:t>
      </w:r>
    </w:p>
    <w:p w:rsidR="000728B4" w:rsidRPr="006D14F4" w:rsidRDefault="000728B4" w:rsidP="006D14F4">
      <w:pPr>
        <w:spacing w:after="0" w:line="240" w:lineRule="auto"/>
        <w:jc w:val="both"/>
      </w:pPr>
      <w:proofErr w:type="spellStart"/>
      <w:r w:rsidRPr="006D14F4">
        <w:t>Т.А.Бонина</w:t>
      </w:r>
      <w:proofErr w:type="spellEnd"/>
      <w:r w:rsidRPr="006D14F4">
        <w:t xml:space="preserve">, доцент кафедры биологии и методики </w:t>
      </w:r>
      <w:proofErr w:type="gramStart"/>
      <w:r w:rsidRPr="006D14F4">
        <w:t>преподавания биологии факультета естествознания учреждения</w:t>
      </w:r>
      <w:proofErr w:type="gramEnd"/>
      <w:r w:rsidRPr="006D14F4">
        <w:t xml:space="preserve"> образования «Белорусский государственный педагогический университет имени Максима Танка», ка</w:t>
      </w:r>
      <w:r w:rsidR="009E7BA5" w:rsidRPr="006D14F4">
        <w:t>ндидат хим</w:t>
      </w:r>
      <w:r w:rsidRPr="006D14F4">
        <w:t>ических наук, доцент</w:t>
      </w:r>
    </w:p>
    <w:p w:rsidR="000728B4" w:rsidRPr="006D14F4" w:rsidRDefault="000728B4" w:rsidP="006D14F4">
      <w:pPr>
        <w:spacing w:after="0" w:line="240" w:lineRule="auto"/>
        <w:jc w:val="both"/>
      </w:pPr>
    </w:p>
    <w:p w:rsidR="000728B4" w:rsidRPr="006D14F4" w:rsidRDefault="000728B4" w:rsidP="006D14F4">
      <w:pPr>
        <w:spacing w:after="0" w:line="240" w:lineRule="auto"/>
        <w:jc w:val="both"/>
      </w:pPr>
    </w:p>
    <w:p w:rsidR="009E7BA5" w:rsidRPr="006D14F4" w:rsidRDefault="009E7BA5" w:rsidP="006D14F4">
      <w:pPr>
        <w:spacing w:after="0" w:line="240" w:lineRule="auto"/>
        <w:jc w:val="both"/>
        <w:rPr>
          <w:b/>
        </w:rPr>
      </w:pPr>
      <w:r w:rsidRPr="006D14F4">
        <w:rPr>
          <w:b/>
        </w:rPr>
        <w:t>РЕЦЕНЗЕНТЫ:</w:t>
      </w:r>
    </w:p>
    <w:p w:rsidR="00811102" w:rsidRDefault="00811102" w:rsidP="00811102">
      <w:pPr>
        <w:spacing w:after="0" w:line="240" w:lineRule="auto"/>
        <w:jc w:val="both"/>
      </w:pPr>
      <w:r w:rsidRPr="006D14F4">
        <w:t>Кафедра экологии человека Белорусского государственного университета (</w:t>
      </w:r>
      <w:r w:rsidRPr="000448D5">
        <w:t>протокол №</w:t>
      </w:r>
      <w:r>
        <w:t> </w:t>
      </w:r>
      <w:r w:rsidRPr="000448D5">
        <w:t>6 от 21.01.2025)</w:t>
      </w:r>
    </w:p>
    <w:p w:rsidR="00811102" w:rsidRPr="006D14F4" w:rsidRDefault="00811102" w:rsidP="00811102">
      <w:pPr>
        <w:spacing w:after="0" w:line="240" w:lineRule="auto"/>
        <w:jc w:val="both"/>
      </w:pPr>
    </w:p>
    <w:p w:rsidR="005D7E1B" w:rsidRPr="006D14F4" w:rsidRDefault="005E3D81" w:rsidP="006D14F4">
      <w:pPr>
        <w:spacing w:after="0" w:line="240" w:lineRule="auto"/>
        <w:jc w:val="both"/>
      </w:pPr>
      <w:proofErr w:type="spellStart"/>
      <w:r w:rsidRPr="006D14F4">
        <w:t>Е.Р</w:t>
      </w:r>
      <w:r w:rsidR="008E00E4" w:rsidRPr="006D14F4">
        <w:t>.</w:t>
      </w:r>
      <w:r w:rsidRPr="006D14F4">
        <w:t>Грицкевич</w:t>
      </w:r>
      <w:proofErr w:type="spellEnd"/>
      <w:r w:rsidR="008E00E4" w:rsidRPr="006D14F4">
        <w:t xml:space="preserve">, доцент кафедры иммунологии и экологической эпидемиологии </w:t>
      </w:r>
      <w:r w:rsidR="006D14F4" w:rsidRPr="006D14F4">
        <w:t>у</w:t>
      </w:r>
      <w:r w:rsidR="008E00E4" w:rsidRPr="006D14F4">
        <w:t xml:space="preserve">чреждения образования «Международный государственный экологический институт имени </w:t>
      </w:r>
      <w:proofErr w:type="spellStart"/>
      <w:r w:rsidR="008E00E4" w:rsidRPr="006D14F4">
        <w:t>А.Д.Сахарова</w:t>
      </w:r>
      <w:proofErr w:type="spellEnd"/>
      <w:r w:rsidR="008E00E4" w:rsidRPr="006D14F4">
        <w:t>» Белорусского государственного университета, кандидат биологических наук, доцент;</w:t>
      </w:r>
    </w:p>
    <w:p w:rsidR="009E7BA5" w:rsidRPr="006D14F4" w:rsidRDefault="009E7BA5" w:rsidP="006D14F4">
      <w:pPr>
        <w:spacing w:after="0" w:line="240" w:lineRule="auto"/>
        <w:jc w:val="both"/>
      </w:pPr>
    </w:p>
    <w:p w:rsidR="009E7BA5" w:rsidRPr="006D14F4" w:rsidRDefault="009E7BA5" w:rsidP="006D14F4">
      <w:pPr>
        <w:spacing w:after="0" w:line="240" w:lineRule="auto"/>
        <w:jc w:val="both"/>
      </w:pPr>
    </w:p>
    <w:p w:rsidR="009E7BA5" w:rsidRPr="006D14F4" w:rsidRDefault="009E7BA5" w:rsidP="006D14F4">
      <w:pPr>
        <w:spacing w:after="0" w:line="240" w:lineRule="auto"/>
        <w:jc w:val="both"/>
        <w:rPr>
          <w:b/>
        </w:rPr>
      </w:pPr>
      <w:proofErr w:type="gramStart"/>
      <w:r w:rsidRPr="006D14F4">
        <w:rPr>
          <w:b/>
        </w:rPr>
        <w:t>РЕКОМЕНДОВАНА</w:t>
      </w:r>
      <w:proofErr w:type="gramEnd"/>
      <w:r w:rsidRPr="006D14F4">
        <w:rPr>
          <w:b/>
        </w:rPr>
        <w:t xml:space="preserve"> К УТВЕРЖДЕНИЮ В КАЧЕСТВЕ ПРИМЕРНОЙ:</w:t>
      </w:r>
    </w:p>
    <w:p w:rsidR="009157FD" w:rsidRDefault="00DB0FA9" w:rsidP="006D14F4">
      <w:pPr>
        <w:spacing w:after="0" w:line="240" w:lineRule="auto"/>
        <w:jc w:val="both"/>
      </w:pPr>
      <w:r w:rsidRPr="006D14F4">
        <w:t xml:space="preserve">Кафедрой биологии и методики </w:t>
      </w:r>
      <w:proofErr w:type="gramStart"/>
      <w:r w:rsidRPr="006D14F4">
        <w:t>преподавания биологии факультета естествознания учреждения</w:t>
      </w:r>
      <w:proofErr w:type="gramEnd"/>
      <w:r w:rsidRPr="006D14F4">
        <w:t xml:space="preserve"> образования «Белорусский государственный педагогический у</w:t>
      </w:r>
      <w:r w:rsidR="009157FD">
        <w:t>ниверситет имени Максима Танка»</w:t>
      </w:r>
    </w:p>
    <w:p w:rsidR="009E7BA5" w:rsidRPr="006D14F4" w:rsidRDefault="00DB0FA9" w:rsidP="006D14F4">
      <w:pPr>
        <w:spacing w:after="0" w:line="240" w:lineRule="auto"/>
        <w:jc w:val="both"/>
      </w:pPr>
      <w:r w:rsidRPr="006D14F4">
        <w:t xml:space="preserve">(протокол </w:t>
      </w:r>
      <w:r w:rsidRPr="009157FD">
        <w:t>№</w:t>
      </w:r>
      <w:r w:rsidR="00811102">
        <w:t> </w:t>
      </w:r>
      <w:r w:rsidR="009157FD">
        <w:t>6</w:t>
      </w:r>
      <w:r w:rsidRPr="009157FD">
        <w:t xml:space="preserve"> от</w:t>
      </w:r>
      <w:r w:rsidR="00360A04" w:rsidRPr="009157FD">
        <w:t xml:space="preserve"> </w:t>
      </w:r>
      <w:r w:rsidR="009157FD" w:rsidRPr="009157FD">
        <w:t>27.01.</w:t>
      </w:r>
      <w:r w:rsidR="00B60EBD" w:rsidRPr="009157FD">
        <w:t>2025)</w:t>
      </w:r>
      <w:r w:rsidR="00360A04" w:rsidRPr="009157FD">
        <w:t>;</w:t>
      </w:r>
    </w:p>
    <w:p w:rsidR="00360A04" w:rsidRPr="006D14F4" w:rsidRDefault="00360A04" w:rsidP="006D14F4">
      <w:pPr>
        <w:spacing w:after="0" w:line="240" w:lineRule="auto"/>
        <w:jc w:val="both"/>
      </w:pPr>
    </w:p>
    <w:p w:rsidR="00360A04" w:rsidRPr="006D14F4" w:rsidRDefault="00360A04" w:rsidP="006D14F4">
      <w:pPr>
        <w:spacing w:after="0" w:line="240" w:lineRule="auto"/>
        <w:jc w:val="both"/>
      </w:pPr>
      <w:r w:rsidRPr="006D14F4">
        <w:t xml:space="preserve">Научно-методическим советом учреждения образования «Белорусский государственный педагогический университет имени Максима Танка» </w:t>
      </w:r>
      <w:r w:rsidR="006D14F4" w:rsidRPr="006D14F4">
        <w:t xml:space="preserve">(протокол </w:t>
      </w:r>
      <w:r w:rsidR="006D14F4" w:rsidRPr="009157FD">
        <w:t>№</w:t>
      </w:r>
      <w:r w:rsidR="00811102">
        <w:t> </w:t>
      </w:r>
      <w:r w:rsidR="009157FD" w:rsidRPr="009157FD">
        <w:t xml:space="preserve">3 </w:t>
      </w:r>
      <w:r w:rsidR="006D14F4" w:rsidRPr="009157FD">
        <w:t xml:space="preserve">от </w:t>
      </w:r>
      <w:r w:rsidR="009157FD" w:rsidRPr="009157FD">
        <w:t>18.02.</w:t>
      </w:r>
      <w:r w:rsidR="006D14F4" w:rsidRPr="009157FD">
        <w:t>2025)</w:t>
      </w:r>
      <w:r w:rsidRPr="009157FD">
        <w:t>;</w:t>
      </w:r>
    </w:p>
    <w:p w:rsidR="00360A04" w:rsidRPr="006D14F4" w:rsidRDefault="00360A04" w:rsidP="006D14F4">
      <w:pPr>
        <w:spacing w:after="0" w:line="240" w:lineRule="auto"/>
        <w:jc w:val="both"/>
      </w:pPr>
    </w:p>
    <w:p w:rsidR="00360A04" w:rsidRPr="006D14F4" w:rsidRDefault="00360A04" w:rsidP="006D14F4">
      <w:pPr>
        <w:spacing w:after="0" w:line="240" w:lineRule="auto"/>
        <w:jc w:val="both"/>
      </w:pPr>
      <w:r w:rsidRPr="006D14F4">
        <w:t xml:space="preserve">Научно-методическим советом </w:t>
      </w:r>
      <w:r w:rsidR="00603C85" w:rsidRPr="006D14F4">
        <w:t>по природоведческому образованию учебно-методического объединения</w:t>
      </w:r>
      <w:r w:rsidR="0055511B" w:rsidRPr="006D14F4">
        <w:t xml:space="preserve"> по педагогическому образованию</w:t>
      </w:r>
      <w:r w:rsidR="0055511B" w:rsidRPr="006D14F4">
        <w:br/>
      </w:r>
      <w:r w:rsidR="006D14F4" w:rsidRPr="006D14F4">
        <w:t xml:space="preserve">(протокол </w:t>
      </w:r>
      <w:r w:rsidR="006D14F4" w:rsidRPr="00E401E5">
        <w:t>№</w:t>
      </w:r>
      <w:r w:rsidR="00811102">
        <w:t> </w:t>
      </w:r>
      <w:r w:rsidR="00E401E5" w:rsidRPr="00E401E5">
        <w:t>4</w:t>
      </w:r>
      <w:r w:rsidR="006D14F4" w:rsidRPr="00E401E5">
        <w:t xml:space="preserve"> от</w:t>
      </w:r>
      <w:r w:rsidR="006D14F4" w:rsidRPr="006D14F4">
        <w:t xml:space="preserve"> </w:t>
      </w:r>
      <w:r w:rsidR="00BE4567" w:rsidRPr="00BE4567">
        <w:t>20.02.</w:t>
      </w:r>
      <w:r w:rsidR="006D14F4" w:rsidRPr="00BE4567">
        <w:t>2025)</w:t>
      </w:r>
    </w:p>
    <w:p w:rsidR="0055511B" w:rsidRPr="006D14F4" w:rsidRDefault="0055511B" w:rsidP="006D14F4">
      <w:pPr>
        <w:spacing w:after="0" w:line="240" w:lineRule="auto"/>
        <w:jc w:val="both"/>
      </w:pPr>
    </w:p>
    <w:p w:rsidR="0055511B" w:rsidRDefault="0055511B" w:rsidP="006D14F4">
      <w:pPr>
        <w:spacing w:after="0" w:line="240" w:lineRule="auto"/>
        <w:jc w:val="both"/>
      </w:pPr>
    </w:p>
    <w:p w:rsidR="006D14F4" w:rsidRDefault="006D14F4" w:rsidP="006D14F4">
      <w:pPr>
        <w:spacing w:after="0" w:line="240" w:lineRule="auto"/>
        <w:jc w:val="both"/>
      </w:pPr>
    </w:p>
    <w:p w:rsidR="006D14F4" w:rsidRDefault="006D14F4" w:rsidP="006D14F4">
      <w:pPr>
        <w:spacing w:after="0" w:line="240" w:lineRule="auto"/>
        <w:jc w:val="both"/>
      </w:pPr>
    </w:p>
    <w:p w:rsidR="006D14F4" w:rsidRDefault="006D14F4" w:rsidP="006D14F4">
      <w:pPr>
        <w:spacing w:after="0" w:line="240" w:lineRule="auto"/>
        <w:jc w:val="both"/>
      </w:pPr>
    </w:p>
    <w:p w:rsidR="006D14F4" w:rsidRDefault="006D14F4" w:rsidP="006D14F4">
      <w:pPr>
        <w:spacing w:after="0" w:line="240" w:lineRule="auto"/>
        <w:jc w:val="both"/>
      </w:pPr>
    </w:p>
    <w:p w:rsidR="006D14F4" w:rsidRDefault="006D14F4" w:rsidP="006D14F4">
      <w:pPr>
        <w:spacing w:after="0" w:line="240" w:lineRule="auto"/>
        <w:jc w:val="both"/>
      </w:pPr>
    </w:p>
    <w:p w:rsidR="006D14F4" w:rsidRDefault="006D14F4" w:rsidP="006D14F4">
      <w:pPr>
        <w:spacing w:after="0" w:line="240" w:lineRule="auto"/>
        <w:jc w:val="both"/>
      </w:pPr>
    </w:p>
    <w:p w:rsidR="006D14F4" w:rsidRDefault="006D14F4" w:rsidP="006D14F4">
      <w:pPr>
        <w:spacing w:after="0" w:line="240" w:lineRule="auto"/>
        <w:jc w:val="both"/>
      </w:pPr>
    </w:p>
    <w:p w:rsidR="0055511B" w:rsidRPr="006D14F4" w:rsidRDefault="0055511B" w:rsidP="006D14F4">
      <w:pPr>
        <w:spacing w:after="0" w:line="240" w:lineRule="auto"/>
        <w:jc w:val="both"/>
      </w:pPr>
      <w:proofErr w:type="gramStart"/>
      <w:r w:rsidRPr="006D14F4">
        <w:t>Ответственный</w:t>
      </w:r>
      <w:proofErr w:type="gramEnd"/>
      <w:r w:rsidRPr="006D14F4">
        <w:t xml:space="preserve"> за редакцию: </w:t>
      </w:r>
      <w:proofErr w:type="spellStart"/>
      <w:r w:rsidRPr="006D14F4">
        <w:t>А.А.Деревинская</w:t>
      </w:r>
      <w:proofErr w:type="spellEnd"/>
    </w:p>
    <w:p w:rsidR="009C0AE4" w:rsidRPr="006D14F4" w:rsidRDefault="0055511B" w:rsidP="006D14F4">
      <w:pPr>
        <w:spacing w:after="0" w:line="240" w:lineRule="auto"/>
        <w:jc w:val="both"/>
      </w:pPr>
      <w:proofErr w:type="gramStart"/>
      <w:r w:rsidRPr="006D14F4">
        <w:t>Ответственный за выпуск:</w:t>
      </w:r>
      <w:proofErr w:type="gramEnd"/>
      <w:r w:rsidRPr="006D14F4">
        <w:t xml:space="preserve"> </w:t>
      </w:r>
      <w:proofErr w:type="spellStart"/>
      <w:r w:rsidRPr="006D14F4">
        <w:t>А.А.Деревинская</w:t>
      </w:r>
      <w:proofErr w:type="spellEnd"/>
      <w:r w:rsidR="009C0AE4" w:rsidRPr="006D14F4">
        <w:br w:type="page"/>
      </w:r>
    </w:p>
    <w:p w:rsidR="0055511B" w:rsidRDefault="00A24078" w:rsidP="006D14F4">
      <w:pPr>
        <w:spacing w:after="0" w:line="240" w:lineRule="auto"/>
        <w:jc w:val="center"/>
        <w:rPr>
          <w:b/>
        </w:rPr>
      </w:pPr>
      <w:r w:rsidRPr="006D14F4">
        <w:rPr>
          <w:b/>
        </w:rPr>
        <w:lastRenderedPageBreak/>
        <w:t>ПОЯСНИТЕЛЬНАЯ ЗАПИСКА</w:t>
      </w:r>
    </w:p>
    <w:p w:rsidR="006D14F4" w:rsidRPr="006D14F4" w:rsidRDefault="006D14F4" w:rsidP="006D14F4">
      <w:pPr>
        <w:spacing w:after="0" w:line="240" w:lineRule="auto"/>
        <w:jc w:val="center"/>
        <w:rPr>
          <w:b/>
        </w:rPr>
      </w:pPr>
    </w:p>
    <w:p w:rsidR="001C6A9A" w:rsidRPr="006D14F4" w:rsidRDefault="0016496D" w:rsidP="006D14F4">
      <w:pPr>
        <w:spacing w:after="0" w:line="240" w:lineRule="auto"/>
        <w:ind w:firstLine="709"/>
        <w:jc w:val="both"/>
      </w:pPr>
      <w:r w:rsidRPr="006D14F4">
        <w:t>Примерная учебная программа по учебной дисциплине «Генетика» разработана для учреждений выс</w:t>
      </w:r>
      <w:r w:rsidR="000510E3" w:rsidRPr="006D14F4">
        <w:t>шего образования в соответствии</w:t>
      </w:r>
      <w:r w:rsidR="00E81BE3">
        <w:t xml:space="preserve"> </w:t>
      </w:r>
      <w:r w:rsidRPr="006D14F4">
        <w:t xml:space="preserve">с требованиями образовательного стандарта общего высшего образования </w:t>
      </w:r>
      <w:r w:rsidR="005E598C" w:rsidRPr="006D14F4">
        <w:t>по специальности 6-05-0113-03 «Природоведческое образование» и примерного учебного плана по указанной специальности.</w:t>
      </w:r>
    </w:p>
    <w:p w:rsidR="00EB613E" w:rsidRPr="006D14F4" w:rsidRDefault="00A5201D" w:rsidP="006D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15"/>
          <w:b w:val="0"/>
          <w:bCs w:val="0"/>
          <w:i w:val="0"/>
          <w:iCs w:val="0"/>
          <w:sz w:val="28"/>
          <w:szCs w:val="28"/>
        </w:rPr>
      </w:pPr>
      <w:r w:rsidRPr="006D14F4">
        <w:t>Учебная дисциплина «Генетика»</w:t>
      </w:r>
      <w:r w:rsidR="00EB613E" w:rsidRPr="006D14F4">
        <w:t xml:space="preserve"> рассматривает механизмы наследственности и изменчивости живых организмов и является одной из основополагающих дисциплин в системе биологического образования</w:t>
      </w:r>
      <w:r w:rsidR="00EB613E" w:rsidRPr="006D14F4">
        <w:rPr>
          <w:rStyle w:val="FontStyle15"/>
          <w:b w:val="0"/>
          <w:bCs w:val="0"/>
          <w:i w:val="0"/>
          <w:iCs w:val="0"/>
          <w:sz w:val="28"/>
          <w:szCs w:val="28"/>
        </w:rPr>
        <w:t xml:space="preserve">. </w:t>
      </w:r>
      <w:r w:rsidR="00D040EA" w:rsidRPr="006D14F4">
        <w:rPr>
          <w:rStyle w:val="FontStyle15"/>
          <w:b w:val="0"/>
          <w:bCs w:val="0"/>
          <w:i w:val="0"/>
          <w:iCs w:val="0"/>
          <w:sz w:val="28"/>
          <w:szCs w:val="28"/>
        </w:rPr>
        <w:t xml:space="preserve">Содержание учебной дисциплины </w:t>
      </w:r>
      <w:r w:rsidR="00EB613E" w:rsidRPr="006D14F4">
        <w:rPr>
          <w:rStyle w:val="FontStyle15"/>
          <w:b w:val="0"/>
          <w:bCs w:val="0"/>
          <w:i w:val="0"/>
          <w:iCs w:val="0"/>
          <w:sz w:val="28"/>
          <w:szCs w:val="28"/>
        </w:rPr>
        <w:t xml:space="preserve">предполагает последовательное </w:t>
      </w:r>
      <w:r w:rsidR="00D040EA" w:rsidRPr="006D14F4">
        <w:rPr>
          <w:rStyle w:val="FontStyle15"/>
          <w:b w:val="0"/>
          <w:bCs w:val="0"/>
          <w:i w:val="0"/>
          <w:iCs w:val="0"/>
          <w:sz w:val="28"/>
          <w:szCs w:val="28"/>
        </w:rPr>
        <w:t>изуч</w:t>
      </w:r>
      <w:r w:rsidR="00C21989" w:rsidRPr="006D14F4">
        <w:rPr>
          <w:rStyle w:val="FontStyle15"/>
          <w:b w:val="0"/>
          <w:bCs w:val="0"/>
          <w:i w:val="0"/>
          <w:iCs w:val="0"/>
          <w:sz w:val="28"/>
          <w:szCs w:val="28"/>
        </w:rPr>
        <w:t>е</w:t>
      </w:r>
      <w:r w:rsidR="00F3210A" w:rsidRPr="006D14F4">
        <w:t>ние методов генетики</w:t>
      </w:r>
      <w:r w:rsidR="00E81BE3">
        <w:t>,</w:t>
      </w:r>
      <w:r w:rsidR="00EB613E" w:rsidRPr="006D14F4">
        <w:t xml:space="preserve"> молекулярных основ наследственности</w:t>
      </w:r>
      <w:r w:rsidR="00C21989" w:rsidRPr="006D14F4">
        <w:t xml:space="preserve"> и изменчивости</w:t>
      </w:r>
      <w:r w:rsidR="00F3210A" w:rsidRPr="006D14F4">
        <w:t xml:space="preserve"> организмов</w:t>
      </w:r>
      <w:r w:rsidR="00E81BE3">
        <w:t>,</w:t>
      </w:r>
      <w:r w:rsidR="00EB613E" w:rsidRPr="006D14F4">
        <w:t xml:space="preserve"> основных закономерностей насл</w:t>
      </w:r>
      <w:r w:rsidR="00F3210A" w:rsidRPr="006D14F4">
        <w:t>едования признаков</w:t>
      </w:r>
      <w:r w:rsidR="00E81BE3">
        <w:t>,</w:t>
      </w:r>
      <w:r w:rsidR="00EB613E" w:rsidRPr="006D14F4">
        <w:t xml:space="preserve"> механизмов реализации генетической информации</w:t>
      </w:r>
      <w:r w:rsidR="00E81BE3">
        <w:t>,</w:t>
      </w:r>
      <w:r w:rsidR="00EB613E" w:rsidRPr="006D14F4">
        <w:t xml:space="preserve"> </w:t>
      </w:r>
      <w:r w:rsidR="00277675" w:rsidRPr="006D14F4">
        <w:t>генетических процессов</w:t>
      </w:r>
      <w:r w:rsidR="00F3210A" w:rsidRPr="006D14F4">
        <w:t>,</w:t>
      </w:r>
      <w:r w:rsidR="00EB613E" w:rsidRPr="006D14F4">
        <w:t xml:space="preserve"> </w:t>
      </w:r>
      <w:r w:rsidR="00D040EA" w:rsidRPr="006D14F4">
        <w:t xml:space="preserve">происходящих </w:t>
      </w:r>
      <w:r w:rsidR="00F3210A" w:rsidRPr="006D14F4">
        <w:t>в популяциях</w:t>
      </w:r>
      <w:r w:rsidR="00E81BE3">
        <w:t>,</w:t>
      </w:r>
      <w:r w:rsidR="00EB613E" w:rsidRPr="006D14F4">
        <w:t xml:space="preserve"> </w:t>
      </w:r>
      <w:r w:rsidR="00F3210A" w:rsidRPr="006D14F4">
        <w:t>нехромосомного наследования</w:t>
      </w:r>
      <w:r w:rsidR="00E81BE3">
        <w:t>,</w:t>
      </w:r>
      <w:r w:rsidR="00EB613E" w:rsidRPr="006D14F4">
        <w:t xml:space="preserve"> основ генетики человека и </w:t>
      </w:r>
      <w:r w:rsidR="00F3210A" w:rsidRPr="006D14F4">
        <w:t xml:space="preserve">механизмов </w:t>
      </w:r>
      <w:r w:rsidR="00EB613E" w:rsidRPr="006D14F4">
        <w:t>возникнов</w:t>
      </w:r>
      <w:r w:rsidR="000510E3" w:rsidRPr="006D14F4">
        <w:t>ения наследственных заболеваний</w:t>
      </w:r>
      <w:r w:rsidR="00E81BE3">
        <w:t>,</w:t>
      </w:r>
      <w:r w:rsidR="00EB613E" w:rsidRPr="006D14F4">
        <w:t xml:space="preserve"> современных достижений генетики.</w:t>
      </w:r>
    </w:p>
    <w:p w:rsidR="00A5201D" w:rsidRPr="006D14F4" w:rsidRDefault="00A5201D" w:rsidP="006D14F4">
      <w:pPr>
        <w:spacing w:after="0" w:line="240" w:lineRule="auto"/>
        <w:ind w:firstLine="709"/>
        <w:jc w:val="both"/>
      </w:pPr>
      <w:r w:rsidRPr="006D14F4">
        <w:rPr>
          <w:b/>
        </w:rPr>
        <w:t>Цель</w:t>
      </w:r>
      <w:r w:rsidRPr="006D14F4">
        <w:t xml:space="preserve"> учебной дисциплины – сформ</w:t>
      </w:r>
      <w:r w:rsidR="005A1322" w:rsidRPr="006D14F4">
        <w:t>ировать у студентов компетенции</w:t>
      </w:r>
      <w:r w:rsidR="00E81BE3">
        <w:t xml:space="preserve"> </w:t>
      </w:r>
      <w:r w:rsidRPr="006D14F4">
        <w:t xml:space="preserve">в области </w:t>
      </w:r>
      <w:r w:rsidR="003F79E5" w:rsidRPr="006D14F4">
        <w:t xml:space="preserve">понимания генетических процессов, обеспечивающих жизнедеятельность организмов, их </w:t>
      </w:r>
      <w:r w:rsidR="00AE6480" w:rsidRPr="006D14F4">
        <w:t xml:space="preserve">индивидуальное </w:t>
      </w:r>
      <w:r w:rsidR="003F79E5" w:rsidRPr="006D14F4">
        <w:t>развитие и размножение</w:t>
      </w:r>
      <w:r w:rsidR="00AE6480" w:rsidRPr="006D14F4">
        <w:t xml:space="preserve">, а также изучение механизмов наследственности и изменчивости </w:t>
      </w:r>
      <w:r w:rsidR="00954DB5" w:rsidRPr="006D14F4">
        <w:t>на основе классических подходов и достижений</w:t>
      </w:r>
      <w:r w:rsidR="00DE04FB" w:rsidRPr="006D14F4">
        <w:t xml:space="preserve"> современной генетики.</w:t>
      </w:r>
      <w:r w:rsidR="00954DB5" w:rsidRPr="006D14F4">
        <w:t xml:space="preserve"> </w:t>
      </w:r>
    </w:p>
    <w:p w:rsidR="00301326" w:rsidRPr="006D14F4" w:rsidRDefault="00301326" w:rsidP="006D14F4">
      <w:pPr>
        <w:spacing w:after="0" w:line="240" w:lineRule="auto"/>
        <w:ind w:firstLine="709"/>
        <w:jc w:val="both"/>
      </w:pPr>
      <w:r w:rsidRPr="006D14F4">
        <w:rPr>
          <w:b/>
        </w:rPr>
        <w:t>Задачи</w:t>
      </w:r>
      <w:r w:rsidRPr="006D14F4">
        <w:t xml:space="preserve"> учебной дисциплины:</w:t>
      </w:r>
    </w:p>
    <w:p w:rsidR="00301326" w:rsidRPr="006D14F4" w:rsidRDefault="00E77B9C" w:rsidP="006D14F4">
      <w:pPr>
        <w:spacing w:after="0" w:line="240" w:lineRule="auto"/>
        <w:ind w:firstLine="709"/>
        <w:jc w:val="both"/>
      </w:pPr>
      <w:r w:rsidRPr="006D14F4">
        <w:t xml:space="preserve">– </w:t>
      </w:r>
      <w:r w:rsidR="003F79FA" w:rsidRPr="006D14F4">
        <w:t>с</w:t>
      </w:r>
      <w:r w:rsidR="002C53C2" w:rsidRPr="006D14F4">
        <w:t>формировать систему знаний</w:t>
      </w:r>
      <w:r w:rsidRPr="006D14F4">
        <w:t xml:space="preserve"> о</w:t>
      </w:r>
      <w:r w:rsidR="00A26344" w:rsidRPr="006D14F4">
        <w:t xml:space="preserve"> методах классической и современной генетики, закономерностях наследования признаков, молекулярных основах наследственности и изменчивости организмов</w:t>
      </w:r>
      <w:r w:rsidRPr="006D14F4">
        <w:t>, механизмах реализации наследственной информации в онтогенезе</w:t>
      </w:r>
      <w:r w:rsidR="00B01097" w:rsidRPr="006D14F4">
        <w:t>;</w:t>
      </w:r>
    </w:p>
    <w:p w:rsidR="002C53C2" w:rsidRPr="006D14F4" w:rsidRDefault="00E77B9C" w:rsidP="006D14F4">
      <w:pPr>
        <w:spacing w:after="0" w:line="240" w:lineRule="auto"/>
        <w:ind w:firstLine="709"/>
        <w:jc w:val="both"/>
      </w:pPr>
      <w:r w:rsidRPr="006D14F4">
        <w:t>– р</w:t>
      </w:r>
      <w:r w:rsidR="002C53C2" w:rsidRPr="006D14F4">
        <w:t xml:space="preserve">аскрыть </w:t>
      </w:r>
      <w:r w:rsidR="008025A7" w:rsidRPr="006D14F4">
        <w:t xml:space="preserve">особенности структуры и функций гена у </w:t>
      </w:r>
      <w:proofErr w:type="spellStart"/>
      <w:r w:rsidR="008025A7" w:rsidRPr="006D14F4">
        <w:t>прокариотических</w:t>
      </w:r>
      <w:proofErr w:type="spellEnd"/>
      <w:r w:rsidR="008025A7" w:rsidRPr="006D14F4">
        <w:t xml:space="preserve"> и </w:t>
      </w:r>
      <w:proofErr w:type="spellStart"/>
      <w:r w:rsidR="008025A7" w:rsidRPr="006D14F4">
        <w:t>эукариотических</w:t>
      </w:r>
      <w:proofErr w:type="spellEnd"/>
      <w:r w:rsidR="008025A7" w:rsidRPr="006D14F4">
        <w:t xml:space="preserve"> организмов;</w:t>
      </w:r>
    </w:p>
    <w:p w:rsidR="00301326" w:rsidRPr="006D14F4" w:rsidRDefault="001D46EF" w:rsidP="006D14F4">
      <w:pPr>
        <w:spacing w:after="0" w:line="240" w:lineRule="auto"/>
        <w:ind w:firstLine="709"/>
        <w:jc w:val="both"/>
      </w:pPr>
      <w:r w:rsidRPr="006D14F4">
        <w:t>– сформировать представления о достижениях в</w:t>
      </w:r>
      <w:r w:rsidR="003F7F03" w:rsidRPr="006D14F4">
        <w:t xml:space="preserve"> области молекулярной генетики, </w:t>
      </w:r>
      <w:r w:rsidRPr="006D14F4">
        <w:t>мед</w:t>
      </w:r>
      <w:r w:rsidR="003F7F03" w:rsidRPr="006D14F4">
        <w:t xml:space="preserve">ицинской генетики, </w:t>
      </w:r>
      <w:r w:rsidR="00B32E5A">
        <w:t>генетики человека</w:t>
      </w:r>
      <w:r w:rsidR="003F7F03" w:rsidRPr="006D14F4">
        <w:t xml:space="preserve"> </w:t>
      </w:r>
      <w:r w:rsidRPr="006D14F4">
        <w:t>и генетической инженерии.</w:t>
      </w:r>
    </w:p>
    <w:p w:rsidR="00301326" w:rsidRPr="006D14F4" w:rsidRDefault="00BD491E" w:rsidP="006D14F4">
      <w:pPr>
        <w:spacing w:after="0" w:line="240" w:lineRule="auto"/>
        <w:ind w:firstLine="709"/>
        <w:jc w:val="both"/>
      </w:pPr>
      <w:r w:rsidRPr="006D14F4">
        <w:t>Учебная</w:t>
      </w:r>
      <w:r w:rsidR="00DE567F" w:rsidRPr="006D14F4">
        <w:t xml:space="preserve"> дисциплина «Генетика» </w:t>
      </w:r>
      <w:r w:rsidRPr="006D14F4">
        <w:t>опирается на знания, умения и навыки, приобретенные обучающимися при изучении таких учебных дисциплин как «Цитология», «Микробиология», «</w:t>
      </w:r>
      <w:r w:rsidR="00681B6F" w:rsidRPr="006D14F4">
        <w:t>Гистология с основами эмбриологии</w:t>
      </w:r>
      <w:r w:rsidRPr="006D14F4">
        <w:t>», «</w:t>
      </w:r>
      <w:r w:rsidR="00566F5C" w:rsidRPr="006D14F4">
        <w:t>Анатомия человека</w:t>
      </w:r>
      <w:r w:rsidRPr="006D14F4">
        <w:t>».</w:t>
      </w:r>
      <w:r w:rsidR="00A16C34" w:rsidRPr="006D14F4">
        <w:t xml:space="preserve"> Учебная дисциплина является фун</w:t>
      </w:r>
      <w:r w:rsidR="00267BE5" w:rsidRPr="006D14F4">
        <w:t xml:space="preserve">даментальной и включает </w:t>
      </w:r>
      <w:proofErr w:type="spellStart"/>
      <w:r w:rsidR="00267BE5" w:rsidRPr="006D14F4">
        <w:t>межпредметные</w:t>
      </w:r>
      <w:proofErr w:type="spellEnd"/>
      <w:r w:rsidR="00267BE5" w:rsidRPr="006D14F4">
        <w:t xml:space="preserve"> связи с такими учебными дисциплинами</w:t>
      </w:r>
      <w:r w:rsidR="00E3201B" w:rsidRPr="006D14F4">
        <w:t xml:space="preserve"> как </w:t>
      </w:r>
      <w:r w:rsidR="001B7703" w:rsidRPr="006D14F4">
        <w:t>«</w:t>
      </w:r>
      <w:r w:rsidR="0094562E" w:rsidRPr="006D14F4">
        <w:t>Физиология человека</w:t>
      </w:r>
      <w:r w:rsidR="001B7703" w:rsidRPr="006D14F4">
        <w:t xml:space="preserve">», </w:t>
      </w:r>
      <w:r w:rsidR="00267BE5" w:rsidRPr="006D14F4">
        <w:t xml:space="preserve">«Биологическая химия», </w:t>
      </w:r>
      <w:r w:rsidR="001B7703" w:rsidRPr="006D14F4">
        <w:t>«Экология», «Эволюционная биология»</w:t>
      </w:r>
      <w:r w:rsidR="00E3201B" w:rsidRPr="006D14F4">
        <w:t>.</w:t>
      </w:r>
    </w:p>
    <w:p w:rsidR="00E3201B" w:rsidRPr="006D14F4" w:rsidRDefault="00C616EF" w:rsidP="006D14F4">
      <w:pPr>
        <w:spacing w:after="0" w:line="240" w:lineRule="auto"/>
        <w:ind w:firstLine="709"/>
        <w:jc w:val="both"/>
      </w:pPr>
      <w:r w:rsidRPr="006D14F4">
        <w:t>В результате изучения учебной дисциплины студент должен</w:t>
      </w:r>
    </w:p>
    <w:p w:rsidR="00C616EF" w:rsidRPr="006D14F4" w:rsidRDefault="00C616EF" w:rsidP="006D14F4">
      <w:pPr>
        <w:spacing w:after="0" w:line="240" w:lineRule="auto"/>
        <w:ind w:firstLine="709"/>
        <w:jc w:val="both"/>
        <w:rPr>
          <w:b/>
        </w:rPr>
      </w:pPr>
      <w:r w:rsidRPr="006D14F4">
        <w:rPr>
          <w:b/>
        </w:rPr>
        <w:t>знать:</w:t>
      </w:r>
    </w:p>
    <w:p w:rsidR="00C91481" w:rsidRPr="006D14F4" w:rsidRDefault="00C91481" w:rsidP="006D14F4">
      <w:pPr>
        <w:spacing w:after="0" w:line="240" w:lineRule="auto"/>
        <w:ind w:firstLine="709"/>
        <w:jc w:val="both"/>
        <w:rPr>
          <w:b/>
        </w:rPr>
      </w:pPr>
      <w:r w:rsidRPr="006D14F4">
        <w:t>–</w:t>
      </w:r>
      <w:r w:rsidR="00E81BE3">
        <w:t> </w:t>
      </w:r>
      <w:proofErr w:type="gramStart"/>
      <w:r w:rsidR="002A3CA6" w:rsidRPr="006D14F4">
        <w:rPr>
          <w:lang w:val="en-US"/>
        </w:rPr>
        <w:t>c</w:t>
      </w:r>
      <w:proofErr w:type="spellStart"/>
      <w:proofErr w:type="gramEnd"/>
      <w:r w:rsidR="002A3CA6" w:rsidRPr="006D14F4">
        <w:t>труктурно</w:t>
      </w:r>
      <w:proofErr w:type="spellEnd"/>
      <w:r w:rsidR="002A3CA6" w:rsidRPr="006D14F4">
        <w:t>-функциональную организацию наследственного материала живых организмов;</w:t>
      </w:r>
    </w:p>
    <w:p w:rsidR="00C616EF" w:rsidRPr="006D14F4" w:rsidRDefault="00C91481" w:rsidP="006D14F4">
      <w:pPr>
        <w:spacing w:after="0" w:line="240" w:lineRule="auto"/>
        <w:ind w:firstLine="709"/>
        <w:jc w:val="both"/>
      </w:pPr>
      <w:r w:rsidRPr="006D14F4">
        <w:t>–</w:t>
      </w:r>
      <w:r w:rsidR="00E81BE3">
        <w:t> </w:t>
      </w:r>
      <w:r w:rsidR="002A3CA6" w:rsidRPr="006D14F4">
        <w:t>закономерности</w:t>
      </w:r>
      <w:r w:rsidR="00371062" w:rsidRPr="006D14F4">
        <w:t xml:space="preserve"> наследования признаков</w:t>
      </w:r>
      <w:r w:rsidR="009D42B6" w:rsidRPr="006D14F4">
        <w:t>;</w:t>
      </w:r>
    </w:p>
    <w:p w:rsidR="00C616EF" w:rsidRPr="006D14F4" w:rsidRDefault="00C91481" w:rsidP="006D14F4">
      <w:pPr>
        <w:spacing w:after="0" w:line="240" w:lineRule="auto"/>
        <w:ind w:firstLine="709"/>
        <w:jc w:val="both"/>
      </w:pPr>
      <w:r w:rsidRPr="006D14F4">
        <w:lastRenderedPageBreak/>
        <w:t>–</w:t>
      </w:r>
      <w:r w:rsidR="00E81BE3">
        <w:t> </w:t>
      </w:r>
      <w:r w:rsidR="009D42B6" w:rsidRPr="006D14F4">
        <w:t>кле</w:t>
      </w:r>
      <w:r w:rsidR="003617BE" w:rsidRPr="006D14F4">
        <w:t>т</w:t>
      </w:r>
      <w:r w:rsidR="009D42B6" w:rsidRPr="006D14F4">
        <w:t xml:space="preserve">очные, хромосомные, генные и молекулярные механизмы </w:t>
      </w:r>
      <w:r w:rsidR="003617BE" w:rsidRPr="006D14F4">
        <w:t>наследственности и изменчивости генетического материала;</w:t>
      </w:r>
    </w:p>
    <w:p w:rsidR="00C91481" w:rsidRPr="006D14F4" w:rsidRDefault="00C91481" w:rsidP="006D14F4">
      <w:pPr>
        <w:spacing w:after="0" w:line="240" w:lineRule="auto"/>
        <w:ind w:firstLine="709"/>
        <w:jc w:val="both"/>
      </w:pPr>
      <w:r w:rsidRPr="006D14F4">
        <w:t>–</w:t>
      </w:r>
      <w:r w:rsidR="00466F2F" w:rsidRPr="006D14F4">
        <w:t xml:space="preserve"> основы генетики человека и его наследственных заболеваний</w:t>
      </w:r>
      <w:r w:rsidR="00EF5B98" w:rsidRPr="006D14F4">
        <w:t>;</w:t>
      </w:r>
    </w:p>
    <w:p w:rsidR="00E2430F" w:rsidRPr="006D14F4" w:rsidRDefault="00E2430F" w:rsidP="006D14F4">
      <w:pPr>
        <w:spacing w:after="0" w:line="240" w:lineRule="auto"/>
        <w:ind w:firstLine="709"/>
        <w:jc w:val="both"/>
      </w:pPr>
      <w:r w:rsidRPr="006D14F4">
        <w:t xml:space="preserve">– закономерности популяционной генетики; </w:t>
      </w:r>
    </w:p>
    <w:p w:rsidR="00E2430F" w:rsidRPr="006D14F4" w:rsidRDefault="00E2430F" w:rsidP="006D14F4">
      <w:pPr>
        <w:spacing w:after="0" w:line="240" w:lineRule="auto"/>
        <w:ind w:firstLine="709"/>
        <w:jc w:val="both"/>
      </w:pPr>
      <w:r w:rsidRPr="006D14F4">
        <w:t>– возможности клеточной и генетической инженерии;</w:t>
      </w:r>
    </w:p>
    <w:p w:rsidR="00C616EF" w:rsidRPr="006D14F4" w:rsidRDefault="00C616EF" w:rsidP="006D14F4">
      <w:pPr>
        <w:spacing w:after="0" w:line="240" w:lineRule="auto"/>
        <w:ind w:firstLine="709"/>
        <w:jc w:val="both"/>
        <w:rPr>
          <w:b/>
        </w:rPr>
      </w:pPr>
      <w:r w:rsidRPr="006D14F4">
        <w:rPr>
          <w:b/>
        </w:rPr>
        <w:t>уметь:</w:t>
      </w:r>
    </w:p>
    <w:p w:rsidR="00061DAB" w:rsidRPr="006D14F4" w:rsidRDefault="00C91481" w:rsidP="006D14F4">
      <w:pPr>
        <w:spacing w:after="0" w:line="240" w:lineRule="auto"/>
        <w:ind w:firstLine="709"/>
        <w:jc w:val="both"/>
      </w:pPr>
      <w:r w:rsidRPr="006D14F4">
        <w:t>–</w:t>
      </w:r>
      <w:r w:rsidR="00E4273C" w:rsidRPr="006D14F4">
        <w:t xml:space="preserve"> </w:t>
      </w:r>
      <w:r w:rsidR="00061DAB" w:rsidRPr="006D14F4">
        <w:t>применять</w:t>
      </w:r>
      <w:r w:rsidR="00BB3822" w:rsidRPr="006D14F4">
        <w:t xml:space="preserve"> законы наследственности и изменчивости для объяснения механизмов формирования признаков и свойств у живых организмов</w:t>
      </w:r>
      <w:r w:rsidR="00061DAB" w:rsidRPr="006D14F4">
        <w:t>;</w:t>
      </w:r>
    </w:p>
    <w:p w:rsidR="00C616EF" w:rsidRPr="006D14F4" w:rsidRDefault="00C91481" w:rsidP="006D14F4">
      <w:pPr>
        <w:spacing w:after="0" w:line="240" w:lineRule="auto"/>
        <w:ind w:firstLine="709"/>
        <w:jc w:val="both"/>
      </w:pPr>
      <w:r w:rsidRPr="006D14F4">
        <w:t>–</w:t>
      </w:r>
      <w:r w:rsidR="00EF5B98" w:rsidRPr="006D14F4">
        <w:t xml:space="preserve"> </w:t>
      </w:r>
      <w:r w:rsidR="00061DAB" w:rsidRPr="006D14F4">
        <w:t>связывать данные генетики с достижениями биохимии, молекулярной биологии, цитологии, микробиологии, эволюционной биологии;</w:t>
      </w:r>
    </w:p>
    <w:p w:rsidR="00C91481" w:rsidRPr="006D14F4" w:rsidRDefault="00C91481" w:rsidP="006D14F4">
      <w:pPr>
        <w:spacing w:after="0" w:line="240" w:lineRule="auto"/>
        <w:ind w:firstLine="709"/>
        <w:jc w:val="both"/>
        <w:rPr>
          <w:b/>
        </w:rPr>
      </w:pPr>
      <w:r w:rsidRPr="006D14F4">
        <w:t>–</w:t>
      </w:r>
      <w:r w:rsidR="00061DAB" w:rsidRPr="006D14F4">
        <w:t xml:space="preserve"> применять приобретенные знания по генетике в профессиональной, педагогической, методической и научно-исследовательской деятельности;</w:t>
      </w:r>
    </w:p>
    <w:p w:rsidR="00C616EF" w:rsidRPr="006D14F4" w:rsidRDefault="00C616EF" w:rsidP="006D14F4">
      <w:pPr>
        <w:spacing w:after="0" w:line="240" w:lineRule="auto"/>
        <w:ind w:firstLine="709"/>
        <w:jc w:val="both"/>
        <w:rPr>
          <w:b/>
        </w:rPr>
      </w:pPr>
      <w:r w:rsidRPr="006D14F4">
        <w:rPr>
          <w:b/>
        </w:rPr>
        <w:t>иметь навыки:</w:t>
      </w:r>
    </w:p>
    <w:p w:rsidR="00203D9D" w:rsidRPr="006D14F4" w:rsidRDefault="00203D9D" w:rsidP="006D14F4">
      <w:pPr>
        <w:spacing w:after="0" w:line="240" w:lineRule="auto"/>
        <w:ind w:firstLine="709"/>
        <w:jc w:val="both"/>
      </w:pPr>
      <w:r w:rsidRPr="006D14F4">
        <w:t>– в</w:t>
      </w:r>
      <w:r w:rsidR="00A956EE" w:rsidRPr="006D14F4">
        <w:t>ладения понятийным аппаратом генетики</w:t>
      </w:r>
      <w:r w:rsidRPr="006D14F4">
        <w:t>;</w:t>
      </w:r>
    </w:p>
    <w:p w:rsidR="00C616EF" w:rsidRPr="006D14F4" w:rsidRDefault="00C91481" w:rsidP="006D14F4">
      <w:pPr>
        <w:spacing w:after="0" w:line="240" w:lineRule="auto"/>
        <w:ind w:firstLine="709"/>
        <w:jc w:val="both"/>
      </w:pPr>
      <w:r w:rsidRPr="006D14F4">
        <w:t>–</w:t>
      </w:r>
      <w:r w:rsidR="000262AA" w:rsidRPr="006D14F4">
        <w:t xml:space="preserve"> </w:t>
      </w:r>
      <w:r w:rsidR="00F233C1" w:rsidRPr="006D14F4">
        <w:t>решения генетических задач;</w:t>
      </w:r>
    </w:p>
    <w:p w:rsidR="00C616EF" w:rsidRPr="006D14F4" w:rsidRDefault="00C91481" w:rsidP="006D14F4">
      <w:pPr>
        <w:spacing w:after="0" w:line="240" w:lineRule="auto"/>
        <w:ind w:firstLine="709"/>
        <w:jc w:val="both"/>
      </w:pPr>
      <w:r w:rsidRPr="006D14F4">
        <w:t>–</w:t>
      </w:r>
      <w:r w:rsidR="00E81BE3">
        <w:t> </w:t>
      </w:r>
      <w:r w:rsidR="00C0038D" w:rsidRPr="006D14F4">
        <w:t xml:space="preserve">поиска, </w:t>
      </w:r>
      <w:r w:rsidR="00203D9D" w:rsidRPr="006D14F4">
        <w:t xml:space="preserve">обобщения и анализа </w:t>
      </w:r>
      <w:r w:rsidR="0012574F" w:rsidRPr="006D14F4">
        <w:t xml:space="preserve">информации </w:t>
      </w:r>
      <w:r w:rsidR="00C0038D" w:rsidRPr="006D14F4">
        <w:t xml:space="preserve">в области генетики </w:t>
      </w:r>
      <w:r w:rsidR="0072438F" w:rsidRPr="006D14F4">
        <w:t>при работе</w:t>
      </w:r>
      <w:r w:rsidR="00C0038D" w:rsidRPr="006D14F4">
        <w:t xml:space="preserve"> с научной </w:t>
      </w:r>
      <w:r w:rsidR="00A956EE" w:rsidRPr="006D14F4">
        <w:t xml:space="preserve">и учебной </w:t>
      </w:r>
      <w:r w:rsidR="00C0038D" w:rsidRPr="006D14F4">
        <w:t>литературой.</w:t>
      </w:r>
    </w:p>
    <w:p w:rsidR="00A023EC" w:rsidRPr="006D14F4" w:rsidRDefault="00A023EC" w:rsidP="006D14F4">
      <w:pPr>
        <w:spacing w:after="0" w:line="240" w:lineRule="auto"/>
        <w:ind w:firstLine="709"/>
        <w:jc w:val="both"/>
      </w:pPr>
      <w:r w:rsidRPr="006D14F4">
        <w:t xml:space="preserve">Изучение учебной дисциплины «Генетика» направлено на формирование у студентов </w:t>
      </w:r>
      <w:r w:rsidRPr="006D14F4">
        <w:rPr>
          <w:b/>
        </w:rPr>
        <w:t>базов</w:t>
      </w:r>
      <w:r w:rsidR="007A2E9F">
        <w:rPr>
          <w:b/>
        </w:rPr>
        <w:t>ых</w:t>
      </w:r>
      <w:r w:rsidRPr="006D14F4">
        <w:rPr>
          <w:b/>
        </w:rPr>
        <w:t xml:space="preserve"> профессиональн</w:t>
      </w:r>
      <w:r w:rsidR="007A2E9F">
        <w:rPr>
          <w:b/>
        </w:rPr>
        <w:t>ых</w:t>
      </w:r>
      <w:r w:rsidRPr="006D14F4">
        <w:rPr>
          <w:b/>
        </w:rPr>
        <w:t xml:space="preserve"> компетенци</w:t>
      </w:r>
      <w:r w:rsidR="007A2E9F">
        <w:rPr>
          <w:b/>
        </w:rPr>
        <w:t>й</w:t>
      </w:r>
      <w:r w:rsidRPr="006D14F4">
        <w:rPr>
          <w:b/>
        </w:rPr>
        <w:t>:</w:t>
      </w:r>
      <w:r w:rsidR="002F40E5" w:rsidRPr="006D14F4">
        <w:rPr>
          <w:b/>
        </w:rPr>
        <w:t xml:space="preserve"> </w:t>
      </w:r>
      <w:r w:rsidR="007A2E9F" w:rsidRPr="007F1A7C">
        <w:t xml:space="preserve">владеть классическими разделами биологических дисциплин для осуществления учебно-исследовательской деятельности; </w:t>
      </w:r>
      <w:bookmarkStart w:id="0" w:name="_GoBack"/>
      <w:bookmarkEnd w:id="0"/>
      <w:r w:rsidR="00E81BE3">
        <w:t>в</w:t>
      </w:r>
      <w:r w:rsidR="002F40E5" w:rsidRPr="006D14F4">
        <w:t xml:space="preserve">ладеть системой знаний о строении человека, законах наследственности и изменчивости для объяснения </w:t>
      </w:r>
      <w:r w:rsidR="00507FBC" w:rsidRPr="006D14F4">
        <w:t>механизмов формирования признаков и свойств у живых организмов.</w:t>
      </w:r>
    </w:p>
    <w:p w:rsidR="00A023EC" w:rsidRPr="006D14F4" w:rsidRDefault="006827E9" w:rsidP="006D14F4">
      <w:pPr>
        <w:spacing w:after="0" w:line="240" w:lineRule="auto"/>
        <w:ind w:firstLine="709"/>
        <w:jc w:val="both"/>
      </w:pPr>
      <w:r w:rsidRPr="006D14F4">
        <w:t>Всего на изучение у</w:t>
      </w:r>
      <w:r w:rsidR="001C6493" w:rsidRPr="006D14F4">
        <w:t>чебной дисциплины отводится 144 часа, из них аудиторных – 72 часа</w:t>
      </w:r>
      <w:r w:rsidRPr="006D14F4">
        <w:t xml:space="preserve">. Распределение аудиторных часов по видам </w:t>
      </w:r>
      <w:r w:rsidR="001C6493" w:rsidRPr="006D14F4">
        <w:t>занятий:</w:t>
      </w:r>
      <w:r w:rsidR="001C6493" w:rsidRPr="006D14F4">
        <w:br/>
        <w:t>22 часа лекций,</w:t>
      </w:r>
      <w:r w:rsidRPr="006D14F4">
        <w:t xml:space="preserve"> </w:t>
      </w:r>
      <w:r w:rsidR="001C6493" w:rsidRPr="006D14F4">
        <w:t>50</w:t>
      </w:r>
      <w:r w:rsidRPr="006D14F4">
        <w:t xml:space="preserve"> часов практических занятий.</w:t>
      </w:r>
    </w:p>
    <w:p w:rsidR="006827E9" w:rsidRPr="006D14F4" w:rsidRDefault="006827E9" w:rsidP="006D14F4">
      <w:pPr>
        <w:spacing w:after="0" w:line="240" w:lineRule="auto"/>
        <w:ind w:firstLine="709"/>
        <w:jc w:val="both"/>
      </w:pPr>
      <w:r w:rsidRPr="006D14F4">
        <w:t>Рекомендуемая форма промежуточной аттестации – экзамен.</w:t>
      </w:r>
    </w:p>
    <w:p w:rsidR="001C6A9A" w:rsidRPr="006D14F4" w:rsidRDefault="001C6A9A" w:rsidP="006D14F4">
      <w:pPr>
        <w:spacing w:after="0" w:line="240" w:lineRule="auto"/>
      </w:pPr>
      <w:r w:rsidRPr="006D14F4">
        <w:br w:type="page"/>
      </w:r>
    </w:p>
    <w:p w:rsidR="001C6A9A" w:rsidRDefault="001C6A9A" w:rsidP="006D14F4">
      <w:pPr>
        <w:spacing w:after="0" w:line="240" w:lineRule="auto"/>
        <w:jc w:val="center"/>
        <w:rPr>
          <w:b/>
        </w:rPr>
      </w:pPr>
      <w:r w:rsidRPr="006D14F4">
        <w:rPr>
          <w:b/>
        </w:rPr>
        <w:lastRenderedPageBreak/>
        <w:t>ПРИМЕРНЫЙ ТЕМАТИЧЕСКИЙ ПЛАН</w:t>
      </w:r>
    </w:p>
    <w:p w:rsidR="00E81BE3" w:rsidRPr="006D14F4" w:rsidRDefault="00E81BE3" w:rsidP="006D14F4">
      <w:pPr>
        <w:spacing w:after="0" w:line="240" w:lineRule="auto"/>
        <w:jc w:val="center"/>
        <w:rPr>
          <w:b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225"/>
        <w:gridCol w:w="850"/>
        <w:gridCol w:w="709"/>
        <w:gridCol w:w="709"/>
      </w:tblGrid>
      <w:tr w:rsidR="005927D2" w:rsidRPr="006D14F4" w:rsidTr="005927D2">
        <w:tc>
          <w:tcPr>
            <w:tcW w:w="7225" w:type="dxa"/>
            <w:vMerge w:val="restart"/>
            <w:vAlign w:val="center"/>
          </w:tcPr>
          <w:p w:rsidR="005927D2" w:rsidRPr="006D14F4" w:rsidRDefault="005927D2" w:rsidP="006D14F4">
            <w:pPr>
              <w:jc w:val="center"/>
              <w:rPr>
                <w:b/>
              </w:rPr>
            </w:pPr>
            <w:r w:rsidRPr="006D14F4">
              <w:rPr>
                <w:b/>
              </w:rPr>
              <w:t>Наименование раздела, темы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927D2" w:rsidRPr="006D14F4" w:rsidRDefault="005927D2" w:rsidP="006D14F4">
            <w:pPr>
              <w:jc w:val="center"/>
              <w:rPr>
                <w:b/>
              </w:rPr>
            </w:pPr>
            <w:r w:rsidRPr="006D14F4">
              <w:rPr>
                <w:b/>
              </w:rPr>
              <w:t>Всего аудиторных часов</w:t>
            </w:r>
          </w:p>
        </w:tc>
        <w:tc>
          <w:tcPr>
            <w:tcW w:w="1418" w:type="dxa"/>
            <w:gridSpan w:val="2"/>
            <w:vAlign w:val="center"/>
          </w:tcPr>
          <w:p w:rsidR="005927D2" w:rsidRPr="006D14F4" w:rsidRDefault="005927D2" w:rsidP="006D14F4">
            <w:pPr>
              <w:jc w:val="center"/>
              <w:rPr>
                <w:b/>
              </w:rPr>
            </w:pPr>
            <w:r w:rsidRPr="006D14F4">
              <w:rPr>
                <w:b/>
              </w:rPr>
              <w:t>из них</w:t>
            </w:r>
          </w:p>
        </w:tc>
      </w:tr>
      <w:tr w:rsidR="005927D2" w:rsidRPr="006D14F4" w:rsidTr="005927D2">
        <w:trPr>
          <w:cantSplit/>
          <w:trHeight w:val="2202"/>
        </w:trPr>
        <w:tc>
          <w:tcPr>
            <w:tcW w:w="7225" w:type="dxa"/>
            <w:vMerge/>
            <w:vAlign w:val="center"/>
          </w:tcPr>
          <w:p w:rsidR="005927D2" w:rsidRPr="006D14F4" w:rsidRDefault="005927D2" w:rsidP="006D14F4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vAlign w:val="center"/>
          </w:tcPr>
          <w:p w:rsidR="005927D2" w:rsidRPr="006D14F4" w:rsidRDefault="005927D2" w:rsidP="006D14F4">
            <w:pPr>
              <w:jc w:val="center"/>
              <w:rPr>
                <w:b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5927D2" w:rsidRPr="006D14F4" w:rsidRDefault="005927D2" w:rsidP="006D14F4">
            <w:pPr>
              <w:ind w:left="113" w:right="113"/>
              <w:jc w:val="center"/>
              <w:rPr>
                <w:b/>
              </w:rPr>
            </w:pPr>
            <w:r w:rsidRPr="006D14F4">
              <w:rPr>
                <w:b/>
              </w:rPr>
              <w:t>лекции</w:t>
            </w:r>
          </w:p>
        </w:tc>
        <w:tc>
          <w:tcPr>
            <w:tcW w:w="709" w:type="dxa"/>
            <w:textDirection w:val="btLr"/>
            <w:vAlign w:val="center"/>
          </w:tcPr>
          <w:p w:rsidR="005927D2" w:rsidRPr="006D14F4" w:rsidRDefault="005927D2" w:rsidP="006D14F4">
            <w:pPr>
              <w:ind w:left="113" w:right="113"/>
              <w:jc w:val="center"/>
              <w:rPr>
                <w:b/>
              </w:rPr>
            </w:pPr>
            <w:r w:rsidRPr="006D14F4">
              <w:rPr>
                <w:b/>
              </w:rPr>
              <w:t>практические</w:t>
            </w: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r w:rsidRPr="006D14F4">
              <w:rPr>
                <w:b/>
              </w:rPr>
              <w:t>РАЗДЕЛ 1. ОБЩАЯ ГЕНЕТИКА</w:t>
            </w:r>
          </w:p>
        </w:tc>
        <w:tc>
          <w:tcPr>
            <w:tcW w:w="850" w:type="dxa"/>
            <w:vAlign w:val="center"/>
          </w:tcPr>
          <w:p w:rsidR="005927D2" w:rsidRPr="006D14F4" w:rsidRDefault="007C346A" w:rsidP="006D14F4">
            <w:pPr>
              <w:jc w:val="center"/>
              <w:rPr>
                <w:b/>
              </w:rPr>
            </w:pPr>
            <w:r w:rsidRPr="006D14F4">
              <w:rPr>
                <w:b/>
              </w:rPr>
              <w:t>26</w:t>
            </w:r>
          </w:p>
        </w:tc>
        <w:tc>
          <w:tcPr>
            <w:tcW w:w="709" w:type="dxa"/>
            <w:vAlign w:val="center"/>
          </w:tcPr>
          <w:p w:rsidR="005927D2" w:rsidRPr="006D14F4" w:rsidRDefault="007C346A" w:rsidP="006D14F4">
            <w:pPr>
              <w:jc w:val="center"/>
              <w:rPr>
                <w:b/>
              </w:rPr>
            </w:pPr>
            <w:r w:rsidRPr="006D14F4">
              <w:rPr>
                <w:b/>
              </w:rPr>
              <w:t>8</w:t>
            </w:r>
          </w:p>
        </w:tc>
        <w:tc>
          <w:tcPr>
            <w:tcW w:w="709" w:type="dxa"/>
            <w:vAlign w:val="center"/>
          </w:tcPr>
          <w:p w:rsidR="005927D2" w:rsidRPr="006D14F4" w:rsidRDefault="007C346A" w:rsidP="006D14F4">
            <w:pPr>
              <w:jc w:val="center"/>
              <w:rPr>
                <w:b/>
              </w:rPr>
            </w:pPr>
            <w:r w:rsidRPr="006D14F4">
              <w:rPr>
                <w:b/>
              </w:rPr>
              <w:t>18</w:t>
            </w: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r w:rsidRPr="006D14F4">
              <w:t>Тема 1.1. Генетика и ее место в системе биологических наук</w:t>
            </w:r>
          </w:p>
        </w:tc>
        <w:tc>
          <w:tcPr>
            <w:tcW w:w="850" w:type="dxa"/>
            <w:vAlign w:val="center"/>
          </w:tcPr>
          <w:p w:rsidR="005927D2" w:rsidRPr="00E81BE3" w:rsidRDefault="00124112" w:rsidP="006D14F4">
            <w:pPr>
              <w:jc w:val="center"/>
            </w:pPr>
            <w:r w:rsidRPr="00E81BE3">
              <w:t>2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  <w:r w:rsidRPr="006D14F4">
              <w:t>2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r w:rsidRPr="006D14F4">
              <w:t>Тема 1.2. Цитологические основы наследственности</w:t>
            </w:r>
          </w:p>
        </w:tc>
        <w:tc>
          <w:tcPr>
            <w:tcW w:w="850" w:type="dxa"/>
            <w:vAlign w:val="center"/>
          </w:tcPr>
          <w:p w:rsidR="005927D2" w:rsidRPr="00E81BE3" w:rsidRDefault="00124112" w:rsidP="006D14F4">
            <w:pPr>
              <w:jc w:val="center"/>
            </w:pPr>
            <w:r w:rsidRPr="00E81BE3">
              <w:t>2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  <w:r w:rsidRPr="006D14F4">
              <w:t>2</w:t>
            </w: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r w:rsidRPr="006D14F4">
              <w:t>Тема 1.3. Закономерности наследования признаков</w:t>
            </w:r>
          </w:p>
        </w:tc>
        <w:tc>
          <w:tcPr>
            <w:tcW w:w="850" w:type="dxa"/>
            <w:vAlign w:val="center"/>
          </w:tcPr>
          <w:p w:rsidR="005927D2" w:rsidRPr="00E81BE3" w:rsidRDefault="009273DC" w:rsidP="006D14F4">
            <w:pPr>
              <w:jc w:val="center"/>
            </w:pPr>
            <w:r w:rsidRPr="00E81BE3">
              <w:t>12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  <w:r w:rsidRPr="006D14F4">
              <w:t>2</w:t>
            </w:r>
          </w:p>
        </w:tc>
        <w:tc>
          <w:tcPr>
            <w:tcW w:w="709" w:type="dxa"/>
            <w:vAlign w:val="center"/>
          </w:tcPr>
          <w:p w:rsidR="005927D2" w:rsidRPr="006D14F4" w:rsidRDefault="009273DC" w:rsidP="006D14F4">
            <w:pPr>
              <w:jc w:val="center"/>
            </w:pPr>
            <w:r w:rsidRPr="006D14F4">
              <w:t>10</w:t>
            </w: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r w:rsidRPr="006D14F4">
              <w:t>Тема 1.4. Хромосомная теория наследственности. Генетика пола</w:t>
            </w:r>
          </w:p>
        </w:tc>
        <w:tc>
          <w:tcPr>
            <w:tcW w:w="850" w:type="dxa"/>
            <w:vAlign w:val="center"/>
          </w:tcPr>
          <w:p w:rsidR="005927D2" w:rsidRPr="00E81BE3" w:rsidRDefault="00271501" w:rsidP="006D14F4">
            <w:pPr>
              <w:jc w:val="center"/>
            </w:pPr>
            <w:r w:rsidRPr="00E81BE3">
              <w:t>8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  <w:r w:rsidRPr="006D14F4">
              <w:t>2</w:t>
            </w:r>
          </w:p>
        </w:tc>
        <w:tc>
          <w:tcPr>
            <w:tcW w:w="709" w:type="dxa"/>
            <w:vAlign w:val="center"/>
          </w:tcPr>
          <w:p w:rsidR="005927D2" w:rsidRPr="006D14F4" w:rsidRDefault="005F44A9" w:rsidP="006D14F4">
            <w:pPr>
              <w:jc w:val="center"/>
            </w:pPr>
            <w:r w:rsidRPr="006D14F4">
              <w:t>6</w:t>
            </w: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pPr>
              <w:tabs>
                <w:tab w:val="left" w:pos="1380"/>
              </w:tabs>
            </w:pPr>
            <w:r w:rsidRPr="006D14F4">
              <w:t>Тема 1.5. Нехромосомное наследование</w:t>
            </w:r>
          </w:p>
        </w:tc>
        <w:tc>
          <w:tcPr>
            <w:tcW w:w="850" w:type="dxa"/>
            <w:vAlign w:val="center"/>
          </w:tcPr>
          <w:p w:rsidR="005927D2" w:rsidRPr="00E81BE3" w:rsidRDefault="00271501" w:rsidP="006D14F4">
            <w:pPr>
              <w:jc w:val="center"/>
            </w:pPr>
            <w:r w:rsidRPr="00E81BE3">
              <w:t>2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  <w:r w:rsidRPr="006D14F4">
              <w:t>2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r w:rsidRPr="006D14F4">
              <w:rPr>
                <w:b/>
              </w:rPr>
              <w:t>РАЗДЕЛ 2. МОЛЕКУЛЯРНЫЕ МЕХАНИЗМЫ ГЕНЕТИЧЕСКИХ ПРОЦЕССОВ</w:t>
            </w:r>
          </w:p>
        </w:tc>
        <w:tc>
          <w:tcPr>
            <w:tcW w:w="850" w:type="dxa"/>
            <w:vAlign w:val="center"/>
          </w:tcPr>
          <w:p w:rsidR="005927D2" w:rsidRPr="006D14F4" w:rsidRDefault="004B7782" w:rsidP="006D14F4">
            <w:pPr>
              <w:jc w:val="center"/>
              <w:rPr>
                <w:b/>
              </w:rPr>
            </w:pPr>
            <w:r w:rsidRPr="006D14F4">
              <w:rPr>
                <w:b/>
              </w:rPr>
              <w:t>24</w:t>
            </w:r>
          </w:p>
        </w:tc>
        <w:tc>
          <w:tcPr>
            <w:tcW w:w="709" w:type="dxa"/>
            <w:vAlign w:val="center"/>
          </w:tcPr>
          <w:p w:rsidR="005927D2" w:rsidRPr="006D14F4" w:rsidRDefault="00E00040" w:rsidP="006D14F4">
            <w:pPr>
              <w:jc w:val="center"/>
              <w:rPr>
                <w:b/>
              </w:rPr>
            </w:pPr>
            <w:r w:rsidRPr="006D14F4">
              <w:rPr>
                <w:b/>
              </w:rPr>
              <w:t>10</w:t>
            </w:r>
          </w:p>
        </w:tc>
        <w:tc>
          <w:tcPr>
            <w:tcW w:w="709" w:type="dxa"/>
            <w:vAlign w:val="center"/>
          </w:tcPr>
          <w:p w:rsidR="005927D2" w:rsidRPr="006D14F4" w:rsidRDefault="00E00040" w:rsidP="006D14F4">
            <w:pPr>
              <w:jc w:val="center"/>
              <w:rPr>
                <w:b/>
              </w:rPr>
            </w:pPr>
            <w:r w:rsidRPr="006D14F4">
              <w:rPr>
                <w:b/>
              </w:rPr>
              <w:t>14</w:t>
            </w: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r w:rsidRPr="006D14F4">
              <w:t>2.1. Строение нуклеиновых кислот</w:t>
            </w:r>
          </w:p>
        </w:tc>
        <w:tc>
          <w:tcPr>
            <w:tcW w:w="850" w:type="dxa"/>
            <w:vAlign w:val="center"/>
          </w:tcPr>
          <w:p w:rsidR="005927D2" w:rsidRPr="00E81BE3" w:rsidRDefault="00271501" w:rsidP="006D14F4">
            <w:pPr>
              <w:jc w:val="center"/>
            </w:pPr>
            <w:r w:rsidRPr="00E81BE3">
              <w:t>4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  <w:r w:rsidRPr="006D14F4">
              <w:t>2</w:t>
            </w:r>
          </w:p>
        </w:tc>
        <w:tc>
          <w:tcPr>
            <w:tcW w:w="709" w:type="dxa"/>
            <w:vAlign w:val="center"/>
          </w:tcPr>
          <w:p w:rsidR="005927D2" w:rsidRPr="006D14F4" w:rsidRDefault="00A4392F" w:rsidP="006D14F4">
            <w:pPr>
              <w:jc w:val="center"/>
            </w:pPr>
            <w:r w:rsidRPr="006D14F4">
              <w:t>2</w:t>
            </w: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r w:rsidRPr="006D14F4">
              <w:t>2.2. Структура и функции гена</w:t>
            </w:r>
          </w:p>
        </w:tc>
        <w:tc>
          <w:tcPr>
            <w:tcW w:w="850" w:type="dxa"/>
            <w:vAlign w:val="center"/>
          </w:tcPr>
          <w:p w:rsidR="005927D2" w:rsidRPr="00E81BE3" w:rsidRDefault="00271501" w:rsidP="006D14F4">
            <w:pPr>
              <w:jc w:val="center"/>
            </w:pPr>
            <w:r w:rsidRPr="00E81BE3">
              <w:t>4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  <w:r w:rsidRPr="006D14F4">
              <w:t>2</w:t>
            </w:r>
          </w:p>
        </w:tc>
        <w:tc>
          <w:tcPr>
            <w:tcW w:w="709" w:type="dxa"/>
            <w:vAlign w:val="center"/>
          </w:tcPr>
          <w:p w:rsidR="005927D2" w:rsidRPr="006D14F4" w:rsidRDefault="00A4392F" w:rsidP="006D14F4">
            <w:pPr>
              <w:jc w:val="center"/>
            </w:pPr>
            <w:r w:rsidRPr="006D14F4">
              <w:t>2</w:t>
            </w: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r w:rsidRPr="006D14F4">
              <w:t>2.3. Репликация ДНК</w:t>
            </w:r>
          </w:p>
        </w:tc>
        <w:tc>
          <w:tcPr>
            <w:tcW w:w="850" w:type="dxa"/>
            <w:vAlign w:val="center"/>
          </w:tcPr>
          <w:p w:rsidR="005927D2" w:rsidRPr="00E81BE3" w:rsidRDefault="00271501" w:rsidP="006D14F4">
            <w:pPr>
              <w:jc w:val="center"/>
            </w:pPr>
            <w:r w:rsidRPr="00E81BE3">
              <w:t>4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  <w:r w:rsidRPr="006D14F4">
              <w:t>2</w:t>
            </w:r>
          </w:p>
        </w:tc>
        <w:tc>
          <w:tcPr>
            <w:tcW w:w="709" w:type="dxa"/>
            <w:vAlign w:val="center"/>
          </w:tcPr>
          <w:p w:rsidR="005927D2" w:rsidRPr="006D14F4" w:rsidRDefault="00A4392F" w:rsidP="006D14F4">
            <w:pPr>
              <w:jc w:val="center"/>
            </w:pPr>
            <w:r w:rsidRPr="006D14F4">
              <w:t>2</w:t>
            </w: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r w:rsidRPr="006D14F4">
              <w:t>2.4. Транскрипция. Трансляция</w:t>
            </w:r>
          </w:p>
        </w:tc>
        <w:tc>
          <w:tcPr>
            <w:tcW w:w="850" w:type="dxa"/>
            <w:vAlign w:val="center"/>
          </w:tcPr>
          <w:p w:rsidR="005927D2" w:rsidRPr="00E81BE3" w:rsidRDefault="00271501" w:rsidP="006D14F4">
            <w:pPr>
              <w:jc w:val="center"/>
            </w:pPr>
            <w:r w:rsidRPr="00E81BE3">
              <w:t>6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  <w:r w:rsidRPr="006D14F4">
              <w:t>2</w:t>
            </w:r>
          </w:p>
        </w:tc>
        <w:tc>
          <w:tcPr>
            <w:tcW w:w="709" w:type="dxa"/>
            <w:vAlign w:val="center"/>
          </w:tcPr>
          <w:p w:rsidR="005927D2" w:rsidRPr="006D14F4" w:rsidRDefault="002C5AEA" w:rsidP="006D14F4">
            <w:pPr>
              <w:jc w:val="center"/>
            </w:pPr>
            <w:r w:rsidRPr="006D14F4">
              <w:t>4</w:t>
            </w: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r w:rsidRPr="006D14F4">
              <w:t>2.5. Регуляция экспрессии генов</w:t>
            </w:r>
          </w:p>
        </w:tc>
        <w:tc>
          <w:tcPr>
            <w:tcW w:w="850" w:type="dxa"/>
            <w:vAlign w:val="center"/>
          </w:tcPr>
          <w:p w:rsidR="005927D2" w:rsidRPr="00E81BE3" w:rsidRDefault="00271501" w:rsidP="006D14F4">
            <w:pPr>
              <w:jc w:val="center"/>
            </w:pPr>
            <w:r w:rsidRPr="00E81BE3">
              <w:t>6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  <w:r w:rsidRPr="006D14F4">
              <w:t>2</w:t>
            </w:r>
          </w:p>
        </w:tc>
        <w:tc>
          <w:tcPr>
            <w:tcW w:w="709" w:type="dxa"/>
            <w:vAlign w:val="center"/>
          </w:tcPr>
          <w:p w:rsidR="005927D2" w:rsidRPr="006D14F4" w:rsidRDefault="002C5AEA" w:rsidP="006D14F4">
            <w:pPr>
              <w:jc w:val="center"/>
            </w:pPr>
            <w:r w:rsidRPr="006D14F4">
              <w:t>4</w:t>
            </w: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r w:rsidRPr="006D14F4">
              <w:rPr>
                <w:b/>
              </w:rPr>
              <w:t>РАЗДЕЛ 3. ИЗМЕНЧИВОСТЬ ГЕНЕТИЧЕСКОГО МАТЕРИАЛА</w:t>
            </w:r>
          </w:p>
        </w:tc>
        <w:tc>
          <w:tcPr>
            <w:tcW w:w="850" w:type="dxa"/>
            <w:vAlign w:val="center"/>
          </w:tcPr>
          <w:p w:rsidR="005927D2" w:rsidRPr="006D14F4" w:rsidRDefault="00433FE8" w:rsidP="006D14F4">
            <w:pPr>
              <w:jc w:val="center"/>
              <w:rPr>
                <w:b/>
              </w:rPr>
            </w:pPr>
            <w:r w:rsidRPr="006D14F4">
              <w:rPr>
                <w:b/>
              </w:rPr>
              <w:t>6</w:t>
            </w:r>
          </w:p>
        </w:tc>
        <w:tc>
          <w:tcPr>
            <w:tcW w:w="709" w:type="dxa"/>
            <w:vAlign w:val="center"/>
          </w:tcPr>
          <w:p w:rsidR="005927D2" w:rsidRPr="006D14F4" w:rsidRDefault="00433FE8" w:rsidP="006D14F4">
            <w:pPr>
              <w:jc w:val="center"/>
              <w:rPr>
                <w:b/>
              </w:rPr>
            </w:pPr>
            <w:r w:rsidRPr="006D14F4">
              <w:rPr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:rsidR="005927D2" w:rsidRPr="006D14F4" w:rsidRDefault="00433FE8" w:rsidP="006D14F4">
            <w:pPr>
              <w:jc w:val="center"/>
              <w:rPr>
                <w:b/>
              </w:rPr>
            </w:pPr>
            <w:r w:rsidRPr="006D14F4">
              <w:rPr>
                <w:b/>
              </w:rPr>
              <w:t>4</w:t>
            </w: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pPr>
              <w:tabs>
                <w:tab w:val="left" w:pos="1935"/>
              </w:tabs>
            </w:pPr>
            <w:r w:rsidRPr="006D14F4">
              <w:t>3.1. Классификация изменчивости</w:t>
            </w:r>
          </w:p>
        </w:tc>
        <w:tc>
          <w:tcPr>
            <w:tcW w:w="850" w:type="dxa"/>
            <w:vAlign w:val="center"/>
          </w:tcPr>
          <w:p w:rsidR="005927D2" w:rsidRPr="00E81BE3" w:rsidRDefault="00271501" w:rsidP="006D14F4">
            <w:pPr>
              <w:jc w:val="center"/>
            </w:pPr>
            <w:r w:rsidRPr="00E81BE3">
              <w:t>2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  <w:r w:rsidRPr="006D14F4">
              <w:t>2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r w:rsidRPr="006D14F4">
              <w:t>3.2. Мутационная изменчивость</w:t>
            </w:r>
          </w:p>
        </w:tc>
        <w:tc>
          <w:tcPr>
            <w:tcW w:w="850" w:type="dxa"/>
            <w:vAlign w:val="center"/>
          </w:tcPr>
          <w:p w:rsidR="005927D2" w:rsidRPr="00E81BE3" w:rsidRDefault="00271501" w:rsidP="006D14F4">
            <w:pPr>
              <w:jc w:val="center"/>
            </w:pPr>
            <w:r w:rsidRPr="00E81BE3">
              <w:t>4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</w:p>
        </w:tc>
        <w:tc>
          <w:tcPr>
            <w:tcW w:w="709" w:type="dxa"/>
            <w:vAlign w:val="center"/>
          </w:tcPr>
          <w:p w:rsidR="005927D2" w:rsidRPr="006D14F4" w:rsidRDefault="002C5AEA" w:rsidP="006D14F4">
            <w:pPr>
              <w:jc w:val="center"/>
            </w:pPr>
            <w:r w:rsidRPr="006D14F4">
              <w:t>4</w:t>
            </w: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r w:rsidRPr="006D14F4">
              <w:rPr>
                <w:b/>
              </w:rPr>
              <w:t>РАЗДЕЛ 4. ГЕНЕТИКА ЧЕЛОВЕКА</w:t>
            </w:r>
          </w:p>
        </w:tc>
        <w:tc>
          <w:tcPr>
            <w:tcW w:w="850" w:type="dxa"/>
            <w:vAlign w:val="center"/>
          </w:tcPr>
          <w:p w:rsidR="005927D2" w:rsidRPr="006D14F4" w:rsidRDefault="00433FE8" w:rsidP="006D14F4">
            <w:pPr>
              <w:jc w:val="center"/>
              <w:rPr>
                <w:b/>
              </w:rPr>
            </w:pPr>
            <w:r w:rsidRPr="006D14F4">
              <w:rPr>
                <w:b/>
              </w:rPr>
              <w:t>8</w:t>
            </w:r>
          </w:p>
        </w:tc>
        <w:tc>
          <w:tcPr>
            <w:tcW w:w="709" w:type="dxa"/>
            <w:vAlign w:val="center"/>
          </w:tcPr>
          <w:p w:rsidR="005927D2" w:rsidRPr="006D14F4" w:rsidRDefault="00433FE8" w:rsidP="006D14F4">
            <w:pPr>
              <w:jc w:val="center"/>
              <w:rPr>
                <w:b/>
              </w:rPr>
            </w:pPr>
            <w:r w:rsidRPr="006D14F4">
              <w:rPr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:rsidR="005927D2" w:rsidRPr="006D14F4" w:rsidRDefault="00433FE8" w:rsidP="006D14F4">
            <w:pPr>
              <w:jc w:val="center"/>
              <w:rPr>
                <w:b/>
              </w:rPr>
            </w:pPr>
            <w:r w:rsidRPr="006D14F4">
              <w:rPr>
                <w:b/>
              </w:rPr>
              <w:t>6</w:t>
            </w: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r w:rsidRPr="006D14F4">
              <w:t>4.1. Человек как объект генетических исследований</w:t>
            </w:r>
          </w:p>
        </w:tc>
        <w:tc>
          <w:tcPr>
            <w:tcW w:w="850" w:type="dxa"/>
            <w:vAlign w:val="center"/>
          </w:tcPr>
          <w:p w:rsidR="005927D2" w:rsidRPr="00E81BE3" w:rsidRDefault="00356156" w:rsidP="006D14F4">
            <w:pPr>
              <w:jc w:val="center"/>
            </w:pPr>
            <w:r w:rsidRPr="00E81BE3">
              <w:t>6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  <w:r w:rsidRPr="006D14F4">
              <w:t>2</w:t>
            </w:r>
          </w:p>
        </w:tc>
        <w:tc>
          <w:tcPr>
            <w:tcW w:w="709" w:type="dxa"/>
            <w:vAlign w:val="center"/>
          </w:tcPr>
          <w:p w:rsidR="005927D2" w:rsidRPr="006D14F4" w:rsidRDefault="002C5AEA" w:rsidP="006D14F4">
            <w:pPr>
              <w:jc w:val="center"/>
            </w:pPr>
            <w:r w:rsidRPr="006D14F4">
              <w:t>4</w:t>
            </w: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pPr>
              <w:tabs>
                <w:tab w:val="left" w:pos="1200"/>
              </w:tabs>
            </w:pPr>
            <w:r w:rsidRPr="006D14F4">
              <w:t>4.2. Основы медицинской генетики</w:t>
            </w:r>
          </w:p>
        </w:tc>
        <w:tc>
          <w:tcPr>
            <w:tcW w:w="850" w:type="dxa"/>
            <w:vAlign w:val="center"/>
          </w:tcPr>
          <w:p w:rsidR="005927D2" w:rsidRPr="00E81BE3" w:rsidRDefault="00356156" w:rsidP="006D14F4">
            <w:pPr>
              <w:jc w:val="center"/>
            </w:pPr>
            <w:r w:rsidRPr="00E81BE3">
              <w:t>2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  <w:r w:rsidRPr="006D14F4">
              <w:t>2</w:t>
            </w: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r w:rsidRPr="006D14F4">
              <w:rPr>
                <w:b/>
              </w:rPr>
              <w:t>РАЗДЕЛ 5. ГЕНЕТИКА ПОПУЛЯЦИЙ</w:t>
            </w:r>
          </w:p>
        </w:tc>
        <w:tc>
          <w:tcPr>
            <w:tcW w:w="850" w:type="dxa"/>
            <w:vAlign w:val="center"/>
          </w:tcPr>
          <w:p w:rsidR="005927D2" w:rsidRPr="006D14F4" w:rsidRDefault="00C77669" w:rsidP="006D14F4">
            <w:pPr>
              <w:jc w:val="center"/>
              <w:rPr>
                <w:b/>
              </w:rPr>
            </w:pPr>
            <w:r w:rsidRPr="006D14F4"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5927D2" w:rsidRPr="006D14F4" w:rsidRDefault="00C77669" w:rsidP="006D14F4">
            <w:pPr>
              <w:jc w:val="center"/>
              <w:rPr>
                <w:b/>
              </w:rPr>
            </w:pPr>
            <w:r w:rsidRPr="006D14F4">
              <w:rPr>
                <w:b/>
              </w:rPr>
              <w:t>4</w:t>
            </w: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r w:rsidRPr="006D14F4">
              <w:t>5.1. Генетическая характеристика популяции</w:t>
            </w:r>
          </w:p>
        </w:tc>
        <w:tc>
          <w:tcPr>
            <w:tcW w:w="850" w:type="dxa"/>
            <w:vAlign w:val="center"/>
          </w:tcPr>
          <w:p w:rsidR="005927D2" w:rsidRPr="00E81BE3" w:rsidRDefault="00C77669" w:rsidP="006D14F4">
            <w:pPr>
              <w:jc w:val="center"/>
            </w:pPr>
            <w:r w:rsidRPr="00E81BE3">
              <w:t>4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</w:p>
        </w:tc>
        <w:tc>
          <w:tcPr>
            <w:tcW w:w="709" w:type="dxa"/>
            <w:vAlign w:val="center"/>
          </w:tcPr>
          <w:p w:rsidR="005927D2" w:rsidRPr="006D14F4" w:rsidRDefault="00C77669" w:rsidP="006D14F4">
            <w:pPr>
              <w:jc w:val="center"/>
            </w:pPr>
            <w:r w:rsidRPr="006D14F4">
              <w:t>4</w:t>
            </w: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r w:rsidRPr="006D14F4">
              <w:rPr>
                <w:b/>
              </w:rPr>
              <w:t>РАЗДЕЛ 6. ПРИКЛАДНЫЕ АСПЕКТЫ ГЕНЕТИКИ</w:t>
            </w:r>
          </w:p>
        </w:tc>
        <w:tc>
          <w:tcPr>
            <w:tcW w:w="850" w:type="dxa"/>
            <w:vAlign w:val="center"/>
          </w:tcPr>
          <w:p w:rsidR="005927D2" w:rsidRPr="006D14F4" w:rsidRDefault="00C77669" w:rsidP="006D14F4">
            <w:pPr>
              <w:jc w:val="center"/>
              <w:rPr>
                <w:b/>
              </w:rPr>
            </w:pPr>
            <w:r w:rsidRPr="006D14F4"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5927D2" w:rsidRPr="006D14F4" w:rsidRDefault="00C77669" w:rsidP="006D14F4">
            <w:pPr>
              <w:jc w:val="center"/>
              <w:rPr>
                <w:b/>
              </w:rPr>
            </w:pPr>
            <w:r w:rsidRPr="006D14F4">
              <w:rPr>
                <w:b/>
              </w:rPr>
              <w:t>4</w:t>
            </w: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r w:rsidRPr="006D14F4">
              <w:t>6.1. Генетические основы селекции</w:t>
            </w:r>
          </w:p>
        </w:tc>
        <w:tc>
          <w:tcPr>
            <w:tcW w:w="850" w:type="dxa"/>
            <w:vAlign w:val="center"/>
          </w:tcPr>
          <w:p w:rsidR="005927D2" w:rsidRPr="00E81BE3" w:rsidRDefault="00356156" w:rsidP="006D14F4">
            <w:pPr>
              <w:jc w:val="center"/>
            </w:pPr>
            <w:r w:rsidRPr="00E81BE3">
              <w:t>2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  <w:r w:rsidRPr="006D14F4">
              <w:t>2</w:t>
            </w: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r w:rsidRPr="006D14F4">
              <w:t>6.2. Клеточная и генетическая инженерия</w:t>
            </w:r>
          </w:p>
        </w:tc>
        <w:tc>
          <w:tcPr>
            <w:tcW w:w="850" w:type="dxa"/>
            <w:vAlign w:val="center"/>
          </w:tcPr>
          <w:p w:rsidR="005927D2" w:rsidRPr="00E81BE3" w:rsidRDefault="00C77669" w:rsidP="006D14F4">
            <w:pPr>
              <w:jc w:val="center"/>
            </w:pPr>
            <w:r w:rsidRPr="00E81BE3">
              <w:t>2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</w:pPr>
          </w:p>
        </w:tc>
        <w:tc>
          <w:tcPr>
            <w:tcW w:w="709" w:type="dxa"/>
            <w:vAlign w:val="center"/>
          </w:tcPr>
          <w:p w:rsidR="005927D2" w:rsidRPr="006D14F4" w:rsidRDefault="00C77669" w:rsidP="006D14F4">
            <w:pPr>
              <w:jc w:val="center"/>
            </w:pPr>
            <w:r w:rsidRPr="006D14F4">
              <w:t>2</w:t>
            </w:r>
          </w:p>
        </w:tc>
      </w:tr>
      <w:tr w:rsidR="005927D2" w:rsidRPr="006D14F4" w:rsidTr="00124112">
        <w:tc>
          <w:tcPr>
            <w:tcW w:w="7225" w:type="dxa"/>
          </w:tcPr>
          <w:p w:rsidR="005927D2" w:rsidRPr="006D14F4" w:rsidRDefault="005927D2" w:rsidP="006D14F4">
            <w:pPr>
              <w:jc w:val="right"/>
              <w:rPr>
                <w:b/>
              </w:rPr>
            </w:pPr>
            <w:r w:rsidRPr="006D14F4">
              <w:rPr>
                <w:b/>
              </w:rPr>
              <w:t>Всего:</w:t>
            </w:r>
          </w:p>
        </w:tc>
        <w:tc>
          <w:tcPr>
            <w:tcW w:w="850" w:type="dxa"/>
            <w:vAlign w:val="center"/>
          </w:tcPr>
          <w:p w:rsidR="005927D2" w:rsidRPr="006D14F4" w:rsidRDefault="00124112" w:rsidP="006D14F4">
            <w:pPr>
              <w:jc w:val="center"/>
              <w:rPr>
                <w:b/>
              </w:rPr>
            </w:pPr>
            <w:r w:rsidRPr="006D14F4">
              <w:rPr>
                <w:b/>
              </w:rPr>
              <w:t>72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  <w:rPr>
                <w:b/>
              </w:rPr>
            </w:pPr>
            <w:r w:rsidRPr="006D14F4">
              <w:rPr>
                <w:b/>
              </w:rPr>
              <w:t>22</w:t>
            </w:r>
          </w:p>
        </w:tc>
        <w:tc>
          <w:tcPr>
            <w:tcW w:w="709" w:type="dxa"/>
            <w:vAlign w:val="center"/>
          </w:tcPr>
          <w:p w:rsidR="005927D2" w:rsidRPr="006D14F4" w:rsidRDefault="005927D2" w:rsidP="006D14F4">
            <w:pPr>
              <w:jc w:val="center"/>
              <w:rPr>
                <w:b/>
              </w:rPr>
            </w:pPr>
            <w:r w:rsidRPr="006D14F4">
              <w:rPr>
                <w:b/>
              </w:rPr>
              <w:t>50</w:t>
            </w:r>
          </w:p>
        </w:tc>
      </w:tr>
    </w:tbl>
    <w:p w:rsidR="00354CEB" w:rsidRPr="006D14F4" w:rsidRDefault="00354CEB" w:rsidP="006D14F4">
      <w:pPr>
        <w:spacing w:after="0" w:line="240" w:lineRule="auto"/>
      </w:pPr>
      <w:r w:rsidRPr="006D14F4">
        <w:br w:type="page"/>
      </w:r>
    </w:p>
    <w:p w:rsidR="002D59A0" w:rsidRDefault="009E6DB9" w:rsidP="006D14F4">
      <w:pPr>
        <w:spacing w:after="0" w:line="240" w:lineRule="auto"/>
        <w:jc w:val="center"/>
        <w:rPr>
          <w:b/>
        </w:rPr>
      </w:pPr>
      <w:r w:rsidRPr="006D14F4">
        <w:rPr>
          <w:b/>
        </w:rPr>
        <w:lastRenderedPageBreak/>
        <w:t>СОДЕРЖАНИЕ УЧЕБНОГО МАТЕРИАЛА</w:t>
      </w:r>
    </w:p>
    <w:p w:rsidR="00E81BE3" w:rsidRPr="006D14F4" w:rsidRDefault="00E81BE3" w:rsidP="006D14F4">
      <w:pPr>
        <w:spacing w:after="0" w:line="240" w:lineRule="auto"/>
        <w:jc w:val="center"/>
        <w:rPr>
          <w:b/>
        </w:rPr>
      </w:pPr>
    </w:p>
    <w:p w:rsidR="009E6DB9" w:rsidRPr="006D14F4" w:rsidRDefault="009E6DB9" w:rsidP="006D14F4">
      <w:pPr>
        <w:spacing w:after="0" w:line="240" w:lineRule="auto"/>
        <w:jc w:val="center"/>
        <w:rPr>
          <w:b/>
        </w:rPr>
      </w:pPr>
      <w:r w:rsidRPr="006D14F4">
        <w:rPr>
          <w:b/>
        </w:rPr>
        <w:t xml:space="preserve">РАЗДЕЛ 1. </w:t>
      </w:r>
      <w:r w:rsidR="00754D0D" w:rsidRPr="006D14F4">
        <w:rPr>
          <w:b/>
        </w:rPr>
        <w:t>ОБЩАЯ ГЕНЕТИКА</w:t>
      </w:r>
    </w:p>
    <w:p w:rsidR="00B52B02" w:rsidRPr="006D14F4" w:rsidRDefault="009E6DB9" w:rsidP="006D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</w:rPr>
      </w:pPr>
      <w:r w:rsidRPr="006D14F4">
        <w:rPr>
          <w:b/>
        </w:rPr>
        <w:t xml:space="preserve">Тема 1.1. </w:t>
      </w:r>
      <w:r w:rsidR="00B52B02" w:rsidRPr="006D14F4">
        <w:rPr>
          <w:b/>
        </w:rPr>
        <w:t>Генетика и ее место в системе биологических наук</w:t>
      </w:r>
    </w:p>
    <w:p w:rsidR="00B52B02" w:rsidRPr="006D14F4" w:rsidRDefault="00B52B02" w:rsidP="006D14F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D14F4">
        <w:t xml:space="preserve">Предмет и объекты генетики. </w:t>
      </w:r>
      <w:r w:rsidRPr="006D14F4">
        <w:rPr>
          <w:rFonts w:eastAsia="Calibri"/>
        </w:rPr>
        <w:t>М</w:t>
      </w:r>
      <w:r w:rsidRPr="006D14F4">
        <w:t xml:space="preserve">етоды генетики. Разделы генетики. Краткая история развития классической и молекулярной генетики. Связь генетики с другими науками и отраслями биологии, сельского хозяйства и медицины. Роль генетики в развитии современных направлений биологии: биотехнологии, </w:t>
      </w:r>
      <w:proofErr w:type="spellStart"/>
      <w:r w:rsidRPr="006D14F4">
        <w:t>геномики</w:t>
      </w:r>
      <w:proofErr w:type="spellEnd"/>
      <w:r w:rsidRPr="006D14F4">
        <w:t xml:space="preserve">, биоинженерии и </w:t>
      </w:r>
      <w:proofErr w:type="spellStart"/>
      <w:r w:rsidRPr="006D14F4">
        <w:t>биоинформатики</w:t>
      </w:r>
      <w:proofErr w:type="spellEnd"/>
      <w:r w:rsidRPr="006D14F4">
        <w:t xml:space="preserve">, </w:t>
      </w:r>
      <w:proofErr w:type="spellStart"/>
      <w:r w:rsidRPr="006D14F4">
        <w:t>генотерапии</w:t>
      </w:r>
      <w:proofErr w:type="spellEnd"/>
      <w:r w:rsidRPr="006D14F4">
        <w:t>.</w:t>
      </w:r>
    </w:p>
    <w:p w:rsidR="00B52B02" w:rsidRPr="006D14F4" w:rsidRDefault="006C5B0D" w:rsidP="006D14F4">
      <w:pPr>
        <w:spacing w:after="0" w:line="240" w:lineRule="auto"/>
        <w:ind w:firstLine="709"/>
        <w:jc w:val="both"/>
        <w:rPr>
          <w:b/>
        </w:rPr>
      </w:pPr>
      <w:r w:rsidRPr="006D14F4">
        <w:rPr>
          <w:b/>
        </w:rPr>
        <w:t xml:space="preserve">Тема </w:t>
      </w:r>
      <w:r w:rsidR="00B52B02" w:rsidRPr="006D14F4">
        <w:rPr>
          <w:b/>
        </w:rPr>
        <w:t>1.2. Цитологические основы наследственности</w:t>
      </w:r>
    </w:p>
    <w:p w:rsidR="00B52B02" w:rsidRPr="006D14F4" w:rsidRDefault="00B52B02" w:rsidP="006D14F4">
      <w:pPr>
        <w:pStyle w:val="Default"/>
        <w:ind w:firstLine="709"/>
        <w:jc w:val="both"/>
        <w:rPr>
          <w:sz w:val="28"/>
          <w:szCs w:val="28"/>
        </w:rPr>
      </w:pPr>
      <w:r w:rsidRPr="006D14F4">
        <w:rPr>
          <w:sz w:val="28"/>
          <w:szCs w:val="28"/>
        </w:rPr>
        <w:t xml:space="preserve">Уровни организации генетического материала: генный, хромосомный, геномный. Связь между генами и хромосомами. Хромосомы – материальная основа наследственности. Структурная организация хромосом. Упаковка ДНК в хромосомах и биологическое значение этого явления. Понятие о </w:t>
      </w:r>
      <w:proofErr w:type="spellStart"/>
      <w:r w:rsidRPr="006D14F4">
        <w:rPr>
          <w:sz w:val="28"/>
          <w:szCs w:val="28"/>
        </w:rPr>
        <w:t>гетерохроматине</w:t>
      </w:r>
      <w:proofErr w:type="spellEnd"/>
      <w:r w:rsidRPr="006D14F4">
        <w:rPr>
          <w:sz w:val="28"/>
          <w:szCs w:val="28"/>
        </w:rPr>
        <w:t xml:space="preserve"> и </w:t>
      </w:r>
      <w:proofErr w:type="spellStart"/>
      <w:r w:rsidRPr="006D14F4">
        <w:rPr>
          <w:sz w:val="28"/>
          <w:szCs w:val="28"/>
        </w:rPr>
        <w:t>эухроматине</w:t>
      </w:r>
      <w:proofErr w:type="spellEnd"/>
      <w:r w:rsidRPr="006D14F4">
        <w:rPr>
          <w:sz w:val="28"/>
          <w:szCs w:val="28"/>
        </w:rPr>
        <w:t xml:space="preserve">. Морфология митотических хромосом. Кариотип. </w:t>
      </w:r>
      <w:proofErr w:type="spellStart"/>
      <w:r w:rsidRPr="006D14F4">
        <w:rPr>
          <w:sz w:val="28"/>
          <w:szCs w:val="28"/>
        </w:rPr>
        <w:t>Идиограмма</w:t>
      </w:r>
      <w:proofErr w:type="spellEnd"/>
      <w:r w:rsidRPr="006D14F4">
        <w:rPr>
          <w:sz w:val="28"/>
          <w:szCs w:val="28"/>
        </w:rPr>
        <w:t xml:space="preserve">. </w:t>
      </w:r>
      <w:r w:rsidRPr="006D14F4">
        <w:rPr>
          <w:color w:val="auto"/>
          <w:sz w:val="28"/>
          <w:szCs w:val="28"/>
        </w:rPr>
        <w:t>Политенные хромосомы. Хромосомы типа «ламповых щеток»</w:t>
      </w:r>
      <w:r w:rsidRPr="006D14F4">
        <w:rPr>
          <w:sz w:val="28"/>
          <w:szCs w:val="28"/>
        </w:rPr>
        <w:t>.</w:t>
      </w:r>
      <w:r w:rsidR="00801351" w:rsidRPr="006D14F4">
        <w:rPr>
          <w:sz w:val="28"/>
          <w:szCs w:val="28"/>
        </w:rPr>
        <w:t xml:space="preserve"> Особенности строения </w:t>
      </w:r>
      <w:proofErr w:type="spellStart"/>
      <w:r w:rsidR="00801351" w:rsidRPr="006D14F4">
        <w:rPr>
          <w:sz w:val="28"/>
          <w:szCs w:val="28"/>
        </w:rPr>
        <w:t>нуклеоида</w:t>
      </w:r>
      <w:proofErr w:type="spellEnd"/>
      <w:r w:rsidR="00801351" w:rsidRPr="006D14F4">
        <w:rPr>
          <w:sz w:val="28"/>
          <w:szCs w:val="28"/>
        </w:rPr>
        <w:t xml:space="preserve"> прокариот.</w:t>
      </w:r>
    </w:p>
    <w:p w:rsidR="00801351" w:rsidRPr="006D14F4" w:rsidRDefault="00271DC3" w:rsidP="006D14F4">
      <w:pPr>
        <w:pStyle w:val="Default"/>
        <w:ind w:firstLine="709"/>
        <w:jc w:val="both"/>
        <w:rPr>
          <w:sz w:val="28"/>
          <w:szCs w:val="28"/>
        </w:rPr>
      </w:pPr>
      <w:r w:rsidRPr="006D14F4">
        <w:rPr>
          <w:sz w:val="28"/>
          <w:szCs w:val="28"/>
        </w:rPr>
        <w:t xml:space="preserve">Клеточный цикл и его этапы. </w:t>
      </w:r>
      <w:r w:rsidR="00801351" w:rsidRPr="006D14F4">
        <w:rPr>
          <w:bCs/>
          <w:sz w:val="28"/>
          <w:szCs w:val="28"/>
        </w:rPr>
        <w:t xml:space="preserve">Митоз. </w:t>
      </w:r>
      <w:r w:rsidR="00801351" w:rsidRPr="006D14F4">
        <w:rPr>
          <w:sz w:val="28"/>
          <w:szCs w:val="28"/>
        </w:rPr>
        <w:t>Стадии митоза. Биологическое значение митоза. Особенности распределения цитоплазматических органе</w:t>
      </w:r>
      <w:proofErr w:type="gramStart"/>
      <w:r w:rsidR="00801351" w:rsidRPr="006D14F4">
        <w:rPr>
          <w:sz w:val="28"/>
          <w:szCs w:val="28"/>
        </w:rPr>
        <w:t>лл в пр</w:t>
      </w:r>
      <w:proofErr w:type="gramEnd"/>
      <w:r w:rsidR="00801351" w:rsidRPr="006D14F4">
        <w:rPr>
          <w:sz w:val="28"/>
          <w:szCs w:val="28"/>
        </w:rPr>
        <w:t xml:space="preserve">оцессе деления клетки. Типы митоза. </w:t>
      </w:r>
    </w:p>
    <w:p w:rsidR="00801351" w:rsidRPr="006D14F4" w:rsidRDefault="00801351" w:rsidP="006D14F4">
      <w:pPr>
        <w:spacing w:after="0" w:line="240" w:lineRule="auto"/>
        <w:ind w:firstLine="709"/>
        <w:jc w:val="both"/>
      </w:pPr>
      <w:r w:rsidRPr="006D14F4">
        <w:t>Мейоз как цитологическая основа образования половых клеток. Стадии мейоза. Причины образования новых комбинаций генов в результате мейоза. Биологическое значение мейоза.</w:t>
      </w:r>
    </w:p>
    <w:p w:rsidR="00B52B02" w:rsidRPr="006D14F4" w:rsidRDefault="004D622D" w:rsidP="006D14F4">
      <w:pPr>
        <w:spacing w:after="0" w:line="240" w:lineRule="auto"/>
        <w:ind w:firstLine="709"/>
        <w:jc w:val="both"/>
      </w:pPr>
      <w:r w:rsidRPr="006D14F4">
        <w:t xml:space="preserve">Различия в поведении хромосом в мейозе и митозе. </w:t>
      </w:r>
      <w:r w:rsidR="00B52B02" w:rsidRPr="006D14F4">
        <w:t>Распределение генетического материала при делении клеток в процессе митоза и мейоза.</w:t>
      </w:r>
    </w:p>
    <w:p w:rsidR="00457EE4" w:rsidRPr="006D14F4" w:rsidRDefault="006C5B0D" w:rsidP="006D14F4">
      <w:pPr>
        <w:spacing w:after="0" w:line="240" w:lineRule="auto"/>
        <w:ind w:firstLine="709"/>
        <w:jc w:val="both"/>
        <w:rPr>
          <w:b/>
        </w:rPr>
      </w:pPr>
      <w:r w:rsidRPr="006D14F4">
        <w:rPr>
          <w:b/>
        </w:rPr>
        <w:t>Тема 1.3</w:t>
      </w:r>
      <w:r w:rsidR="00B52B02" w:rsidRPr="006D14F4">
        <w:rPr>
          <w:b/>
        </w:rPr>
        <w:t xml:space="preserve">. </w:t>
      </w:r>
      <w:r w:rsidRPr="006D14F4">
        <w:rPr>
          <w:b/>
        </w:rPr>
        <w:t>Закономерности наследования признаков</w:t>
      </w:r>
      <w:r w:rsidR="00457EE4" w:rsidRPr="006D14F4">
        <w:rPr>
          <w:b/>
        </w:rPr>
        <w:t>.</w:t>
      </w:r>
    </w:p>
    <w:p w:rsidR="00B52B02" w:rsidRPr="006D14F4" w:rsidRDefault="00B52B02" w:rsidP="006D14F4">
      <w:pPr>
        <w:spacing w:after="0" w:line="240" w:lineRule="auto"/>
        <w:ind w:firstLine="709"/>
        <w:jc w:val="both"/>
        <w:rPr>
          <w:b/>
          <w:i/>
        </w:rPr>
      </w:pPr>
      <w:r w:rsidRPr="006D14F4">
        <w:t>Основные положения гибридологического метода, разработанного</w:t>
      </w:r>
      <w:r w:rsidR="002B5E11">
        <w:t xml:space="preserve"> </w:t>
      </w:r>
      <w:r w:rsidRPr="006D14F4">
        <w:t>Г.</w:t>
      </w:r>
      <w:r w:rsidR="002B5E11">
        <w:t> </w:t>
      </w:r>
      <w:r w:rsidRPr="006D14F4">
        <w:t xml:space="preserve">Менделем. Доминантные и рецессивные признаки. Понятие о генах и аллелях, </w:t>
      </w:r>
      <w:proofErr w:type="spellStart"/>
      <w:r w:rsidRPr="006D14F4">
        <w:t>гомозиготности</w:t>
      </w:r>
      <w:proofErr w:type="spellEnd"/>
      <w:r w:rsidRPr="006D14F4">
        <w:t xml:space="preserve"> и </w:t>
      </w:r>
      <w:proofErr w:type="spellStart"/>
      <w:r w:rsidRPr="006D14F4">
        <w:t>гетерозиготности</w:t>
      </w:r>
      <w:proofErr w:type="spellEnd"/>
      <w:r w:rsidRPr="006D14F4">
        <w:t>, генотипе и фенотипе. Генетическая символика. Правила записи схем скрещивания.</w:t>
      </w:r>
    </w:p>
    <w:p w:rsidR="00B52B02" w:rsidRPr="006D14F4" w:rsidRDefault="00B52B02" w:rsidP="006D14F4">
      <w:pPr>
        <w:spacing w:after="0" w:line="240" w:lineRule="auto"/>
        <w:ind w:firstLine="709"/>
        <w:jc w:val="both"/>
      </w:pPr>
      <w:r w:rsidRPr="006D14F4">
        <w:t>Моногибридное скрещивание. Первый закон Г.</w:t>
      </w:r>
      <w:r w:rsidR="002B5E11">
        <w:t> </w:t>
      </w:r>
      <w:r w:rsidRPr="006D14F4">
        <w:t>Менделя – закон единообразия гибридов первого поколения. Второй закон Г.</w:t>
      </w:r>
      <w:r w:rsidR="002B5E11">
        <w:t> </w:t>
      </w:r>
      <w:r w:rsidRPr="006D14F4">
        <w:t>Менделя – закон расщепления признаков. Цитологические основы мон</w:t>
      </w:r>
      <w:proofErr w:type="gramStart"/>
      <w:r w:rsidRPr="006D14F4">
        <w:t>о-</w:t>
      </w:r>
      <w:proofErr w:type="gramEnd"/>
      <w:r w:rsidRPr="006D14F4">
        <w:t xml:space="preserve"> и </w:t>
      </w:r>
      <w:proofErr w:type="spellStart"/>
      <w:r w:rsidRPr="006D14F4">
        <w:t>дигибридного</w:t>
      </w:r>
      <w:proofErr w:type="spellEnd"/>
      <w:r w:rsidRPr="006D14F4">
        <w:t xml:space="preserve"> скрещивания. Гипотеза «чистоты» гамет. Анализирующее, возвратное, реципрокное скрещивания. Условия выполнения второго закона Г.</w:t>
      </w:r>
      <w:r w:rsidR="002B5E11">
        <w:t> </w:t>
      </w:r>
      <w:r w:rsidRPr="006D14F4">
        <w:t>Менделя.</w:t>
      </w:r>
    </w:p>
    <w:p w:rsidR="00B52B02" w:rsidRPr="006D14F4" w:rsidRDefault="00B52B02" w:rsidP="006D14F4">
      <w:pPr>
        <w:spacing w:after="0" w:line="240" w:lineRule="auto"/>
        <w:ind w:firstLine="709"/>
        <w:jc w:val="both"/>
      </w:pPr>
      <w:proofErr w:type="spellStart"/>
      <w:r w:rsidRPr="006D14F4">
        <w:t>Дигибридное</w:t>
      </w:r>
      <w:proofErr w:type="spellEnd"/>
      <w:r w:rsidRPr="006D14F4">
        <w:t xml:space="preserve"> скрещивание. Третий закон Г.</w:t>
      </w:r>
      <w:r w:rsidR="002B5E11">
        <w:t> </w:t>
      </w:r>
      <w:r w:rsidRPr="006D14F4">
        <w:t xml:space="preserve">Менделя – закон независимого наследования. Цитологические основы независимого комбинирования генов, признаков. Характер наследования признаков </w:t>
      </w:r>
      <w:proofErr w:type="gramStart"/>
      <w:r w:rsidRPr="006D14F4">
        <w:t>при</w:t>
      </w:r>
      <w:r w:rsidR="002B5E11">
        <w:t xml:space="preserve"> </w:t>
      </w:r>
      <w:proofErr w:type="spellStart"/>
      <w:r w:rsidR="004B4B01" w:rsidRPr="006D14F4">
        <w:t>ди</w:t>
      </w:r>
      <w:proofErr w:type="spellEnd"/>
      <w:proofErr w:type="gramEnd"/>
      <w:r w:rsidR="004B4B01" w:rsidRPr="006D14F4">
        <w:t>- и полигибридном скрещиваниях</w:t>
      </w:r>
      <w:r w:rsidRPr="006D14F4">
        <w:t>. Формулы, характеризующие расщепление при полигибридных скрещиваниях (числ</w:t>
      </w:r>
      <w:r w:rsidR="004B4B01" w:rsidRPr="006D14F4">
        <w:t>о типов гамет, генотипических и</w:t>
      </w:r>
      <w:r w:rsidRPr="006D14F4">
        <w:t xml:space="preserve"> фенотипических классов).</w:t>
      </w:r>
    </w:p>
    <w:p w:rsidR="00B52B02" w:rsidRPr="006D14F4" w:rsidRDefault="00B52B02" w:rsidP="006D14F4">
      <w:pPr>
        <w:spacing w:after="0" w:line="240" w:lineRule="auto"/>
        <w:ind w:firstLine="709"/>
        <w:jc w:val="both"/>
      </w:pPr>
      <w:r w:rsidRPr="006D14F4">
        <w:t>Сравнение теоретически ожидаемого и фактически наблюдаемого расщепления. Статистический анализ результатов расщеплений (метод χ</w:t>
      </w:r>
      <w:r w:rsidRPr="006D14F4">
        <w:rPr>
          <w:vertAlign w:val="superscript"/>
        </w:rPr>
        <w:t>2</w:t>
      </w:r>
      <w:r w:rsidRPr="006D14F4">
        <w:t>).</w:t>
      </w:r>
    </w:p>
    <w:p w:rsidR="0024516F" w:rsidRPr="006D14F4" w:rsidRDefault="0024516F" w:rsidP="006D14F4">
      <w:pPr>
        <w:spacing w:after="0" w:line="240" w:lineRule="auto"/>
        <w:ind w:firstLine="709"/>
        <w:jc w:val="both"/>
      </w:pPr>
      <w:r w:rsidRPr="006D14F4">
        <w:lastRenderedPageBreak/>
        <w:t xml:space="preserve">Взаимодействие аллельных генов. Полное доминирование, неполное доминирование, </w:t>
      </w:r>
      <w:proofErr w:type="spellStart"/>
      <w:r w:rsidRPr="006D14F4">
        <w:t>кодоминирование</w:t>
      </w:r>
      <w:proofErr w:type="spellEnd"/>
      <w:r w:rsidRPr="006D14F4">
        <w:t>, сверхдоминирование, множественный аллелизм.</w:t>
      </w:r>
    </w:p>
    <w:p w:rsidR="00B52B02" w:rsidRPr="006D14F4" w:rsidRDefault="00B52B02" w:rsidP="006D14F4">
      <w:pPr>
        <w:spacing w:after="0" w:line="240" w:lineRule="auto"/>
        <w:ind w:firstLine="709"/>
        <w:jc w:val="both"/>
      </w:pPr>
      <w:r w:rsidRPr="006D14F4">
        <w:t xml:space="preserve">Взаимодействия неаллельных генов: </w:t>
      </w:r>
      <w:proofErr w:type="spellStart"/>
      <w:r w:rsidRPr="006D14F4">
        <w:t>комплементарность</w:t>
      </w:r>
      <w:proofErr w:type="spellEnd"/>
      <w:r w:rsidRPr="006D14F4">
        <w:t xml:space="preserve">, </w:t>
      </w:r>
      <w:proofErr w:type="spellStart"/>
      <w:r w:rsidRPr="006D14F4">
        <w:t>эпистаз</w:t>
      </w:r>
      <w:proofErr w:type="spellEnd"/>
      <w:r w:rsidRPr="006D14F4">
        <w:t xml:space="preserve"> (</w:t>
      </w:r>
      <w:proofErr w:type="gramStart"/>
      <w:r w:rsidRPr="006D14F4">
        <w:t>доминантный</w:t>
      </w:r>
      <w:proofErr w:type="gramEnd"/>
      <w:r w:rsidRPr="006D14F4">
        <w:t>, рецессивный), полимерия (кумулятивная, некумулятивная). Расщепление по фенотипу при различных типах неаллельного взаимодействия генов.</w:t>
      </w:r>
    </w:p>
    <w:p w:rsidR="00B52B02" w:rsidRPr="006D14F4" w:rsidRDefault="00B52B02" w:rsidP="006D14F4">
      <w:pPr>
        <w:spacing w:after="0" w:line="240" w:lineRule="auto"/>
        <w:ind w:firstLine="709"/>
        <w:jc w:val="both"/>
      </w:pPr>
      <w:r w:rsidRPr="006D14F4">
        <w:t xml:space="preserve">Действие генов-модификаторов. </w:t>
      </w:r>
      <w:proofErr w:type="spellStart"/>
      <w:r w:rsidRPr="006D14F4">
        <w:t>Плеотропия</w:t>
      </w:r>
      <w:proofErr w:type="spellEnd"/>
      <w:r w:rsidRPr="006D14F4">
        <w:t>. Летальное действие гена.</w:t>
      </w:r>
    </w:p>
    <w:p w:rsidR="00B52B02" w:rsidRPr="006D14F4" w:rsidRDefault="00B52B02" w:rsidP="006D14F4">
      <w:pPr>
        <w:spacing w:after="0" w:line="240" w:lineRule="auto"/>
        <w:ind w:firstLine="709"/>
        <w:jc w:val="both"/>
      </w:pPr>
      <w:r w:rsidRPr="006D14F4">
        <w:t>Влияние факторов внешней среды на реализацию генотипа. Пенетрантность и экспрессивность. Норма реакции.</w:t>
      </w:r>
    </w:p>
    <w:p w:rsidR="00B52B02" w:rsidRPr="006D14F4" w:rsidRDefault="00821F6F" w:rsidP="006D14F4">
      <w:pPr>
        <w:spacing w:after="0" w:line="240" w:lineRule="auto"/>
        <w:ind w:firstLine="709"/>
        <w:jc w:val="both"/>
      </w:pPr>
      <w:r w:rsidRPr="006D14F4">
        <w:rPr>
          <w:b/>
        </w:rPr>
        <w:t>Тема 1.4. Хромосомная теория наследственности</w:t>
      </w:r>
      <w:r w:rsidR="004122C6" w:rsidRPr="006D14F4">
        <w:rPr>
          <w:b/>
        </w:rPr>
        <w:t>. Генетика пола</w:t>
      </w:r>
    </w:p>
    <w:p w:rsidR="00B52B02" w:rsidRPr="006D14F4" w:rsidRDefault="00B52B02" w:rsidP="006D14F4">
      <w:pPr>
        <w:spacing w:after="0" w:line="240" w:lineRule="auto"/>
        <w:ind w:firstLine="709"/>
        <w:jc w:val="both"/>
      </w:pPr>
      <w:r w:rsidRPr="006D14F4">
        <w:t>Значение работ школы Т.</w:t>
      </w:r>
      <w:r w:rsidR="002B5E11">
        <w:t> </w:t>
      </w:r>
      <w:r w:rsidRPr="006D14F4">
        <w:t>Моргана в изучении сцепленного наследования признаков. Генетическое доказательство сцепления генов и кроссинговера. Полное и неполное сцепление генов. Кроссинговер. Типы кроссинговера. Анализирующее скрещивание при изучении кроссинговера. Группы сцепления. Основные положения хромосомной теории наследственности Т.</w:t>
      </w:r>
      <w:r w:rsidR="002B5E11">
        <w:t> </w:t>
      </w:r>
      <w:r w:rsidRPr="006D14F4">
        <w:t>Моргана.</w:t>
      </w:r>
    </w:p>
    <w:p w:rsidR="00B52B02" w:rsidRPr="006D14F4" w:rsidRDefault="00B52B02" w:rsidP="006D14F4">
      <w:pPr>
        <w:spacing w:after="0" w:line="240" w:lineRule="auto"/>
        <w:ind w:firstLine="709"/>
        <w:jc w:val="both"/>
      </w:pPr>
      <w:r w:rsidRPr="006D14F4">
        <w:t>Частоты перекреста и линейное расположение генов в хромосоме. Построение генетических карт хромосом. Интерференция. Коэффициент совпадения. Сравнение цитологических и генетических карт хромосом.</w:t>
      </w:r>
    </w:p>
    <w:p w:rsidR="00B52B02" w:rsidRPr="006D14F4" w:rsidRDefault="00B52B02" w:rsidP="006D14F4">
      <w:pPr>
        <w:spacing w:after="0" w:line="240" w:lineRule="auto"/>
        <w:ind w:firstLine="709"/>
        <w:jc w:val="both"/>
      </w:pPr>
      <w:r w:rsidRPr="006D14F4">
        <w:t>Роль кроссинговера и рекомбинации генов в эволюции и селекции.</w:t>
      </w:r>
    </w:p>
    <w:p w:rsidR="00B52B02" w:rsidRPr="006D14F4" w:rsidRDefault="00B52B02" w:rsidP="006D14F4">
      <w:pPr>
        <w:spacing w:after="0" w:line="240" w:lineRule="auto"/>
        <w:ind w:firstLine="709"/>
        <w:jc w:val="both"/>
      </w:pPr>
      <w:proofErr w:type="spellStart"/>
      <w:r w:rsidRPr="006D14F4">
        <w:t>Аутосомы</w:t>
      </w:r>
      <w:proofErr w:type="spellEnd"/>
      <w:r w:rsidRPr="006D14F4">
        <w:t xml:space="preserve"> и половые хромосомы. Гом</w:t>
      </w:r>
      <w:proofErr w:type="gramStart"/>
      <w:r w:rsidRPr="006D14F4">
        <w:t>о-</w:t>
      </w:r>
      <w:proofErr w:type="gramEnd"/>
      <w:r w:rsidRPr="006D14F4">
        <w:t xml:space="preserve"> и </w:t>
      </w:r>
      <w:proofErr w:type="spellStart"/>
      <w:r w:rsidRPr="006D14F4">
        <w:t>гетерогаметный</w:t>
      </w:r>
      <w:proofErr w:type="spellEnd"/>
      <w:r w:rsidRPr="006D14F4">
        <w:t xml:space="preserve"> пол. Типы хромосомного определения пола. Генетические и цитогенетические особенности половых хромосом. Половой хроматин. Хромосомное определение пола у человека.</w:t>
      </w:r>
    </w:p>
    <w:p w:rsidR="00B52B02" w:rsidRPr="006D14F4" w:rsidRDefault="00B52B02" w:rsidP="006D14F4">
      <w:pPr>
        <w:spacing w:after="0" w:line="240" w:lineRule="auto"/>
        <w:ind w:firstLine="709"/>
        <w:jc w:val="both"/>
      </w:pPr>
      <w:proofErr w:type="spellStart"/>
      <w:r w:rsidRPr="006D14F4">
        <w:t>Прогамный</w:t>
      </w:r>
      <w:proofErr w:type="spellEnd"/>
      <w:r w:rsidRPr="006D14F4">
        <w:t xml:space="preserve">, </w:t>
      </w:r>
      <w:proofErr w:type="spellStart"/>
      <w:r w:rsidRPr="006D14F4">
        <w:t>сингамный</w:t>
      </w:r>
      <w:proofErr w:type="spellEnd"/>
      <w:r w:rsidRPr="006D14F4">
        <w:t>, эпигамный типы определения пола. Балансовая теория определения пола у дрозофилы К.</w:t>
      </w:r>
      <w:r w:rsidR="002B5E11">
        <w:t> </w:t>
      </w:r>
      <w:proofErr w:type="spellStart"/>
      <w:r w:rsidRPr="006D14F4">
        <w:t>Бриджеса</w:t>
      </w:r>
      <w:proofErr w:type="spellEnd"/>
      <w:r w:rsidRPr="006D14F4">
        <w:t xml:space="preserve">. </w:t>
      </w:r>
      <w:proofErr w:type="spellStart"/>
      <w:proofErr w:type="gramStart"/>
      <w:r w:rsidR="00E1634D" w:rsidRPr="006D14F4">
        <w:t>Гапло</w:t>
      </w:r>
      <w:proofErr w:type="spellEnd"/>
      <w:r w:rsidRPr="006D14F4">
        <w:t>-диплоидный</w:t>
      </w:r>
      <w:proofErr w:type="gramEnd"/>
      <w:r w:rsidRPr="006D14F4">
        <w:t xml:space="preserve"> механизм определения пола. Гермафродитизм. </w:t>
      </w:r>
      <w:proofErr w:type="spellStart"/>
      <w:r w:rsidRPr="006D14F4">
        <w:t>Гинандроморфизм</w:t>
      </w:r>
      <w:proofErr w:type="spellEnd"/>
      <w:r w:rsidRPr="006D14F4">
        <w:t>.</w:t>
      </w:r>
    </w:p>
    <w:p w:rsidR="00B52B02" w:rsidRPr="006D14F4" w:rsidRDefault="00B52B02" w:rsidP="006D14F4">
      <w:pPr>
        <w:spacing w:after="0" w:line="240" w:lineRule="auto"/>
        <w:ind w:firstLine="709"/>
        <w:jc w:val="both"/>
      </w:pPr>
      <w:r w:rsidRPr="006D14F4">
        <w:t>Дифференциация и переопределение пола в онтогенезе. Гормональное влияние на определение пола в онтогенезе. Соотношение полов в природе.</w:t>
      </w:r>
    </w:p>
    <w:p w:rsidR="00B52B02" w:rsidRPr="006D14F4" w:rsidRDefault="00B52B02" w:rsidP="006D14F4">
      <w:pPr>
        <w:pStyle w:val="Default"/>
        <w:ind w:firstLine="709"/>
        <w:jc w:val="both"/>
        <w:rPr>
          <w:sz w:val="28"/>
          <w:szCs w:val="28"/>
        </w:rPr>
      </w:pPr>
      <w:r w:rsidRPr="006D14F4">
        <w:rPr>
          <w:sz w:val="28"/>
          <w:szCs w:val="28"/>
        </w:rPr>
        <w:t xml:space="preserve">Закономерности наследования признаков, сцепленных с полом в случае </w:t>
      </w:r>
      <w:proofErr w:type="spellStart"/>
      <w:r w:rsidRPr="006D14F4">
        <w:rPr>
          <w:sz w:val="28"/>
          <w:szCs w:val="28"/>
        </w:rPr>
        <w:t>гетерогаметности</w:t>
      </w:r>
      <w:proofErr w:type="spellEnd"/>
      <w:r w:rsidRPr="006D14F4">
        <w:rPr>
          <w:sz w:val="28"/>
          <w:szCs w:val="28"/>
        </w:rPr>
        <w:t xml:space="preserve"> мужского и женского пола. </w:t>
      </w:r>
      <w:proofErr w:type="spellStart"/>
      <w:r w:rsidRPr="006D14F4">
        <w:rPr>
          <w:sz w:val="28"/>
          <w:szCs w:val="28"/>
        </w:rPr>
        <w:t>Крисс</w:t>
      </w:r>
      <w:proofErr w:type="spellEnd"/>
      <w:r w:rsidRPr="006D14F4">
        <w:rPr>
          <w:sz w:val="28"/>
          <w:szCs w:val="28"/>
        </w:rPr>
        <w:t xml:space="preserve">-кросс наследование. Частично сцепленные с полом, </w:t>
      </w:r>
      <w:proofErr w:type="spellStart"/>
      <w:r w:rsidRPr="006D14F4">
        <w:rPr>
          <w:sz w:val="28"/>
          <w:szCs w:val="28"/>
        </w:rPr>
        <w:t>голандрические</w:t>
      </w:r>
      <w:proofErr w:type="spellEnd"/>
      <w:r w:rsidRPr="006D14F4">
        <w:rPr>
          <w:sz w:val="28"/>
          <w:szCs w:val="28"/>
        </w:rPr>
        <w:t xml:space="preserve">, </w:t>
      </w:r>
      <w:proofErr w:type="spellStart"/>
      <w:r w:rsidRPr="006D14F4">
        <w:rPr>
          <w:sz w:val="28"/>
          <w:szCs w:val="28"/>
        </w:rPr>
        <w:t>гологенические</w:t>
      </w:r>
      <w:proofErr w:type="spellEnd"/>
      <w:r w:rsidRPr="006D14F4">
        <w:rPr>
          <w:sz w:val="28"/>
          <w:szCs w:val="28"/>
        </w:rPr>
        <w:t>, зависимые от пола и ограниченные полом признаки.</w:t>
      </w:r>
    </w:p>
    <w:p w:rsidR="00B52B02" w:rsidRPr="006D14F4" w:rsidRDefault="00B52B02" w:rsidP="006D14F4">
      <w:pPr>
        <w:spacing w:after="0" w:line="240" w:lineRule="auto"/>
        <w:ind w:firstLine="709"/>
        <w:jc w:val="both"/>
      </w:pPr>
      <w:proofErr w:type="gramStart"/>
      <w:r w:rsidRPr="006D14F4">
        <w:t>Первичное</w:t>
      </w:r>
      <w:proofErr w:type="gramEnd"/>
      <w:r w:rsidRPr="006D14F4">
        <w:t xml:space="preserve"> и вторичное </w:t>
      </w:r>
      <w:proofErr w:type="spellStart"/>
      <w:r w:rsidRPr="006D14F4">
        <w:t>нерасхождение</w:t>
      </w:r>
      <w:proofErr w:type="spellEnd"/>
      <w:r w:rsidRPr="006D14F4">
        <w:t xml:space="preserve"> хромосом. Характер наследования признако</w:t>
      </w:r>
      <w:r w:rsidR="00FC3A6D" w:rsidRPr="006D14F4">
        <w:t xml:space="preserve">в при </w:t>
      </w:r>
      <w:proofErr w:type="spellStart"/>
      <w:r w:rsidR="00FC3A6D" w:rsidRPr="006D14F4">
        <w:t>нерасхождении</w:t>
      </w:r>
      <w:proofErr w:type="spellEnd"/>
      <w:r w:rsidR="00FC3A6D" w:rsidRPr="006D14F4">
        <w:t xml:space="preserve"> </w:t>
      </w:r>
      <w:proofErr w:type="spellStart"/>
      <w:r w:rsidR="00FC3A6D" w:rsidRPr="006D14F4">
        <w:t>аут</w:t>
      </w:r>
      <w:r w:rsidRPr="006D14F4">
        <w:t>осом</w:t>
      </w:r>
      <w:proofErr w:type="spellEnd"/>
      <w:r w:rsidRPr="006D14F4">
        <w:t xml:space="preserve">. Наследственные заболевания человека, вызванные </w:t>
      </w:r>
      <w:proofErr w:type="spellStart"/>
      <w:r w:rsidRPr="006D14F4">
        <w:t>нерасхождением</w:t>
      </w:r>
      <w:proofErr w:type="spellEnd"/>
      <w:r w:rsidRPr="006D14F4">
        <w:t xml:space="preserve"> половых хромосом.</w:t>
      </w:r>
    </w:p>
    <w:p w:rsidR="009C1FB0" w:rsidRPr="006D14F4" w:rsidRDefault="00213EEA" w:rsidP="006D14F4">
      <w:pPr>
        <w:spacing w:after="0" w:line="240" w:lineRule="auto"/>
        <w:ind w:firstLine="709"/>
        <w:jc w:val="both"/>
        <w:rPr>
          <w:b/>
        </w:rPr>
      </w:pPr>
      <w:r w:rsidRPr="006D14F4">
        <w:rPr>
          <w:b/>
        </w:rPr>
        <w:t>Тема 1.5. Нехромосомное наследование.</w:t>
      </w:r>
    </w:p>
    <w:p w:rsidR="00213EEA" w:rsidRPr="006D14F4" w:rsidRDefault="00213EEA" w:rsidP="006D14F4">
      <w:pPr>
        <w:pStyle w:val="Default"/>
        <w:ind w:firstLine="709"/>
        <w:jc w:val="both"/>
        <w:rPr>
          <w:sz w:val="28"/>
          <w:szCs w:val="28"/>
        </w:rPr>
      </w:pPr>
      <w:r w:rsidRPr="006D14F4">
        <w:rPr>
          <w:sz w:val="28"/>
          <w:szCs w:val="28"/>
        </w:rPr>
        <w:t xml:space="preserve">Особенности наследования нехромосомных генов эукариот. Типы </w:t>
      </w:r>
      <w:r w:rsidR="00E04ED4" w:rsidRPr="006D14F4">
        <w:rPr>
          <w:sz w:val="28"/>
          <w:szCs w:val="28"/>
        </w:rPr>
        <w:t xml:space="preserve">и основные критерии </w:t>
      </w:r>
      <w:r w:rsidRPr="006D14F4">
        <w:rPr>
          <w:sz w:val="28"/>
          <w:szCs w:val="28"/>
        </w:rPr>
        <w:t>ци</w:t>
      </w:r>
      <w:r w:rsidR="00D43BAB" w:rsidRPr="006D14F4">
        <w:rPr>
          <w:sz w:val="28"/>
          <w:szCs w:val="28"/>
        </w:rPr>
        <w:t xml:space="preserve">топлазматического наследования. </w:t>
      </w:r>
      <w:proofErr w:type="spellStart"/>
      <w:r w:rsidR="00D43BAB" w:rsidRPr="006D14F4">
        <w:rPr>
          <w:sz w:val="28"/>
          <w:szCs w:val="28"/>
        </w:rPr>
        <w:t>Х</w:t>
      </w:r>
      <w:r w:rsidRPr="006D14F4">
        <w:rPr>
          <w:sz w:val="28"/>
          <w:szCs w:val="28"/>
        </w:rPr>
        <w:t>лоропластная</w:t>
      </w:r>
      <w:proofErr w:type="spellEnd"/>
      <w:r w:rsidRPr="006D14F4">
        <w:rPr>
          <w:sz w:val="28"/>
          <w:szCs w:val="28"/>
        </w:rPr>
        <w:t xml:space="preserve"> и </w:t>
      </w:r>
      <w:proofErr w:type="spellStart"/>
      <w:r w:rsidRPr="006D14F4">
        <w:rPr>
          <w:sz w:val="28"/>
          <w:szCs w:val="28"/>
        </w:rPr>
        <w:t>митохондриальная</w:t>
      </w:r>
      <w:proofErr w:type="spellEnd"/>
      <w:r w:rsidRPr="006D14F4">
        <w:rPr>
          <w:sz w:val="28"/>
          <w:szCs w:val="28"/>
        </w:rPr>
        <w:t xml:space="preserve"> ДНК</w:t>
      </w:r>
      <w:r w:rsidR="00D43BAB" w:rsidRPr="006D14F4">
        <w:rPr>
          <w:sz w:val="28"/>
          <w:szCs w:val="28"/>
        </w:rPr>
        <w:t xml:space="preserve">. </w:t>
      </w:r>
      <w:r w:rsidR="00E04ED4" w:rsidRPr="006D14F4">
        <w:rPr>
          <w:sz w:val="28"/>
          <w:szCs w:val="28"/>
        </w:rPr>
        <w:t xml:space="preserve">Явление цитоплазматической мужской стерильности (ЦМС) и его использование в селекционной практике. </w:t>
      </w:r>
      <w:proofErr w:type="spellStart"/>
      <w:r w:rsidRPr="006D14F4">
        <w:rPr>
          <w:sz w:val="28"/>
          <w:szCs w:val="28"/>
        </w:rPr>
        <w:t>Плазмиды</w:t>
      </w:r>
      <w:proofErr w:type="spellEnd"/>
      <w:r w:rsidR="00E04ED4" w:rsidRPr="006D14F4">
        <w:rPr>
          <w:sz w:val="28"/>
          <w:szCs w:val="28"/>
        </w:rPr>
        <w:t>.</w:t>
      </w:r>
      <w:r w:rsidR="00372E36" w:rsidRPr="006D14F4">
        <w:rPr>
          <w:sz w:val="28"/>
          <w:szCs w:val="28"/>
        </w:rPr>
        <w:t xml:space="preserve"> </w:t>
      </w:r>
      <w:proofErr w:type="spellStart"/>
      <w:r w:rsidR="00372E36" w:rsidRPr="006D14F4">
        <w:rPr>
          <w:sz w:val="28"/>
          <w:szCs w:val="28"/>
        </w:rPr>
        <w:t>Эписомы</w:t>
      </w:r>
      <w:proofErr w:type="spellEnd"/>
      <w:r w:rsidR="00372E36" w:rsidRPr="006D14F4">
        <w:rPr>
          <w:sz w:val="28"/>
          <w:szCs w:val="28"/>
        </w:rPr>
        <w:t>.</w:t>
      </w:r>
    </w:p>
    <w:p w:rsidR="002E2EA2" w:rsidRPr="006D14F4" w:rsidRDefault="002E2EA2" w:rsidP="006D14F4">
      <w:pPr>
        <w:spacing w:after="0" w:line="240" w:lineRule="auto"/>
        <w:rPr>
          <w:b/>
        </w:rPr>
      </w:pPr>
      <w:r w:rsidRPr="006D14F4">
        <w:rPr>
          <w:b/>
        </w:rPr>
        <w:br w:type="page"/>
      </w:r>
    </w:p>
    <w:p w:rsidR="009C1FB0" w:rsidRPr="006D14F4" w:rsidRDefault="009C1FB0" w:rsidP="006D14F4">
      <w:pPr>
        <w:spacing w:after="0" w:line="240" w:lineRule="auto"/>
        <w:jc w:val="center"/>
        <w:rPr>
          <w:b/>
        </w:rPr>
      </w:pPr>
      <w:r w:rsidRPr="006D14F4">
        <w:rPr>
          <w:b/>
        </w:rPr>
        <w:lastRenderedPageBreak/>
        <w:t>РАЗДЕЛ 2. МОЛЕКУЛЯРНЫЕ МЕХАНИЗМЫ ГЕНЕТИЧЕСКИХ ПРОЦЕССОВ</w:t>
      </w:r>
    </w:p>
    <w:p w:rsidR="009C1FB0" w:rsidRPr="006D14F4" w:rsidRDefault="00F666A7" w:rsidP="006D14F4">
      <w:pPr>
        <w:spacing w:after="0" w:line="240" w:lineRule="auto"/>
        <w:ind w:firstLine="709"/>
        <w:jc w:val="both"/>
      </w:pPr>
      <w:r w:rsidRPr="006D14F4">
        <w:rPr>
          <w:b/>
        </w:rPr>
        <w:t>2</w:t>
      </w:r>
      <w:r w:rsidR="009C1FB0" w:rsidRPr="006D14F4">
        <w:rPr>
          <w:b/>
        </w:rPr>
        <w:t>.1. Строение нуклеиновых кислот</w:t>
      </w:r>
    </w:p>
    <w:p w:rsidR="009C1FB0" w:rsidRPr="006D14F4" w:rsidRDefault="009C1FB0" w:rsidP="006D14F4">
      <w:pPr>
        <w:spacing w:after="0" w:line="240" w:lineRule="auto"/>
        <w:ind w:firstLine="709"/>
        <w:jc w:val="both"/>
      </w:pPr>
      <w:r w:rsidRPr="006D14F4">
        <w:t>ДНК – трансформирующий фактор пневмококка. Опыты</w:t>
      </w:r>
      <w:r w:rsidR="002B5E11">
        <w:t xml:space="preserve"> </w:t>
      </w:r>
      <w:r w:rsidRPr="006D14F4">
        <w:t>Ф.</w:t>
      </w:r>
      <w:r w:rsidR="002B5E11">
        <w:t> </w:t>
      </w:r>
      <w:proofErr w:type="spellStart"/>
      <w:r w:rsidRPr="006D14F4">
        <w:t>Гриффитса</w:t>
      </w:r>
      <w:proofErr w:type="spellEnd"/>
      <w:r w:rsidRPr="006D14F4">
        <w:t>, О.</w:t>
      </w:r>
      <w:r w:rsidR="002B5E11">
        <w:t> </w:t>
      </w:r>
      <w:proofErr w:type="spellStart"/>
      <w:r w:rsidRPr="006D14F4">
        <w:t>Эвери</w:t>
      </w:r>
      <w:proofErr w:type="spellEnd"/>
      <w:r w:rsidRPr="006D14F4">
        <w:t>, К.</w:t>
      </w:r>
      <w:r w:rsidR="002B5E11">
        <w:t> </w:t>
      </w:r>
      <w:r w:rsidRPr="006D14F4">
        <w:t>Мак-</w:t>
      </w:r>
      <w:proofErr w:type="spellStart"/>
      <w:r w:rsidRPr="006D14F4">
        <w:t>Леод</w:t>
      </w:r>
      <w:proofErr w:type="spellEnd"/>
      <w:r w:rsidRPr="006D14F4">
        <w:t xml:space="preserve"> и </w:t>
      </w:r>
      <w:r w:rsidR="0060211D" w:rsidRPr="006D14F4">
        <w:t>Д.</w:t>
      </w:r>
      <w:r w:rsidR="002B5E11">
        <w:t> </w:t>
      </w:r>
      <w:r w:rsidR="0060211D" w:rsidRPr="006D14F4">
        <w:t>Мак</w:t>
      </w:r>
      <w:r w:rsidR="002B5E11">
        <w:t> </w:t>
      </w:r>
      <w:proofErr w:type="spellStart"/>
      <w:proofErr w:type="gramStart"/>
      <w:r w:rsidRPr="006D14F4">
        <w:t>Карти</w:t>
      </w:r>
      <w:proofErr w:type="spellEnd"/>
      <w:r w:rsidRPr="006D14F4">
        <w:t xml:space="preserve"> на</w:t>
      </w:r>
      <w:proofErr w:type="gramEnd"/>
      <w:r w:rsidRPr="006D14F4">
        <w:t xml:space="preserve"> пневмококках. Нуклеиновые кислоты – наследственный материал вирусов. Работы</w:t>
      </w:r>
      <w:r w:rsidR="002B5E11">
        <w:t xml:space="preserve"> </w:t>
      </w:r>
      <w:r w:rsidRPr="006D14F4">
        <w:t>А.</w:t>
      </w:r>
      <w:r w:rsidR="002B5E11">
        <w:t> </w:t>
      </w:r>
      <w:proofErr w:type="spellStart"/>
      <w:r w:rsidRPr="006D14F4">
        <w:t>Херши</w:t>
      </w:r>
      <w:proofErr w:type="spellEnd"/>
      <w:r w:rsidRPr="006D14F4">
        <w:t>, М.</w:t>
      </w:r>
      <w:r w:rsidR="002B5E11">
        <w:t> </w:t>
      </w:r>
      <w:r w:rsidRPr="006D14F4">
        <w:t>Чейз с бактериофагом Т</w:t>
      </w:r>
      <w:proofErr w:type="gramStart"/>
      <w:r w:rsidRPr="006D14F4">
        <w:rPr>
          <w:vertAlign w:val="subscript"/>
        </w:rPr>
        <w:t>2</w:t>
      </w:r>
      <w:proofErr w:type="gramEnd"/>
      <w:r w:rsidRPr="006D14F4">
        <w:t>. Доказательство генетической роли РНК Р.</w:t>
      </w:r>
      <w:r w:rsidR="002B5E11">
        <w:t> </w:t>
      </w:r>
      <w:r w:rsidRPr="006D14F4">
        <w:t>Френкель-</w:t>
      </w:r>
      <w:proofErr w:type="spellStart"/>
      <w:r w:rsidRPr="006D14F4">
        <w:t>Конратом</w:t>
      </w:r>
      <w:proofErr w:type="spellEnd"/>
      <w:r w:rsidRPr="006D14F4">
        <w:t xml:space="preserve"> и Р.</w:t>
      </w:r>
      <w:r w:rsidR="002B5E11">
        <w:t> </w:t>
      </w:r>
      <w:r w:rsidRPr="006D14F4">
        <w:t>Уильямсом на вирусе табачной мозаики.</w:t>
      </w:r>
    </w:p>
    <w:p w:rsidR="009C1FB0" w:rsidRPr="006D14F4" w:rsidRDefault="009C1FB0" w:rsidP="006D14F4">
      <w:pPr>
        <w:spacing w:after="0" w:line="240" w:lineRule="auto"/>
        <w:ind w:firstLine="709"/>
        <w:jc w:val="both"/>
      </w:pPr>
      <w:r w:rsidRPr="006D14F4">
        <w:rPr>
          <w:bCs/>
        </w:rPr>
        <w:t>Строение ДНК и РНК.</w:t>
      </w:r>
      <w:r w:rsidRPr="006D14F4">
        <w:rPr>
          <w:b/>
          <w:bCs/>
        </w:rPr>
        <w:t xml:space="preserve"> </w:t>
      </w:r>
      <w:r w:rsidRPr="006D14F4">
        <w:t>Видовая специфичность нуклеотидного состава ДНК. Типы молекул ДНК и РНК эукариот, прокариот и вирусов.</w:t>
      </w:r>
    </w:p>
    <w:p w:rsidR="009C1FB0" w:rsidRPr="006D14F4" w:rsidRDefault="00F666A7" w:rsidP="006D14F4">
      <w:pPr>
        <w:spacing w:after="0" w:line="240" w:lineRule="auto"/>
        <w:ind w:firstLine="709"/>
        <w:jc w:val="both"/>
        <w:rPr>
          <w:b/>
        </w:rPr>
      </w:pPr>
      <w:r w:rsidRPr="006D14F4">
        <w:rPr>
          <w:b/>
        </w:rPr>
        <w:t>2</w:t>
      </w:r>
      <w:r w:rsidR="009C1FB0" w:rsidRPr="006D14F4">
        <w:rPr>
          <w:b/>
        </w:rPr>
        <w:t>.2. Структура и функции гена</w:t>
      </w:r>
    </w:p>
    <w:p w:rsidR="009C1FB0" w:rsidRPr="006D14F4" w:rsidRDefault="009C1FB0" w:rsidP="006D14F4">
      <w:pPr>
        <w:spacing w:after="0" w:line="240" w:lineRule="auto"/>
        <w:ind w:firstLine="709"/>
        <w:jc w:val="both"/>
      </w:pPr>
      <w:r w:rsidRPr="006D14F4">
        <w:t>Современные представления о структуре гена.</w:t>
      </w:r>
    </w:p>
    <w:p w:rsidR="009C1FB0" w:rsidRPr="006D14F4" w:rsidRDefault="009C1FB0" w:rsidP="006D14F4">
      <w:pPr>
        <w:spacing w:after="0" w:line="240" w:lineRule="auto"/>
        <w:ind w:firstLine="709"/>
        <w:jc w:val="both"/>
      </w:pPr>
      <w:r w:rsidRPr="006D14F4">
        <w:t xml:space="preserve">Строение оперона бактерий. </w:t>
      </w:r>
    </w:p>
    <w:p w:rsidR="009C1FB0" w:rsidRPr="006D14F4" w:rsidRDefault="009C1FB0" w:rsidP="006D14F4">
      <w:pPr>
        <w:spacing w:after="0" w:line="240" w:lineRule="auto"/>
        <w:ind w:firstLine="709"/>
        <w:jc w:val="both"/>
        <w:rPr>
          <w:b/>
        </w:rPr>
      </w:pPr>
      <w:proofErr w:type="spellStart"/>
      <w:r w:rsidRPr="006D14F4">
        <w:t>Интрон-экзонная</w:t>
      </w:r>
      <w:proofErr w:type="spellEnd"/>
      <w:r w:rsidRPr="006D14F4">
        <w:t xml:space="preserve"> структура гена эукариот. </w:t>
      </w:r>
      <w:r w:rsidR="0060211D" w:rsidRPr="006D14F4">
        <w:t xml:space="preserve">Структурные и регуляторные гены. </w:t>
      </w:r>
      <w:r w:rsidRPr="006D14F4">
        <w:t xml:space="preserve">Повторяющиеся последовательности ДНК. </w:t>
      </w:r>
      <w:proofErr w:type="spellStart"/>
      <w:r w:rsidRPr="006D14F4">
        <w:t>Псевдогены</w:t>
      </w:r>
      <w:proofErr w:type="spellEnd"/>
      <w:r w:rsidRPr="006D14F4">
        <w:t>. Регуляторные элементы генома. Мобильные генетические элементы.</w:t>
      </w:r>
    </w:p>
    <w:p w:rsidR="009C1FB0" w:rsidRPr="006D14F4" w:rsidRDefault="00F666A7" w:rsidP="006D14F4">
      <w:pPr>
        <w:spacing w:after="0" w:line="240" w:lineRule="auto"/>
        <w:ind w:firstLine="709"/>
        <w:jc w:val="both"/>
      </w:pPr>
      <w:r w:rsidRPr="006D14F4">
        <w:rPr>
          <w:b/>
        </w:rPr>
        <w:t>2</w:t>
      </w:r>
      <w:r w:rsidR="009C1FB0" w:rsidRPr="006D14F4">
        <w:rPr>
          <w:b/>
        </w:rPr>
        <w:t>.3. Репликация ДНК</w:t>
      </w:r>
    </w:p>
    <w:p w:rsidR="009C1FB0" w:rsidRPr="006D14F4" w:rsidRDefault="009C1FB0" w:rsidP="006D14F4">
      <w:pPr>
        <w:spacing w:after="0" w:line="240" w:lineRule="auto"/>
        <w:ind w:firstLine="709"/>
        <w:jc w:val="both"/>
      </w:pPr>
      <w:r w:rsidRPr="006D14F4">
        <w:t>Модели удвоения молекулы ДНК. Экспериментальное доказательство полуконсервативной модели биосинтеза ДНК в работах М.</w:t>
      </w:r>
      <w:r w:rsidR="002B5E11">
        <w:t> </w:t>
      </w:r>
      <w:proofErr w:type="spellStart"/>
      <w:r w:rsidRPr="006D14F4">
        <w:t>Мезельсона</w:t>
      </w:r>
      <w:proofErr w:type="spellEnd"/>
      <w:r w:rsidRPr="006D14F4">
        <w:t xml:space="preserve"> и</w:t>
      </w:r>
      <w:r w:rsidR="002B5E11">
        <w:t xml:space="preserve"> </w:t>
      </w:r>
      <w:r w:rsidRPr="006D14F4">
        <w:t>Ф.</w:t>
      </w:r>
      <w:r w:rsidR="002B5E11">
        <w:t> </w:t>
      </w:r>
      <w:proofErr w:type="spellStart"/>
      <w:r w:rsidRPr="006D14F4">
        <w:t>Сталя</w:t>
      </w:r>
      <w:proofErr w:type="spellEnd"/>
      <w:r w:rsidRPr="006D14F4">
        <w:t xml:space="preserve"> на </w:t>
      </w:r>
      <w:proofErr w:type="spellStart"/>
      <w:r w:rsidR="002B5E11">
        <w:rPr>
          <w:i/>
          <w:iCs/>
        </w:rPr>
        <w:t>E.</w:t>
      </w:r>
      <w:r w:rsidRPr="006D14F4">
        <w:rPr>
          <w:i/>
          <w:iCs/>
        </w:rPr>
        <w:t>coli</w:t>
      </w:r>
      <w:proofErr w:type="spellEnd"/>
      <w:r w:rsidRPr="006D14F4">
        <w:t>.</w:t>
      </w:r>
    </w:p>
    <w:p w:rsidR="009C1FB0" w:rsidRPr="006D14F4" w:rsidRDefault="009C1FB0" w:rsidP="006D14F4">
      <w:pPr>
        <w:spacing w:after="0" w:line="240" w:lineRule="auto"/>
        <w:ind w:firstLine="709"/>
        <w:jc w:val="both"/>
      </w:pPr>
      <w:r w:rsidRPr="006D14F4">
        <w:t xml:space="preserve">Механизм процесса репликации ДНК. </w:t>
      </w:r>
      <w:proofErr w:type="spellStart"/>
      <w:r w:rsidRPr="006D14F4">
        <w:t>Репликативная</w:t>
      </w:r>
      <w:proofErr w:type="spellEnd"/>
      <w:r w:rsidRPr="006D14F4">
        <w:t xml:space="preserve"> вилка. </w:t>
      </w:r>
      <w:proofErr w:type="spellStart"/>
      <w:r w:rsidRPr="006D14F4">
        <w:t>Репликон</w:t>
      </w:r>
      <w:proofErr w:type="spellEnd"/>
      <w:r w:rsidRPr="006D14F4">
        <w:t>. Ферменты, участвующие в репликации ДНК. Особенности репликации прокариот и эукариот.</w:t>
      </w:r>
    </w:p>
    <w:p w:rsidR="009C1FB0" w:rsidRPr="006D14F4" w:rsidRDefault="009C1FB0" w:rsidP="006D14F4">
      <w:pPr>
        <w:spacing w:after="0" w:line="240" w:lineRule="auto"/>
        <w:ind w:firstLine="709"/>
        <w:jc w:val="both"/>
      </w:pPr>
      <w:r w:rsidRPr="006D14F4">
        <w:t>Типы структурных повреждений в ДНК и репарационные процессы. Классификация систем репарации. Нарушения в процессах репарации как причина наследственных молекулярных болезней.</w:t>
      </w:r>
    </w:p>
    <w:p w:rsidR="009C1FB0" w:rsidRPr="006D14F4" w:rsidRDefault="00F666A7" w:rsidP="006D14F4">
      <w:pPr>
        <w:spacing w:after="0" w:line="240" w:lineRule="auto"/>
        <w:ind w:firstLine="709"/>
        <w:jc w:val="both"/>
        <w:rPr>
          <w:b/>
        </w:rPr>
      </w:pPr>
      <w:r w:rsidRPr="006D14F4">
        <w:rPr>
          <w:b/>
        </w:rPr>
        <w:t>2</w:t>
      </w:r>
      <w:r w:rsidR="009C1FB0" w:rsidRPr="006D14F4">
        <w:rPr>
          <w:b/>
        </w:rPr>
        <w:t>.4. Транскрипция.</w:t>
      </w:r>
      <w:r w:rsidR="009C1FB0" w:rsidRPr="006D14F4">
        <w:t xml:space="preserve"> </w:t>
      </w:r>
      <w:r w:rsidR="009C1FB0" w:rsidRPr="006D14F4">
        <w:rPr>
          <w:b/>
        </w:rPr>
        <w:t>Трансляция</w:t>
      </w:r>
    </w:p>
    <w:p w:rsidR="009C1FB0" w:rsidRPr="006D14F4" w:rsidRDefault="009C1FB0" w:rsidP="006D14F4">
      <w:pPr>
        <w:spacing w:after="0" w:line="240" w:lineRule="auto"/>
        <w:ind w:firstLine="709"/>
        <w:jc w:val="both"/>
      </w:pPr>
      <w:r w:rsidRPr="006D14F4">
        <w:t xml:space="preserve">Механизм процесса транскрипции, его особенности </w:t>
      </w:r>
      <w:proofErr w:type="gramStart"/>
      <w:r w:rsidRPr="006D14F4">
        <w:t>у</w:t>
      </w:r>
      <w:proofErr w:type="gramEnd"/>
      <w:r w:rsidRPr="006D14F4">
        <w:t xml:space="preserve"> прокариот и эукариот. Составляющие элементы процесса транскрипции, их структура и функции. Этапы транскрипции: инициация, элонгация, </w:t>
      </w:r>
      <w:proofErr w:type="spellStart"/>
      <w:r w:rsidRPr="006D14F4">
        <w:t>терминация</w:t>
      </w:r>
      <w:proofErr w:type="spellEnd"/>
      <w:r w:rsidRPr="006D14F4">
        <w:t>. Образование пре-</w:t>
      </w:r>
      <w:proofErr w:type="spellStart"/>
      <w:r w:rsidRPr="006D14F4">
        <w:t>мРНК</w:t>
      </w:r>
      <w:proofErr w:type="spellEnd"/>
      <w:r w:rsidRPr="006D14F4">
        <w:t xml:space="preserve"> </w:t>
      </w:r>
      <w:proofErr w:type="gramStart"/>
      <w:r w:rsidRPr="006D14F4">
        <w:t>у</w:t>
      </w:r>
      <w:proofErr w:type="gramEnd"/>
      <w:r w:rsidRPr="006D14F4">
        <w:t xml:space="preserve"> эукариот. Процессинг </w:t>
      </w:r>
      <w:proofErr w:type="gramStart"/>
      <w:r w:rsidRPr="006D14F4">
        <w:t>первичных</w:t>
      </w:r>
      <w:proofErr w:type="gramEnd"/>
      <w:r w:rsidRPr="006D14F4">
        <w:t xml:space="preserve"> </w:t>
      </w:r>
      <w:proofErr w:type="spellStart"/>
      <w:r w:rsidRPr="006D14F4">
        <w:t>транскриптов</w:t>
      </w:r>
      <w:proofErr w:type="spellEnd"/>
      <w:r w:rsidRPr="006D14F4">
        <w:t xml:space="preserve"> у эукариот. </w:t>
      </w:r>
      <w:proofErr w:type="spellStart"/>
      <w:r w:rsidRPr="006D14F4">
        <w:t>Сплайсинг</w:t>
      </w:r>
      <w:proofErr w:type="spellEnd"/>
      <w:r w:rsidRPr="006D14F4">
        <w:t xml:space="preserve">. Альтернативный </w:t>
      </w:r>
      <w:proofErr w:type="spellStart"/>
      <w:r w:rsidRPr="006D14F4">
        <w:t>сплайсинг</w:t>
      </w:r>
      <w:proofErr w:type="spellEnd"/>
      <w:r w:rsidRPr="006D14F4">
        <w:t>. Обратная транскрипция.</w:t>
      </w:r>
    </w:p>
    <w:p w:rsidR="009C1FB0" w:rsidRPr="006D14F4" w:rsidRDefault="009C1FB0" w:rsidP="006D14F4">
      <w:pPr>
        <w:spacing w:after="0" w:line="240" w:lineRule="auto"/>
        <w:ind w:firstLine="709"/>
        <w:jc w:val="both"/>
      </w:pPr>
      <w:r w:rsidRPr="006D14F4">
        <w:t>Генетический код – система записи генетической информации. Свойства генетического кода (</w:t>
      </w:r>
      <w:proofErr w:type="spellStart"/>
      <w:r w:rsidRPr="006D14F4">
        <w:t>триплетность</w:t>
      </w:r>
      <w:proofErr w:type="spellEnd"/>
      <w:r w:rsidRPr="006D14F4">
        <w:t xml:space="preserve">, универсальность, неперекрываемость, отсутствие знаков препинания, линейность, </w:t>
      </w:r>
      <w:proofErr w:type="spellStart"/>
      <w:r w:rsidRPr="006D14F4">
        <w:t>колинеарность</w:t>
      </w:r>
      <w:proofErr w:type="spellEnd"/>
      <w:r w:rsidRPr="006D14F4">
        <w:t>, вырожденность, наличие инициирующих и терминирующих кодонов).</w:t>
      </w:r>
    </w:p>
    <w:p w:rsidR="009C1FB0" w:rsidRPr="006D14F4" w:rsidRDefault="009C1FB0" w:rsidP="006D14F4">
      <w:pPr>
        <w:spacing w:after="0" w:line="240" w:lineRule="auto"/>
        <w:ind w:firstLine="709"/>
        <w:jc w:val="both"/>
      </w:pPr>
      <w:r w:rsidRPr="006D14F4">
        <w:t xml:space="preserve">Механизм процесса трансляции и его особенности </w:t>
      </w:r>
      <w:proofErr w:type="gramStart"/>
      <w:r w:rsidRPr="006D14F4">
        <w:t>у</w:t>
      </w:r>
      <w:proofErr w:type="gramEnd"/>
      <w:r w:rsidRPr="006D14F4">
        <w:t xml:space="preserve"> прокариот и эукариот. Составляющие элементы процесса трансляции, их структура и функции. Этапы трансляции: инициация, элонгация, </w:t>
      </w:r>
      <w:proofErr w:type="spellStart"/>
      <w:r w:rsidRPr="006D14F4">
        <w:t>терминация</w:t>
      </w:r>
      <w:proofErr w:type="spellEnd"/>
      <w:r w:rsidRPr="006D14F4">
        <w:t>.</w:t>
      </w:r>
    </w:p>
    <w:p w:rsidR="00C133CB" w:rsidRPr="006D14F4" w:rsidRDefault="009C1FB0" w:rsidP="006D14F4">
      <w:pPr>
        <w:spacing w:after="0" w:line="240" w:lineRule="auto"/>
        <w:ind w:firstLine="709"/>
        <w:jc w:val="both"/>
      </w:pPr>
      <w:r w:rsidRPr="006D14F4">
        <w:t>Перенос информации в клетке. Центральная догма молекулярной биологии. Типы переноса информации: общий перенос, специализированный перенос, запрещенный перенос.</w:t>
      </w:r>
    </w:p>
    <w:p w:rsidR="00C133CB" w:rsidRPr="006D14F4" w:rsidRDefault="00C133CB" w:rsidP="006D14F4">
      <w:pPr>
        <w:spacing w:after="0" w:line="240" w:lineRule="auto"/>
      </w:pPr>
      <w:r w:rsidRPr="006D14F4">
        <w:br w:type="page"/>
      </w:r>
    </w:p>
    <w:p w:rsidR="009C1FB0" w:rsidRPr="006D14F4" w:rsidRDefault="00F666A7" w:rsidP="006D14F4">
      <w:pPr>
        <w:spacing w:after="0" w:line="240" w:lineRule="auto"/>
        <w:ind w:firstLine="709"/>
        <w:jc w:val="both"/>
        <w:rPr>
          <w:b/>
        </w:rPr>
      </w:pPr>
      <w:r w:rsidRPr="006D14F4">
        <w:rPr>
          <w:b/>
        </w:rPr>
        <w:lastRenderedPageBreak/>
        <w:t>2</w:t>
      </w:r>
      <w:r w:rsidR="009C1FB0" w:rsidRPr="006D14F4">
        <w:rPr>
          <w:b/>
        </w:rPr>
        <w:t>.5. Регуляция экспрессии генов</w:t>
      </w:r>
    </w:p>
    <w:p w:rsidR="009C1FB0" w:rsidRPr="006D14F4" w:rsidRDefault="009C1FB0" w:rsidP="006D14F4">
      <w:pPr>
        <w:spacing w:after="0" w:line="240" w:lineRule="auto"/>
        <w:ind w:firstLine="709"/>
        <w:jc w:val="both"/>
      </w:pPr>
      <w:r w:rsidRPr="006D14F4">
        <w:t xml:space="preserve">Регуляция экспрессии генов на уровне транскрипции у бактерий (индукция, репрессия, </w:t>
      </w:r>
      <w:proofErr w:type="spellStart"/>
      <w:r w:rsidRPr="006D14F4">
        <w:t>аттенуация</w:t>
      </w:r>
      <w:proofErr w:type="spellEnd"/>
      <w:r w:rsidRPr="006D14F4">
        <w:t xml:space="preserve">). Регуляция экспрессии генов на примере </w:t>
      </w:r>
      <w:proofErr w:type="spellStart"/>
      <w:r w:rsidRPr="006D14F4">
        <w:rPr>
          <w:i/>
          <w:iCs/>
        </w:rPr>
        <w:t>Lac</w:t>
      </w:r>
      <w:proofErr w:type="spellEnd"/>
      <w:r w:rsidRPr="006D14F4">
        <w:t xml:space="preserve">-оперона и </w:t>
      </w:r>
      <w:proofErr w:type="spellStart"/>
      <w:r w:rsidRPr="006D14F4">
        <w:rPr>
          <w:i/>
          <w:iCs/>
        </w:rPr>
        <w:t>Trp</w:t>
      </w:r>
      <w:proofErr w:type="spellEnd"/>
      <w:r w:rsidRPr="006D14F4">
        <w:t>-оперона.</w:t>
      </w:r>
    </w:p>
    <w:p w:rsidR="009C1FB0" w:rsidRPr="006D14F4" w:rsidRDefault="009C1FB0" w:rsidP="006D14F4">
      <w:pPr>
        <w:spacing w:after="0" w:line="240" w:lineRule="auto"/>
        <w:ind w:firstLine="709"/>
        <w:jc w:val="both"/>
      </w:pPr>
      <w:r w:rsidRPr="006D14F4">
        <w:t xml:space="preserve">Регуляция экспрессии генов эукариот. Активация транскрипции регуляторными белками как основной механизм регуляции экспрессии генов. </w:t>
      </w:r>
      <w:proofErr w:type="spellStart"/>
      <w:r w:rsidRPr="006D14F4">
        <w:t>Метилирование</w:t>
      </w:r>
      <w:proofErr w:type="spellEnd"/>
      <w:r w:rsidRPr="006D14F4">
        <w:t>, как способ контроля активности генов эукариот. Участие малых молекул РНК в регуляции экспрессии генов.</w:t>
      </w:r>
    </w:p>
    <w:p w:rsidR="00523968" w:rsidRPr="006D14F4" w:rsidRDefault="009C1FB0" w:rsidP="006D14F4">
      <w:pPr>
        <w:spacing w:after="0" w:line="240" w:lineRule="auto"/>
        <w:ind w:firstLine="709"/>
        <w:jc w:val="both"/>
      </w:pPr>
      <w:r w:rsidRPr="006D14F4">
        <w:t>Р</w:t>
      </w:r>
      <w:r w:rsidR="008F2A87" w:rsidRPr="006D14F4">
        <w:t>егуляция экспрессии генов в онтогенезе</w:t>
      </w:r>
      <w:r w:rsidR="00523968" w:rsidRPr="006D14F4">
        <w:t>.</w:t>
      </w:r>
    </w:p>
    <w:p w:rsidR="002B5E11" w:rsidRDefault="002B5E11" w:rsidP="006D14F4">
      <w:pPr>
        <w:spacing w:after="0" w:line="240" w:lineRule="auto"/>
        <w:jc w:val="center"/>
        <w:rPr>
          <w:b/>
        </w:rPr>
      </w:pPr>
    </w:p>
    <w:p w:rsidR="00523968" w:rsidRPr="006D14F4" w:rsidRDefault="001B4E36" w:rsidP="006D14F4">
      <w:pPr>
        <w:spacing w:after="0" w:line="240" w:lineRule="auto"/>
        <w:jc w:val="center"/>
        <w:rPr>
          <w:b/>
        </w:rPr>
      </w:pPr>
      <w:r w:rsidRPr="006D14F4">
        <w:rPr>
          <w:b/>
        </w:rPr>
        <w:t>РАЗДЕЛ 3. ИЗМЕНЧИВОСТЬ ГЕНЕТИЧЕСКОГО МАТЕРИАЛА</w:t>
      </w:r>
    </w:p>
    <w:p w:rsidR="00523968" w:rsidRPr="006D14F4" w:rsidRDefault="00523968" w:rsidP="006D14F4">
      <w:pPr>
        <w:spacing w:after="0" w:line="240" w:lineRule="auto"/>
        <w:ind w:firstLine="709"/>
        <w:jc w:val="both"/>
        <w:rPr>
          <w:b/>
        </w:rPr>
      </w:pPr>
      <w:r w:rsidRPr="006D14F4">
        <w:rPr>
          <w:b/>
        </w:rPr>
        <w:t>3.1. Классификация изменчивости</w:t>
      </w:r>
    </w:p>
    <w:p w:rsidR="00523968" w:rsidRPr="006D14F4" w:rsidRDefault="00523968" w:rsidP="006D14F4">
      <w:pPr>
        <w:spacing w:after="0" w:line="240" w:lineRule="auto"/>
        <w:ind w:firstLine="709"/>
        <w:jc w:val="both"/>
      </w:pPr>
      <w:r w:rsidRPr="006D14F4">
        <w:t>Понятие о наследственной и ненаследственной изменчивости.</w:t>
      </w:r>
    </w:p>
    <w:p w:rsidR="00523968" w:rsidRPr="006D14F4" w:rsidRDefault="00523968" w:rsidP="006D14F4">
      <w:pPr>
        <w:spacing w:after="0" w:line="240" w:lineRule="auto"/>
        <w:ind w:firstLine="709"/>
        <w:jc w:val="both"/>
      </w:pPr>
      <w:proofErr w:type="spellStart"/>
      <w:r w:rsidRPr="006D14F4">
        <w:t>Модификационная</w:t>
      </w:r>
      <w:proofErr w:type="spellEnd"/>
      <w:r w:rsidRPr="006D14F4">
        <w:t xml:space="preserve"> изменчивость как результат реализации генотипа в различных условиях среды. Типы </w:t>
      </w:r>
      <w:proofErr w:type="spellStart"/>
      <w:r w:rsidRPr="006D14F4">
        <w:t>модификационных</w:t>
      </w:r>
      <w:proofErr w:type="spellEnd"/>
      <w:r w:rsidRPr="006D14F4">
        <w:t xml:space="preserve"> изменений (адаптивные модификации, </w:t>
      </w:r>
      <w:proofErr w:type="spellStart"/>
      <w:r w:rsidRPr="006D14F4">
        <w:t>морфозы</w:t>
      </w:r>
      <w:proofErr w:type="spellEnd"/>
      <w:r w:rsidRPr="006D14F4">
        <w:t xml:space="preserve">, фенокопии). Роль </w:t>
      </w:r>
      <w:proofErr w:type="spellStart"/>
      <w:r w:rsidRPr="006D14F4">
        <w:t>модификационной</w:t>
      </w:r>
      <w:proofErr w:type="spellEnd"/>
      <w:r w:rsidRPr="006D14F4">
        <w:t xml:space="preserve"> изменчивости в адаптации организмов, ее значение в эволюции. Применение статистических методов при изучении </w:t>
      </w:r>
      <w:proofErr w:type="spellStart"/>
      <w:r w:rsidRPr="006D14F4">
        <w:t>модификационной</w:t>
      </w:r>
      <w:proofErr w:type="spellEnd"/>
      <w:r w:rsidRPr="006D14F4">
        <w:t xml:space="preserve"> изменчивости.</w:t>
      </w:r>
    </w:p>
    <w:p w:rsidR="00523968" w:rsidRPr="006D14F4" w:rsidRDefault="00523968" w:rsidP="006D14F4">
      <w:pPr>
        <w:spacing w:after="0" w:line="240" w:lineRule="auto"/>
        <w:ind w:firstLine="709"/>
        <w:jc w:val="both"/>
      </w:pPr>
      <w:r w:rsidRPr="006D14F4">
        <w:t>Комбинативная изменчивость. Онтогенетическая изменчивость. Эпигенетическая изменчивость.</w:t>
      </w:r>
    </w:p>
    <w:p w:rsidR="00523968" w:rsidRPr="006D14F4" w:rsidRDefault="001B4E36" w:rsidP="006D14F4">
      <w:pPr>
        <w:spacing w:after="0" w:line="240" w:lineRule="auto"/>
        <w:ind w:firstLine="709"/>
        <w:jc w:val="both"/>
        <w:rPr>
          <w:b/>
        </w:rPr>
      </w:pPr>
      <w:r w:rsidRPr="006D14F4">
        <w:rPr>
          <w:b/>
        </w:rPr>
        <w:t>3</w:t>
      </w:r>
      <w:r w:rsidR="00523968" w:rsidRPr="006D14F4">
        <w:rPr>
          <w:b/>
        </w:rPr>
        <w:t>.2. Мутационная изменчивость</w:t>
      </w:r>
    </w:p>
    <w:p w:rsidR="00523968" w:rsidRPr="006D14F4" w:rsidRDefault="00523968" w:rsidP="006D14F4">
      <w:pPr>
        <w:spacing w:after="0" w:line="240" w:lineRule="auto"/>
        <w:ind w:firstLine="709"/>
        <w:jc w:val="both"/>
      </w:pPr>
      <w:r w:rsidRPr="006D14F4">
        <w:t>Мутационная теория Г.</w:t>
      </w:r>
      <w:r w:rsidR="002B5E11">
        <w:t> </w:t>
      </w:r>
      <w:r w:rsidRPr="006D14F4">
        <w:t>де</w:t>
      </w:r>
      <w:r w:rsidR="002B5E11">
        <w:t> </w:t>
      </w:r>
      <w:r w:rsidRPr="006D14F4">
        <w:t>Фриза.</w:t>
      </w:r>
    </w:p>
    <w:p w:rsidR="00523968" w:rsidRPr="006D14F4" w:rsidRDefault="001117A7" w:rsidP="006D14F4">
      <w:pPr>
        <w:spacing w:after="0" w:line="240" w:lineRule="auto"/>
        <w:ind w:firstLine="709"/>
        <w:jc w:val="both"/>
      </w:pPr>
      <w:r w:rsidRPr="006D14F4">
        <w:t>Подходы к классификации</w:t>
      </w:r>
      <w:r w:rsidR="00523968" w:rsidRPr="006D14F4">
        <w:t xml:space="preserve"> мутаций</w:t>
      </w:r>
      <w:r w:rsidRPr="006D14F4">
        <w:t>:</w:t>
      </w:r>
      <w:r w:rsidR="00523968" w:rsidRPr="006D14F4">
        <w:t xml:space="preserve"> по характеру изменения генома, по проявлению в </w:t>
      </w:r>
      <w:proofErr w:type="spellStart"/>
      <w:r w:rsidR="00523968" w:rsidRPr="006D14F4">
        <w:t>гетерозиготе</w:t>
      </w:r>
      <w:proofErr w:type="spellEnd"/>
      <w:r w:rsidR="00AA0E00" w:rsidRPr="006D14F4">
        <w:t>, по от</w:t>
      </w:r>
      <w:r w:rsidR="00523968" w:rsidRPr="006D14F4">
        <w:t>клонению от нормы, в</w:t>
      </w:r>
      <w:r w:rsidR="00AA0E00" w:rsidRPr="006D14F4">
        <w:t xml:space="preserve"> зависимости от причин возникновения</w:t>
      </w:r>
      <w:r w:rsidRPr="006D14F4">
        <w:t xml:space="preserve">, </w:t>
      </w:r>
      <w:r w:rsidR="00523968" w:rsidRPr="006D14F4">
        <w:t>по отношению к возможности наследования</w:t>
      </w:r>
      <w:r w:rsidR="005F2B31" w:rsidRPr="006D14F4">
        <w:t>, по фенотипическому проявлению</w:t>
      </w:r>
      <w:r w:rsidR="00523968" w:rsidRPr="006D14F4">
        <w:t>, по адаптивному значению, по локализации в клетке. Спон</w:t>
      </w:r>
      <w:r w:rsidR="005F2B31" w:rsidRPr="006D14F4">
        <w:t>танные и индуцированные мутации</w:t>
      </w:r>
      <w:r w:rsidR="00523968" w:rsidRPr="006D14F4">
        <w:t>.</w:t>
      </w:r>
      <w:r w:rsidR="008E00E1" w:rsidRPr="006D14F4">
        <w:t xml:space="preserve"> Генетические последствия мутаций и значение мутаций в эволюции.</w:t>
      </w:r>
    </w:p>
    <w:p w:rsidR="00523968" w:rsidRPr="006D14F4" w:rsidRDefault="00523968" w:rsidP="006D14F4">
      <w:pPr>
        <w:spacing w:after="0" w:line="240" w:lineRule="auto"/>
        <w:ind w:firstLine="709"/>
        <w:jc w:val="both"/>
      </w:pPr>
      <w:r w:rsidRPr="006D14F4">
        <w:t xml:space="preserve">Генные мутации как результат нарушений процессов репликации, репарации, рекомбинации. Классификация генных мутаций по характеру изменения структуры ДНК: </w:t>
      </w:r>
      <w:proofErr w:type="spellStart"/>
      <w:r w:rsidRPr="006D14F4">
        <w:t>транзиции</w:t>
      </w:r>
      <w:proofErr w:type="spellEnd"/>
      <w:r w:rsidRPr="006D14F4">
        <w:t xml:space="preserve">, </w:t>
      </w:r>
      <w:proofErr w:type="spellStart"/>
      <w:r w:rsidRPr="006D14F4">
        <w:t>трансверсии</w:t>
      </w:r>
      <w:proofErr w:type="spellEnd"/>
      <w:r w:rsidRPr="006D14F4">
        <w:t>, вставки и выпадения нуклеотидов. Классификация генных мутаций по</w:t>
      </w:r>
      <w:r w:rsidR="00142246" w:rsidRPr="006D14F4">
        <w:t xml:space="preserve"> их проявлению на уровне белка: </w:t>
      </w:r>
      <w:r w:rsidRPr="006D14F4">
        <w:t xml:space="preserve">молчащие, нейтральные, </w:t>
      </w:r>
      <w:proofErr w:type="spellStart"/>
      <w:r w:rsidRPr="006D14F4">
        <w:t>миссенс</w:t>
      </w:r>
      <w:proofErr w:type="spellEnd"/>
      <w:r w:rsidRPr="006D14F4">
        <w:t xml:space="preserve"> и нонсенс мутации, мута</w:t>
      </w:r>
      <w:r w:rsidR="00142246" w:rsidRPr="006D14F4">
        <w:t>ции со сдвигом рамки считывания</w:t>
      </w:r>
      <w:r w:rsidRPr="006D14F4">
        <w:t>. Реверсии.</w:t>
      </w:r>
    </w:p>
    <w:p w:rsidR="0037709C" w:rsidRPr="006D14F4" w:rsidRDefault="00523968" w:rsidP="006D14F4">
      <w:pPr>
        <w:spacing w:after="0" w:line="240" w:lineRule="auto"/>
        <w:ind w:firstLine="709"/>
        <w:jc w:val="both"/>
        <w:rPr>
          <w:iCs/>
        </w:rPr>
      </w:pPr>
      <w:r w:rsidRPr="006D14F4">
        <w:t xml:space="preserve">Хромосомные мутации. Классификация хромосомных мутаций. </w:t>
      </w:r>
      <w:proofErr w:type="spellStart"/>
      <w:r w:rsidRPr="006D14F4">
        <w:rPr>
          <w:iCs/>
        </w:rPr>
        <w:t>Делеции</w:t>
      </w:r>
      <w:proofErr w:type="spellEnd"/>
      <w:r w:rsidRPr="006D14F4">
        <w:rPr>
          <w:iCs/>
        </w:rPr>
        <w:t xml:space="preserve"> </w:t>
      </w:r>
      <w:r w:rsidRPr="006D14F4">
        <w:t>хромос</w:t>
      </w:r>
      <w:r w:rsidR="0037709C" w:rsidRPr="006D14F4">
        <w:t>ом (</w:t>
      </w:r>
      <w:proofErr w:type="gramStart"/>
      <w:r w:rsidR="0037709C" w:rsidRPr="006D14F4">
        <w:t>терминальные</w:t>
      </w:r>
      <w:proofErr w:type="gramEnd"/>
      <w:r w:rsidR="0037709C" w:rsidRPr="006D14F4">
        <w:t xml:space="preserve"> или </w:t>
      </w:r>
      <w:proofErr w:type="spellStart"/>
      <w:r w:rsidR="0037709C" w:rsidRPr="006D14F4">
        <w:t>дефишинси</w:t>
      </w:r>
      <w:proofErr w:type="spellEnd"/>
      <w:r w:rsidR="0037709C" w:rsidRPr="006D14F4">
        <w:t>,</w:t>
      </w:r>
      <w:r w:rsidRPr="006D14F4">
        <w:t xml:space="preserve"> интерстициальные). </w:t>
      </w:r>
      <w:r w:rsidRPr="006D14F4">
        <w:rPr>
          <w:iCs/>
        </w:rPr>
        <w:t xml:space="preserve">Дупликации </w:t>
      </w:r>
      <w:r w:rsidR="00142246" w:rsidRPr="006D14F4">
        <w:rPr>
          <w:iCs/>
        </w:rPr>
        <w:t xml:space="preserve">хромосом </w:t>
      </w:r>
      <w:r w:rsidR="0037709C" w:rsidRPr="006D14F4">
        <w:t>(тандемные,</w:t>
      </w:r>
      <w:r w:rsidRPr="006D14F4">
        <w:t xml:space="preserve"> инвертированные). Амплификации. </w:t>
      </w:r>
      <w:r w:rsidRPr="006D14F4">
        <w:rPr>
          <w:iCs/>
        </w:rPr>
        <w:t xml:space="preserve">Инверсии </w:t>
      </w:r>
      <w:r w:rsidRPr="006D14F4">
        <w:t xml:space="preserve">(парацентрические и перицентрические). </w:t>
      </w:r>
      <w:proofErr w:type="spellStart"/>
      <w:r w:rsidR="0037709C" w:rsidRPr="006D14F4">
        <w:rPr>
          <w:iCs/>
        </w:rPr>
        <w:t>Транслокации</w:t>
      </w:r>
      <w:proofErr w:type="spellEnd"/>
      <w:r w:rsidR="0037709C" w:rsidRPr="006D14F4">
        <w:rPr>
          <w:iCs/>
        </w:rPr>
        <w:t>. Транспозиции.</w:t>
      </w:r>
    </w:p>
    <w:p w:rsidR="00B96CEA" w:rsidRPr="006D14F4" w:rsidRDefault="00523968" w:rsidP="006D14F4">
      <w:pPr>
        <w:spacing w:after="0" w:line="240" w:lineRule="auto"/>
        <w:ind w:firstLine="709"/>
        <w:jc w:val="both"/>
      </w:pPr>
      <w:r w:rsidRPr="006D14F4">
        <w:t xml:space="preserve">Геномные мутации. Полиплоидия и анеуплоидия. Полиплоидия, ее типы: </w:t>
      </w:r>
      <w:proofErr w:type="spellStart"/>
      <w:r w:rsidRPr="006D14F4">
        <w:t>автополиплоидия</w:t>
      </w:r>
      <w:proofErr w:type="spellEnd"/>
      <w:r w:rsidRPr="006D14F4">
        <w:t xml:space="preserve"> и </w:t>
      </w:r>
      <w:proofErr w:type="spellStart"/>
      <w:r w:rsidRPr="006D14F4">
        <w:t>аллополиплоидия</w:t>
      </w:r>
      <w:proofErr w:type="spellEnd"/>
      <w:r w:rsidRPr="006D14F4">
        <w:t>. Амфидиплоиды. Факторы, вызывающие</w:t>
      </w:r>
      <w:r w:rsidR="00740784" w:rsidRPr="006D14F4">
        <w:t xml:space="preserve"> образование </w:t>
      </w:r>
      <w:proofErr w:type="spellStart"/>
      <w:r w:rsidR="00740784" w:rsidRPr="006D14F4">
        <w:t>полиплоидов</w:t>
      </w:r>
      <w:proofErr w:type="spellEnd"/>
      <w:r w:rsidRPr="006D14F4">
        <w:t>. Значение полиплоиди</w:t>
      </w:r>
      <w:r w:rsidR="00AD2FBE" w:rsidRPr="006D14F4">
        <w:t>и в эволюции и селекции</w:t>
      </w:r>
      <w:r w:rsidRPr="006D14F4">
        <w:t xml:space="preserve">. Полиплоидия у животных. Анеуплоидия: </w:t>
      </w:r>
      <w:proofErr w:type="spellStart"/>
      <w:r w:rsidRPr="006D14F4">
        <w:t>нуллисомия</w:t>
      </w:r>
      <w:proofErr w:type="spellEnd"/>
      <w:r w:rsidRPr="006D14F4">
        <w:t xml:space="preserve">, </w:t>
      </w:r>
      <w:proofErr w:type="spellStart"/>
      <w:r w:rsidRPr="006D14F4">
        <w:t>моносомия</w:t>
      </w:r>
      <w:proofErr w:type="spellEnd"/>
      <w:r w:rsidRPr="006D14F4">
        <w:t xml:space="preserve">, </w:t>
      </w:r>
      <w:proofErr w:type="spellStart"/>
      <w:r w:rsidRPr="006D14F4">
        <w:t>полисомия</w:t>
      </w:r>
      <w:proofErr w:type="spellEnd"/>
      <w:r w:rsidRPr="006D14F4">
        <w:t>. Жизнеспособность и плодовитость анеуплоидных форм. Анеуплоидия и наследственные заболевания человека.</w:t>
      </w:r>
    </w:p>
    <w:p w:rsidR="00523968" w:rsidRPr="006D14F4" w:rsidRDefault="00B96CEA" w:rsidP="006D14F4">
      <w:pPr>
        <w:spacing w:after="0" w:line="240" w:lineRule="auto"/>
        <w:jc w:val="center"/>
        <w:rPr>
          <w:b/>
        </w:rPr>
      </w:pPr>
      <w:r w:rsidRPr="006D14F4">
        <w:rPr>
          <w:b/>
        </w:rPr>
        <w:lastRenderedPageBreak/>
        <w:t>РАЗДЕЛ 4.</w:t>
      </w:r>
      <w:r w:rsidR="00523968" w:rsidRPr="006D14F4">
        <w:rPr>
          <w:b/>
        </w:rPr>
        <w:t xml:space="preserve"> </w:t>
      </w:r>
      <w:r w:rsidR="00581E67" w:rsidRPr="006D14F4">
        <w:rPr>
          <w:b/>
        </w:rPr>
        <w:t>ГЕНЕТИКА ЧЕЛОВЕКА</w:t>
      </w:r>
    </w:p>
    <w:p w:rsidR="00523968" w:rsidRPr="006D14F4" w:rsidRDefault="00581E67" w:rsidP="006D14F4">
      <w:pPr>
        <w:spacing w:after="0" w:line="240" w:lineRule="auto"/>
        <w:ind w:firstLine="709"/>
        <w:jc w:val="both"/>
        <w:rPr>
          <w:b/>
        </w:rPr>
      </w:pPr>
      <w:r w:rsidRPr="006D14F4">
        <w:rPr>
          <w:b/>
        </w:rPr>
        <w:t>4</w:t>
      </w:r>
      <w:r w:rsidR="00523968" w:rsidRPr="006D14F4">
        <w:rPr>
          <w:b/>
        </w:rPr>
        <w:t>.1. Человек как объект генетических исследований</w:t>
      </w:r>
      <w:r w:rsidRPr="006D14F4">
        <w:rPr>
          <w:b/>
        </w:rPr>
        <w:t>.</w:t>
      </w:r>
    </w:p>
    <w:p w:rsidR="00523968" w:rsidRPr="006D14F4" w:rsidRDefault="00523968" w:rsidP="006D14F4">
      <w:pPr>
        <w:spacing w:after="0" w:line="240" w:lineRule="auto"/>
        <w:ind w:firstLine="709"/>
        <w:jc w:val="both"/>
      </w:pPr>
      <w:r w:rsidRPr="006D14F4">
        <w:rPr>
          <w:rFonts w:eastAsia="Calibri"/>
        </w:rPr>
        <w:t xml:space="preserve">Кариотип человека. </w:t>
      </w:r>
      <w:proofErr w:type="spellStart"/>
      <w:r w:rsidRPr="006D14F4">
        <w:rPr>
          <w:rFonts w:eastAsia="Calibri"/>
        </w:rPr>
        <w:t>Идиограмма</w:t>
      </w:r>
      <w:proofErr w:type="spellEnd"/>
      <w:r w:rsidRPr="006D14F4">
        <w:rPr>
          <w:rFonts w:eastAsia="Calibri"/>
        </w:rPr>
        <w:t xml:space="preserve"> хромосом человека.</w:t>
      </w:r>
      <w:r w:rsidRPr="006D14F4">
        <w:t xml:space="preserve"> </w:t>
      </w:r>
      <w:proofErr w:type="gramStart"/>
      <w:r w:rsidRPr="006D14F4">
        <w:t>Методы изучения генетики человека: генеалогический, цитогенетический, биохимический, близнецовый, онтогенетический, популяционный</w:t>
      </w:r>
      <w:r w:rsidR="0013402B" w:rsidRPr="006D14F4">
        <w:t>, молекулярно-генетический</w:t>
      </w:r>
      <w:r w:rsidRPr="006D14F4">
        <w:t>.</w:t>
      </w:r>
      <w:proofErr w:type="gramEnd"/>
      <w:r w:rsidRPr="006D14F4">
        <w:t xml:space="preserve"> </w:t>
      </w:r>
      <w:proofErr w:type="gramStart"/>
      <w:r w:rsidRPr="006D14F4">
        <w:rPr>
          <w:rFonts w:eastAsia="Calibri"/>
        </w:rPr>
        <w:t>Генеалогический метод</w:t>
      </w:r>
      <w:proofErr w:type="gramEnd"/>
      <w:r w:rsidRPr="006D14F4">
        <w:rPr>
          <w:rFonts w:eastAsia="Calibri"/>
        </w:rPr>
        <w:t xml:space="preserve"> и его возможности для изучения характера наследования признаков. Использование близнецового метода для изучения роли генотипа и среды в формировании определенных признаков. Роль цитогенетического метода в диагностике хромосомных болезней. Онтогенетический метод и его значение для ранней диагностики наследственных заболеваний. Использование молекулярных методов в генетике человека (гибридизация ДНК, </w:t>
      </w:r>
      <w:proofErr w:type="spellStart"/>
      <w:r w:rsidRPr="006D14F4">
        <w:rPr>
          <w:rFonts w:eastAsia="Calibri"/>
        </w:rPr>
        <w:t>секв</w:t>
      </w:r>
      <w:r w:rsidR="00227A2E" w:rsidRPr="006D14F4">
        <w:rPr>
          <w:rFonts w:eastAsia="Calibri"/>
        </w:rPr>
        <w:t>енирование</w:t>
      </w:r>
      <w:proofErr w:type="spellEnd"/>
      <w:r w:rsidR="00227A2E" w:rsidRPr="006D14F4">
        <w:rPr>
          <w:rFonts w:eastAsia="Calibri"/>
        </w:rPr>
        <w:t xml:space="preserve"> ДНК, ПЦР анализ</w:t>
      </w:r>
      <w:r w:rsidRPr="006D14F4">
        <w:rPr>
          <w:rFonts w:eastAsia="Calibri"/>
        </w:rPr>
        <w:t xml:space="preserve">). </w:t>
      </w:r>
      <w:r w:rsidRPr="006D14F4">
        <w:t>Геном человека. Международная программа «Геном человека»</w:t>
      </w:r>
      <w:r w:rsidR="00603310" w:rsidRPr="006D14F4">
        <w:t>, ее цели,</w:t>
      </w:r>
      <w:r w:rsidRPr="006D14F4">
        <w:t xml:space="preserve"> задачи</w:t>
      </w:r>
      <w:r w:rsidR="00603310" w:rsidRPr="006D14F4">
        <w:t xml:space="preserve"> и результаты</w:t>
      </w:r>
      <w:r w:rsidRPr="006D14F4">
        <w:t>.</w:t>
      </w:r>
    </w:p>
    <w:p w:rsidR="00523968" w:rsidRPr="006D14F4" w:rsidRDefault="005B4605" w:rsidP="006D14F4">
      <w:pPr>
        <w:spacing w:after="0" w:line="240" w:lineRule="auto"/>
        <w:ind w:firstLine="709"/>
        <w:jc w:val="both"/>
        <w:rPr>
          <w:b/>
        </w:rPr>
      </w:pPr>
      <w:r w:rsidRPr="006D14F4">
        <w:rPr>
          <w:b/>
        </w:rPr>
        <w:t>4</w:t>
      </w:r>
      <w:r w:rsidR="00523968" w:rsidRPr="006D14F4">
        <w:rPr>
          <w:b/>
        </w:rPr>
        <w:t>.2. Основы медицинской генетики</w:t>
      </w:r>
      <w:r w:rsidRPr="006D14F4">
        <w:rPr>
          <w:b/>
        </w:rPr>
        <w:t>.</w:t>
      </w:r>
    </w:p>
    <w:p w:rsidR="00523968" w:rsidRPr="006D14F4" w:rsidRDefault="00523968" w:rsidP="006D14F4">
      <w:pPr>
        <w:spacing w:after="0" w:line="240" w:lineRule="auto"/>
        <w:ind w:firstLine="709"/>
        <w:jc w:val="both"/>
      </w:pPr>
      <w:r w:rsidRPr="006D14F4">
        <w:t xml:space="preserve">Наследственные синдромы, их причины и распространение в популяции человека. </w:t>
      </w:r>
      <w:r w:rsidR="00D91CD2" w:rsidRPr="006D14F4">
        <w:t xml:space="preserve">Классификация наследственных заболеваний человека. </w:t>
      </w:r>
      <w:r w:rsidRPr="006D14F4">
        <w:t xml:space="preserve">Моногенные и полигенные заболевания человека. </w:t>
      </w:r>
      <w:proofErr w:type="spellStart"/>
      <w:r w:rsidRPr="006D14F4">
        <w:t>Митохондриальные</w:t>
      </w:r>
      <w:proofErr w:type="spellEnd"/>
      <w:r w:rsidRPr="006D14F4">
        <w:t xml:space="preserve"> болезни человека. </w:t>
      </w:r>
      <w:proofErr w:type="gramStart"/>
      <w:r w:rsidRPr="006D14F4">
        <w:t>Болезни обмена веществ (</w:t>
      </w:r>
      <w:proofErr w:type="spellStart"/>
      <w:r w:rsidRPr="006D14F4">
        <w:t>фенилкетонур</w:t>
      </w:r>
      <w:r w:rsidR="00D91CD2" w:rsidRPr="006D14F4">
        <w:t>ия</w:t>
      </w:r>
      <w:proofErr w:type="spellEnd"/>
      <w:r w:rsidR="00D91CD2" w:rsidRPr="006D14F4">
        <w:t xml:space="preserve">, альбинизм, </w:t>
      </w:r>
      <w:proofErr w:type="spellStart"/>
      <w:r w:rsidR="00D91CD2" w:rsidRPr="006D14F4">
        <w:t>алкаптонурия</w:t>
      </w:r>
      <w:proofErr w:type="spellEnd"/>
      <w:r w:rsidRPr="006D14F4">
        <w:t xml:space="preserve">), молекулярные болезни (талассемия, серповидно-клеточная анемия, пигментная </w:t>
      </w:r>
      <w:r w:rsidR="00793E8B" w:rsidRPr="006D14F4">
        <w:t xml:space="preserve">ксеродерма, анемия </w:t>
      </w:r>
      <w:proofErr w:type="spellStart"/>
      <w:r w:rsidR="00793E8B" w:rsidRPr="006D14F4">
        <w:t>Фанкони</w:t>
      </w:r>
      <w:proofErr w:type="spellEnd"/>
      <w:r w:rsidRPr="006D14F4">
        <w:t>), хромосомные болезни (</w:t>
      </w:r>
      <w:r w:rsidR="00793E8B" w:rsidRPr="006D14F4">
        <w:t xml:space="preserve">синдром Дауна, </w:t>
      </w:r>
      <w:r w:rsidRPr="006D14F4">
        <w:t>синдром «</w:t>
      </w:r>
      <w:proofErr w:type="spellStart"/>
      <w:r w:rsidRPr="006D14F4">
        <w:t>кошачего</w:t>
      </w:r>
      <w:proofErr w:type="spellEnd"/>
      <w:r w:rsidRPr="006D14F4">
        <w:t xml:space="preserve"> крика», синдром Шерешевского-Тернера, синдром </w:t>
      </w:r>
      <w:proofErr w:type="spellStart"/>
      <w:r w:rsidRPr="006D14F4">
        <w:t>К</w:t>
      </w:r>
      <w:r w:rsidR="00793E8B" w:rsidRPr="006D14F4">
        <w:t>лайнфельтера</w:t>
      </w:r>
      <w:proofErr w:type="spellEnd"/>
      <w:r w:rsidRPr="006D14F4">
        <w:t>).</w:t>
      </w:r>
      <w:proofErr w:type="gramEnd"/>
      <w:r w:rsidRPr="006D14F4">
        <w:t xml:space="preserve"> Наследственные заболевания с аутосомно-доминантным типом наследования (</w:t>
      </w:r>
      <w:proofErr w:type="spellStart"/>
      <w:r w:rsidRPr="006D14F4">
        <w:t>брахидактилия</w:t>
      </w:r>
      <w:proofErr w:type="spellEnd"/>
      <w:r w:rsidRPr="006D14F4">
        <w:t xml:space="preserve">); аутосомно-рецессивным типом наследования (пигментная ксеродерма), с </w:t>
      </w:r>
      <w:r w:rsidRPr="006D14F4">
        <w:rPr>
          <w:i/>
        </w:rPr>
        <w:t>X</w:t>
      </w:r>
      <w:r w:rsidRPr="006D14F4">
        <w:t>-сцепленным типом наследования (гемофилия, дальтонизм).</w:t>
      </w:r>
    </w:p>
    <w:p w:rsidR="00523968" w:rsidRPr="006D14F4" w:rsidRDefault="00324BDF" w:rsidP="006D14F4">
      <w:pPr>
        <w:spacing w:after="0" w:line="240" w:lineRule="auto"/>
        <w:ind w:firstLine="709"/>
        <w:jc w:val="both"/>
      </w:pPr>
      <w:r w:rsidRPr="006D14F4">
        <w:t xml:space="preserve">Профилактика и лечение наследственных болезней. Медико-генетическое консультирование. Значение ранней диагностики. </w:t>
      </w:r>
      <w:proofErr w:type="spellStart"/>
      <w:r w:rsidR="00523968" w:rsidRPr="006D14F4">
        <w:t>Генотерапия</w:t>
      </w:r>
      <w:proofErr w:type="spellEnd"/>
      <w:r w:rsidR="00523968" w:rsidRPr="006D14F4">
        <w:t>.</w:t>
      </w:r>
    </w:p>
    <w:p w:rsidR="002B5E11" w:rsidRDefault="002B5E11" w:rsidP="006D14F4">
      <w:pPr>
        <w:spacing w:after="0" w:line="240" w:lineRule="auto"/>
        <w:jc w:val="center"/>
        <w:rPr>
          <w:b/>
        </w:rPr>
      </w:pPr>
    </w:p>
    <w:p w:rsidR="00523968" w:rsidRPr="006D14F4" w:rsidRDefault="00324BDF" w:rsidP="006D14F4">
      <w:pPr>
        <w:spacing w:after="0" w:line="240" w:lineRule="auto"/>
        <w:jc w:val="center"/>
        <w:rPr>
          <w:b/>
          <w:caps/>
        </w:rPr>
      </w:pPr>
      <w:r w:rsidRPr="006D14F4">
        <w:rPr>
          <w:b/>
        </w:rPr>
        <w:t>РАЗДЕЛ 5. ГЕНЕТИКА ПОПУЛЯЦИЙ</w:t>
      </w:r>
    </w:p>
    <w:p w:rsidR="00523968" w:rsidRPr="006D14F4" w:rsidRDefault="00324BDF" w:rsidP="006D14F4">
      <w:pPr>
        <w:spacing w:after="0" w:line="240" w:lineRule="auto"/>
        <w:ind w:firstLine="709"/>
        <w:jc w:val="both"/>
        <w:rPr>
          <w:b/>
        </w:rPr>
      </w:pPr>
      <w:r w:rsidRPr="006D14F4">
        <w:rPr>
          <w:b/>
        </w:rPr>
        <w:t>5</w:t>
      </w:r>
      <w:r w:rsidR="00523968" w:rsidRPr="006D14F4">
        <w:rPr>
          <w:b/>
        </w:rPr>
        <w:t>.1. Генетическая характеристика популяции</w:t>
      </w:r>
    </w:p>
    <w:p w:rsidR="00C17693" w:rsidRPr="006D14F4" w:rsidRDefault="00255350" w:rsidP="006D14F4">
      <w:pPr>
        <w:spacing w:after="0" w:line="240" w:lineRule="auto"/>
        <w:ind w:firstLine="709"/>
        <w:jc w:val="both"/>
      </w:pPr>
      <w:r w:rsidRPr="006D14F4">
        <w:t xml:space="preserve">Популяции организмов с перекрестным размножением и самооплодотворением. </w:t>
      </w:r>
      <w:r w:rsidR="00523968" w:rsidRPr="006D14F4">
        <w:t xml:space="preserve">Генетическая структура популяций. Генофонд популяции. Понятие о частотах аллелей и генотипов в популяциях. Генетическое равновесие в </w:t>
      </w:r>
      <w:proofErr w:type="spellStart"/>
      <w:r w:rsidR="00523968" w:rsidRPr="006D14F4">
        <w:t>панмиктической</w:t>
      </w:r>
      <w:proofErr w:type="spellEnd"/>
      <w:r w:rsidR="00523968" w:rsidRPr="006D14F4">
        <w:t xml:space="preserve"> популяции, закон Харди-</w:t>
      </w:r>
      <w:proofErr w:type="spellStart"/>
      <w:r w:rsidR="00523968" w:rsidRPr="006D14F4">
        <w:t>Вайнберга</w:t>
      </w:r>
      <w:proofErr w:type="spellEnd"/>
      <w:r w:rsidR="00523968" w:rsidRPr="006D14F4">
        <w:t xml:space="preserve">. </w:t>
      </w:r>
      <w:r w:rsidR="00C17693" w:rsidRPr="006D14F4">
        <w:t xml:space="preserve">Полиморфизм </w:t>
      </w:r>
      <w:r w:rsidR="00033574" w:rsidRPr="006D14F4">
        <w:t>в популяциях</w:t>
      </w:r>
      <w:r w:rsidR="00C17693" w:rsidRPr="006D14F4">
        <w:t>.</w:t>
      </w:r>
    </w:p>
    <w:p w:rsidR="00523968" w:rsidRPr="006D14F4" w:rsidRDefault="00C17693" w:rsidP="006D14F4">
      <w:pPr>
        <w:spacing w:after="0" w:line="240" w:lineRule="auto"/>
        <w:ind w:firstLine="709"/>
        <w:jc w:val="both"/>
      </w:pPr>
      <w:proofErr w:type="gramStart"/>
      <w:r w:rsidRPr="006D14F4">
        <w:t>Генет</w:t>
      </w:r>
      <w:r w:rsidR="00033574" w:rsidRPr="006D14F4">
        <w:t>ическая</w:t>
      </w:r>
      <w:proofErr w:type="gramEnd"/>
      <w:r w:rsidR="00033574" w:rsidRPr="006D14F4">
        <w:t xml:space="preserve"> гетерогенность популяций</w:t>
      </w:r>
      <w:r w:rsidRPr="006D14F4">
        <w:t xml:space="preserve">. </w:t>
      </w:r>
      <w:r w:rsidR="00523968" w:rsidRPr="006D14F4">
        <w:t xml:space="preserve">Факторы динамики генетической структуры популяций. Роль мутаций в изменении генофонда популяций. Давление отбора на процессы </w:t>
      </w:r>
      <w:r w:rsidR="00033574" w:rsidRPr="006D14F4">
        <w:t>преобразования генетической структуры</w:t>
      </w:r>
      <w:r w:rsidR="00747E98" w:rsidRPr="006D14F4">
        <w:t xml:space="preserve"> популяций. Миграции</w:t>
      </w:r>
      <w:r w:rsidR="00523968" w:rsidRPr="006D14F4">
        <w:t>. Дрейф генов. Популяционные волны. Генетические факторы изоляции популяций. Генетический груз.</w:t>
      </w:r>
    </w:p>
    <w:p w:rsidR="00523968" w:rsidRPr="006D14F4" w:rsidRDefault="00BD607F" w:rsidP="006D14F4">
      <w:pPr>
        <w:spacing w:after="0" w:line="240" w:lineRule="auto"/>
        <w:ind w:firstLine="709"/>
        <w:jc w:val="both"/>
      </w:pPr>
      <w:r w:rsidRPr="006D14F4">
        <w:t>Роль генетических факторов в эволюции. Значение генетики популяций для медицинской генетики, селекции, решения проблем сохранения генофонда и биологического разнообразия.</w:t>
      </w:r>
    </w:p>
    <w:p w:rsidR="002B5E11" w:rsidRDefault="002B5E11" w:rsidP="006D14F4">
      <w:pPr>
        <w:spacing w:after="0" w:line="240" w:lineRule="auto"/>
        <w:jc w:val="center"/>
        <w:rPr>
          <w:b/>
        </w:rPr>
      </w:pPr>
    </w:p>
    <w:p w:rsidR="00523968" w:rsidRPr="006D14F4" w:rsidRDefault="002A3A8F" w:rsidP="006D14F4">
      <w:pPr>
        <w:spacing w:after="0" w:line="240" w:lineRule="auto"/>
        <w:jc w:val="center"/>
        <w:rPr>
          <w:b/>
        </w:rPr>
      </w:pPr>
      <w:r w:rsidRPr="006D14F4">
        <w:rPr>
          <w:b/>
        </w:rPr>
        <w:lastRenderedPageBreak/>
        <w:t>РАЗДЕЛ 6.</w:t>
      </w:r>
      <w:r w:rsidR="00523968" w:rsidRPr="006D14F4">
        <w:rPr>
          <w:b/>
        </w:rPr>
        <w:t xml:space="preserve"> ПРИКЛАДНЫЕ АСПЕКТЫ ГЕНЕТИКИ</w:t>
      </w:r>
    </w:p>
    <w:p w:rsidR="00717D5F" w:rsidRPr="006D14F4" w:rsidRDefault="00717D5F" w:rsidP="006D14F4">
      <w:pPr>
        <w:spacing w:after="0" w:line="240" w:lineRule="auto"/>
        <w:ind w:firstLine="709"/>
        <w:jc w:val="both"/>
        <w:rPr>
          <w:b/>
        </w:rPr>
      </w:pPr>
      <w:r w:rsidRPr="006D14F4">
        <w:rPr>
          <w:b/>
        </w:rPr>
        <w:t>6</w:t>
      </w:r>
      <w:r w:rsidR="00523968" w:rsidRPr="006D14F4">
        <w:rPr>
          <w:b/>
        </w:rPr>
        <w:t xml:space="preserve">.1. </w:t>
      </w:r>
      <w:r w:rsidR="000A6A19" w:rsidRPr="006D14F4">
        <w:rPr>
          <w:b/>
        </w:rPr>
        <w:t>Генетические основы селекции.</w:t>
      </w:r>
    </w:p>
    <w:p w:rsidR="00A62C93" w:rsidRPr="006D14F4" w:rsidRDefault="000A6A19" w:rsidP="006D14F4">
      <w:pPr>
        <w:spacing w:after="0" w:line="240" w:lineRule="auto"/>
        <w:ind w:firstLine="709"/>
        <w:jc w:val="both"/>
      </w:pPr>
      <w:r w:rsidRPr="006D14F4">
        <w:rPr>
          <w:bCs/>
        </w:rPr>
        <w:t>Генетика как теоретическая основа селекции. Предмет и методы селекции</w:t>
      </w:r>
      <w:r w:rsidRPr="006D14F4">
        <w:t>. Понятие о породе, сорте, штамме. Значение работ Н.</w:t>
      </w:r>
      <w:r w:rsidR="00672A46">
        <w:t> </w:t>
      </w:r>
      <w:r w:rsidRPr="006D14F4">
        <w:t>И</w:t>
      </w:r>
      <w:r w:rsidR="00A62C93" w:rsidRPr="006D14F4">
        <w:t>.</w:t>
      </w:r>
      <w:r w:rsidR="00672A46">
        <w:t> </w:t>
      </w:r>
      <w:r w:rsidR="00A62C93" w:rsidRPr="006D14F4">
        <w:t>Вавилова в развитии селекции.</w:t>
      </w:r>
    </w:p>
    <w:p w:rsidR="00A62C93" w:rsidRPr="006D14F4" w:rsidRDefault="000A6A19" w:rsidP="006D14F4">
      <w:pPr>
        <w:spacing w:after="0" w:line="240" w:lineRule="auto"/>
        <w:ind w:firstLine="709"/>
        <w:jc w:val="both"/>
      </w:pPr>
      <w:r w:rsidRPr="006D14F4">
        <w:t xml:space="preserve">Использование индуцированного мутагенеза в селекции растений, животных и микроорганизмов. Роль полиплоидии в повышении продуктивности растений. </w:t>
      </w:r>
      <w:r w:rsidR="0078445D" w:rsidRPr="006D14F4">
        <w:t>Системы скрещивания в селекции растений и животных. Инбридинг. Аутбридинг. Отдаленная гибридизация. Гетерозис и его механизмы. Методы отбора. Роль наследственности, изменчивости и отбора в создании по</w:t>
      </w:r>
      <w:r w:rsidR="00A62C93" w:rsidRPr="006D14F4">
        <w:t>род животных и сортов растений.</w:t>
      </w:r>
    </w:p>
    <w:p w:rsidR="0078445D" w:rsidRPr="006D14F4" w:rsidRDefault="0078445D" w:rsidP="006D14F4">
      <w:pPr>
        <w:spacing w:after="0" w:line="240" w:lineRule="auto"/>
        <w:ind w:firstLine="709"/>
        <w:jc w:val="both"/>
      </w:pPr>
      <w:r w:rsidRPr="006D14F4">
        <w:t>Основные достижения и перспективы селекции растений, животных и микроорганизмов.</w:t>
      </w:r>
    </w:p>
    <w:p w:rsidR="00940298" w:rsidRPr="006D14F4" w:rsidRDefault="00B411E5" w:rsidP="006D14F4">
      <w:pPr>
        <w:spacing w:after="0" w:line="240" w:lineRule="auto"/>
        <w:ind w:firstLine="709"/>
        <w:jc w:val="both"/>
        <w:rPr>
          <w:b/>
        </w:rPr>
      </w:pPr>
      <w:r w:rsidRPr="006D14F4">
        <w:rPr>
          <w:b/>
        </w:rPr>
        <w:t>6.2.</w:t>
      </w:r>
      <w:r w:rsidR="00940298" w:rsidRPr="006D14F4">
        <w:rPr>
          <w:b/>
        </w:rPr>
        <w:t xml:space="preserve"> Клеточная и генетическая инженерия.</w:t>
      </w:r>
    </w:p>
    <w:p w:rsidR="001418B7" w:rsidRPr="006D14F4" w:rsidRDefault="00940298" w:rsidP="006D14F4">
      <w:pPr>
        <w:spacing w:after="0" w:line="240" w:lineRule="auto"/>
        <w:ind w:firstLine="709"/>
        <w:jc w:val="both"/>
      </w:pPr>
      <w:r w:rsidRPr="006D14F4">
        <w:t xml:space="preserve">Значение генетики в развитии современных направлений молекулярной генетики, клеточной и генетической инженерии, </w:t>
      </w:r>
      <w:proofErr w:type="spellStart"/>
      <w:r w:rsidRPr="006D14F4">
        <w:t>геномики</w:t>
      </w:r>
      <w:proofErr w:type="spellEnd"/>
      <w:r w:rsidRPr="006D14F4">
        <w:t xml:space="preserve"> и биотехнологий. Клеточная и генетическая инженерия микроорганизмов, животных и растений.</w:t>
      </w:r>
      <w:r w:rsidR="00194354" w:rsidRPr="006D14F4">
        <w:t xml:space="preserve"> </w:t>
      </w:r>
      <w:r w:rsidR="00CD44AB" w:rsidRPr="006D14F4">
        <w:t xml:space="preserve">Методы генной инженерии в изучении </w:t>
      </w:r>
      <w:r w:rsidR="00D17248" w:rsidRPr="006D14F4">
        <w:t>наследственных заболеваний</w:t>
      </w:r>
      <w:r w:rsidR="00CD44AB" w:rsidRPr="006D14F4">
        <w:t xml:space="preserve"> человека</w:t>
      </w:r>
      <w:r w:rsidR="00D17248" w:rsidRPr="006D14F4">
        <w:t>.</w:t>
      </w:r>
      <w:r w:rsidR="00CD44AB" w:rsidRPr="006D14F4">
        <w:t xml:space="preserve"> </w:t>
      </w:r>
      <w:r w:rsidR="00523968" w:rsidRPr="006D14F4">
        <w:t xml:space="preserve">Стволовые клетки и их применение. </w:t>
      </w:r>
      <w:proofErr w:type="spellStart"/>
      <w:r w:rsidR="00523968" w:rsidRPr="006D14F4">
        <w:t>Генотерапия</w:t>
      </w:r>
      <w:proofErr w:type="spellEnd"/>
      <w:r w:rsidR="00523968" w:rsidRPr="006D14F4">
        <w:t>.</w:t>
      </w:r>
    </w:p>
    <w:p w:rsidR="00523968" w:rsidRPr="006D14F4" w:rsidRDefault="00D17248" w:rsidP="006D14F4">
      <w:pPr>
        <w:spacing w:after="0" w:line="240" w:lineRule="auto"/>
        <w:ind w:firstLine="709"/>
        <w:jc w:val="both"/>
      </w:pPr>
      <w:r w:rsidRPr="006D14F4">
        <w:t>Создание</w:t>
      </w:r>
      <w:r w:rsidR="00523968" w:rsidRPr="006D14F4">
        <w:t xml:space="preserve"> </w:t>
      </w:r>
      <w:proofErr w:type="spellStart"/>
      <w:r w:rsidR="00523968" w:rsidRPr="006D14F4">
        <w:t>трансгенных</w:t>
      </w:r>
      <w:proofErr w:type="spellEnd"/>
      <w:r w:rsidR="00523968" w:rsidRPr="006D14F4">
        <w:t xml:space="preserve"> растений и животных.</w:t>
      </w:r>
    </w:p>
    <w:p w:rsidR="00523968" w:rsidRPr="006D14F4" w:rsidRDefault="00523968" w:rsidP="006D14F4">
      <w:pPr>
        <w:spacing w:after="0" w:line="240" w:lineRule="auto"/>
        <w:ind w:firstLine="709"/>
        <w:jc w:val="both"/>
      </w:pPr>
      <w:r w:rsidRPr="006D14F4">
        <w:t>Государственное регулирование генно-инженерной деятельности. Биобезопасность и биоэтика.</w:t>
      </w:r>
    </w:p>
    <w:p w:rsidR="006362BB" w:rsidRPr="006D14F4" w:rsidRDefault="006362BB" w:rsidP="006D14F4">
      <w:pPr>
        <w:spacing w:after="0" w:line="240" w:lineRule="auto"/>
        <w:rPr>
          <w:b/>
        </w:rPr>
      </w:pPr>
      <w:r w:rsidRPr="006D14F4">
        <w:rPr>
          <w:b/>
        </w:rPr>
        <w:br w:type="page"/>
      </w:r>
    </w:p>
    <w:p w:rsidR="006362BB" w:rsidRDefault="006362BB" w:rsidP="006D14F4">
      <w:pPr>
        <w:spacing w:after="0" w:line="240" w:lineRule="auto"/>
        <w:jc w:val="center"/>
        <w:rPr>
          <w:b/>
        </w:rPr>
      </w:pPr>
      <w:r w:rsidRPr="006D14F4">
        <w:rPr>
          <w:b/>
        </w:rPr>
        <w:lastRenderedPageBreak/>
        <w:t>ИНФОРМАЦИОННО-МЕТОДИЧЕСКАЯ ЧАСТЬ</w:t>
      </w:r>
    </w:p>
    <w:p w:rsidR="00672A46" w:rsidRPr="006D14F4" w:rsidRDefault="00672A46" w:rsidP="006D14F4">
      <w:pPr>
        <w:spacing w:after="0" w:line="240" w:lineRule="auto"/>
        <w:jc w:val="center"/>
        <w:rPr>
          <w:b/>
        </w:rPr>
      </w:pPr>
    </w:p>
    <w:p w:rsidR="006362BB" w:rsidRPr="006D14F4" w:rsidRDefault="006362BB" w:rsidP="006D14F4">
      <w:pPr>
        <w:spacing w:after="0" w:line="240" w:lineRule="auto"/>
        <w:jc w:val="center"/>
        <w:rPr>
          <w:b/>
        </w:rPr>
      </w:pPr>
      <w:r w:rsidRPr="006D14F4">
        <w:rPr>
          <w:b/>
        </w:rPr>
        <w:t>ЛИТЕРАТУРА</w:t>
      </w:r>
    </w:p>
    <w:p w:rsidR="006362BB" w:rsidRPr="006D14F4" w:rsidRDefault="00CA218E" w:rsidP="006D14F4">
      <w:pPr>
        <w:spacing w:after="0" w:line="240" w:lineRule="auto"/>
        <w:ind w:firstLine="709"/>
        <w:jc w:val="both"/>
        <w:rPr>
          <w:b/>
        </w:rPr>
      </w:pPr>
      <w:r w:rsidRPr="006D14F4">
        <w:rPr>
          <w:b/>
        </w:rPr>
        <w:t>Основная литература</w:t>
      </w:r>
    </w:p>
    <w:p w:rsidR="00CA218E" w:rsidRPr="006D14F4" w:rsidRDefault="001D2DA1" w:rsidP="006D14F4">
      <w:pPr>
        <w:spacing w:after="0" w:line="240" w:lineRule="auto"/>
        <w:ind w:firstLine="709"/>
        <w:jc w:val="both"/>
      </w:pPr>
      <w:r w:rsidRPr="006D14F4">
        <w:t xml:space="preserve">1. </w:t>
      </w:r>
      <w:proofErr w:type="spellStart"/>
      <w:r w:rsidR="00B461CC" w:rsidRPr="006D14F4">
        <w:t>Бекиш</w:t>
      </w:r>
      <w:proofErr w:type="spellEnd"/>
      <w:r w:rsidR="00B461CC" w:rsidRPr="006D14F4">
        <w:t>, В.</w:t>
      </w:r>
      <w:r w:rsidR="00672A46">
        <w:t> </w:t>
      </w:r>
      <w:r w:rsidR="00B461CC" w:rsidRPr="006D14F4">
        <w:t>Я. Медицинская биология и общая генетика</w:t>
      </w:r>
      <w:proofErr w:type="gramStart"/>
      <w:r w:rsidR="00B461CC" w:rsidRPr="006D14F4">
        <w:t xml:space="preserve"> :</w:t>
      </w:r>
      <w:proofErr w:type="gramEnd"/>
      <w:r w:rsidR="00B461CC" w:rsidRPr="006D14F4">
        <w:t xml:space="preserve"> учебник В.</w:t>
      </w:r>
      <w:r w:rsidR="00672A46">
        <w:t> </w:t>
      </w:r>
      <w:r w:rsidR="00B461CC" w:rsidRPr="006D14F4">
        <w:t>Я.</w:t>
      </w:r>
      <w:r w:rsidR="00672A46">
        <w:t> </w:t>
      </w:r>
      <w:proofErr w:type="spellStart"/>
      <w:r w:rsidR="00B461CC" w:rsidRPr="006D14F4">
        <w:t>Бекиш</w:t>
      </w:r>
      <w:proofErr w:type="spellEnd"/>
      <w:r w:rsidR="00B461CC" w:rsidRPr="006D14F4">
        <w:t>, В.</w:t>
      </w:r>
      <w:r w:rsidR="00672A46">
        <w:t> </w:t>
      </w:r>
      <w:r w:rsidR="00B461CC" w:rsidRPr="006D14F4">
        <w:t>В.</w:t>
      </w:r>
      <w:r w:rsidR="00672A46">
        <w:t> </w:t>
      </w:r>
      <w:proofErr w:type="spellStart"/>
      <w:r w:rsidR="00B461CC" w:rsidRPr="006D14F4">
        <w:t>Бекиш</w:t>
      </w:r>
      <w:proofErr w:type="spellEnd"/>
      <w:r w:rsidR="00B461CC" w:rsidRPr="006D14F4">
        <w:t>. – Витебск</w:t>
      </w:r>
      <w:proofErr w:type="gramStart"/>
      <w:r w:rsidR="00B461CC" w:rsidRPr="006D14F4">
        <w:t xml:space="preserve"> :</w:t>
      </w:r>
      <w:proofErr w:type="gramEnd"/>
      <w:r w:rsidR="00B461CC" w:rsidRPr="006D14F4">
        <w:t xml:space="preserve"> ВГМУ, 2020. – 399 с.</w:t>
      </w:r>
    </w:p>
    <w:p w:rsidR="001D2DA1" w:rsidRPr="0009089D" w:rsidRDefault="001D2DA1" w:rsidP="006D14F4">
      <w:pPr>
        <w:spacing w:after="0" w:line="240" w:lineRule="auto"/>
        <w:ind w:firstLine="709"/>
        <w:jc w:val="both"/>
      </w:pPr>
      <w:r w:rsidRPr="00DD1648">
        <w:t xml:space="preserve">2. </w:t>
      </w:r>
      <w:r w:rsidR="0055195E" w:rsidRPr="00DD1648">
        <w:rPr>
          <w:shd w:val="clear" w:color="auto" w:fill="FFFFFF"/>
        </w:rPr>
        <w:t>Генетика. Практикум : учеб</w:t>
      </w:r>
      <w:proofErr w:type="gramStart"/>
      <w:r w:rsidR="0055195E" w:rsidRPr="00DD1648">
        <w:rPr>
          <w:shd w:val="clear" w:color="auto" w:fill="FFFFFF"/>
        </w:rPr>
        <w:t>.-</w:t>
      </w:r>
      <w:proofErr w:type="gramEnd"/>
      <w:r w:rsidR="0055195E" w:rsidRPr="00DD1648">
        <w:rPr>
          <w:shd w:val="clear" w:color="auto" w:fill="FFFFFF"/>
        </w:rPr>
        <w:t>м</w:t>
      </w:r>
      <w:r w:rsidR="001B4472">
        <w:rPr>
          <w:shd w:val="clear" w:color="auto" w:fill="FFFFFF"/>
        </w:rPr>
        <w:t>етод. пособие / Н.</w:t>
      </w:r>
      <w:r w:rsidR="00811102">
        <w:rPr>
          <w:shd w:val="clear" w:color="auto" w:fill="FFFFFF"/>
        </w:rPr>
        <w:t> </w:t>
      </w:r>
      <w:r w:rsidR="001B4472">
        <w:rPr>
          <w:shd w:val="clear" w:color="auto" w:fill="FFFFFF"/>
        </w:rPr>
        <w:t>П.</w:t>
      </w:r>
      <w:r w:rsidR="00811102">
        <w:rPr>
          <w:shd w:val="clear" w:color="auto" w:fill="FFFFFF"/>
        </w:rPr>
        <w:t> </w:t>
      </w:r>
      <w:r w:rsidR="001B4472">
        <w:rPr>
          <w:shd w:val="clear" w:color="auto" w:fill="FFFFFF"/>
        </w:rPr>
        <w:t>Максимова</w:t>
      </w:r>
      <w:r w:rsidR="00811102">
        <w:rPr>
          <w:shd w:val="clear" w:color="auto" w:fill="FFFFFF"/>
        </w:rPr>
        <w:t xml:space="preserve"> </w:t>
      </w:r>
      <w:r w:rsidR="0055195E" w:rsidRPr="00DD1648">
        <w:rPr>
          <w:shd w:val="clear" w:color="auto" w:fill="FFFFFF"/>
        </w:rPr>
        <w:t>[и др.]. – Минск</w:t>
      </w:r>
      <w:proofErr w:type="gramStart"/>
      <w:r w:rsidR="0055195E" w:rsidRPr="00DD1648">
        <w:rPr>
          <w:shd w:val="clear" w:color="auto" w:fill="FFFFFF"/>
        </w:rPr>
        <w:t xml:space="preserve"> :</w:t>
      </w:r>
      <w:proofErr w:type="gramEnd"/>
      <w:r w:rsidR="0055195E" w:rsidRPr="00DD1648">
        <w:rPr>
          <w:shd w:val="clear" w:color="auto" w:fill="FFFFFF"/>
        </w:rPr>
        <w:t xml:space="preserve"> БГУ, 2023</w:t>
      </w:r>
      <w:r w:rsidR="0055195E" w:rsidRPr="0009089D">
        <w:rPr>
          <w:shd w:val="clear" w:color="auto" w:fill="FFFFFF"/>
        </w:rPr>
        <w:t xml:space="preserve">. – </w:t>
      </w:r>
      <w:r w:rsidR="0009089D" w:rsidRPr="0009089D">
        <w:rPr>
          <w:shd w:val="clear" w:color="auto" w:fill="FFFFFF"/>
        </w:rPr>
        <w:t>87</w:t>
      </w:r>
      <w:r w:rsidR="0055195E" w:rsidRPr="0009089D">
        <w:rPr>
          <w:shd w:val="clear" w:color="auto" w:fill="FFFFFF"/>
        </w:rPr>
        <w:t xml:space="preserve"> с.</w:t>
      </w:r>
    </w:p>
    <w:p w:rsidR="007E404E" w:rsidRDefault="007E404E" w:rsidP="006D14F4">
      <w:pPr>
        <w:spacing w:after="0" w:line="240" w:lineRule="auto"/>
        <w:ind w:firstLine="709"/>
        <w:jc w:val="both"/>
      </w:pPr>
      <w:r>
        <w:t xml:space="preserve">3. </w:t>
      </w:r>
      <w:r w:rsidR="0055195E" w:rsidRPr="006D14F4">
        <w:t>Генетика</w:t>
      </w:r>
      <w:proofErr w:type="gramStart"/>
      <w:r w:rsidR="0055195E" w:rsidRPr="006D14F4">
        <w:t xml:space="preserve"> :</w:t>
      </w:r>
      <w:proofErr w:type="gramEnd"/>
      <w:r w:rsidR="0055195E" w:rsidRPr="006D14F4">
        <w:t xml:space="preserve"> рабочая тетрадь / А.</w:t>
      </w:r>
      <w:r w:rsidR="0055195E">
        <w:t> </w:t>
      </w:r>
      <w:r w:rsidR="0055195E" w:rsidRPr="006D14F4">
        <w:t>А.</w:t>
      </w:r>
      <w:r w:rsidR="0055195E">
        <w:t> </w:t>
      </w:r>
      <w:proofErr w:type="spellStart"/>
      <w:r w:rsidR="0055195E" w:rsidRPr="006D14F4">
        <w:t>Деревинская</w:t>
      </w:r>
      <w:proofErr w:type="spellEnd"/>
      <w:r w:rsidR="0055195E" w:rsidRPr="006D14F4">
        <w:t>, Т.</w:t>
      </w:r>
      <w:r w:rsidR="0055195E">
        <w:t> </w:t>
      </w:r>
      <w:r w:rsidR="0055195E" w:rsidRPr="006D14F4">
        <w:t>А.</w:t>
      </w:r>
      <w:r w:rsidR="0055195E">
        <w:t> </w:t>
      </w:r>
      <w:proofErr w:type="spellStart"/>
      <w:r w:rsidR="0055195E" w:rsidRPr="006D14F4">
        <w:t>Бонина</w:t>
      </w:r>
      <w:proofErr w:type="spellEnd"/>
      <w:r w:rsidR="0055195E" w:rsidRPr="006D14F4">
        <w:t xml:space="preserve">. – 2-е изд., </w:t>
      </w:r>
      <w:proofErr w:type="spellStart"/>
      <w:r w:rsidR="0055195E" w:rsidRPr="006D14F4">
        <w:t>испр</w:t>
      </w:r>
      <w:proofErr w:type="spellEnd"/>
      <w:r w:rsidR="0055195E" w:rsidRPr="006D14F4">
        <w:t>. – Минск</w:t>
      </w:r>
      <w:proofErr w:type="gramStart"/>
      <w:r w:rsidR="0055195E" w:rsidRPr="006D14F4">
        <w:t xml:space="preserve"> :</w:t>
      </w:r>
      <w:proofErr w:type="gramEnd"/>
      <w:r w:rsidR="0055195E" w:rsidRPr="006D14F4">
        <w:t xml:space="preserve"> БГПУ, 2024. – 96 с.</w:t>
      </w:r>
    </w:p>
    <w:p w:rsidR="00CA218E" w:rsidRDefault="00CA218E" w:rsidP="006D14F4">
      <w:pPr>
        <w:spacing w:after="0" w:line="240" w:lineRule="auto"/>
        <w:ind w:firstLine="709"/>
        <w:jc w:val="both"/>
        <w:rPr>
          <w:b/>
        </w:rPr>
      </w:pPr>
      <w:r w:rsidRPr="006D14F4">
        <w:rPr>
          <w:b/>
        </w:rPr>
        <w:t>Дополнительная литература</w:t>
      </w:r>
    </w:p>
    <w:p w:rsidR="005C44B9" w:rsidRPr="00DD1648" w:rsidRDefault="005C44B9" w:rsidP="006D14F4">
      <w:pPr>
        <w:pStyle w:val="aa"/>
        <w:numPr>
          <w:ilvl w:val="0"/>
          <w:numId w:val="1"/>
        </w:numPr>
        <w:tabs>
          <w:tab w:val="left" w:pos="284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iCs/>
          <w:sz w:val="28"/>
          <w:szCs w:val="28"/>
        </w:rPr>
      </w:pPr>
      <w:r w:rsidRPr="00DD1648">
        <w:rPr>
          <w:rFonts w:ascii="Times New Roman" w:hAnsi="Times New Roman"/>
          <w:sz w:val="28"/>
          <w:szCs w:val="28"/>
        </w:rPr>
        <w:t>Васильева, Е.</w:t>
      </w:r>
      <w:r w:rsidR="00811102">
        <w:rPr>
          <w:rFonts w:ascii="Times New Roman" w:hAnsi="Times New Roman"/>
          <w:sz w:val="28"/>
          <w:szCs w:val="28"/>
          <w:lang w:val="ru-RU"/>
        </w:rPr>
        <w:t> </w:t>
      </w:r>
      <w:r w:rsidRPr="00DD1648">
        <w:rPr>
          <w:rFonts w:ascii="Times New Roman" w:hAnsi="Times New Roman"/>
          <w:sz w:val="28"/>
          <w:szCs w:val="28"/>
        </w:rPr>
        <w:t xml:space="preserve">Е. Генетика человека с основами медицинской генетики. Пособие по </w:t>
      </w:r>
      <w:r w:rsidR="0055195E" w:rsidRPr="00DD1648">
        <w:rPr>
          <w:rFonts w:ascii="Times New Roman" w:hAnsi="Times New Roman"/>
          <w:sz w:val="28"/>
          <w:szCs w:val="28"/>
        </w:rPr>
        <w:t>реш</w:t>
      </w:r>
      <w:r w:rsidR="00DD1648">
        <w:rPr>
          <w:rFonts w:ascii="Times New Roman" w:hAnsi="Times New Roman"/>
          <w:sz w:val="28"/>
          <w:szCs w:val="28"/>
        </w:rPr>
        <w:t>ению задач : учеб.</w:t>
      </w:r>
      <w:r w:rsidRPr="00DD1648">
        <w:rPr>
          <w:rFonts w:ascii="Times New Roman" w:hAnsi="Times New Roman"/>
          <w:sz w:val="28"/>
          <w:szCs w:val="28"/>
        </w:rPr>
        <w:t xml:space="preserve"> пособие / Е.</w:t>
      </w:r>
      <w:r w:rsidR="00811102">
        <w:rPr>
          <w:rFonts w:ascii="Times New Roman" w:hAnsi="Times New Roman"/>
          <w:sz w:val="28"/>
          <w:szCs w:val="28"/>
          <w:lang w:val="ru-RU"/>
        </w:rPr>
        <w:t> </w:t>
      </w:r>
      <w:r w:rsidRPr="00DD1648">
        <w:rPr>
          <w:rFonts w:ascii="Times New Roman" w:hAnsi="Times New Roman"/>
          <w:sz w:val="28"/>
          <w:szCs w:val="28"/>
        </w:rPr>
        <w:t>Е.</w:t>
      </w:r>
      <w:r w:rsidRPr="00DD164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D1648">
        <w:rPr>
          <w:rFonts w:ascii="Times New Roman" w:hAnsi="Times New Roman"/>
          <w:sz w:val="28"/>
          <w:szCs w:val="28"/>
        </w:rPr>
        <w:t>Васильева. –</w:t>
      </w:r>
      <w:r w:rsidR="00F33B57">
        <w:rPr>
          <w:rFonts w:ascii="Times New Roman" w:hAnsi="Times New Roman"/>
          <w:sz w:val="28"/>
          <w:szCs w:val="28"/>
          <w:lang w:val="ru-RU"/>
        </w:rPr>
        <w:br/>
      </w:r>
      <w:r w:rsidRPr="00DD1648">
        <w:rPr>
          <w:rFonts w:ascii="Times New Roman" w:hAnsi="Times New Roman"/>
          <w:sz w:val="28"/>
          <w:szCs w:val="28"/>
        </w:rPr>
        <w:t>2-изд., стер. – СПб. : Лань, 2019.</w:t>
      </w:r>
      <w:r w:rsidRPr="00DD1648">
        <w:rPr>
          <w:rFonts w:ascii="Times New Roman" w:hAnsi="Times New Roman"/>
          <w:sz w:val="28"/>
          <w:szCs w:val="28"/>
          <w:lang w:val="ru-RU"/>
        </w:rPr>
        <w:t xml:space="preserve"> – 92 с.</w:t>
      </w:r>
    </w:p>
    <w:p w:rsidR="00D804A7" w:rsidRPr="00DD1648" w:rsidRDefault="00656726" w:rsidP="006D14F4">
      <w:pPr>
        <w:pStyle w:val="aa"/>
        <w:numPr>
          <w:ilvl w:val="0"/>
          <w:numId w:val="1"/>
        </w:numPr>
        <w:tabs>
          <w:tab w:val="left" w:pos="284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outlineLvl w:val="0"/>
        <w:rPr>
          <w:rStyle w:val="ab"/>
          <w:rFonts w:ascii="Times New Roman" w:hAnsi="Times New Roman"/>
          <w:i w:val="0"/>
          <w:sz w:val="28"/>
          <w:szCs w:val="28"/>
        </w:rPr>
      </w:pPr>
      <w:r w:rsidRPr="00DD1648">
        <w:rPr>
          <w:rFonts w:ascii="Times New Roman" w:hAnsi="Times New Roman"/>
          <w:sz w:val="28"/>
          <w:szCs w:val="28"/>
          <w:shd w:val="clear" w:color="auto" w:fill="FFFFFF"/>
        </w:rPr>
        <w:t>Генетика : учебник для вузов / П. С. К</w:t>
      </w:r>
      <w:r w:rsidR="00DD1648" w:rsidRPr="00DD1648">
        <w:rPr>
          <w:rFonts w:ascii="Times New Roman" w:hAnsi="Times New Roman"/>
          <w:sz w:val="28"/>
          <w:szCs w:val="28"/>
          <w:shd w:val="clear" w:color="auto" w:fill="FFFFFF"/>
        </w:rPr>
        <w:t>атмаков</w:t>
      </w:r>
      <w:r w:rsidR="00F33B57" w:rsidRPr="00DD164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D1648" w:rsidRPr="00DD1648">
        <w:rPr>
          <w:rFonts w:ascii="Times New Roman" w:hAnsi="Times New Roman"/>
          <w:sz w:val="28"/>
          <w:szCs w:val="28"/>
          <w:shd w:val="clear" w:color="auto" w:fill="FFFFFF"/>
        </w:rPr>
        <w:t>[</w:t>
      </w:r>
      <w:r w:rsidR="00DD1648" w:rsidRPr="00DD164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и др.</w:t>
      </w:r>
      <w:r w:rsidR="00DD1648" w:rsidRPr="00DD1648">
        <w:rPr>
          <w:rFonts w:ascii="Times New Roman" w:hAnsi="Times New Roman"/>
          <w:sz w:val="28"/>
          <w:szCs w:val="28"/>
          <w:shd w:val="clear" w:color="auto" w:fill="FFFFFF"/>
        </w:rPr>
        <w:t>]</w:t>
      </w:r>
      <w:r w:rsidRPr="00DD1648">
        <w:rPr>
          <w:rFonts w:ascii="Times New Roman" w:hAnsi="Times New Roman"/>
          <w:sz w:val="28"/>
          <w:szCs w:val="28"/>
          <w:shd w:val="clear" w:color="auto" w:fill="FFFFFF"/>
        </w:rPr>
        <w:t>. –</w:t>
      </w:r>
      <w:r w:rsidR="00DD1648" w:rsidRPr="00DD164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D1648" w:rsidRPr="00DD164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М. </w:t>
      </w:r>
      <w:r w:rsidR="00DD1648" w:rsidRPr="00DD1648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="00F33B57">
        <w:rPr>
          <w:rFonts w:ascii="Times New Roman" w:hAnsi="Times New Roman"/>
          <w:sz w:val="28"/>
          <w:szCs w:val="28"/>
          <w:shd w:val="clear" w:color="auto" w:fill="FFFFFF"/>
        </w:rPr>
        <w:t>Юрайт, 2024</w:t>
      </w:r>
      <w:r w:rsidRPr="00DD1648">
        <w:rPr>
          <w:rFonts w:ascii="Times New Roman" w:hAnsi="Times New Roman"/>
          <w:sz w:val="28"/>
          <w:szCs w:val="28"/>
          <w:shd w:val="clear" w:color="auto" w:fill="FFFFFF"/>
        </w:rPr>
        <w:t>. – 278 с.</w:t>
      </w:r>
    </w:p>
    <w:p w:rsidR="00D804A7" w:rsidRPr="000917D7" w:rsidRDefault="00656726" w:rsidP="006D14F4">
      <w:pPr>
        <w:pStyle w:val="aa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Style w:val="ab"/>
          <w:rFonts w:ascii="Times New Roman" w:hAnsi="Times New Roman"/>
          <w:i w:val="0"/>
          <w:sz w:val="28"/>
          <w:szCs w:val="28"/>
        </w:rPr>
      </w:pPr>
      <w:r w:rsidRPr="000917D7">
        <w:rPr>
          <w:rFonts w:ascii="Times New Roman" w:hAnsi="Times New Roman"/>
          <w:sz w:val="28"/>
          <w:szCs w:val="28"/>
          <w:shd w:val="clear" w:color="auto" w:fill="FFFFFF"/>
        </w:rPr>
        <w:t>Генетика : учебн</w:t>
      </w:r>
      <w:r w:rsidR="000917D7" w:rsidRPr="000917D7">
        <w:rPr>
          <w:rFonts w:ascii="Times New Roman" w:hAnsi="Times New Roman"/>
          <w:sz w:val="28"/>
          <w:szCs w:val="28"/>
          <w:shd w:val="clear" w:color="auto" w:fill="FFFFFF"/>
        </w:rPr>
        <w:t>ик для вузов / Н.</w:t>
      </w:r>
      <w:r w:rsidR="0081110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 w:rsidR="000917D7" w:rsidRPr="000917D7">
        <w:rPr>
          <w:rFonts w:ascii="Times New Roman" w:hAnsi="Times New Roman"/>
          <w:sz w:val="28"/>
          <w:szCs w:val="28"/>
          <w:shd w:val="clear" w:color="auto" w:fill="FFFFFF"/>
        </w:rPr>
        <w:t>М.</w:t>
      </w:r>
      <w:r w:rsidR="0081110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 w:rsidR="000917D7" w:rsidRPr="000917D7">
        <w:rPr>
          <w:rFonts w:ascii="Times New Roman" w:hAnsi="Times New Roman"/>
          <w:sz w:val="28"/>
          <w:szCs w:val="28"/>
          <w:shd w:val="clear" w:color="auto" w:fill="FFFFFF"/>
        </w:rPr>
        <w:t>Макрушин [и др.]</w:t>
      </w:r>
      <w:r w:rsidR="00447205">
        <w:rPr>
          <w:rFonts w:ascii="Times New Roman" w:hAnsi="Times New Roman"/>
          <w:sz w:val="28"/>
          <w:szCs w:val="28"/>
          <w:shd w:val="clear" w:color="auto" w:fill="FFFFFF"/>
        </w:rPr>
        <w:t>. – 3</w:t>
      </w:r>
      <w:r w:rsidR="00F33B57">
        <w:rPr>
          <w:rFonts w:ascii="Times New Roman" w:hAnsi="Times New Roman"/>
          <w:sz w:val="28"/>
          <w:szCs w:val="28"/>
          <w:shd w:val="clear" w:color="auto" w:fill="FFFFFF"/>
        </w:rPr>
        <w:t>-е изд</w:t>
      </w:r>
      <w:r w:rsidRPr="000917D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F33B5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447205" w:rsidRPr="0044720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="00447205" w:rsidRPr="0044720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 и доп</w:t>
      </w:r>
      <w:r w:rsidR="00F33B57" w:rsidRPr="0044720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</w:t>
      </w:r>
      <w:r w:rsidRPr="00447205">
        <w:rPr>
          <w:rFonts w:ascii="Times New Roman" w:hAnsi="Times New Roman"/>
          <w:sz w:val="28"/>
          <w:szCs w:val="28"/>
          <w:shd w:val="clear" w:color="auto" w:fill="FFFFFF"/>
        </w:rPr>
        <w:t xml:space="preserve"> –</w:t>
      </w:r>
      <w:r w:rsidRPr="000917D7">
        <w:rPr>
          <w:rFonts w:ascii="Times New Roman" w:hAnsi="Times New Roman"/>
          <w:sz w:val="28"/>
          <w:szCs w:val="28"/>
          <w:shd w:val="clear" w:color="auto" w:fill="FFFFFF"/>
        </w:rPr>
        <w:t xml:space="preserve"> С</w:t>
      </w:r>
      <w:r w:rsidR="000917D7" w:rsidRPr="000917D7">
        <w:rPr>
          <w:rFonts w:ascii="Times New Roman" w:hAnsi="Times New Roman"/>
          <w:sz w:val="28"/>
          <w:szCs w:val="28"/>
          <w:shd w:val="clear" w:color="auto" w:fill="FFFFFF"/>
        </w:rPr>
        <w:t>Пб</w:t>
      </w:r>
      <w:proofErr w:type="gramStart"/>
      <w:r w:rsidR="00447205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="00447205">
        <w:rPr>
          <w:rFonts w:ascii="Times New Roman" w:hAnsi="Times New Roman"/>
          <w:sz w:val="28"/>
          <w:szCs w:val="28"/>
          <w:shd w:val="clear" w:color="auto" w:fill="FFFFFF"/>
        </w:rPr>
        <w:t xml:space="preserve"> Лань, 2021. – 432</w:t>
      </w:r>
      <w:r w:rsidRPr="000917D7">
        <w:rPr>
          <w:rFonts w:ascii="Times New Roman" w:hAnsi="Times New Roman"/>
          <w:sz w:val="28"/>
          <w:szCs w:val="28"/>
          <w:shd w:val="clear" w:color="auto" w:fill="FFFFFF"/>
        </w:rPr>
        <w:t xml:space="preserve"> с.</w:t>
      </w:r>
    </w:p>
    <w:p w:rsidR="00D804A7" w:rsidRPr="006D14F4" w:rsidRDefault="00D804A7" w:rsidP="006D14F4">
      <w:pPr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b"/>
          <w:lang w:val="be-BY"/>
        </w:rPr>
      </w:pPr>
      <w:r w:rsidRPr="006D14F4">
        <w:rPr>
          <w:lang w:val="be-BY"/>
        </w:rPr>
        <w:t>Деревинская, А.</w:t>
      </w:r>
      <w:r w:rsidR="00672A46">
        <w:rPr>
          <w:lang w:val="be-BY"/>
        </w:rPr>
        <w:t> </w:t>
      </w:r>
      <w:r w:rsidRPr="006D14F4">
        <w:rPr>
          <w:lang w:val="be-BY"/>
        </w:rPr>
        <w:t>А. Генетика [Электронный ресурс] : интерактив. электрон. учеб.-метод. комплекс / А.</w:t>
      </w:r>
      <w:r w:rsidR="00672A46">
        <w:rPr>
          <w:lang w:val="be-BY"/>
        </w:rPr>
        <w:t> </w:t>
      </w:r>
      <w:r w:rsidRPr="006D14F4">
        <w:rPr>
          <w:lang w:val="be-BY"/>
        </w:rPr>
        <w:t>А.</w:t>
      </w:r>
      <w:r w:rsidR="00672A46">
        <w:rPr>
          <w:lang w:val="be-BY"/>
        </w:rPr>
        <w:t> </w:t>
      </w:r>
      <w:r w:rsidRPr="006D14F4">
        <w:rPr>
          <w:lang w:val="be-BY"/>
        </w:rPr>
        <w:t>Деревинская</w:t>
      </w:r>
      <w:r w:rsidRPr="006D14F4">
        <w:rPr>
          <w:bCs/>
          <w:iCs/>
          <w:lang w:val="be-BY"/>
        </w:rPr>
        <w:t xml:space="preserve"> // СДО </w:t>
      </w:r>
      <w:r w:rsidRPr="006D14F4">
        <w:rPr>
          <w:bCs/>
          <w:iCs/>
          <w:lang w:val="en-US"/>
        </w:rPr>
        <w:t>Moodle</w:t>
      </w:r>
      <w:r w:rsidRPr="006D14F4">
        <w:rPr>
          <w:bCs/>
          <w:iCs/>
          <w:lang w:val="be-BY"/>
        </w:rPr>
        <w:t xml:space="preserve"> / Белорус. го</w:t>
      </w:r>
      <w:r w:rsidRPr="006D14F4">
        <w:rPr>
          <w:bCs/>
          <w:iCs/>
          <w:lang w:val="en-US"/>
        </w:rPr>
        <w:t>c</w:t>
      </w:r>
      <w:r w:rsidRPr="006D14F4">
        <w:rPr>
          <w:bCs/>
          <w:iCs/>
          <w:lang w:val="be-BY"/>
        </w:rPr>
        <w:t>. пед. ун-т.</w:t>
      </w:r>
      <w:r w:rsidRPr="006D14F4">
        <w:rPr>
          <w:lang w:val="be-BY"/>
        </w:rPr>
        <w:t xml:space="preserve"> – Режим доступа:</w:t>
      </w:r>
      <w:r w:rsidR="00976650" w:rsidRPr="006D14F4">
        <w:rPr>
          <w:lang w:val="be-BY"/>
        </w:rPr>
        <w:t xml:space="preserve"> </w:t>
      </w:r>
      <w:proofErr w:type="spellStart"/>
      <w:r w:rsidRPr="006D14F4">
        <w:t>https</w:t>
      </w:r>
      <w:proofErr w:type="spellEnd"/>
      <w:r w:rsidRPr="006D14F4">
        <w:rPr>
          <w:lang w:val="be-BY"/>
        </w:rPr>
        <w:t>://</w:t>
      </w:r>
      <w:r w:rsidRPr="006D14F4">
        <w:t>bspu</w:t>
      </w:r>
      <w:r w:rsidRPr="006D14F4">
        <w:rPr>
          <w:lang w:val="be-BY"/>
        </w:rPr>
        <w:t>.</w:t>
      </w:r>
      <w:proofErr w:type="spellStart"/>
      <w:r w:rsidRPr="006D14F4">
        <w:t>by</w:t>
      </w:r>
      <w:proofErr w:type="spellEnd"/>
      <w:r w:rsidR="00976650" w:rsidRPr="006D14F4">
        <w:rPr>
          <w:lang w:val="be-BY"/>
        </w:rPr>
        <w:t>/</w:t>
      </w:r>
      <w:proofErr w:type="spellStart"/>
      <w:r w:rsidRPr="006D14F4">
        <w:t>moodle</w:t>
      </w:r>
      <w:proofErr w:type="spellEnd"/>
      <w:r w:rsidRPr="006D14F4">
        <w:rPr>
          <w:lang w:val="be-BY"/>
        </w:rPr>
        <w:t>/</w:t>
      </w:r>
      <w:proofErr w:type="spellStart"/>
      <w:r w:rsidRPr="006D14F4">
        <w:t>course</w:t>
      </w:r>
      <w:proofErr w:type="spellEnd"/>
      <w:r w:rsidRPr="006D14F4">
        <w:rPr>
          <w:lang w:val="be-BY"/>
        </w:rPr>
        <w:t>/</w:t>
      </w:r>
      <w:proofErr w:type="spellStart"/>
      <w:r w:rsidRPr="006D14F4">
        <w:t>view</w:t>
      </w:r>
      <w:proofErr w:type="spellEnd"/>
      <w:r w:rsidRPr="006D14F4">
        <w:rPr>
          <w:lang w:val="be-BY"/>
        </w:rPr>
        <w:t>.</w:t>
      </w:r>
      <w:proofErr w:type="spellStart"/>
      <w:r w:rsidRPr="006D14F4">
        <w:t>php</w:t>
      </w:r>
      <w:proofErr w:type="spellEnd"/>
      <w:r w:rsidRPr="006D14F4">
        <w:rPr>
          <w:lang w:val="be-BY"/>
        </w:rPr>
        <w:t>?</w:t>
      </w:r>
      <w:proofErr w:type="spellStart"/>
      <w:r w:rsidRPr="006D14F4">
        <w:t>id</w:t>
      </w:r>
      <w:proofErr w:type="spellEnd"/>
      <w:r w:rsidRPr="006D14F4">
        <w:rPr>
          <w:lang w:val="be-BY"/>
        </w:rPr>
        <w:t>=1597. – Дата доступа: 01.09.2024.</w:t>
      </w:r>
    </w:p>
    <w:p w:rsidR="00D804A7" w:rsidRPr="006D14F4" w:rsidRDefault="00D804A7" w:rsidP="006D14F4">
      <w:pPr>
        <w:pStyle w:val="aa"/>
        <w:numPr>
          <w:ilvl w:val="0"/>
          <w:numId w:val="1"/>
        </w:numPr>
        <w:tabs>
          <w:tab w:val="left" w:pos="993"/>
          <w:tab w:val="left" w:pos="1080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14F4">
        <w:rPr>
          <w:rFonts w:ascii="Times New Roman" w:hAnsi="Times New Roman"/>
          <w:sz w:val="28"/>
          <w:szCs w:val="28"/>
        </w:rPr>
        <w:t>Дубков, С.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Pr="006D14F4">
        <w:rPr>
          <w:rFonts w:ascii="Times New Roman" w:hAnsi="Times New Roman"/>
          <w:sz w:val="28"/>
          <w:szCs w:val="28"/>
        </w:rPr>
        <w:t>Г</w:t>
      </w:r>
      <w:r w:rsidRPr="006D14F4">
        <w:rPr>
          <w:rFonts w:ascii="Times New Roman" w:hAnsi="Times New Roman"/>
          <w:sz w:val="28"/>
          <w:szCs w:val="28"/>
          <w:lang w:val="ru-RU"/>
        </w:rPr>
        <w:t>.</w:t>
      </w:r>
      <w:r w:rsidRPr="006D14F4">
        <w:rPr>
          <w:rFonts w:ascii="Times New Roman" w:hAnsi="Times New Roman"/>
          <w:sz w:val="28"/>
          <w:szCs w:val="28"/>
        </w:rPr>
        <w:t xml:space="preserve"> Сборник задач по общей биологии</w:t>
      </w:r>
      <w:r w:rsidRPr="006D14F4">
        <w:rPr>
          <w:rFonts w:ascii="Times New Roman" w:hAnsi="Times New Roman"/>
          <w:sz w:val="28"/>
          <w:szCs w:val="28"/>
          <w:lang w:val="ru-RU"/>
        </w:rPr>
        <w:t xml:space="preserve"> для 10</w:t>
      </w:r>
      <w:r w:rsidR="00672A46">
        <w:rPr>
          <w:rFonts w:ascii="Times New Roman" w:hAnsi="Times New Roman"/>
          <w:sz w:val="28"/>
          <w:szCs w:val="28"/>
          <w:lang w:val="ru-RU"/>
        </w:rPr>
        <w:t>–</w:t>
      </w:r>
      <w:r w:rsidRPr="006D14F4">
        <w:rPr>
          <w:rFonts w:ascii="Times New Roman" w:hAnsi="Times New Roman"/>
          <w:sz w:val="28"/>
          <w:szCs w:val="28"/>
          <w:lang w:val="ru-RU"/>
        </w:rPr>
        <w:t xml:space="preserve">11 классов </w:t>
      </w:r>
      <w:r w:rsidR="00DC7BD4" w:rsidRPr="006D14F4">
        <w:rPr>
          <w:rFonts w:ascii="Times New Roman" w:hAnsi="Times New Roman"/>
          <w:sz w:val="28"/>
          <w:szCs w:val="28"/>
        </w:rPr>
        <w:t>/</w:t>
      </w:r>
      <w:r w:rsidR="00672A4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D14F4">
        <w:rPr>
          <w:rFonts w:ascii="Times New Roman" w:hAnsi="Times New Roman"/>
          <w:sz w:val="28"/>
          <w:szCs w:val="28"/>
        </w:rPr>
        <w:t>С.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Pr="006D14F4">
        <w:rPr>
          <w:rFonts w:ascii="Times New Roman" w:hAnsi="Times New Roman"/>
          <w:sz w:val="28"/>
          <w:szCs w:val="28"/>
        </w:rPr>
        <w:t>Г.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Pr="006D14F4">
        <w:rPr>
          <w:rFonts w:ascii="Times New Roman" w:hAnsi="Times New Roman"/>
          <w:sz w:val="28"/>
          <w:szCs w:val="28"/>
        </w:rPr>
        <w:t>Дубков</w:t>
      </w:r>
      <w:r w:rsidRPr="006D14F4">
        <w:rPr>
          <w:rFonts w:ascii="Times New Roman" w:hAnsi="Times New Roman"/>
          <w:sz w:val="28"/>
          <w:szCs w:val="28"/>
          <w:lang w:val="ru-RU"/>
        </w:rPr>
        <w:t>, И.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Pr="006D14F4">
        <w:rPr>
          <w:rFonts w:ascii="Times New Roman" w:hAnsi="Times New Roman"/>
          <w:sz w:val="28"/>
          <w:szCs w:val="28"/>
          <w:lang w:val="ru-RU"/>
        </w:rPr>
        <w:t>В.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Pr="006D14F4">
        <w:rPr>
          <w:rFonts w:ascii="Times New Roman" w:hAnsi="Times New Roman"/>
          <w:sz w:val="28"/>
          <w:szCs w:val="28"/>
          <w:lang w:val="ru-RU"/>
        </w:rPr>
        <w:t>Богачева, И.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Pr="006D14F4">
        <w:rPr>
          <w:rFonts w:ascii="Times New Roman" w:hAnsi="Times New Roman"/>
          <w:sz w:val="28"/>
          <w:szCs w:val="28"/>
          <w:lang w:val="ru-RU"/>
        </w:rPr>
        <w:t>Р.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proofErr w:type="spellStart"/>
      <w:r w:rsidRPr="006D14F4">
        <w:rPr>
          <w:rFonts w:ascii="Times New Roman" w:hAnsi="Times New Roman"/>
          <w:sz w:val="28"/>
          <w:szCs w:val="28"/>
          <w:lang w:val="ru-RU"/>
        </w:rPr>
        <w:t>Клевец</w:t>
      </w:r>
      <w:proofErr w:type="spellEnd"/>
      <w:r w:rsidRPr="006D14F4">
        <w:rPr>
          <w:rFonts w:ascii="Times New Roman" w:hAnsi="Times New Roman"/>
          <w:sz w:val="28"/>
          <w:szCs w:val="28"/>
          <w:lang w:val="ru-RU"/>
        </w:rPr>
        <w:t>.</w:t>
      </w:r>
      <w:r w:rsidRPr="006D14F4">
        <w:rPr>
          <w:rFonts w:ascii="Times New Roman" w:hAnsi="Times New Roman"/>
          <w:sz w:val="28"/>
          <w:szCs w:val="28"/>
        </w:rPr>
        <w:t xml:space="preserve"> – Минск</w:t>
      </w:r>
      <w:r w:rsidRPr="006D14F4">
        <w:rPr>
          <w:rFonts w:ascii="Times New Roman" w:hAnsi="Times New Roman"/>
          <w:sz w:val="28"/>
          <w:szCs w:val="28"/>
          <w:lang w:val="ru-RU"/>
        </w:rPr>
        <w:t xml:space="preserve"> : Сэр-Вит</w:t>
      </w:r>
      <w:r w:rsidRPr="006D14F4">
        <w:rPr>
          <w:rFonts w:ascii="Times New Roman" w:hAnsi="Times New Roman"/>
          <w:sz w:val="28"/>
          <w:szCs w:val="28"/>
        </w:rPr>
        <w:t>, 201</w:t>
      </w:r>
      <w:r w:rsidRPr="006D14F4">
        <w:rPr>
          <w:rFonts w:ascii="Times New Roman" w:hAnsi="Times New Roman"/>
          <w:sz w:val="28"/>
          <w:szCs w:val="28"/>
          <w:lang w:val="ru-RU"/>
        </w:rPr>
        <w:t>6. – 104 с.</w:t>
      </w:r>
    </w:p>
    <w:p w:rsidR="00D804A7" w:rsidRPr="006D14F4" w:rsidRDefault="00D804A7" w:rsidP="006D14F4">
      <w:pPr>
        <w:pStyle w:val="aa"/>
        <w:numPr>
          <w:ilvl w:val="0"/>
          <w:numId w:val="1"/>
        </w:numPr>
        <w:tabs>
          <w:tab w:val="left" w:pos="284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iCs/>
          <w:sz w:val="28"/>
          <w:szCs w:val="28"/>
        </w:rPr>
      </w:pPr>
      <w:r w:rsidRPr="006D14F4">
        <w:rPr>
          <w:rFonts w:ascii="Times New Roman" w:hAnsi="Times New Roman"/>
          <w:sz w:val="28"/>
          <w:szCs w:val="28"/>
        </w:rPr>
        <w:t>Инге-Вечтомов, С.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Pr="006D14F4">
        <w:rPr>
          <w:rFonts w:ascii="Times New Roman" w:hAnsi="Times New Roman"/>
          <w:sz w:val="28"/>
          <w:szCs w:val="28"/>
        </w:rPr>
        <w:t xml:space="preserve">Г. </w:t>
      </w:r>
      <w:r w:rsidRPr="006D14F4">
        <w:rPr>
          <w:rStyle w:val="a8"/>
          <w:rFonts w:ascii="Times New Roman" w:hAnsi="Times New Roman"/>
          <w:b w:val="0"/>
          <w:sz w:val="28"/>
          <w:szCs w:val="28"/>
        </w:rPr>
        <w:t>Генетика с основами селекции</w:t>
      </w:r>
      <w:r w:rsidRPr="006D14F4">
        <w:rPr>
          <w:rStyle w:val="a8"/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6D14F4">
        <w:rPr>
          <w:rFonts w:ascii="Times New Roman" w:hAnsi="Times New Roman"/>
          <w:sz w:val="28"/>
          <w:szCs w:val="28"/>
        </w:rPr>
        <w:t>: учеб</w:t>
      </w:r>
      <w:r w:rsidRPr="006D14F4">
        <w:rPr>
          <w:rFonts w:ascii="Times New Roman" w:hAnsi="Times New Roman"/>
          <w:sz w:val="28"/>
          <w:szCs w:val="28"/>
          <w:lang w:val="ru-RU"/>
        </w:rPr>
        <w:t>.</w:t>
      </w:r>
      <w:r w:rsidRPr="006D14F4">
        <w:rPr>
          <w:rFonts w:ascii="Times New Roman" w:hAnsi="Times New Roman"/>
          <w:sz w:val="28"/>
          <w:szCs w:val="28"/>
        </w:rPr>
        <w:t xml:space="preserve"> для студентов вузов / С.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Pr="006D14F4">
        <w:rPr>
          <w:rFonts w:ascii="Times New Roman" w:hAnsi="Times New Roman"/>
          <w:sz w:val="28"/>
          <w:szCs w:val="28"/>
        </w:rPr>
        <w:t>Г.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Pr="006D14F4">
        <w:rPr>
          <w:rFonts w:ascii="Times New Roman" w:hAnsi="Times New Roman"/>
          <w:sz w:val="28"/>
          <w:szCs w:val="28"/>
        </w:rPr>
        <w:t>Инге-Вечтомов. –</w:t>
      </w:r>
      <w:r w:rsidRPr="006D14F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D14F4">
        <w:rPr>
          <w:rFonts w:ascii="Times New Roman" w:hAnsi="Times New Roman"/>
          <w:sz w:val="28"/>
          <w:szCs w:val="28"/>
        </w:rPr>
        <w:t>2-е изд</w:t>
      </w:r>
      <w:r w:rsidRPr="006D14F4">
        <w:rPr>
          <w:rFonts w:ascii="Times New Roman" w:hAnsi="Times New Roman"/>
          <w:sz w:val="28"/>
          <w:szCs w:val="28"/>
          <w:lang w:val="ru-RU"/>
        </w:rPr>
        <w:t>.</w:t>
      </w:r>
      <w:r w:rsidRPr="006D14F4">
        <w:rPr>
          <w:rFonts w:ascii="Times New Roman" w:hAnsi="Times New Roman"/>
          <w:sz w:val="28"/>
          <w:szCs w:val="28"/>
        </w:rPr>
        <w:t>,</w:t>
      </w:r>
      <w:r w:rsidRPr="006D14F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76650" w:rsidRPr="006D14F4">
        <w:rPr>
          <w:rFonts w:ascii="Times New Roman" w:hAnsi="Times New Roman"/>
          <w:sz w:val="28"/>
          <w:szCs w:val="28"/>
        </w:rPr>
        <w:t>перераб. и доп. – СПб. :</w:t>
      </w:r>
      <w:r w:rsidR="00672A4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D14F4">
        <w:rPr>
          <w:rFonts w:ascii="Times New Roman" w:hAnsi="Times New Roman"/>
          <w:sz w:val="28"/>
          <w:szCs w:val="28"/>
          <w:lang w:val="ru-RU"/>
        </w:rPr>
        <w:t>И</w:t>
      </w:r>
      <w:r w:rsidRPr="006D14F4">
        <w:rPr>
          <w:rFonts w:ascii="Times New Roman" w:hAnsi="Times New Roman"/>
          <w:sz w:val="28"/>
          <w:szCs w:val="28"/>
        </w:rPr>
        <w:t>зд-во Н-Л, 2010. – 720 с.</w:t>
      </w:r>
    </w:p>
    <w:p w:rsidR="00D804A7" w:rsidRPr="006D14F4" w:rsidRDefault="00D804A7" w:rsidP="006D14F4">
      <w:pPr>
        <w:pStyle w:val="aa"/>
        <w:numPr>
          <w:ilvl w:val="0"/>
          <w:numId w:val="1"/>
        </w:numPr>
        <w:tabs>
          <w:tab w:val="left" w:pos="284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iCs/>
          <w:sz w:val="28"/>
          <w:szCs w:val="28"/>
        </w:rPr>
      </w:pPr>
      <w:r w:rsidRPr="006D14F4">
        <w:rPr>
          <w:rFonts w:ascii="Times New Roman" w:hAnsi="Times New Roman"/>
          <w:sz w:val="28"/>
          <w:szCs w:val="28"/>
        </w:rPr>
        <w:t>Индушко, Г.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Pr="006D14F4">
        <w:rPr>
          <w:rFonts w:ascii="Times New Roman" w:hAnsi="Times New Roman"/>
          <w:sz w:val="28"/>
          <w:szCs w:val="28"/>
        </w:rPr>
        <w:t>И. Основы генетики</w:t>
      </w:r>
      <w:r w:rsidRPr="006D14F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D14F4">
        <w:rPr>
          <w:rFonts w:ascii="Times New Roman" w:hAnsi="Times New Roman"/>
          <w:sz w:val="28"/>
          <w:szCs w:val="28"/>
        </w:rPr>
        <w:t>: пособие / Г.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="00DC7BD4" w:rsidRPr="006D14F4">
        <w:rPr>
          <w:rFonts w:ascii="Times New Roman" w:hAnsi="Times New Roman"/>
          <w:sz w:val="28"/>
          <w:szCs w:val="28"/>
        </w:rPr>
        <w:t>И.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="00DC7BD4" w:rsidRPr="006D14F4">
        <w:rPr>
          <w:rFonts w:ascii="Times New Roman" w:hAnsi="Times New Roman"/>
          <w:sz w:val="28"/>
          <w:szCs w:val="28"/>
        </w:rPr>
        <w:t>Индушко. –</w:t>
      </w:r>
      <w:r w:rsidR="00672A4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D14F4">
        <w:rPr>
          <w:rFonts w:ascii="Times New Roman" w:hAnsi="Times New Roman"/>
          <w:sz w:val="28"/>
          <w:szCs w:val="28"/>
        </w:rPr>
        <w:t>Гродно</w:t>
      </w:r>
      <w:r w:rsidRPr="006D14F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D14F4">
        <w:rPr>
          <w:rFonts w:ascii="Times New Roman" w:hAnsi="Times New Roman"/>
          <w:sz w:val="28"/>
          <w:szCs w:val="28"/>
        </w:rPr>
        <w:t>: Гр</w:t>
      </w:r>
      <w:proofErr w:type="spellStart"/>
      <w:r w:rsidRPr="006D14F4">
        <w:rPr>
          <w:rFonts w:ascii="Times New Roman" w:hAnsi="Times New Roman"/>
          <w:sz w:val="28"/>
          <w:szCs w:val="28"/>
          <w:lang w:val="ru-RU"/>
        </w:rPr>
        <w:t>одн</w:t>
      </w:r>
      <w:proofErr w:type="spellEnd"/>
      <w:r w:rsidRPr="006D14F4">
        <w:rPr>
          <w:rFonts w:ascii="Times New Roman" w:hAnsi="Times New Roman"/>
          <w:sz w:val="28"/>
          <w:szCs w:val="28"/>
          <w:lang w:val="ru-RU"/>
        </w:rPr>
        <w:t>. гос. ун-т</w:t>
      </w:r>
      <w:r w:rsidRPr="006D14F4">
        <w:rPr>
          <w:rFonts w:ascii="Times New Roman" w:hAnsi="Times New Roman"/>
          <w:sz w:val="28"/>
          <w:szCs w:val="28"/>
        </w:rPr>
        <w:t>, 2011. – 139 с.</w:t>
      </w:r>
    </w:p>
    <w:p w:rsidR="00D804A7" w:rsidRPr="006D14F4" w:rsidRDefault="00D804A7" w:rsidP="006D14F4">
      <w:pPr>
        <w:pStyle w:val="aa"/>
        <w:numPr>
          <w:ilvl w:val="0"/>
          <w:numId w:val="1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outlineLvl w:val="0"/>
        <w:rPr>
          <w:rStyle w:val="ab"/>
          <w:rFonts w:ascii="Times New Roman" w:hAnsi="Times New Roman"/>
          <w:sz w:val="28"/>
          <w:szCs w:val="28"/>
        </w:rPr>
      </w:pPr>
      <w:r w:rsidRPr="006D14F4">
        <w:rPr>
          <w:rFonts w:ascii="Times New Roman" w:hAnsi="Times New Roman"/>
          <w:iCs/>
          <w:sz w:val="28"/>
          <w:szCs w:val="28"/>
        </w:rPr>
        <w:t>Льюин</w:t>
      </w:r>
      <w:r w:rsidR="00BE742A" w:rsidRPr="006D14F4">
        <w:rPr>
          <w:rFonts w:ascii="Times New Roman" w:hAnsi="Times New Roman"/>
          <w:iCs/>
          <w:sz w:val="28"/>
          <w:szCs w:val="28"/>
          <w:lang w:val="ru-RU"/>
        </w:rPr>
        <w:t>,</w:t>
      </w:r>
      <w:r w:rsidRPr="006D14F4">
        <w:rPr>
          <w:rFonts w:ascii="Times New Roman" w:hAnsi="Times New Roman"/>
          <w:iCs/>
          <w:sz w:val="28"/>
          <w:szCs w:val="28"/>
        </w:rPr>
        <w:t xml:space="preserve"> Б. </w:t>
      </w:r>
      <w:r w:rsidRPr="006D14F4">
        <w:rPr>
          <w:rFonts w:ascii="Times New Roman" w:hAnsi="Times New Roman"/>
          <w:sz w:val="28"/>
          <w:szCs w:val="28"/>
        </w:rPr>
        <w:t>Гены : учебник / Б.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Pr="006D14F4">
        <w:rPr>
          <w:rFonts w:ascii="Times New Roman" w:hAnsi="Times New Roman"/>
          <w:sz w:val="28"/>
          <w:szCs w:val="28"/>
        </w:rPr>
        <w:t>Льюин ; пер. И.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Pr="006D14F4">
        <w:rPr>
          <w:rFonts w:ascii="Times New Roman" w:hAnsi="Times New Roman"/>
          <w:sz w:val="28"/>
          <w:szCs w:val="28"/>
        </w:rPr>
        <w:t>А.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Pr="006D14F4">
        <w:rPr>
          <w:rFonts w:ascii="Times New Roman" w:hAnsi="Times New Roman"/>
          <w:sz w:val="28"/>
          <w:szCs w:val="28"/>
        </w:rPr>
        <w:t>Кофиади [и др.]</w:t>
      </w:r>
      <w:r w:rsidRPr="006D14F4">
        <w:rPr>
          <w:rFonts w:ascii="Times New Roman" w:hAnsi="Times New Roman"/>
          <w:sz w:val="28"/>
          <w:szCs w:val="28"/>
          <w:lang w:val="ru-RU"/>
        </w:rPr>
        <w:t>.</w:t>
      </w:r>
      <w:r w:rsidRPr="006D14F4">
        <w:rPr>
          <w:rFonts w:ascii="Times New Roman" w:hAnsi="Times New Roman"/>
          <w:sz w:val="28"/>
          <w:szCs w:val="28"/>
        </w:rPr>
        <w:t xml:space="preserve"> – М</w:t>
      </w:r>
      <w:r w:rsidRPr="006D14F4">
        <w:rPr>
          <w:rFonts w:ascii="Times New Roman" w:hAnsi="Times New Roman"/>
          <w:sz w:val="28"/>
          <w:szCs w:val="28"/>
          <w:lang w:val="ru-RU"/>
        </w:rPr>
        <w:t>.</w:t>
      </w:r>
      <w:r w:rsidRPr="006D14F4">
        <w:rPr>
          <w:rFonts w:ascii="Times New Roman" w:hAnsi="Times New Roman"/>
          <w:sz w:val="28"/>
          <w:szCs w:val="28"/>
        </w:rPr>
        <w:t xml:space="preserve"> : БИНОМ. Лаборатория знаний, 2012. – 896 с.</w:t>
      </w:r>
    </w:p>
    <w:p w:rsidR="00D804A7" w:rsidRPr="006D14F4" w:rsidRDefault="00D804A7" w:rsidP="006D14F4">
      <w:pPr>
        <w:pStyle w:val="aa"/>
        <w:numPr>
          <w:ilvl w:val="0"/>
          <w:numId w:val="1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iCs/>
          <w:sz w:val="28"/>
          <w:szCs w:val="28"/>
        </w:rPr>
      </w:pPr>
      <w:r w:rsidRPr="006D14F4">
        <w:rPr>
          <w:rFonts w:ascii="Times New Roman" w:hAnsi="Times New Roman"/>
          <w:iCs/>
          <w:sz w:val="28"/>
          <w:szCs w:val="28"/>
        </w:rPr>
        <w:t>Максимова, Н.</w:t>
      </w:r>
      <w:r w:rsidR="00672A46">
        <w:rPr>
          <w:rFonts w:ascii="Times New Roman" w:hAnsi="Times New Roman"/>
          <w:iCs/>
          <w:sz w:val="28"/>
          <w:szCs w:val="28"/>
          <w:lang w:val="ru-RU"/>
        </w:rPr>
        <w:t> </w:t>
      </w:r>
      <w:r w:rsidRPr="006D14F4">
        <w:rPr>
          <w:rFonts w:ascii="Times New Roman" w:hAnsi="Times New Roman"/>
          <w:iCs/>
          <w:sz w:val="28"/>
          <w:szCs w:val="28"/>
        </w:rPr>
        <w:t>П.</w:t>
      </w:r>
      <w:r w:rsidRPr="006D14F4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6D14F4">
        <w:rPr>
          <w:rFonts w:ascii="Times New Roman" w:hAnsi="Times New Roman"/>
          <w:sz w:val="28"/>
          <w:szCs w:val="28"/>
        </w:rPr>
        <w:t>Генетика. Хром</w:t>
      </w:r>
      <w:r w:rsidR="000544CB" w:rsidRPr="006D14F4">
        <w:rPr>
          <w:rFonts w:ascii="Times New Roman" w:hAnsi="Times New Roman"/>
          <w:sz w:val="28"/>
          <w:szCs w:val="28"/>
        </w:rPr>
        <w:t>осомная теория</w:t>
      </w:r>
      <w:r w:rsidR="000544CB" w:rsidRPr="006D14F4">
        <w:rPr>
          <w:rFonts w:ascii="Times New Roman" w:hAnsi="Times New Roman"/>
          <w:sz w:val="28"/>
          <w:szCs w:val="28"/>
        </w:rPr>
        <w:br/>
      </w:r>
      <w:r w:rsidRPr="006D14F4">
        <w:rPr>
          <w:rFonts w:ascii="Times New Roman" w:hAnsi="Times New Roman"/>
          <w:sz w:val="28"/>
          <w:szCs w:val="28"/>
        </w:rPr>
        <w:t>наследственности</w:t>
      </w:r>
      <w:r w:rsidRPr="006D14F4">
        <w:rPr>
          <w:rFonts w:ascii="Times New Roman" w:hAnsi="Times New Roman"/>
          <w:sz w:val="28"/>
          <w:szCs w:val="28"/>
          <w:lang w:val="ru-RU"/>
        </w:rPr>
        <w:t xml:space="preserve"> :</w:t>
      </w:r>
      <w:r w:rsidRPr="006D14F4">
        <w:rPr>
          <w:rFonts w:ascii="Times New Roman" w:hAnsi="Times New Roman"/>
          <w:sz w:val="28"/>
          <w:szCs w:val="28"/>
        </w:rPr>
        <w:t xml:space="preserve"> </w:t>
      </w:r>
      <w:r w:rsidRPr="006D14F4">
        <w:rPr>
          <w:rFonts w:ascii="Times New Roman" w:hAnsi="Times New Roman"/>
          <w:sz w:val="28"/>
          <w:szCs w:val="28"/>
          <w:lang w:val="ru-RU"/>
        </w:rPr>
        <w:t>к</w:t>
      </w:r>
      <w:r w:rsidRPr="006D14F4">
        <w:rPr>
          <w:rFonts w:ascii="Times New Roman" w:hAnsi="Times New Roman"/>
          <w:sz w:val="28"/>
          <w:szCs w:val="28"/>
        </w:rPr>
        <w:t>урс лекций / Н.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Pr="006D14F4">
        <w:rPr>
          <w:rFonts w:ascii="Times New Roman" w:hAnsi="Times New Roman"/>
          <w:sz w:val="28"/>
          <w:szCs w:val="28"/>
        </w:rPr>
        <w:t>П.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Pr="006D14F4">
        <w:rPr>
          <w:rFonts w:ascii="Times New Roman" w:hAnsi="Times New Roman"/>
          <w:sz w:val="28"/>
          <w:szCs w:val="28"/>
        </w:rPr>
        <w:t>Максимова</w:t>
      </w:r>
      <w:r w:rsidRPr="006D14F4">
        <w:rPr>
          <w:rFonts w:ascii="Times New Roman" w:hAnsi="Times New Roman"/>
          <w:sz w:val="28"/>
          <w:szCs w:val="28"/>
          <w:lang w:val="ru-RU"/>
        </w:rPr>
        <w:t xml:space="preserve">. – </w:t>
      </w:r>
      <w:r w:rsidRPr="006D14F4">
        <w:rPr>
          <w:rFonts w:ascii="Times New Roman" w:hAnsi="Times New Roman"/>
          <w:sz w:val="28"/>
          <w:szCs w:val="28"/>
        </w:rPr>
        <w:t>Минск</w:t>
      </w:r>
      <w:proofErr w:type="gramStart"/>
      <w:r w:rsidRPr="006D14F4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6D14F4">
        <w:rPr>
          <w:rFonts w:ascii="Times New Roman" w:hAnsi="Times New Roman"/>
          <w:sz w:val="28"/>
          <w:szCs w:val="28"/>
        </w:rPr>
        <w:t xml:space="preserve"> Б</w:t>
      </w:r>
      <w:proofErr w:type="spellStart"/>
      <w:r w:rsidR="000544CB" w:rsidRPr="006D14F4">
        <w:rPr>
          <w:rFonts w:ascii="Times New Roman" w:hAnsi="Times New Roman"/>
          <w:sz w:val="28"/>
          <w:szCs w:val="28"/>
          <w:lang w:val="ru-RU"/>
        </w:rPr>
        <w:t>елорус</w:t>
      </w:r>
      <w:proofErr w:type="spellEnd"/>
      <w:r w:rsidR="000544CB" w:rsidRPr="006D14F4">
        <w:rPr>
          <w:rFonts w:ascii="Times New Roman" w:hAnsi="Times New Roman"/>
          <w:sz w:val="28"/>
          <w:szCs w:val="28"/>
          <w:lang w:val="ru-RU"/>
        </w:rPr>
        <w:t>. гос.</w:t>
      </w:r>
      <w:r w:rsidR="00672A4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D14F4">
        <w:rPr>
          <w:rFonts w:ascii="Times New Roman" w:hAnsi="Times New Roman"/>
          <w:sz w:val="28"/>
          <w:szCs w:val="28"/>
          <w:lang w:val="ru-RU"/>
        </w:rPr>
        <w:t>ун-т</w:t>
      </w:r>
      <w:r w:rsidRPr="006D14F4">
        <w:rPr>
          <w:rFonts w:ascii="Times New Roman" w:hAnsi="Times New Roman"/>
          <w:sz w:val="28"/>
          <w:szCs w:val="28"/>
        </w:rPr>
        <w:t>,</w:t>
      </w:r>
      <w:r w:rsidRPr="006D14F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D14F4">
        <w:rPr>
          <w:rFonts w:ascii="Times New Roman" w:hAnsi="Times New Roman"/>
          <w:sz w:val="28"/>
          <w:szCs w:val="28"/>
        </w:rPr>
        <w:t>2011. – 180 с.</w:t>
      </w:r>
    </w:p>
    <w:p w:rsidR="00AC7CAD" w:rsidRPr="006D14F4" w:rsidRDefault="00AC7CAD" w:rsidP="006D14F4">
      <w:pPr>
        <w:pStyle w:val="aa"/>
        <w:numPr>
          <w:ilvl w:val="0"/>
          <w:numId w:val="1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iCs/>
          <w:sz w:val="28"/>
          <w:szCs w:val="28"/>
        </w:rPr>
      </w:pPr>
      <w:r w:rsidRPr="006D14F4">
        <w:rPr>
          <w:rFonts w:ascii="Times New Roman" w:hAnsi="Times New Roman"/>
          <w:sz w:val="28"/>
          <w:szCs w:val="28"/>
        </w:rPr>
        <w:t>Медицинская биология и общая генетика : учебник / Р.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Pr="006D14F4">
        <w:rPr>
          <w:rFonts w:ascii="Times New Roman" w:hAnsi="Times New Roman"/>
          <w:sz w:val="28"/>
          <w:szCs w:val="28"/>
        </w:rPr>
        <w:t>Г.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Pr="006D14F4">
        <w:rPr>
          <w:rFonts w:ascii="Times New Roman" w:hAnsi="Times New Roman"/>
          <w:sz w:val="28"/>
          <w:szCs w:val="28"/>
        </w:rPr>
        <w:t>Заяц</w:t>
      </w:r>
      <w:r w:rsidR="00672A4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67018">
        <w:rPr>
          <w:rFonts w:ascii="Times New Roman" w:hAnsi="Times New Roman"/>
          <w:sz w:val="28"/>
          <w:szCs w:val="28"/>
        </w:rPr>
        <w:t>[и др.</w:t>
      </w:r>
      <w:r w:rsidRPr="006D14F4">
        <w:rPr>
          <w:rFonts w:ascii="Times New Roman" w:hAnsi="Times New Roman"/>
          <w:sz w:val="28"/>
          <w:szCs w:val="28"/>
        </w:rPr>
        <w:t>].</w:t>
      </w:r>
      <w:r w:rsidR="00F67018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="00F67018">
        <w:rPr>
          <w:rFonts w:ascii="Times New Roman" w:hAnsi="Times New Roman"/>
          <w:sz w:val="28"/>
          <w:szCs w:val="28"/>
        </w:rPr>
        <w:t xml:space="preserve"> 3-е изд., испр</w:t>
      </w:r>
      <w:r w:rsidRPr="006D14F4">
        <w:rPr>
          <w:rFonts w:ascii="Times New Roman" w:hAnsi="Times New Roman"/>
          <w:sz w:val="28"/>
          <w:szCs w:val="28"/>
        </w:rPr>
        <w:t xml:space="preserve">. </w:t>
      </w:r>
      <w:r w:rsidR="001145A2" w:rsidRPr="006D14F4">
        <w:rPr>
          <w:rFonts w:ascii="Times New Roman" w:hAnsi="Times New Roman"/>
          <w:sz w:val="28"/>
          <w:szCs w:val="28"/>
        </w:rPr>
        <w:t>–</w:t>
      </w:r>
      <w:r w:rsidRPr="006D14F4">
        <w:rPr>
          <w:rFonts w:ascii="Times New Roman" w:hAnsi="Times New Roman"/>
          <w:sz w:val="28"/>
          <w:szCs w:val="28"/>
        </w:rPr>
        <w:t xml:space="preserve"> Минск : Вышэйшая школа, 2017. </w:t>
      </w:r>
      <w:r w:rsidR="001145A2" w:rsidRPr="006D14F4">
        <w:rPr>
          <w:rFonts w:ascii="Times New Roman" w:hAnsi="Times New Roman"/>
          <w:sz w:val="28"/>
          <w:szCs w:val="28"/>
        </w:rPr>
        <w:t>–</w:t>
      </w:r>
      <w:r w:rsidR="00672A4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D14F4">
        <w:rPr>
          <w:rFonts w:ascii="Times New Roman" w:hAnsi="Times New Roman"/>
          <w:sz w:val="28"/>
          <w:szCs w:val="28"/>
        </w:rPr>
        <w:t>480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Pr="006D14F4">
        <w:rPr>
          <w:rFonts w:ascii="Times New Roman" w:hAnsi="Times New Roman"/>
          <w:sz w:val="28"/>
          <w:szCs w:val="28"/>
        </w:rPr>
        <w:t>с.</w:t>
      </w:r>
    </w:p>
    <w:p w:rsidR="007E404E" w:rsidRPr="004C547E" w:rsidRDefault="007E404E" w:rsidP="007E404E">
      <w:pPr>
        <w:pStyle w:val="aa"/>
        <w:numPr>
          <w:ilvl w:val="0"/>
          <w:numId w:val="1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iCs/>
          <w:sz w:val="28"/>
          <w:szCs w:val="28"/>
        </w:rPr>
      </w:pPr>
      <w:r w:rsidRPr="004C547E">
        <w:rPr>
          <w:rFonts w:ascii="Times New Roman" w:hAnsi="Times New Roman"/>
          <w:sz w:val="28"/>
          <w:szCs w:val="28"/>
        </w:rPr>
        <w:t>Основы медицинской генетики : учеб</w:t>
      </w:r>
      <w:r w:rsidR="00F67018" w:rsidRPr="004C547E">
        <w:rPr>
          <w:rFonts w:ascii="Times New Roman" w:hAnsi="Times New Roman"/>
          <w:sz w:val="28"/>
          <w:szCs w:val="28"/>
          <w:lang w:val="ru-RU"/>
        </w:rPr>
        <w:t>.</w:t>
      </w:r>
      <w:r w:rsidRPr="004C547E">
        <w:rPr>
          <w:rFonts w:ascii="Times New Roman" w:hAnsi="Times New Roman"/>
          <w:sz w:val="28"/>
          <w:szCs w:val="28"/>
        </w:rPr>
        <w:t xml:space="preserve"> пособие для учащихся учреждений образования, реализующих образоват. прогр. среднего спец. образования по спец. «Лечебное дело», «Сестринское дело», «Медико-проф. дело» / </w:t>
      </w:r>
      <w:r w:rsidR="00F67018" w:rsidRPr="004C547E">
        <w:rPr>
          <w:rFonts w:ascii="Times New Roman" w:hAnsi="Times New Roman"/>
          <w:sz w:val="28"/>
          <w:szCs w:val="28"/>
          <w:lang w:val="ru-RU"/>
        </w:rPr>
        <w:t xml:space="preserve">Р. Г. </w:t>
      </w:r>
      <w:r w:rsidR="00F67018" w:rsidRPr="004C547E">
        <w:rPr>
          <w:rFonts w:ascii="Times New Roman" w:hAnsi="Times New Roman"/>
          <w:sz w:val="28"/>
          <w:szCs w:val="28"/>
        </w:rPr>
        <w:t>Заяц</w:t>
      </w:r>
      <w:r w:rsidRPr="004C547E">
        <w:rPr>
          <w:rFonts w:ascii="Times New Roman" w:hAnsi="Times New Roman"/>
          <w:sz w:val="28"/>
          <w:szCs w:val="28"/>
        </w:rPr>
        <w:t xml:space="preserve"> [</w:t>
      </w:r>
      <w:r w:rsidR="00F67018" w:rsidRPr="004C547E">
        <w:rPr>
          <w:rFonts w:ascii="Times New Roman" w:hAnsi="Times New Roman"/>
          <w:sz w:val="28"/>
          <w:szCs w:val="28"/>
          <w:lang w:val="ru-RU"/>
        </w:rPr>
        <w:t xml:space="preserve">и </w:t>
      </w:r>
      <w:r w:rsidRPr="004C547E">
        <w:rPr>
          <w:rFonts w:ascii="Times New Roman" w:hAnsi="Times New Roman"/>
          <w:sz w:val="28"/>
          <w:szCs w:val="28"/>
        </w:rPr>
        <w:t>др.]</w:t>
      </w:r>
      <w:proofErr w:type="gramStart"/>
      <w:r w:rsidR="004C547E" w:rsidRPr="004C547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C547E">
        <w:rPr>
          <w:rFonts w:ascii="Times New Roman" w:hAnsi="Times New Roman"/>
          <w:sz w:val="28"/>
          <w:szCs w:val="28"/>
        </w:rPr>
        <w:t>;</w:t>
      </w:r>
      <w:proofErr w:type="gramEnd"/>
      <w:r w:rsidRPr="004C547E">
        <w:rPr>
          <w:rFonts w:ascii="Times New Roman" w:hAnsi="Times New Roman"/>
          <w:sz w:val="28"/>
          <w:szCs w:val="28"/>
        </w:rPr>
        <w:t xml:space="preserve"> под ред. Р.Г.Зайца. – Минск : Сугарт, 2019. – 224 с.</w:t>
      </w:r>
    </w:p>
    <w:p w:rsidR="00656726" w:rsidRPr="00BF01E1" w:rsidRDefault="00656726" w:rsidP="007E404E">
      <w:pPr>
        <w:pStyle w:val="aa"/>
        <w:numPr>
          <w:ilvl w:val="0"/>
          <w:numId w:val="1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iCs/>
          <w:sz w:val="28"/>
          <w:szCs w:val="28"/>
        </w:rPr>
      </w:pPr>
      <w:r w:rsidRPr="00BF01E1">
        <w:rPr>
          <w:rFonts w:ascii="Times New Roman" w:hAnsi="Times New Roman"/>
          <w:sz w:val="28"/>
          <w:szCs w:val="28"/>
        </w:rPr>
        <w:t>Писарчик, Г.</w:t>
      </w:r>
      <w:r w:rsidR="00811102">
        <w:rPr>
          <w:rFonts w:ascii="Times New Roman" w:hAnsi="Times New Roman"/>
          <w:sz w:val="28"/>
          <w:szCs w:val="28"/>
          <w:lang w:val="ru-RU"/>
        </w:rPr>
        <w:t> </w:t>
      </w:r>
      <w:r w:rsidRPr="00BF01E1">
        <w:rPr>
          <w:rFonts w:ascii="Times New Roman" w:hAnsi="Times New Roman"/>
          <w:sz w:val="28"/>
          <w:szCs w:val="28"/>
        </w:rPr>
        <w:t>А. Медицинская генетика: учебно-методическое пособие / Г.</w:t>
      </w:r>
      <w:r w:rsidR="00811102">
        <w:rPr>
          <w:rFonts w:ascii="Times New Roman" w:hAnsi="Times New Roman"/>
          <w:sz w:val="28"/>
          <w:szCs w:val="28"/>
          <w:lang w:val="ru-RU"/>
        </w:rPr>
        <w:t> </w:t>
      </w:r>
      <w:r w:rsidRPr="00BF01E1">
        <w:rPr>
          <w:rFonts w:ascii="Times New Roman" w:hAnsi="Times New Roman"/>
          <w:sz w:val="28"/>
          <w:szCs w:val="28"/>
        </w:rPr>
        <w:t>А.</w:t>
      </w:r>
      <w:r w:rsidR="00811102">
        <w:rPr>
          <w:rFonts w:ascii="Times New Roman" w:hAnsi="Times New Roman"/>
          <w:sz w:val="28"/>
          <w:szCs w:val="28"/>
          <w:lang w:val="ru-RU"/>
        </w:rPr>
        <w:t> </w:t>
      </w:r>
      <w:r w:rsidRPr="00BF01E1">
        <w:rPr>
          <w:rFonts w:ascii="Times New Roman" w:hAnsi="Times New Roman"/>
          <w:sz w:val="28"/>
          <w:szCs w:val="28"/>
        </w:rPr>
        <w:t>Писарчик, Ю.</w:t>
      </w:r>
      <w:r w:rsidR="00811102">
        <w:rPr>
          <w:rFonts w:ascii="Times New Roman" w:hAnsi="Times New Roman"/>
          <w:sz w:val="28"/>
          <w:szCs w:val="28"/>
          <w:lang w:val="ru-RU"/>
        </w:rPr>
        <w:t> </w:t>
      </w:r>
      <w:r w:rsidRPr="00BF01E1">
        <w:rPr>
          <w:rFonts w:ascii="Times New Roman" w:hAnsi="Times New Roman"/>
          <w:sz w:val="28"/>
          <w:szCs w:val="28"/>
        </w:rPr>
        <w:t>В.</w:t>
      </w:r>
      <w:r w:rsidR="00811102">
        <w:rPr>
          <w:rFonts w:ascii="Times New Roman" w:hAnsi="Times New Roman"/>
          <w:sz w:val="28"/>
          <w:szCs w:val="28"/>
          <w:lang w:val="ru-RU"/>
        </w:rPr>
        <w:t> </w:t>
      </w:r>
      <w:r w:rsidRPr="00BF01E1">
        <w:rPr>
          <w:rFonts w:ascii="Times New Roman" w:hAnsi="Times New Roman"/>
          <w:sz w:val="28"/>
          <w:szCs w:val="28"/>
        </w:rPr>
        <w:t>Малиновская. – Минск</w:t>
      </w:r>
      <w:r w:rsidR="00BF01E1" w:rsidRPr="00BF01E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F01E1">
        <w:rPr>
          <w:rFonts w:ascii="Times New Roman" w:hAnsi="Times New Roman"/>
          <w:sz w:val="28"/>
          <w:szCs w:val="28"/>
        </w:rPr>
        <w:t>: ИВЦ Минфина, 2017</w:t>
      </w:r>
      <w:r w:rsidR="005C44B9" w:rsidRPr="00BF01E1">
        <w:rPr>
          <w:rFonts w:ascii="Times New Roman" w:hAnsi="Times New Roman"/>
          <w:sz w:val="28"/>
          <w:szCs w:val="28"/>
          <w:lang w:val="ru-RU"/>
        </w:rPr>
        <w:t>.</w:t>
      </w:r>
      <w:r w:rsidRPr="00BF01E1">
        <w:rPr>
          <w:rFonts w:ascii="Times New Roman" w:hAnsi="Times New Roman"/>
          <w:sz w:val="28"/>
          <w:szCs w:val="28"/>
        </w:rPr>
        <w:t xml:space="preserve"> – 156 с</w:t>
      </w:r>
      <w:r w:rsidRPr="00BF01E1">
        <w:rPr>
          <w:rFonts w:ascii="Times New Roman" w:hAnsi="Times New Roman"/>
          <w:sz w:val="28"/>
          <w:szCs w:val="28"/>
          <w:lang w:val="ru-RU"/>
        </w:rPr>
        <w:t>.</w:t>
      </w:r>
    </w:p>
    <w:p w:rsidR="001145A2" w:rsidRPr="006D14F4" w:rsidRDefault="001145A2" w:rsidP="006D14F4">
      <w:pPr>
        <w:pStyle w:val="aa"/>
        <w:numPr>
          <w:ilvl w:val="0"/>
          <w:numId w:val="1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iCs/>
          <w:sz w:val="28"/>
          <w:szCs w:val="28"/>
        </w:rPr>
      </w:pPr>
      <w:r w:rsidRPr="006D14F4">
        <w:rPr>
          <w:rFonts w:ascii="Times New Roman" w:hAnsi="Times New Roman"/>
          <w:sz w:val="28"/>
          <w:szCs w:val="28"/>
        </w:rPr>
        <w:lastRenderedPageBreak/>
        <w:t>Практические задания по медицинской биологии и общей генетике : учебное пособие. В 2 частях. Часть 1 / Е.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Pr="006D14F4">
        <w:rPr>
          <w:rFonts w:ascii="Times New Roman" w:hAnsi="Times New Roman"/>
          <w:sz w:val="28"/>
          <w:szCs w:val="28"/>
        </w:rPr>
        <w:t>В.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="00BF01E1">
        <w:rPr>
          <w:rFonts w:ascii="Times New Roman" w:hAnsi="Times New Roman"/>
          <w:sz w:val="28"/>
          <w:szCs w:val="28"/>
        </w:rPr>
        <w:t>Чаплинская [и др.</w:t>
      </w:r>
      <w:r w:rsidRPr="006D14F4">
        <w:rPr>
          <w:rFonts w:ascii="Times New Roman" w:hAnsi="Times New Roman"/>
          <w:sz w:val="28"/>
          <w:szCs w:val="28"/>
        </w:rPr>
        <w:t xml:space="preserve">]. </w:t>
      </w:r>
      <w:r w:rsidR="005279A2" w:rsidRPr="006D14F4">
        <w:rPr>
          <w:rFonts w:ascii="Times New Roman" w:hAnsi="Times New Roman"/>
          <w:sz w:val="28"/>
          <w:szCs w:val="28"/>
        </w:rPr>
        <w:t>–</w:t>
      </w:r>
      <w:r w:rsidRPr="006D14F4">
        <w:rPr>
          <w:rFonts w:ascii="Times New Roman" w:hAnsi="Times New Roman"/>
          <w:sz w:val="28"/>
          <w:szCs w:val="28"/>
        </w:rPr>
        <w:t xml:space="preserve"> Минск : БГМУ, 2020.</w:t>
      </w:r>
      <w:r w:rsidR="005279A2" w:rsidRPr="006D14F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279A2" w:rsidRPr="006D14F4">
        <w:rPr>
          <w:rFonts w:ascii="Times New Roman" w:hAnsi="Times New Roman"/>
          <w:sz w:val="28"/>
          <w:szCs w:val="28"/>
        </w:rPr>
        <w:t>–</w:t>
      </w:r>
      <w:r w:rsidRPr="006D14F4">
        <w:rPr>
          <w:rFonts w:ascii="Times New Roman" w:hAnsi="Times New Roman"/>
          <w:sz w:val="28"/>
          <w:szCs w:val="28"/>
        </w:rPr>
        <w:t xml:space="preserve"> 174 с. </w:t>
      </w:r>
    </w:p>
    <w:p w:rsidR="001145A2" w:rsidRPr="005C44B9" w:rsidRDefault="001145A2" w:rsidP="006D14F4">
      <w:pPr>
        <w:pStyle w:val="aa"/>
        <w:numPr>
          <w:ilvl w:val="0"/>
          <w:numId w:val="1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iCs/>
          <w:sz w:val="28"/>
          <w:szCs w:val="28"/>
        </w:rPr>
      </w:pPr>
      <w:r w:rsidRPr="006D14F4">
        <w:rPr>
          <w:rFonts w:ascii="Times New Roman" w:hAnsi="Times New Roman"/>
          <w:sz w:val="28"/>
          <w:szCs w:val="28"/>
        </w:rPr>
        <w:t>Практические з</w:t>
      </w:r>
      <w:r w:rsidR="00BE742A" w:rsidRPr="006D14F4">
        <w:rPr>
          <w:rFonts w:ascii="Times New Roman" w:hAnsi="Times New Roman"/>
          <w:sz w:val="28"/>
          <w:szCs w:val="28"/>
        </w:rPr>
        <w:t>адания по медицинской биологии и</w:t>
      </w:r>
      <w:r w:rsidRPr="006D14F4">
        <w:rPr>
          <w:rFonts w:ascii="Times New Roman" w:hAnsi="Times New Roman"/>
          <w:sz w:val="28"/>
          <w:szCs w:val="28"/>
        </w:rPr>
        <w:t xml:space="preserve"> общей генетике : учебное пособие. В 2 частях. Часть 2 / Е.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Pr="006D14F4">
        <w:rPr>
          <w:rFonts w:ascii="Times New Roman" w:hAnsi="Times New Roman"/>
          <w:sz w:val="28"/>
          <w:szCs w:val="28"/>
        </w:rPr>
        <w:t>В.</w:t>
      </w:r>
      <w:r w:rsidR="00672A46">
        <w:rPr>
          <w:rFonts w:ascii="Times New Roman" w:hAnsi="Times New Roman"/>
          <w:sz w:val="28"/>
          <w:szCs w:val="28"/>
          <w:lang w:val="ru-RU"/>
        </w:rPr>
        <w:t> </w:t>
      </w:r>
      <w:r w:rsidR="00BF01E1">
        <w:rPr>
          <w:rFonts w:ascii="Times New Roman" w:hAnsi="Times New Roman"/>
          <w:sz w:val="28"/>
          <w:szCs w:val="28"/>
        </w:rPr>
        <w:t>Чаплинская [и др.</w:t>
      </w:r>
      <w:r w:rsidRPr="006D14F4">
        <w:rPr>
          <w:rFonts w:ascii="Times New Roman" w:hAnsi="Times New Roman"/>
          <w:sz w:val="28"/>
          <w:szCs w:val="28"/>
        </w:rPr>
        <w:t xml:space="preserve">]. </w:t>
      </w:r>
      <w:r w:rsidR="005279A2" w:rsidRPr="006D14F4">
        <w:rPr>
          <w:rFonts w:ascii="Times New Roman" w:hAnsi="Times New Roman"/>
          <w:sz w:val="28"/>
          <w:szCs w:val="28"/>
        </w:rPr>
        <w:t>–</w:t>
      </w:r>
      <w:r w:rsidRPr="006D14F4">
        <w:rPr>
          <w:rFonts w:ascii="Times New Roman" w:hAnsi="Times New Roman"/>
          <w:sz w:val="28"/>
          <w:szCs w:val="28"/>
        </w:rPr>
        <w:t xml:space="preserve"> Минск : БГМУ, 2021.</w:t>
      </w:r>
      <w:r w:rsidR="005279A2" w:rsidRPr="006D14F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279A2" w:rsidRPr="006D14F4">
        <w:rPr>
          <w:rFonts w:ascii="Times New Roman" w:hAnsi="Times New Roman"/>
          <w:sz w:val="28"/>
          <w:szCs w:val="28"/>
        </w:rPr>
        <w:t>–</w:t>
      </w:r>
      <w:r w:rsidRPr="006D14F4">
        <w:rPr>
          <w:rFonts w:ascii="Times New Roman" w:hAnsi="Times New Roman"/>
          <w:sz w:val="28"/>
          <w:szCs w:val="28"/>
        </w:rPr>
        <w:t xml:space="preserve"> 176 с.</w:t>
      </w:r>
    </w:p>
    <w:p w:rsidR="005C44B9" w:rsidRPr="00BF01E1" w:rsidRDefault="005C44B9" w:rsidP="006D14F4">
      <w:pPr>
        <w:pStyle w:val="aa"/>
        <w:numPr>
          <w:ilvl w:val="0"/>
          <w:numId w:val="1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iCs/>
          <w:sz w:val="28"/>
          <w:szCs w:val="28"/>
        </w:rPr>
      </w:pPr>
      <w:r w:rsidRPr="00BF01E1">
        <w:rPr>
          <w:rFonts w:ascii="Times New Roman" w:hAnsi="Times New Roman"/>
          <w:sz w:val="28"/>
          <w:szCs w:val="28"/>
        </w:rPr>
        <w:t>Радыгина, В.</w:t>
      </w:r>
      <w:r w:rsidR="00811102">
        <w:rPr>
          <w:rFonts w:ascii="Times New Roman" w:hAnsi="Times New Roman"/>
          <w:sz w:val="28"/>
          <w:szCs w:val="28"/>
          <w:lang w:val="ru-RU"/>
        </w:rPr>
        <w:t> </w:t>
      </w:r>
      <w:r w:rsidRPr="00BF01E1">
        <w:rPr>
          <w:rFonts w:ascii="Times New Roman" w:hAnsi="Times New Roman"/>
          <w:sz w:val="28"/>
          <w:szCs w:val="28"/>
        </w:rPr>
        <w:t>В. Медико-биологические основы коррекционной педагогики и специальной психологии. Основы генетики человека : учебно-методическое пособие / В.</w:t>
      </w:r>
      <w:r w:rsidR="00811102">
        <w:rPr>
          <w:rFonts w:ascii="Times New Roman" w:hAnsi="Times New Roman"/>
          <w:sz w:val="28"/>
          <w:szCs w:val="28"/>
          <w:lang w:val="ru-RU"/>
        </w:rPr>
        <w:t> </w:t>
      </w:r>
      <w:r w:rsidRPr="00BF01E1">
        <w:rPr>
          <w:rFonts w:ascii="Times New Roman" w:hAnsi="Times New Roman"/>
          <w:sz w:val="28"/>
          <w:szCs w:val="28"/>
        </w:rPr>
        <w:t>В.</w:t>
      </w:r>
      <w:r w:rsidR="00811102">
        <w:rPr>
          <w:rFonts w:ascii="Times New Roman" w:hAnsi="Times New Roman"/>
          <w:sz w:val="28"/>
          <w:szCs w:val="28"/>
          <w:lang w:val="ru-RU"/>
        </w:rPr>
        <w:t> </w:t>
      </w:r>
      <w:r w:rsidRPr="00BF01E1">
        <w:rPr>
          <w:rFonts w:ascii="Times New Roman" w:hAnsi="Times New Roman"/>
          <w:sz w:val="28"/>
          <w:szCs w:val="28"/>
        </w:rPr>
        <w:t>Радыгина, О.</w:t>
      </w:r>
      <w:r w:rsidR="00811102">
        <w:rPr>
          <w:rFonts w:ascii="Times New Roman" w:hAnsi="Times New Roman"/>
          <w:sz w:val="28"/>
          <w:szCs w:val="28"/>
          <w:lang w:val="ru-RU"/>
        </w:rPr>
        <w:t> </w:t>
      </w:r>
      <w:r w:rsidRPr="00BF01E1">
        <w:rPr>
          <w:rFonts w:ascii="Times New Roman" w:hAnsi="Times New Roman"/>
          <w:sz w:val="28"/>
          <w:szCs w:val="28"/>
        </w:rPr>
        <w:t>В.</w:t>
      </w:r>
      <w:r w:rsidR="00811102">
        <w:rPr>
          <w:rFonts w:ascii="Times New Roman" w:hAnsi="Times New Roman"/>
          <w:sz w:val="28"/>
          <w:szCs w:val="28"/>
          <w:lang w:val="ru-RU"/>
        </w:rPr>
        <w:t> </w:t>
      </w:r>
      <w:r w:rsidRPr="00BF01E1">
        <w:rPr>
          <w:rFonts w:ascii="Times New Roman" w:hAnsi="Times New Roman"/>
          <w:sz w:val="28"/>
          <w:szCs w:val="28"/>
        </w:rPr>
        <w:t>Даливеля, В.</w:t>
      </w:r>
      <w:r w:rsidR="00811102">
        <w:rPr>
          <w:rFonts w:ascii="Times New Roman" w:hAnsi="Times New Roman"/>
          <w:sz w:val="28"/>
          <w:szCs w:val="28"/>
          <w:lang w:val="ru-RU"/>
        </w:rPr>
        <w:t> </w:t>
      </w:r>
      <w:r w:rsidRPr="00BF01E1">
        <w:rPr>
          <w:rFonts w:ascii="Times New Roman" w:hAnsi="Times New Roman"/>
          <w:sz w:val="28"/>
          <w:szCs w:val="28"/>
        </w:rPr>
        <w:t>Ф.</w:t>
      </w:r>
      <w:r w:rsidR="00811102">
        <w:rPr>
          <w:rFonts w:ascii="Times New Roman" w:hAnsi="Times New Roman"/>
          <w:sz w:val="28"/>
          <w:szCs w:val="28"/>
          <w:lang w:val="ru-RU"/>
        </w:rPr>
        <w:t> </w:t>
      </w:r>
      <w:r w:rsidRPr="00BF01E1">
        <w:rPr>
          <w:rFonts w:ascii="Times New Roman" w:hAnsi="Times New Roman"/>
          <w:sz w:val="28"/>
          <w:szCs w:val="28"/>
        </w:rPr>
        <w:t>Черник. – Минск : БГПУ, 2017. – 312 с</w:t>
      </w:r>
      <w:r w:rsidRPr="00BF01E1">
        <w:rPr>
          <w:rFonts w:ascii="Times New Roman" w:hAnsi="Times New Roman"/>
          <w:sz w:val="28"/>
          <w:szCs w:val="28"/>
          <w:lang w:val="ru-RU"/>
        </w:rPr>
        <w:t>.</w:t>
      </w:r>
    </w:p>
    <w:p w:rsidR="005C44B9" w:rsidRPr="00BF01E1" w:rsidRDefault="005C44B9" w:rsidP="005C44B9">
      <w:pPr>
        <w:pStyle w:val="aa"/>
        <w:numPr>
          <w:ilvl w:val="0"/>
          <w:numId w:val="1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iCs/>
          <w:sz w:val="28"/>
          <w:szCs w:val="28"/>
        </w:rPr>
      </w:pPr>
      <w:r w:rsidRPr="00BF01E1">
        <w:rPr>
          <w:rFonts w:ascii="Times New Roman" w:hAnsi="Times New Roman"/>
          <w:sz w:val="28"/>
          <w:szCs w:val="28"/>
        </w:rPr>
        <w:t>Рубан, Э.</w:t>
      </w:r>
      <w:r w:rsidR="00811102">
        <w:rPr>
          <w:rFonts w:ascii="Times New Roman" w:hAnsi="Times New Roman"/>
          <w:sz w:val="28"/>
          <w:szCs w:val="28"/>
          <w:lang w:val="ru-RU"/>
        </w:rPr>
        <w:t> </w:t>
      </w:r>
      <w:r w:rsidRPr="00BF01E1">
        <w:rPr>
          <w:rFonts w:ascii="Times New Roman" w:hAnsi="Times New Roman"/>
          <w:sz w:val="28"/>
          <w:szCs w:val="28"/>
        </w:rPr>
        <w:t>Д. Генетика человека с основами медицинской генетики : учебник / Э.</w:t>
      </w:r>
      <w:r w:rsidR="00811102">
        <w:rPr>
          <w:rFonts w:ascii="Times New Roman" w:hAnsi="Times New Roman"/>
          <w:sz w:val="28"/>
          <w:szCs w:val="28"/>
          <w:lang w:val="ru-RU"/>
        </w:rPr>
        <w:t> </w:t>
      </w:r>
      <w:r w:rsidRPr="00BF01E1">
        <w:rPr>
          <w:rFonts w:ascii="Times New Roman" w:hAnsi="Times New Roman"/>
          <w:sz w:val="28"/>
          <w:szCs w:val="28"/>
        </w:rPr>
        <w:t>Д.</w:t>
      </w:r>
      <w:r w:rsidR="00811102">
        <w:rPr>
          <w:rFonts w:ascii="Times New Roman" w:hAnsi="Times New Roman"/>
          <w:sz w:val="28"/>
          <w:szCs w:val="28"/>
          <w:lang w:val="ru-RU"/>
        </w:rPr>
        <w:t> </w:t>
      </w:r>
      <w:r w:rsidRPr="00BF01E1">
        <w:rPr>
          <w:rFonts w:ascii="Times New Roman" w:hAnsi="Times New Roman"/>
          <w:sz w:val="28"/>
          <w:szCs w:val="28"/>
        </w:rPr>
        <w:t>Рубан. – М. : Феникс, 2017. – 320 с.</w:t>
      </w:r>
    </w:p>
    <w:p w:rsidR="00D804A7" w:rsidRPr="006D14F4" w:rsidRDefault="00D804A7" w:rsidP="006D14F4">
      <w:pPr>
        <w:pStyle w:val="aa"/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outlineLvl w:val="0"/>
        <w:rPr>
          <w:rStyle w:val="ab"/>
          <w:rFonts w:ascii="Times New Roman" w:hAnsi="Times New Roman"/>
          <w:i w:val="0"/>
          <w:sz w:val="28"/>
          <w:szCs w:val="28"/>
        </w:rPr>
      </w:pPr>
      <w:r w:rsidRPr="006D14F4">
        <w:rPr>
          <w:rStyle w:val="ab"/>
          <w:rFonts w:ascii="Times New Roman" w:hAnsi="Times New Roman"/>
          <w:i w:val="0"/>
          <w:sz w:val="28"/>
          <w:szCs w:val="28"/>
        </w:rPr>
        <w:t>Сазонов, А.</w:t>
      </w:r>
      <w:r w:rsidR="00672A46">
        <w:rPr>
          <w:rStyle w:val="ab"/>
          <w:rFonts w:ascii="Times New Roman" w:hAnsi="Times New Roman"/>
          <w:i w:val="0"/>
          <w:sz w:val="28"/>
          <w:szCs w:val="28"/>
          <w:lang w:val="ru-RU"/>
        </w:rPr>
        <w:t> </w:t>
      </w:r>
      <w:r w:rsidRPr="006D14F4">
        <w:rPr>
          <w:rStyle w:val="ab"/>
          <w:rFonts w:ascii="Times New Roman" w:hAnsi="Times New Roman"/>
          <w:i w:val="0"/>
          <w:sz w:val="28"/>
          <w:szCs w:val="28"/>
        </w:rPr>
        <w:t>А. Генетика</w:t>
      </w:r>
      <w:r w:rsidRPr="006D14F4">
        <w:rPr>
          <w:rStyle w:val="ab"/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6D14F4">
        <w:rPr>
          <w:rStyle w:val="ab"/>
          <w:rFonts w:ascii="Times New Roman" w:hAnsi="Times New Roman"/>
          <w:i w:val="0"/>
          <w:sz w:val="28"/>
          <w:szCs w:val="28"/>
        </w:rPr>
        <w:t>: учеб</w:t>
      </w:r>
      <w:r w:rsidRPr="006D14F4">
        <w:rPr>
          <w:rStyle w:val="ab"/>
          <w:rFonts w:ascii="Times New Roman" w:hAnsi="Times New Roman"/>
          <w:i w:val="0"/>
          <w:sz w:val="28"/>
          <w:szCs w:val="28"/>
          <w:lang w:val="ru-RU"/>
        </w:rPr>
        <w:t>.</w:t>
      </w:r>
      <w:r w:rsidRPr="006D14F4">
        <w:rPr>
          <w:rStyle w:val="ab"/>
          <w:rFonts w:ascii="Times New Roman" w:hAnsi="Times New Roman"/>
          <w:i w:val="0"/>
          <w:sz w:val="28"/>
          <w:szCs w:val="28"/>
        </w:rPr>
        <w:t xml:space="preserve"> пособие / А.</w:t>
      </w:r>
      <w:r w:rsidR="00672A46">
        <w:rPr>
          <w:rStyle w:val="ab"/>
          <w:rFonts w:ascii="Times New Roman" w:hAnsi="Times New Roman"/>
          <w:i w:val="0"/>
          <w:sz w:val="28"/>
          <w:szCs w:val="28"/>
          <w:lang w:val="ru-RU"/>
        </w:rPr>
        <w:t> </w:t>
      </w:r>
      <w:r w:rsidRPr="006D14F4">
        <w:rPr>
          <w:rStyle w:val="ab"/>
          <w:rFonts w:ascii="Times New Roman" w:hAnsi="Times New Roman"/>
          <w:i w:val="0"/>
          <w:sz w:val="28"/>
          <w:szCs w:val="28"/>
        </w:rPr>
        <w:t>А.</w:t>
      </w:r>
      <w:r w:rsidR="00672A46">
        <w:rPr>
          <w:rStyle w:val="ab"/>
          <w:rFonts w:ascii="Times New Roman" w:hAnsi="Times New Roman"/>
          <w:i w:val="0"/>
          <w:sz w:val="28"/>
          <w:szCs w:val="28"/>
          <w:lang w:val="ru-RU"/>
        </w:rPr>
        <w:t> </w:t>
      </w:r>
      <w:r w:rsidRPr="006D14F4">
        <w:rPr>
          <w:rStyle w:val="ab"/>
          <w:rFonts w:ascii="Times New Roman" w:hAnsi="Times New Roman"/>
          <w:i w:val="0"/>
          <w:sz w:val="28"/>
          <w:szCs w:val="28"/>
        </w:rPr>
        <w:t>Сазонов –</w:t>
      </w:r>
      <w:r w:rsidR="00672A46">
        <w:rPr>
          <w:rStyle w:val="ab"/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6D14F4">
        <w:rPr>
          <w:rStyle w:val="ab"/>
          <w:rFonts w:ascii="Times New Roman" w:hAnsi="Times New Roman"/>
          <w:i w:val="0"/>
          <w:sz w:val="28"/>
          <w:szCs w:val="28"/>
        </w:rPr>
        <w:t>СПб. : Л</w:t>
      </w:r>
      <w:proofErr w:type="spellStart"/>
      <w:r w:rsidRPr="006D14F4">
        <w:rPr>
          <w:rStyle w:val="ab"/>
          <w:rFonts w:ascii="Times New Roman" w:hAnsi="Times New Roman"/>
          <w:i w:val="0"/>
          <w:sz w:val="28"/>
          <w:szCs w:val="28"/>
          <w:lang w:val="ru-RU"/>
        </w:rPr>
        <w:t>енингр</w:t>
      </w:r>
      <w:proofErr w:type="spellEnd"/>
      <w:r w:rsidRPr="006D14F4">
        <w:rPr>
          <w:rStyle w:val="ab"/>
          <w:rFonts w:ascii="Times New Roman" w:hAnsi="Times New Roman"/>
          <w:i w:val="0"/>
          <w:sz w:val="28"/>
          <w:szCs w:val="28"/>
          <w:lang w:val="ru-RU"/>
        </w:rPr>
        <w:t>. гос. ун-т</w:t>
      </w:r>
      <w:r w:rsidRPr="006D14F4">
        <w:rPr>
          <w:rStyle w:val="ab"/>
          <w:rFonts w:ascii="Times New Roman" w:hAnsi="Times New Roman"/>
          <w:i w:val="0"/>
          <w:sz w:val="28"/>
          <w:szCs w:val="28"/>
        </w:rPr>
        <w:t>, 2011. – 264 с.</w:t>
      </w:r>
    </w:p>
    <w:p w:rsidR="00D804A7" w:rsidRPr="005C44B9" w:rsidRDefault="00D804A7" w:rsidP="005C44B9">
      <w:pPr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b"/>
          <w:i w:val="0"/>
        </w:rPr>
      </w:pPr>
      <w:proofErr w:type="spellStart"/>
      <w:r w:rsidRPr="006D14F4">
        <w:rPr>
          <w:rFonts w:eastAsia="TimesNewRoman,Bold"/>
          <w:bCs/>
        </w:rPr>
        <w:t>Чаплинская</w:t>
      </w:r>
      <w:proofErr w:type="spellEnd"/>
      <w:r w:rsidRPr="006D14F4">
        <w:rPr>
          <w:rFonts w:eastAsia="TimesNewRoman,Bold"/>
          <w:bCs/>
        </w:rPr>
        <w:t>, Е.</w:t>
      </w:r>
      <w:r w:rsidR="00672A46">
        <w:rPr>
          <w:rFonts w:eastAsia="TimesNewRoman,Bold"/>
          <w:bCs/>
        </w:rPr>
        <w:t> </w:t>
      </w:r>
      <w:r w:rsidRPr="006D14F4">
        <w:rPr>
          <w:rFonts w:eastAsia="TimesNewRoman,Bold"/>
          <w:bCs/>
        </w:rPr>
        <w:t xml:space="preserve">В. </w:t>
      </w:r>
      <w:r w:rsidRPr="006D14F4">
        <w:rPr>
          <w:rFonts w:eastAsia="TimesNewRoman"/>
        </w:rPr>
        <w:t>Старение</w:t>
      </w:r>
      <w:proofErr w:type="gramStart"/>
      <w:r w:rsidRPr="006D14F4">
        <w:rPr>
          <w:rFonts w:eastAsia="TimesNewRoman"/>
        </w:rPr>
        <w:t xml:space="preserve"> </w:t>
      </w:r>
      <w:r w:rsidRPr="006D14F4">
        <w:rPr>
          <w:rFonts w:eastAsia="TimesNewRoman,Bold"/>
        </w:rPr>
        <w:t>:</w:t>
      </w:r>
      <w:proofErr w:type="gramEnd"/>
      <w:r w:rsidRPr="006D14F4">
        <w:rPr>
          <w:rFonts w:eastAsia="TimesNewRoman,Bold"/>
        </w:rPr>
        <w:t xml:space="preserve"> </w:t>
      </w:r>
      <w:r w:rsidRPr="006D14F4">
        <w:rPr>
          <w:rFonts w:eastAsia="TimesNewRoman"/>
        </w:rPr>
        <w:t xml:space="preserve">теории и генетические аспекты </w:t>
      </w:r>
      <w:r w:rsidRPr="006D14F4">
        <w:rPr>
          <w:rFonts w:eastAsia="TimesNewRoman,Bold"/>
        </w:rPr>
        <w:t xml:space="preserve">: </w:t>
      </w:r>
      <w:r w:rsidRPr="006D14F4">
        <w:rPr>
          <w:rFonts w:eastAsia="TimesNewRoman"/>
        </w:rPr>
        <w:t>учеб</w:t>
      </w:r>
      <w:r w:rsidRPr="006D14F4">
        <w:rPr>
          <w:rFonts w:eastAsia="TimesNewRoman,Bold"/>
        </w:rPr>
        <w:t>-</w:t>
      </w:r>
      <w:r w:rsidRPr="006D14F4">
        <w:rPr>
          <w:rFonts w:eastAsia="TimesNewRoman"/>
        </w:rPr>
        <w:t>метод</w:t>
      </w:r>
      <w:r w:rsidRPr="006D14F4">
        <w:rPr>
          <w:rFonts w:eastAsia="TimesNewRoman,Bold"/>
        </w:rPr>
        <w:t xml:space="preserve">. </w:t>
      </w:r>
      <w:r w:rsidRPr="006D14F4">
        <w:rPr>
          <w:rFonts w:eastAsia="TimesNewRoman"/>
        </w:rPr>
        <w:t xml:space="preserve">пособие </w:t>
      </w:r>
      <w:r w:rsidRPr="006D14F4">
        <w:rPr>
          <w:rFonts w:eastAsia="TimesNewRoman,Bold"/>
        </w:rPr>
        <w:t xml:space="preserve">/ </w:t>
      </w:r>
      <w:r w:rsidRPr="006D14F4">
        <w:rPr>
          <w:rFonts w:eastAsia="TimesNewRoman"/>
        </w:rPr>
        <w:t>Е</w:t>
      </w:r>
      <w:r w:rsidRPr="006D14F4">
        <w:rPr>
          <w:rFonts w:eastAsia="TimesNewRoman,Bold"/>
        </w:rPr>
        <w:t>.</w:t>
      </w:r>
      <w:r w:rsidR="00672A46">
        <w:rPr>
          <w:rFonts w:eastAsia="TimesNewRoman,Bold"/>
        </w:rPr>
        <w:t> </w:t>
      </w:r>
      <w:r w:rsidRPr="006D14F4">
        <w:rPr>
          <w:rFonts w:eastAsia="TimesNewRoman"/>
        </w:rPr>
        <w:t>В</w:t>
      </w:r>
      <w:r w:rsidRPr="006D14F4">
        <w:rPr>
          <w:rFonts w:eastAsia="TimesNewRoman,Bold"/>
        </w:rPr>
        <w:t>.</w:t>
      </w:r>
      <w:r w:rsidR="00672A46">
        <w:rPr>
          <w:rFonts w:eastAsia="TimesNewRoman,Bold"/>
        </w:rPr>
        <w:t> </w:t>
      </w:r>
      <w:proofErr w:type="spellStart"/>
      <w:r w:rsidRPr="006D14F4">
        <w:rPr>
          <w:rFonts w:eastAsia="TimesNewRoman"/>
        </w:rPr>
        <w:t>Чаплинская</w:t>
      </w:r>
      <w:proofErr w:type="spellEnd"/>
      <w:r w:rsidRPr="006D14F4">
        <w:rPr>
          <w:rFonts w:eastAsia="TimesNewRoman,Bold"/>
        </w:rPr>
        <w:t xml:space="preserve">, </w:t>
      </w:r>
      <w:r w:rsidRPr="006D14F4">
        <w:rPr>
          <w:rFonts w:eastAsia="TimesNewRoman"/>
        </w:rPr>
        <w:t>В</w:t>
      </w:r>
      <w:r w:rsidRPr="006D14F4">
        <w:rPr>
          <w:rFonts w:eastAsia="TimesNewRoman,Bold"/>
        </w:rPr>
        <w:t>.</w:t>
      </w:r>
      <w:r w:rsidR="00672A46">
        <w:rPr>
          <w:rFonts w:eastAsia="TimesNewRoman,Bold"/>
        </w:rPr>
        <w:t> </w:t>
      </w:r>
      <w:r w:rsidRPr="006D14F4">
        <w:rPr>
          <w:rFonts w:eastAsia="TimesNewRoman"/>
        </w:rPr>
        <w:t>Э</w:t>
      </w:r>
      <w:r w:rsidRPr="006D14F4">
        <w:rPr>
          <w:rFonts w:eastAsia="TimesNewRoman,Bold"/>
        </w:rPr>
        <w:t>.</w:t>
      </w:r>
      <w:r w:rsidR="00672A46">
        <w:rPr>
          <w:rFonts w:eastAsia="TimesNewRoman,Bold"/>
        </w:rPr>
        <w:t> </w:t>
      </w:r>
      <w:proofErr w:type="spellStart"/>
      <w:r w:rsidRPr="006D14F4">
        <w:rPr>
          <w:rFonts w:eastAsia="TimesNewRoman"/>
        </w:rPr>
        <w:t>Бутвиловский</w:t>
      </w:r>
      <w:proofErr w:type="spellEnd"/>
      <w:r w:rsidRPr="006D14F4">
        <w:rPr>
          <w:rFonts w:eastAsia="TimesNewRoman,Bold"/>
        </w:rPr>
        <w:t xml:space="preserve">. – </w:t>
      </w:r>
      <w:r w:rsidRPr="006D14F4">
        <w:rPr>
          <w:rFonts w:eastAsia="TimesNewRoman"/>
        </w:rPr>
        <w:t>Минск</w:t>
      </w:r>
      <w:proofErr w:type="gramStart"/>
      <w:r w:rsidRPr="006D14F4">
        <w:rPr>
          <w:rFonts w:eastAsia="TimesNewRoman"/>
        </w:rPr>
        <w:t xml:space="preserve"> </w:t>
      </w:r>
      <w:r w:rsidRPr="006D14F4">
        <w:rPr>
          <w:rFonts w:eastAsia="TimesNewRoman,Bold"/>
        </w:rPr>
        <w:t>:</w:t>
      </w:r>
      <w:proofErr w:type="gramEnd"/>
      <w:r w:rsidRPr="006D14F4">
        <w:rPr>
          <w:rFonts w:eastAsia="TimesNewRoman,Bold"/>
        </w:rPr>
        <w:t xml:space="preserve"> </w:t>
      </w:r>
      <w:r w:rsidRPr="006D14F4">
        <w:rPr>
          <w:rFonts w:eastAsia="TimesNewRoman"/>
        </w:rPr>
        <w:t>Белорус</w:t>
      </w:r>
      <w:proofErr w:type="gramStart"/>
      <w:r w:rsidRPr="006D14F4">
        <w:rPr>
          <w:rFonts w:eastAsia="TimesNewRoman"/>
        </w:rPr>
        <w:t>.</w:t>
      </w:r>
      <w:proofErr w:type="gramEnd"/>
      <w:r w:rsidRPr="006D14F4">
        <w:rPr>
          <w:rFonts w:eastAsia="TimesNewRoman"/>
        </w:rPr>
        <w:t xml:space="preserve"> </w:t>
      </w:r>
      <w:proofErr w:type="gramStart"/>
      <w:r w:rsidRPr="006D14F4">
        <w:rPr>
          <w:rFonts w:eastAsia="TimesNewRoman"/>
        </w:rPr>
        <w:t>г</w:t>
      </w:r>
      <w:proofErr w:type="gramEnd"/>
      <w:r w:rsidRPr="006D14F4">
        <w:rPr>
          <w:rFonts w:eastAsia="TimesNewRoman"/>
        </w:rPr>
        <w:t>ос. мед. ун-т</w:t>
      </w:r>
      <w:r w:rsidRPr="006D14F4">
        <w:rPr>
          <w:rFonts w:eastAsia="TimesNewRoman,Bold"/>
        </w:rPr>
        <w:t xml:space="preserve">, 2014. – 74 </w:t>
      </w:r>
      <w:r w:rsidRPr="006D14F4">
        <w:rPr>
          <w:rFonts w:eastAsia="TimesNewRoman"/>
        </w:rPr>
        <w:t>с</w:t>
      </w:r>
      <w:r w:rsidRPr="006D14F4">
        <w:rPr>
          <w:rFonts w:eastAsia="TimesNewRoman,Bold"/>
        </w:rPr>
        <w:t>.</w:t>
      </w:r>
    </w:p>
    <w:p w:rsidR="00CA218E" w:rsidRPr="006D14F4" w:rsidRDefault="00CA218E" w:rsidP="006D14F4">
      <w:pPr>
        <w:spacing w:after="0" w:line="240" w:lineRule="auto"/>
        <w:rPr>
          <w:b/>
        </w:rPr>
      </w:pPr>
      <w:r w:rsidRPr="006D14F4">
        <w:rPr>
          <w:b/>
        </w:rPr>
        <w:br w:type="page"/>
      </w:r>
    </w:p>
    <w:p w:rsidR="00CA218E" w:rsidRDefault="00CA218E" w:rsidP="006D14F4">
      <w:pPr>
        <w:spacing w:after="0" w:line="240" w:lineRule="auto"/>
        <w:jc w:val="center"/>
        <w:rPr>
          <w:b/>
        </w:rPr>
      </w:pPr>
      <w:r w:rsidRPr="006D14F4">
        <w:rPr>
          <w:b/>
        </w:rPr>
        <w:lastRenderedPageBreak/>
        <w:t>РЕКОМЕНДУЕМЫЕ ФОРМЫ И МЕТОДЫ ОБУЧЕНИЯ</w:t>
      </w:r>
    </w:p>
    <w:p w:rsidR="00F82652" w:rsidRPr="006D14F4" w:rsidRDefault="00F82652" w:rsidP="006D14F4">
      <w:pPr>
        <w:spacing w:after="0" w:line="240" w:lineRule="auto"/>
        <w:jc w:val="center"/>
        <w:rPr>
          <w:b/>
        </w:rPr>
      </w:pPr>
    </w:p>
    <w:p w:rsidR="00C00C44" w:rsidRPr="006D14F4" w:rsidRDefault="002D4275" w:rsidP="006D14F4">
      <w:pPr>
        <w:spacing w:after="0" w:line="240" w:lineRule="auto"/>
        <w:ind w:firstLine="709"/>
        <w:jc w:val="both"/>
      </w:pPr>
      <w:r w:rsidRPr="006D14F4">
        <w:t>Формы обучения: аудиторная (лекции и практические занятия) и внеаудиторная (самостоятельная) работа.</w:t>
      </w:r>
    </w:p>
    <w:p w:rsidR="002D4275" w:rsidRPr="006D14F4" w:rsidRDefault="002D4275" w:rsidP="006D14F4">
      <w:pPr>
        <w:spacing w:after="0" w:line="240" w:lineRule="auto"/>
        <w:ind w:firstLine="709"/>
        <w:jc w:val="both"/>
      </w:pPr>
      <w:r w:rsidRPr="006D14F4">
        <w:t>Основными методами обучения,</w:t>
      </w:r>
      <w:r w:rsidR="00F361B7" w:rsidRPr="006D14F4">
        <w:t xml:space="preserve"> </w:t>
      </w:r>
      <w:r w:rsidR="00B65A5C" w:rsidRPr="006D14F4">
        <w:t>обеспечивающими формировани</w:t>
      </w:r>
      <w:r w:rsidR="00B10B2A" w:rsidRPr="006D14F4">
        <w:t>е профессиональных компетенций,</w:t>
      </w:r>
      <w:r w:rsidR="00B65A5C" w:rsidRPr="006D14F4">
        <w:t xml:space="preserve"> </w:t>
      </w:r>
      <w:r w:rsidR="00A803B9" w:rsidRPr="006D14F4">
        <w:t>развит</w:t>
      </w:r>
      <w:r w:rsidR="00B65A5C" w:rsidRPr="006D14F4">
        <w:t>ие</w:t>
      </w:r>
      <w:r w:rsidR="00A803B9" w:rsidRPr="006D14F4">
        <w:t xml:space="preserve"> самостоятельности и активности обучающихся</w:t>
      </w:r>
      <w:r w:rsidR="00F361B7" w:rsidRPr="006D14F4">
        <w:t>,</w:t>
      </w:r>
      <w:r w:rsidR="0024418E" w:rsidRPr="006D14F4">
        <w:t xml:space="preserve"> </w:t>
      </w:r>
      <w:r w:rsidR="00B10B2A" w:rsidRPr="006D14F4">
        <w:t>отвечающими</w:t>
      </w:r>
      <w:r w:rsidR="00F361B7" w:rsidRPr="006D14F4">
        <w:t xml:space="preserve"> цели и задачам учебной дисциплины </w:t>
      </w:r>
      <w:r w:rsidRPr="006D14F4">
        <w:t>являются:</w:t>
      </w:r>
    </w:p>
    <w:p w:rsidR="0024418E" w:rsidRPr="006D14F4" w:rsidRDefault="0024418E" w:rsidP="006D14F4">
      <w:pPr>
        <w:spacing w:after="0" w:line="240" w:lineRule="auto"/>
        <w:ind w:firstLine="709"/>
        <w:jc w:val="both"/>
      </w:pPr>
      <w:r w:rsidRPr="006D14F4">
        <w:t xml:space="preserve">– </w:t>
      </w:r>
      <w:r w:rsidR="00531821" w:rsidRPr="006D14F4">
        <w:t xml:space="preserve">активные и интерактивные </w:t>
      </w:r>
      <w:r w:rsidR="00DA7FA6" w:rsidRPr="006D14F4">
        <w:t>методы обучения, реализуемые на практических занятиях и при организации самостоятельной работы студентов;</w:t>
      </w:r>
    </w:p>
    <w:p w:rsidR="0024418E" w:rsidRPr="006D14F4" w:rsidRDefault="0024418E" w:rsidP="006D14F4">
      <w:pPr>
        <w:spacing w:after="0" w:line="240" w:lineRule="auto"/>
        <w:ind w:firstLine="709"/>
        <w:jc w:val="both"/>
      </w:pPr>
      <w:r w:rsidRPr="006D14F4">
        <w:t xml:space="preserve">– </w:t>
      </w:r>
      <w:r w:rsidR="00531821" w:rsidRPr="006D14F4">
        <w:t>проблемное обучение;</w:t>
      </w:r>
    </w:p>
    <w:p w:rsidR="0024418E" w:rsidRPr="006D14F4" w:rsidRDefault="0024418E" w:rsidP="006D14F4">
      <w:pPr>
        <w:spacing w:after="0" w:line="240" w:lineRule="auto"/>
        <w:ind w:firstLine="709"/>
        <w:jc w:val="both"/>
      </w:pPr>
      <w:r w:rsidRPr="006D14F4">
        <w:t xml:space="preserve">– </w:t>
      </w:r>
      <w:r w:rsidR="00531821" w:rsidRPr="006D14F4">
        <w:t>метод проектов;</w:t>
      </w:r>
    </w:p>
    <w:p w:rsidR="0024418E" w:rsidRPr="006D14F4" w:rsidRDefault="0024418E" w:rsidP="006D14F4">
      <w:pPr>
        <w:spacing w:after="0" w:line="240" w:lineRule="auto"/>
        <w:ind w:firstLine="709"/>
        <w:jc w:val="both"/>
      </w:pPr>
      <w:r w:rsidRPr="006D14F4">
        <w:t xml:space="preserve">– </w:t>
      </w:r>
      <w:r w:rsidR="00C027ED" w:rsidRPr="006D14F4">
        <w:t>решение ситуационных задач</w:t>
      </w:r>
      <w:r w:rsidR="008D1FD2" w:rsidRPr="006D14F4">
        <w:t>.</w:t>
      </w:r>
    </w:p>
    <w:p w:rsidR="00F82652" w:rsidRDefault="00F82652" w:rsidP="006D14F4">
      <w:pPr>
        <w:spacing w:after="0" w:line="240" w:lineRule="auto"/>
        <w:jc w:val="center"/>
        <w:rPr>
          <w:b/>
        </w:rPr>
      </w:pPr>
    </w:p>
    <w:p w:rsidR="00C00C44" w:rsidRDefault="00C00C44" w:rsidP="006D14F4">
      <w:pPr>
        <w:spacing w:after="0" w:line="240" w:lineRule="auto"/>
        <w:jc w:val="center"/>
        <w:rPr>
          <w:b/>
        </w:rPr>
      </w:pPr>
      <w:r w:rsidRPr="006D14F4">
        <w:rPr>
          <w:b/>
        </w:rPr>
        <w:t>ПЕРЕЧЕНЬ РЕКОМЕНДУЕМЫХ СРЕДСТВ ДИАГНОСТИКИ</w:t>
      </w:r>
    </w:p>
    <w:p w:rsidR="00F82652" w:rsidRPr="006D14F4" w:rsidRDefault="00F82652" w:rsidP="006D14F4">
      <w:pPr>
        <w:spacing w:after="0" w:line="240" w:lineRule="auto"/>
        <w:jc w:val="center"/>
        <w:rPr>
          <w:b/>
        </w:rPr>
      </w:pPr>
    </w:p>
    <w:p w:rsidR="00E93655" w:rsidRPr="006D14F4" w:rsidRDefault="00E93655" w:rsidP="006D14F4">
      <w:pPr>
        <w:spacing w:after="0" w:line="240" w:lineRule="auto"/>
        <w:ind w:firstLine="709"/>
        <w:jc w:val="both"/>
      </w:pPr>
      <w:r w:rsidRPr="006D14F4">
        <w:t xml:space="preserve">Для оценки </w:t>
      </w:r>
      <w:proofErr w:type="spellStart"/>
      <w:r w:rsidRPr="006D14F4">
        <w:t>сформированности</w:t>
      </w:r>
      <w:proofErr w:type="spellEnd"/>
      <w:r w:rsidR="00FE7A22" w:rsidRPr="006D14F4">
        <w:t xml:space="preserve"> компетен</w:t>
      </w:r>
      <w:r w:rsidR="00427415" w:rsidRPr="006D14F4">
        <w:t>ций обучающихся</w:t>
      </w:r>
      <w:r w:rsidR="00FE7A22" w:rsidRPr="006D14F4">
        <w:t xml:space="preserve"> </w:t>
      </w:r>
      <w:r w:rsidR="00427415" w:rsidRPr="006D14F4">
        <w:t xml:space="preserve">в ходе изучения учебной дисциплины </w:t>
      </w:r>
      <w:r w:rsidR="00FE7A22" w:rsidRPr="006D14F4">
        <w:t>используются</w:t>
      </w:r>
      <w:r w:rsidR="0044063A" w:rsidRPr="006D14F4">
        <w:t xml:space="preserve"> средства диагностики учебной деятельности для проведения текущего контроля и </w:t>
      </w:r>
      <w:proofErr w:type="gramStart"/>
      <w:r w:rsidR="0044063A" w:rsidRPr="006D14F4">
        <w:t>контроля за</w:t>
      </w:r>
      <w:proofErr w:type="gramEnd"/>
      <w:r w:rsidR="0044063A" w:rsidRPr="006D14F4">
        <w:t xml:space="preserve"> выполнением самостоятельной работы студентов.</w:t>
      </w:r>
    </w:p>
    <w:p w:rsidR="00FE7A22" w:rsidRPr="006D14F4" w:rsidRDefault="00E93655" w:rsidP="006D14F4">
      <w:pPr>
        <w:spacing w:after="0" w:line="240" w:lineRule="auto"/>
        <w:ind w:firstLine="709"/>
        <w:jc w:val="both"/>
      </w:pPr>
      <w:r w:rsidRPr="006D14F4">
        <w:t>Для текущего контроля усвоения знаний студентами используется следующий п</w:t>
      </w:r>
      <w:r w:rsidR="0044063A" w:rsidRPr="006D14F4">
        <w:t>еречень диагностического инструментария</w:t>
      </w:r>
      <w:r w:rsidR="00FE7A22" w:rsidRPr="006D14F4">
        <w:t xml:space="preserve">: </w:t>
      </w:r>
    </w:p>
    <w:p w:rsidR="00FE7A22" w:rsidRPr="006D14F4" w:rsidRDefault="00FE7A22" w:rsidP="006D14F4">
      <w:pPr>
        <w:spacing w:after="0" w:line="240" w:lineRule="auto"/>
        <w:ind w:firstLine="709"/>
        <w:jc w:val="both"/>
      </w:pPr>
      <w:r w:rsidRPr="006D14F4">
        <w:t xml:space="preserve">– </w:t>
      </w:r>
      <w:r w:rsidR="00083538" w:rsidRPr="006D14F4">
        <w:t xml:space="preserve">устный </w:t>
      </w:r>
      <w:r w:rsidRPr="006D14F4">
        <w:t>опрос</w:t>
      </w:r>
      <w:r w:rsidR="00E93655" w:rsidRPr="006D14F4">
        <w:t xml:space="preserve"> на практических занятиях</w:t>
      </w:r>
      <w:r w:rsidRPr="006D14F4">
        <w:t xml:space="preserve">; </w:t>
      </w:r>
    </w:p>
    <w:p w:rsidR="00FE7A22" w:rsidRPr="006D14F4" w:rsidRDefault="00083538" w:rsidP="006D14F4">
      <w:pPr>
        <w:spacing w:after="0" w:line="240" w:lineRule="auto"/>
        <w:ind w:firstLine="709"/>
        <w:jc w:val="both"/>
      </w:pPr>
      <w:r w:rsidRPr="006D14F4">
        <w:t>– защита индивид</w:t>
      </w:r>
      <w:r w:rsidR="00E93655" w:rsidRPr="006D14F4">
        <w:t>уальных</w:t>
      </w:r>
      <w:r w:rsidRPr="006D14F4">
        <w:t xml:space="preserve"> заданий</w:t>
      </w:r>
      <w:r w:rsidR="00E93655" w:rsidRPr="006D14F4">
        <w:t xml:space="preserve"> при выполнении студентами практических работ</w:t>
      </w:r>
      <w:r w:rsidR="00FE7A22" w:rsidRPr="006D14F4">
        <w:t xml:space="preserve">; </w:t>
      </w:r>
    </w:p>
    <w:p w:rsidR="00FE7A22" w:rsidRPr="006D14F4" w:rsidRDefault="002554DF" w:rsidP="006D14F4">
      <w:pPr>
        <w:spacing w:after="0" w:line="240" w:lineRule="auto"/>
        <w:ind w:firstLine="709"/>
        <w:jc w:val="both"/>
      </w:pPr>
      <w:r w:rsidRPr="006D14F4">
        <w:t xml:space="preserve">– </w:t>
      </w:r>
      <w:r w:rsidR="00083538" w:rsidRPr="006D14F4">
        <w:t>тестирование</w:t>
      </w:r>
      <w:r w:rsidR="00E93655" w:rsidRPr="006D14F4">
        <w:t xml:space="preserve"> в СДО </w:t>
      </w:r>
      <w:r w:rsidR="00E93655" w:rsidRPr="006D14F4">
        <w:rPr>
          <w:lang w:val="en-US"/>
        </w:rPr>
        <w:t>Moodle</w:t>
      </w:r>
      <w:r w:rsidRPr="006D14F4">
        <w:t>;</w:t>
      </w:r>
    </w:p>
    <w:p w:rsidR="00903876" w:rsidRPr="006D14F4" w:rsidRDefault="00903876" w:rsidP="006D14F4">
      <w:pPr>
        <w:spacing w:after="0" w:line="240" w:lineRule="auto"/>
        <w:ind w:firstLine="709"/>
        <w:jc w:val="both"/>
      </w:pPr>
      <w:r w:rsidRPr="006D14F4">
        <w:t>– проверка умений решать генетические задачи;</w:t>
      </w:r>
    </w:p>
    <w:p w:rsidR="002554DF" w:rsidRPr="006D14F4" w:rsidRDefault="002554DF" w:rsidP="006D14F4">
      <w:pPr>
        <w:spacing w:after="0" w:line="240" w:lineRule="auto"/>
        <w:ind w:firstLine="709"/>
        <w:jc w:val="both"/>
      </w:pPr>
      <w:r w:rsidRPr="006D14F4">
        <w:t>– проведение рейтинговых контрольных работ</w:t>
      </w:r>
      <w:r w:rsidR="00903876" w:rsidRPr="006D14F4">
        <w:t>.</w:t>
      </w:r>
    </w:p>
    <w:p w:rsidR="00F82652" w:rsidRDefault="00F82652" w:rsidP="006D14F4">
      <w:pPr>
        <w:spacing w:after="0" w:line="240" w:lineRule="auto"/>
        <w:jc w:val="center"/>
        <w:rPr>
          <w:b/>
        </w:rPr>
      </w:pPr>
    </w:p>
    <w:p w:rsidR="00C00C44" w:rsidRDefault="00C00C44" w:rsidP="006D14F4">
      <w:pPr>
        <w:spacing w:after="0" w:line="240" w:lineRule="auto"/>
        <w:jc w:val="center"/>
        <w:rPr>
          <w:b/>
        </w:rPr>
      </w:pPr>
      <w:r w:rsidRPr="006D14F4">
        <w:rPr>
          <w:b/>
        </w:rPr>
        <w:t>МЕТОДИЧЕС</w:t>
      </w:r>
      <w:r w:rsidR="0003163F" w:rsidRPr="006D14F4">
        <w:rPr>
          <w:b/>
        </w:rPr>
        <w:t>КИЕ РЕКОМЕНДАЦИИ ПО ОРГАНИЗАЦИИ</w:t>
      </w:r>
      <w:r w:rsidR="00FF6D04">
        <w:rPr>
          <w:b/>
        </w:rPr>
        <w:t xml:space="preserve"> </w:t>
      </w:r>
      <w:r w:rsidRPr="006D14F4">
        <w:rPr>
          <w:b/>
        </w:rPr>
        <w:t>И ВЫПОЛНЕНИЮ САМОСТОЯТЕЛЬНОЙ РАБОТЫ СТУДЕНТОВ</w:t>
      </w:r>
    </w:p>
    <w:p w:rsidR="00F82652" w:rsidRPr="006D14F4" w:rsidRDefault="00F82652" w:rsidP="006D14F4">
      <w:pPr>
        <w:spacing w:after="0" w:line="240" w:lineRule="auto"/>
        <w:jc w:val="center"/>
        <w:rPr>
          <w:b/>
        </w:rPr>
      </w:pPr>
    </w:p>
    <w:p w:rsidR="00D11378" w:rsidRPr="006D14F4" w:rsidRDefault="00D11378" w:rsidP="006D14F4">
      <w:pPr>
        <w:spacing w:after="0" w:line="240" w:lineRule="auto"/>
        <w:ind w:firstLine="709"/>
        <w:jc w:val="both"/>
      </w:pPr>
      <w:r w:rsidRPr="006D14F4">
        <w:t xml:space="preserve">Самостоятельная работа по учебной дисциплине «Генетика» направлена </w:t>
      </w:r>
      <w:r w:rsidR="00972DD9" w:rsidRPr="006D14F4">
        <w:t xml:space="preserve">на </w:t>
      </w:r>
      <w:r w:rsidR="004B79F1" w:rsidRPr="006D14F4">
        <w:t>обобщение</w:t>
      </w:r>
      <w:r w:rsidRPr="006D14F4">
        <w:t xml:space="preserve"> теоретического материала</w:t>
      </w:r>
      <w:r w:rsidR="006A2B7D" w:rsidRPr="006D14F4">
        <w:t>,</w:t>
      </w:r>
      <w:r w:rsidR="004B79F1" w:rsidRPr="006D14F4">
        <w:t xml:space="preserve"> изученного на лекциях</w:t>
      </w:r>
      <w:r w:rsidR="00D97821" w:rsidRPr="006D14F4">
        <w:t xml:space="preserve"> и формирование у студентов</w:t>
      </w:r>
      <w:r w:rsidRPr="006D14F4">
        <w:t xml:space="preserve"> умений </w:t>
      </w:r>
      <w:r w:rsidR="006A2B7D" w:rsidRPr="006D14F4">
        <w:t>работать</w:t>
      </w:r>
      <w:r w:rsidRPr="006D14F4">
        <w:t xml:space="preserve"> с учебной и научной литературой, а также на освоение методики решения генетических задач, что является необходимым навыком в будущей профес</w:t>
      </w:r>
      <w:r w:rsidR="006A2B7D" w:rsidRPr="006D14F4">
        <w:t>сиональной деятельности учителя</w:t>
      </w:r>
      <w:r w:rsidRPr="006D14F4">
        <w:t>.</w:t>
      </w:r>
    </w:p>
    <w:p w:rsidR="00A253FE" w:rsidRPr="006D14F4" w:rsidRDefault="00A253FE" w:rsidP="006D14F4">
      <w:pPr>
        <w:spacing w:after="0" w:line="240" w:lineRule="auto"/>
        <w:ind w:firstLine="709"/>
        <w:jc w:val="both"/>
      </w:pPr>
      <w:r w:rsidRPr="006D14F4">
        <w:t>Работа преподавателя заключается в обучении студентов способам самостоятельной учебной деятельности</w:t>
      </w:r>
      <w:r w:rsidR="007F1098" w:rsidRPr="006D14F4">
        <w:t xml:space="preserve"> и в формировании у них соответствующих умений и навыков</w:t>
      </w:r>
      <w:r w:rsidR="00731BE4" w:rsidRPr="006D14F4">
        <w:t xml:space="preserve">; в </w:t>
      </w:r>
      <w:r w:rsidR="005E0811" w:rsidRPr="006D14F4">
        <w:t>определении тем и вопросов</w:t>
      </w:r>
      <w:r w:rsidR="00FF6D04">
        <w:t xml:space="preserve"> </w:t>
      </w:r>
      <w:r w:rsidR="00731BE4" w:rsidRPr="006D14F4">
        <w:t>в содержании учебного материала</w:t>
      </w:r>
      <w:r w:rsidR="00E62EF5" w:rsidRPr="006D14F4">
        <w:t xml:space="preserve"> для самост</w:t>
      </w:r>
      <w:r w:rsidR="00D97821" w:rsidRPr="006D14F4">
        <w:t>оятельного изучения студентами</w:t>
      </w:r>
      <w:r w:rsidR="00E62EF5" w:rsidRPr="006D14F4">
        <w:t xml:space="preserve"> по учебным пособиям</w:t>
      </w:r>
      <w:r w:rsidR="00DB7D8F" w:rsidRPr="006D14F4">
        <w:t xml:space="preserve">; в </w:t>
      </w:r>
      <w:r w:rsidR="003041C5" w:rsidRPr="006D14F4">
        <w:t>проведе</w:t>
      </w:r>
      <w:r w:rsidR="00DB7D8F" w:rsidRPr="006D14F4">
        <w:t xml:space="preserve">нии </w:t>
      </w:r>
      <w:proofErr w:type="gramStart"/>
      <w:r w:rsidR="00DB7D8F" w:rsidRPr="006D14F4">
        <w:t>контроля</w:t>
      </w:r>
      <w:r w:rsidR="003041C5" w:rsidRPr="006D14F4">
        <w:t xml:space="preserve"> выполнения заданий</w:t>
      </w:r>
      <w:r w:rsidR="00DB7D8F" w:rsidRPr="006D14F4">
        <w:t xml:space="preserve"> самостоятельной работы студентов</w:t>
      </w:r>
      <w:proofErr w:type="gramEnd"/>
      <w:r w:rsidR="00DB7D8F" w:rsidRPr="006D14F4">
        <w:t>.</w:t>
      </w:r>
    </w:p>
    <w:p w:rsidR="00D11378" w:rsidRPr="006D14F4" w:rsidRDefault="00D11378" w:rsidP="006D14F4">
      <w:pPr>
        <w:spacing w:after="0" w:line="240" w:lineRule="auto"/>
        <w:ind w:firstLine="709"/>
        <w:jc w:val="both"/>
      </w:pPr>
      <w:r w:rsidRPr="006D14F4">
        <w:lastRenderedPageBreak/>
        <w:t xml:space="preserve">Самостоятельная </w:t>
      </w:r>
      <w:r w:rsidR="00972DD9" w:rsidRPr="006D14F4">
        <w:t xml:space="preserve">работа </w:t>
      </w:r>
      <w:r w:rsidRPr="006D14F4">
        <w:t>обучающихся предполагает:</w:t>
      </w:r>
      <w:r w:rsidR="00972DD9" w:rsidRPr="006D14F4">
        <w:t xml:space="preserve"> </w:t>
      </w:r>
      <w:r w:rsidR="00872337" w:rsidRPr="006D14F4">
        <w:t>проработку вопросов, вынесенных на самостоятельное изучение и конспектирование учебной литературы</w:t>
      </w:r>
      <w:r w:rsidR="00972DD9" w:rsidRPr="006D14F4">
        <w:t xml:space="preserve">, </w:t>
      </w:r>
      <w:r w:rsidRPr="006D14F4">
        <w:t>освоение методики решения ген</w:t>
      </w:r>
      <w:r w:rsidR="00972DD9" w:rsidRPr="006D14F4">
        <w:t xml:space="preserve">етических задач различных типов, </w:t>
      </w:r>
      <w:r w:rsidRPr="006D14F4">
        <w:t>оформление рабочей тетради</w:t>
      </w:r>
      <w:r w:rsidR="005D3638" w:rsidRPr="006D14F4">
        <w:t xml:space="preserve">, выполнение </w:t>
      </w:r>
      <w:r w:rsidR="00872337" w:rsidRPr="006D14F4">
        <w:t xml:space="preserve">практических </w:t>
      </w:r>
      <w:r w:rsidR="005D3638" w:rsidRPr="006D14F4">
        <w:t xml:space="preserve">заданий в </w:t>
      </w:r>
      <w:r w:rsidRPr="006D14F4">
        <w:t>СДО «</w:t>
      </w:r>
      <w:r w:rsidRPr="006D14F4">
        <w:rPr>
          <w:lang w:val="en-US"/>
        </w:rPr>
        <w:t>Moodle</w:t>
      </w:r>
      <w:r w:rsidR="005D3638" w:rsidRPr="006D14F4">
        <w:t>», подготовку</w:t>
      </w:r>
      <w:r w:rsidRPr="006D14F4">
        <w:t xml:space="preserve"> к практическим занятиям и </w:t>
      </w:r>
      <w:r w:rsidR="005D3638" w:rsidRPr="006D14F4">
        <w:t xml:space="preserve">рейтинговым </w:t>
      </w:r>
      <w:r w:rsidRPr="006D14F4">
        <w:t>контрольным работам</w:t>
      </w:r>
      <w:r w:rsidR="00872337" w:rsidRPr="006D14F4">
        <w:t>, подготовку тематических докладов и презентаций.</w:t>
      </w:r>
    </w:p>
    <w:p w:rsidR="00D11378" w:rsidRPr="006D14F4" w:rsidRDefault="003D08C4" w:rsidP="006D14F4">
      <w:pPr>
        <w:spacing w:after="0" w:line="240" w:lineRule="auto"/>
        <w:ind w:firstLine="709"/>
        <w:jc w:val="both"/>
        <w:rPr>
          <w:b/>
        </w:rPr>
      </w:pPr>
      <w:r w:rsidRPr="006D14F4">
        <w:t>Текущая самостоятельная работа направлена на углубление и закрепление знаний, развитие практических умений обучающихся.</w:t>
      </w:r>
      <w:r w:rsidR="0044063A" w:rsidRPr="006D14F4">
        <w:t xml:space="preserve"> Научно-методическое обеспечение самостоятельной работы студентов включает: интерактивный электронный учебно-методический комплекс в СДО «</w:t>
      </w:r>
      <w:r w:rsidR="0044063A" w:rsidRPr="006D14F4">
        <w:rPr>
          <w:lang w:val="en-US"/>
        </w:rPr>
        <w:t>Moodle</w:t>
      </w:r>
      <w:r w:rsidR="0044063A" w:rsidRPr="006D14F4">
        <w:t>»</w:t>
      </w:r>
      <w:r w:rsidR="003D5643" w:rsidRPr="006D14F4">
        <w:t>;</w:t>
      </w:r>
      <w:r w:rsidR="0044063A" w:rsidRPr="006D14F4">
        <w:t xml:space="preserve"> мультимедийные и видеоматериалы</w:t>
      </w:r>
      <w:r w:rsidR="003D5643" w:rsidRPr="006D14F4">
        <w:t>;</w:t>
      </w:r>
      <w:r w:rsidR="0044063A" w:rsidRPr="006D14F4">
        <w:t xml:space="preserve"> рабочую тетрадь по учебной дисциплине</w:t>
      </w:r>
      <w:r w:rsidR="003D5643" w:rsidRPr="006D14F4">
        <w:t xml:space="preserve">; фонд оценочных средств: </w:t>
      </w:r>
      <w:r w:rsidR="00B4093D" w:rsidRPr="006D14F4">
        <w:t xml:space="preserve">рейтинговые </w:t>
      </w:r>
      <w:r w:rsidR="003D5643" w:rsidRPr="006D14F4">
        <w:t>контрольные работы, тестовые задания для самопроверки и самоконтроля, алгоритмы решения задач, тематику рефератов.</w:t>
      </w:r>
    </w:p>
    <w:sectPr w:rsidR="00D11378" w:rsidRPr="006D14F4" w:rsidSect="0019630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C07" w:rsidRDefault="00914C07" w:rsidP="0019630A">
      <w:pPr>
        <w:spacing w:after="0" w:line="240" w:lineRule="auto"/>
      </w:pPr>
      <w:r>
        <w:separator/>
      </w:r>
    </w:p>
  </w:endnote>
  <w:endnote w:type="continuationSeparator" w:id="0">
    <w:p w:rsidR="00914C07" w:rsidRDefault="00914C07" w:rsidP="00196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C07" w:rsidRDefault="00914C07" w:rsidP="0019630A">
      <w:pPr>
        <w:spacing w:after="0" w:line="240" w:lineRule="auto"/>
      </w:pPr>
      <w:r>
        <w:separator/>
      </w:r>
    </w:p>
  </w:footnote>
  <w:footnote w:type="continuationSeparator" w:id="0">
    <w:p w:rsidR="00914C07" w:rsidRDefault="00914C07" w:rsidP="00196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71886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F82652" w:rsidRPr="005845AA" w:rsidRDefault="00F82652" w:rsidP="005845AA">
        <w:pPr>
          <w:pStyle w:val="a4"/>
          <w:jc w:val="center"/>
          <w:rPr>
            <w:sz w:val="24"/>
          </w:rPr>
        </w:pPr>
        <w:r w:rsidRPr="005845AA">
          <w:rPr>
            <w:sz w:val="24"/>
          </w:rPr>
          <w:fldChar w:fldCharType="begin"/>
        </w:r>
        <w:r w:rsidRPr="005845AA">
          <w:rPr>
            <w:sz w:val="24"/>
          </w:rPr>
          <w:instrText>PAGE   \* MERGEFORMAT</w:instrText>
        </w:r>
        <w:r w:rsidRPr="005845AA">
          <w:rPr>
            <w:sz w:val="24"/>
          </w:rPr>
          <w:fldChar w:fldCharType="separate"/>
        </w:r>
        <w:r w:rsidR="007A2E9F">
          <w:rPr>
            <w:noProof/>
            <w:sz w:val="24"/>
          </w:rPr>
          <w:t>4</w:t>
        </w:r>
        <w:r w:rsidRPr="005845AA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31E74"/>
    <w:multiLevelType w:val="hybridMultilevel"/>
    <w:tmpl w:val="CB5AED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B427937"/>
    <w:multiLevelType w:val="hybridMultilevel"/>
    <w:tmpl w:val="760AF9D8"/>
    <w:lvl w:ilvl="0" w:tplc="BF2C785E">
      <w:start w:val="1"/>
      <w:numFmt w:val="decimal"/>
      <w:lvlText w:val="%1."/>
      <w:lvlJc w:val="left"/>
      <w:pPr>
        <w:ind w:left="24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-2103" w:hanging="360"/>
      </w:pPr>
    </w:lvl>
    <w:lvl w:ilvl="2" w:tplc="0419001B" w:tentative="1">
      <w:start w:val="1"/>
      <w:numFmt w:val="lowerRoman"/>
      <w:lvlText w:val="%3."/>
      <w:lvlJc w:val="right"/>
      <w:pPr>
        <w:ind w:left="-1383" w:hanging="180"/>
      </w:pPr>
    </w:lvl>
    <w:lvl w:ilvl="3" w:tplc="0419000F" w:tentative="1">
      <w:start w:val="1"/>
      <w:numFmt w:val="decimal"/>
      <w:lvlText w:val="%4."/>
      <w:lvlJc w:val="left"/>
      <w:pPr>
        <w:ind w:left="-663" w:hanging="360"/>
      </w:pPr>
    </w:lvl>
    <w:lvl w:ilvl="4" w:tplc="04190019" w:tentative="1">
      <w:start w:val="1"/>
      <w:numFmt w:val="lowerLetter"/>
      <w:lvlText w:val="%5."/>
      <w:lvlJc w:val="left"/>
      <w:pPr>
        <w:ind w:left="57" w:hanging="360"/>
      </w:pPr>
    </w:lvl>
    <w:lvl w:ilvl="5" w:tplc="0419001B" w:tentative="1">
      <w:start w:val="1"/>
      <w:numFmt w:val="lowerRoman"/>
      <w:lvlText w:val="%6."/>
      <w:lvlJc w:val="right"/>
      <w:pPr>
        <w:ind w:left="777" w:hanging="180"/>
      </w:pPr>
    </w:lvl>
    <w:lvl w:ilvl="6" w:tplc="0419000F" w:tentative="1">
      <w:start w:val="1"/>
      <w:numFmt w:val="decimal"/>
      <w:lvlText w:val="%7."/>
      <w:lvlJc w:val="left"/>
      <w:pPr>
        <w:ind w:left="1497" w:hanging="360"/>
      </w:pPr>
    </w:lvl>
    <w:lvl w:ilvl="7" w:tplc="04190019" w:tentative="1">
      <w:start w:val="1"/>
      <w:numFmt w:val="lowerLetter"/>
      <w:lvlText w:val="%8."/>
      <w:lvlJc w:val="left"/>
      <w:pPr>
        <w:ind w:left="2217" w:hanging="360"/>
      </w:pPr>
    </w:lvl>
    <w:lvl w:ilvl="8" w:tplc="0419001B" w:tentative="1">
      <w:start w:val="1"/>
      <w:numFmt w:val="lowerRoman"/>
      <w:lvlText w:val="%9."/>
      <w:lvlJc w:val="right"/>
      <w:pPr>
        <w:ind w:left="29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4AE"/>
    <w:rsid w:val="000262AA"/>
    <w:rsid w:val="0003163F"/>
    <w:rsid w:val="00033574"/>
    <w:rsid w:val="000448D5"/>
    <w:rsid w:val="00046E71"/>
    <w:rsid w:val="000510E3"/>
    <w:rsid w:val="000544CB"/>
    <w:rsid w:val="00061DAB"/>
    <w:rsid w:val="00063BB9"/>
    <w:rsid w:val="000723A2"/>
    <w:rsid w:val="000728B4"/>
    <w:rsid w:val="0007445F"/>
    <w:rsid w:val="00083538"/>
    <w:rsid w:val="0009089D"/>
    <w:rsid w:val="000917D7"/>
    <w:rsid w:val="000A6A19"/>
    <w:rsid w:val="000F4876"/>
    <w:rsid w:val="00107B23"/>
    <w:rsid w:val="001117A7"/>
    <w:rsid w:val="001145A2"/>
    <w:rsid w:val="00124112"/>
    <w:rsid w:val="0012574F"/>
    <w:rsid w:val="0013402B"/>
    <w:rsid w:val="001418B7"/>
    <w:rsid w:val="00142246"/>
    <w:rsid w:val="0016496D"/>
    <w:rsid w:val="00194354"/>
    <w:rsid w:val="0019630A"/>
    <w:rsid w:val="0019726B"/>
    <w:rsid w:val="001B4472"/>
    <w:rsid w:val="001B4E36"/>
    <w:rsid w:val="001B7703"/>
    <w:rsid w:val="001B7796"/>
    <w:rsid w:val="001C373E"/>
    <w:rsid w:val="001C6493"/>
    <w:rsid w:val="001C6A9A"/>
    <w:rsid w:val="001D2DA1"/>
    <w:rsid w:val="001D46EF"/>
    <w:rsid w:val="001E5EEE"/>
    <w:rsid w:val="00203D9D"/>
    <w:rsid w:val="00213EEA"/>
    <w:rsid w:val="00227A2E"/>
    <w:rsid w:val="0024418E"/>
    <w:rsid w:val="0024516F"/>
    <w:rsid w:val="00245587"/>
    <w:rsid w:val="00255350"/>
    <w:rsid w:val="002554DF"/>
    <w:rsid w:val="0026148D"/>
    <w:rsid w:val="002625CE"/>
    <w:rsid w:val="00267BE5"/>
    <w:rsid w:val="00271501"/>
    <w:rsid w:val="00271DC3"/>
    <w:rsid w:val="00277675"/>
    <w:rsid w:val="002843F7"/>
    <w:rsid w:val="00297388"/>
    <w:rsid w:val="002A3A8F"/>
    <w:rsid w:val="002A3CA6"/>
    <w:rsid w:val="002B5E11"/>
    <w:rsid w:val="002C53C2"/>
    <w:rsid w:val="002C5AEA"/>
    <w:rsid w:val="002D4275"/>
    <w:rsid w:val="002D59A0"/>
    <w:rsid w:val="002E2EA2"/>
    <w:rsid w:val="002F40E5"/>
    <w:rsid w:val="00301326"/>
    <w:rsid w:val="003041C5"/>
    <w:rsid w:val="00316958"/>
    <w:rsid w:val="00324BDF"/>
    <w:rsid w:val="003278C9"/>
    <w:rsid w:val="003324BD"/>
    <w:rsid w:val="00335A4F"/>
    <w:rsid w:val="00343009"/>
    <w:rsid w:val="00354CEB"/>
    <w:rsid w:val="00356156"/>
    <w:rsid w:val="00360A04"/>
    <w:rsid w:val="003617BE"/>
    <w:rsid w:val="00371062"/>
    <w:rsid w:val="00372E36"/>
    <w:rsid w:val="00373AA0"/>
    <w:rsid w:val="0037709C"/>
    <w:rsid w:val="003815EC"/>
    <w:rsid w:val="003C0CD4"/>
    <w:rsid w:val="003C2A21"/>
    <w:rsid w:val="003C3844"/>
    <w:rsid w:val="003D08C4"/>
    <w:rsid w:val="003D1770"/>
    <w:rsid w:val="003D5643"/>
    <w:rsid w:val="003E78AC"/>
    <w:rsid w:val="003F0D37"/>
    <w:rsid w:val="003F1815"/>
    <w:rsid w:val="003F79E5"/>
    <w:rsid w:val="003F79FA"/>
    <w:rsid w:val="003F7F03"/>
    <w:rsid w:val="004122C6"/>
    <w:rsid w:val="00427415"/>
    <w:rsid w:val="00433FE8"/>
    <w:rsid w:val="0044063A"/>
    <w:rsid w:val="00440D3F"/>
    <w:rsid w:val="004461ED"/>
    <w:rsid w:val="00447205"/>
    <w:rsid w:val="00457EE4"/>
    <w:rsid w:val="00466F2F"/>
    <w:rsid w:val="004B4B01"/>
    <w:rsid w:val="004B6F74"/>
    <w:rsid w:val="004B7782"/>
    <w:rsid w:val="004B79F1"/>
    <w:rsid w:val="004C547E"/>
    <w:rsid w:val="004D622D"/>
    <w:rsid w:val="004E3003"/>
    <w:rsid w:val="004E502F"/>
    <w:rsid w:val="005010F0"/>
    <w:rsid w:val="00507FBC"/>
    <w:rsid w:val="00523146"/>
    <w:rsid w:val="00523968"/>
    <w:rsid w:val="005279A2"/>
    <w:rsid w:val="00531821"/>
    <w:rsid w:val="0053329F"/>
    <w:rsid w:val="0055195E"/>
    <w:rsid w:val="0055511B"/>
    <w:rsid w:val="00566F5C"/>
    <w:rsid w:val="00581E67"/>
    <w:rsid w:val="00583FE7"/>
    <w:rsid w:val="005845AA"/>
    <w:rsid w:val="005846B8"/>
    <w:rsid w:val="005927D2"/>
    <w:rsid w:val="00594845"/>
    <w:rsid w:val="005A01B0"/>
    <w:rsid w:val="005A1322"/>
    <w:rsid w:val="005B4605"/>
    <w:rsid w:val="005C44B9"/>
    <w:rsid w:val="005D299F"/>
    <w:rsid w:val="005D3638"/>
    <w:rsid w:val="005D7E1B"/>
    <w:rsid w:val="005E0811"/>
    <w:rsid w:val="005E0E4E"/>
    <w:rsid w:val="005E3D81"/>
    <w:rsid w:val="005E598C"/>
    <w:rsid w:val="005E7906"/>
    <w:rsid w:val="005F2B31"/>
    <w:rsid w:val="005F44A9"/>
    <w:rsid w:val="0060211D"/>
    <w:rsid w:val="00603310"/>
    <w:rsid w:val="00603C85"/>
    <w:rsid w:val="0061416E"/>
    <w:rsid w:val="006146F4"/>
    <w:rsid w:val="006362BB"/>
    <w:rsid w:val="006463F3"/>
    <w:rsid w:val="00656726"/>
    <w:rsid w:val="00672A46"/>
    <w:rsid w:val="00681B6F"/>
    <w:rsid w:val="006827E9"/>
    <w:rsid w:val="00695551"/>
    <w:rsid w:val="006A2B7D"/>
    <w:rsid w:val="006B005F"/>
    <w:rsid w:val="006C5B0D"/>
    <w:rsid w:val="006D10A8"/>
    <w:rsid w:val="006D14F4"/>
    <w:rsid w:val="00717D5F"/>
    <w:rsid w:val="0072438F"/>
    <w:rsid w:val="00731BE4"/>
    <w:rsid w:val="00740784"/>
    <w:rsid w:val="00747E98"/>
    <w:rsid w:val="00752F80"/>
    <w:rsid w:val="00754D0D"/>
    <w:rsid w:val="00755F7D"/>
    <w:rsid w:val="0075759E"/>
    <w:rsid w:val="0078445D"/>
    <w:rsid w:val="00793E8B"/>
    <w:rsid w:val="007A2E9F"/>
    <w:rsid w:val="007C346A"/>
    <w:rsid w:val="007E0642"/>
    <w:rsid w:val="007E404E"/>
    <w:rsid w:val="007F1098"/>
    <w:rsid w:val="00801351"/>
    <w:rsid w:val="008025A7"/>
    <w:rsid w:val="00811102"/>
    <w:rsid w:val="00821F6F"/>
    <w:rsid w:val="00872337"/>
    <w:rsid w:val="008778CD"/>
    <w:rsid w:val="00881BE2"/>
    <w:rsid w:val="00885984"/>
    <w:rsid w:val="00885DFB"/>
    <w:rsid w:val="00892336"/>
    <w:rsid w:val="008B100C"/>
    <w:rsid w:val="008D0DF4"/>
    <w:rsid w:val="008D1FD2"/>
    <w:rsid w:val="008E00E1"/>
    <w:rsid w:val="008E00E4"/>
    <w:rsid w:val="008F2A87"/>
    <w:rsid w:val="00903876"/>
    <w:rsid w:val="00904469"/>
    <w:rsid w:val="00904AAB"/>
    <w:rsid w:val="00914C07"/>
    <w:rsid w:val="009157FD"/>
    <w:rsid w:val="00920C74"/>
    <w:rsid w:val="009273DC"/>
    <w:rsid w:val="00940298"/>
    <w:rsid w:val="0094562E"/>
    <w:rsid w:val="00951E31"/>
    <w:rsid w:val="00954DB5"/>
    <w:rsid w:val="00972DD9"/>
    <w:rsid w:val="00976650"/>
    <w:rsid w:val="009A1CF2"/>
    <w:rsid w:val="009C0AE4"/>
    <w:rsid w:val="009C1FB0"/>
    <w:rsid w:val="009D0704"/>
    <w:rsid w:val="009D42B6"/>
    <w:rsid w:val="009E0A05"/>
    <w:rsid w:val="009E6DB9"/>
    <w:rsid w:val="009E7BA5"/>
    <w:rsid w:val="009F405A"/>
    <w:rsid w:val="009F72D2"/>
    <w:rsid w:val="00A023EC"/>
    <w:rsid w:val="00A16C34"/>
    <w:rsid w:val="00A24078"/>
    <w:rsid w:val="00A243E0"/>
    <w:rsid w:val="00A253FE"/>
    <w:rsid w:val="00A26344"/>
    <w:rsid w:val="00A4392F"/>
    <w:rsid w:val="00A5201D"/>
    <w:rsid w:val="00A573E4"/>
    <w:rsid w:val="00A62C93"/>
    <w:rsid w:val="00A724AE"/>
    <w:rsid w:val="00A803B9"/>
    <w:rsid w:val="00A956EE"/>
    <w:rsid w:val="00AA0E00"/>
    <w:rsid w:val="00AC7CAD"/>
    <w:rsid w:val="00AD2FBE"/>
    <w:rsid w:val="00AE6480"/>
    <w:rsid w:val="00B01097"/>
    <w:rsid w:val="00B013C3"/>
    <w:rsid w:val="00B10B2A"/>
    <w:rsid w:val="00B20CC8"/>
    <w:rsid w:val="00B248D2"/>
    <w:rsid w:val="00B32E5A"/>
    <w:rsid w:val="00B4093D"/>
    <w:rsid w:val="00B411E5"/>
    <w:rsid w:val="00B461CC"/>
    <w:rsid w:val="00B52B02"/>
    <w:rsid w:val="00B6041D"/>
    <w:rsid w:val="00B60EBD"/>
    <w:rsid w:val="00B65A5C"/>
    <w:rsid w:val="00B719A1"/>
    <w:rsid w:val="00B96CEA"/>
    <w:rsid w:val="00BB3822"/>
    <w:rsid w:val="00BC4744"/>
    <w:rsid w:val="00BD491E"/>
    <w:rsid w:val="00BD607F"/>
    <w:rsid w:val="00BE4567"/>
    <w:rsid w:val="00BE742A"/>
    <w:rsid w:val="00BF01E1"/>
    <w:rsid w:val="00BF76E1"/>
    <w:rsid w:val="00C0038D"/>
    <w:rsid w:val="00C00C44"/>
    <w:rsid w:val="00C027ED"/>
    <w:rsid w:val="00C133CB"/>
    <w:rsid w:val="00C17693"/>
    <w:rsid w:val="00C21989"/>
    <w:rsid w:val="00C31641"/>
    <w:rsid w:val="00C616EF"/>
    <w:rsid w:val="00C6316F"/>
    <w:rsid w:val="00C77669"/>
    <w:rsid w:val="00C91481"/>
    <w:rsid w:val="00C96EC6"/>
    <w:rsid w:val="00CA218E"/>
    <w:rsid w:val="00CD44AB"/>
    <w:rsid w:val="00CF2ABA"/>
    <w:rsid w:val="00D040EA"/>
    <w:rsid w:val="00D06BED"/>
    <w:rsid w:val="00D11378"/>
    <w:rsid w:val="00D113E3"/>
    <w:rsid w:val="00D17248"/>
    <w:rsid w:val="00D42E2F"/>
    <w:rsid w:val="00D43BAB"/>
    <w:rsid w:val="00D52B8B"/>
    <w:rsid w:val="00D70649"/>
    <w:rsid w:val="00D72033"/>
    <w:rsid w:val="00D804A7"/>
    <w:rsid w:val="00D91CD2"/>
    <w:rsid w:val="00D97821"/>
    <w:rsid w:val="00DA7FA6"/>
    <w:rsid w:val="00DB0FA9"/>
    <w:rsid w:val="00DB7D8F"/>
    <w:rsid w:val="00DC7BD4"/>
    <w:rsid w:val="00DD1648"/>
    <w:rsid w:val="00DE04FB"/>
    <w:rsid w:val="00DE567F"/>
    <w:rsid w:val="00E00040"/>
    <w:rsid w:val="00E04ED4"/>
    <w:rsid w:val="00E1634D"/>
    <w:rsid w:val="00E2430F"/>
    <w:rsid w:val="00E3201B"/>
    <w:rsid w:val="00E401E5"/>
    <w:rsid w:val="00E40DC6"/>
    <w:rsid w:val="00E4273C"/>
    <w:rsid w:val="00E524A9"/>
    <w:rsid w:val="00E62EF5"/>
    <w:rsid w:val="00E72C37"/>
    <w:rsid w:val="00E77A79"/>
    <w:rsid w:val="00E77B9C"/>
    <w:rsid w:val="00E81BE3"/>
    <w:rsid w:val="00E93655"/>
    <w:rsid w:val="00EA271B"/>
    <w:rsid w:val="00EB613E"/>
    <w:rsid w:val="00EF5B98"/>
    <w:rsid w:val="00F1166F"/>
    <w:rsid w:val="00F233C1"/>
    <w:rsid w:val="00F31526"/>
    <w:rsid w:val="00F3210A"/>
    <w:rsid w:val="00F33B57"/>
    <w:rsid w:val="00F361B7"/>
    <w:rsid w:val="00F550E7"/>
    <w:rsid w:val="00F666A7"/>
    <w:rsid w:val="00F67018"/>
    <w:rsid w:val="00F82652"/>
    <w:rsid w:val="00F9452B"/>
    <w:rsid w:val="00FA6B5B"/>
    <w:rsid w:val="00FB1F99"/>
    <w:rsid w:val="00FC3A6D"/>
    <w:rsid w:val="00FC44C9"/>
    <w:rsid w:val="00FE7A22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6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630A"/>
  </w:style>
  <w:style w:type="paragraph" w:styleId="a6">
    <w:name w:val="footer"/>
    <w:basedOn w:val="a"/>
    <w:link w:val="a7"/>
    <w:uiPriority w:val="99"/>
    <w:unhideWhenUsed/>
    <w:rsid w:val="00196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630A"/>
  </w:style>
  <w:style w:type="character" w:customStyle="1" w:styleId="FontStyle15">
    <w:name w:val="Font Style15"/>
    <w:uiPriority w:val="99"/>
    <w:rsid w:val="00EB613E"/>
    <w:rPr>
      <w:rFonts w:ascii="Times New Roman" w:hAnsi="Times New Roman" w:cs="Times New Roman"/>
      <w:b/>
      <w:bCs/>
      <w:i/>
      <w:iCs/>
      <w:sz w:val="16"/>
      <w:szCs w:val="16"/>
    </w:rPr>
  </w:style>
  <w:style w:type="character" w:styleId="a8">
    <w:name w:val="Strong"/>
    <w:uiPriority w:val="99"/>
    <w:qFormat/>
    <w:rsid w:val="00D804A7"/>
    <w:rPr>
      <w:b/>
      <w:bCs/>
    </w:rPr>
  </w:style>
  <w:style w:type="character" w:styleId="a9">
    <w:name w:val="Hyperlink"/>
    <w:unhideWhenUsed/>
    <w:rsid w:val="00D804A7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804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e-BY"/>
    </w:rPr>
  </w:style>
  <w:style w:type="character" w:styleId="ab">
    <w:name w:val="Emphasis"/>
    <w:qFormat/>
    <w:rsid w:val="00D804A7"/>
    <w:rPr>
      <w:i/>
      <w:iCs/>
    </w:rPr>
  </w:style>
  <w:style w:type="paragraph" w:customStyle="1" w:styleId="Default">
    <w:name w:val="Default"/>
    <w:rsid w:val="00D804A7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article">
    <w:name w:val="article"/>
    <w:basedOn w:val="a"/>
    <w:rsid w:val="00D11378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1KGK9">
    <w:name w:val="1KG=K9"/>
    <w:rsid w:val="00D11378"/>
    <w:pPr>
      <w:widowControl w:val="0"/>
      <w:spacing w:after="0" w:line="240" w:lineRule="auto"/>
    </w:pPr>
    <w:rPr>
      <w:rFonts w:ascii="MS Sans Serif" w:eastAsia="Calibri" w:hAnsi="MS Sans Serif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6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630A"/>
  </w:style>
  <w:style w:type="paragraph" w:styleId="a6">
    <w:name w:val="footer"/>
    <w:basedOn w:val="a"/>
    <w:link w:val="a7"/>
    <w:uiPriority w:val="99"/>
    <w:unhideWhenUsed/>
    <w:rsid w:val="00196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630A"/>
  </w:style>
  <w:style w:type="character" w:customStyle="1" w:styleId="FontStyle15">
    <w:name w:val="Font Style15"/>
    <w:uiPriority w:val="99"/>
    <w:rsid w:val="00EB613E"/>
    <w:rPr>
      <w:rFonts w:ascii="Times New Roman" w:hAnsi="Times New Roman" w:cs="Times New Roman"/>
      <w:b/>
      <w:bCs/>
      <w:i/>
      <w:iCs/>
      <w:sz w:val="16"/>
      <w:szCs w:val="16"/>
    </w:rPr>
  </w:style>
  <w:style w:type="character" w:styleId="a8">
    <w:name w:val="Strong"/>
    <w:uiPriority w:val="99"/>
    <w:qFormat/>
    <w:rsid w:val="00D804A7"/>
    <w:rPr>
      <w:b/>
      <w:bCs/>
    </w:rPr>
  </w:style>
  <w:style w:type="character" w:styleId="a9">
    <w:name w:val="Hyperlink"/>
    <w:unhideWhenUsed/>
    <w:rsid w:val="00D804A7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804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e-BY"/>
    </w:rPr>
  </w:style>
  <w:style w:type="character" w:styleId="ab">
    <w:name w:val="Emphasis"/>
    <w:qFormat/>
    <w:rsid w:val="00D804A7"/>
    <w:rPr>
      <w:i/>
      <w:iCs/>
    </w:rPr>
  </w:style>
  <w:style w:type="paragraph" w:customStyle="1" w:styleId="Default">
    <w:name w:val="Default"/>
    <w:rsid w:val="00D804A7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article">
    <w:name w:val="article"/>
    <w:basedOn w:val="a"/>
    <w:rsid w:val="00D11378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1KGK9">
    <w:name w:val="1KG=K9"/>
    <w:rsid w:val="00D11378"/>
    <w:pPr>
      <w:widowControl w:val="0"/>
      <w:spacing w:after="0" w:line="240" w:lineRule="auto"/>
    </w:pPr>
    <w:rPr>
      <w:rFonts w:ascii="MS Sans Serif" w:eastAsia="Calibri" w:hAnsi="MS Sans Serif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1288</TotalTime>
  <Pages>15</Pages>
  <Words>4069</Words>
  <Characters>23195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crpo bspu</cp:lastModifiedBy>
  <cp:revision>90</cp:revision>
  <dcterms:created xsi:type="dcterms:W3CDTF">2024-11-13T17:08:00Z</dcterms:created>
  <dcterms:modified xsi:type="dcterms:W3CDTF">2025-03-10T08:33:00Z</dcterms:modified>
</cp:coreProperties>
</file>