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F5268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2DB2">
        <w:rPr>
          <w:rFonts w:ascii="Times New Roman" w:hAnsi="Times New Roman" w:cs="Times New Roman"/>
          <w:sz w:val="28"/>
          <w:szCs w:val="28"/>
        </w:rPr>
        <w:t xml:space="preserve">Министерство образования Республики Беларусь </w:t>
      </w:r>
    </w:p>
    <w:p w14:paraId="44099365" w14:textId="77777777" w:rsidR="00B80FF8" w:rsidRPr="00002DB2" w:rsidRDefault="00B80FF8" w:rsidP="00B80F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14:paraId="3E6858D1" w14:textId="77777777" w:rsidR="00B80FF8" w:rsidRPr="00002DB2" w:rsidRDefault="00B80FF8" w:rsidP="00B80F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в области экономики и организации производства</w:t>
      </w:r>
    </w:p>
    <w:p w14:paraId="44241C92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8F44B" w14:textId="77777777" w:rsidR="00B80FF8" w:rsidRPr="00002DB2" w:rsidRDefault="00B80FF8" w:rsidP="00B80FF8">
      <w:pPr>
        <w:pStyle w:val="ab"/>
        <w:ind w:firstLine="5103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Утверждаю</w:t>
      </w:r>
    </w:p>
    <w:p w14:paraId="2D70A043" w14:textId="77777777" w:rsidR="00B80FF8" w:rsidRPr="00002DB2" w:rsidRDefault="00B80FF8" w:rsidP="00B80FF8">
      <w:pPr>
        <w:pStyle w:val="ab"/>
        <w:ind w:firstLine="5103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</w:p>
    <w:p w14:paraId="54C0FAF6" w14:textId="77777777" w:rsidR="00B80FF8" w:rsidRPr="00002DB2" w:rsidRDefault="00B80FF8" w:rsidP="00B80FF8">
      <w:pPr>
        <w:pStyle w:val="ab"/>
        <w:ind w:firstLine="5103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0A689A4B" w14:textId="77777777" w:rsidR="00B80FF8" w:rsidRPr="00002DB2" w:rsidRDefault="00B80FF8" w:rsidP="00B80FF8">
      <w:pPr>
        <w:pStyle w:val="ab"/>
        <w:ind w:firstLine="5103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 ____________ А.Г. Баханович</w:t>
      </w:r>
    </w:p>
    <w:p w14:paraId="69F3EA70" w14:textId="77777777" w:rsidR="00B80FF8" w:rsidRPr="00002DB2" w:rsidRDefault="00B80FF8" w:rsidP="00B80FF8">
      <w:pPr>
        <w:pStyle w:val="ab"/>
        <w:ind w:firstLine="5103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14:paraId="4D75B78F" w14:textId="77777777" w:rsidR="00B80FF8" w:rsidRPr="00002DB2" w:rsidRDefault="00B80FF8" w:rsidP="00B80FF8">
      <w:pPr>
        <w:pStyle w:val="ab"/>
        <w:ind w:firstLine="5103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Регистрационный №________</w:t>
      </w:r>
    </w:p>
    <w:p w14:paraId="380FBFDE" w14:textId="77777777" w:rsidR="00B80FF8" w:rsidRPr="00002DB2" w:rsidRDefault="00B80FF8" w:rsidP="00B80F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407619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B2">
        <w:rPr>
          <w:rFonts w:ascii="Times New Roman" w:hAnsi="Times New Roman" w:cs="Times New Roman"/>
          <w:b/>
          <w:sz w:val="28"/>
          <w:szCs w:val="28"/>
        </w:rPr>
        <w:t xml:space="preserve">Организация производства </w:t>
      </w:r>
    </w:p>
    <w:p w14:paraId="76FF7DBD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</w:p>
    <w:p w14:paraId="4287A1A3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6850CC4B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6-05-0718-01 «Инженерная экономика»</w:t>
      </w:r>
    </w:p>
    <w:p w14:paraId="7EBA5087" w14:textId="77777777"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профилизация «Транспорт»</w:t>
      </w:r>
    </w:p>
    <w:p w14:paraId="4CB051D7" w14:textId="77777777" w:rsidR="00B80FF8" w:rsidRPr="00002DB2" w:rsidRDefault="00B80FF8" w:rsidP="00B80FF8">
      <w:pPr>
        <w:rPr>
          <w:rFonts w:ascii="Times New Roman" w:hAnsi="Times New Roman" w:cs="Times New Roman"/>
          <w:sz w:val="28"/>
          <w:szCs w:val="28"/>
        </w:rPr>
      </w:pPr>
    </w:p>
    <w:p w14:paraId="23407641" w14:textId="77777777" w:rsidR="00B80FF8" w:rsidRPr="00002DB2" w:rsidRDefault="00B80FF8" w:rsidP="00B80FF8">
      <w:pPr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СОГЛАСОВАНО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СОГЛАСОВАНО</w:t>
      </w:r>
    </w:p>
    <w:p w14:paraId="7B056A96" w14:textId="77777777"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Председатель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Начальник Главного управления учебно-методического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профессионального образования объединения по образованию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Министерства образования</w:t>
      </w:r>
    </w:p>
    <w:p w14:paraId="19D6E791" w14:textId="77777777"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в области экономики и </w:t>
      </w:r>
      <w:r w:rsidRPr="00002DB2">
        <w:rPr>
          <w:rFonts w:ascii="Times New Roman" w:hAnsi="Times New Roman" w:cs="Times New Roman"/>
          <w:sz w:val="28"/>
          <w:szCs w:val="28"/>
        </w:rPr>
        <w:tab/>
      </w:r>
    </w:p>
    <w:p w14:paraId="647E6EE1" w14:textId="77777777"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организации производства</w:t>
      </w:r>
    </w:p>
    <w:p w14:paraId="61709955" w14:textId="77777777"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_______________ Р.Б.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DB2">
        <w:rPr>
          <w:rFonts w:ascii="Times New Roman" w:hAnsi="Times New Roman" w:cs="Times New Roman"/>
          <w:sz w:val="28"/>
          <w:szCs w:val="28"/>
        </w:rPr>
        <w:t>Ивуть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________________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DB2">
        <w:rPr>
          <w:rFonts w:ascii="Times New Roman" w:hAnsi="Times New Roman" w:cs="Times New Roman"/>
          <w:sz w:val="28"/>
          <w:szCs w:val="28"/>
        </w:rPr>
        <w:t>Пищов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</w:p>
    <w:p w14:paraId="37B74BCA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СОГЛАСОВАНО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Проректор по научно-методической</w:t>
      </w:r>
    </w:p>
    <w:p w14:paraId="0DE34C2B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работе Государственного</w:t>
      </w:r>
    </w:p>
    <w:p w14:paraId="63EDC18B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учреждения   образования </w:t>
      </w:r>
    </w:p>
    <w:p w14:paraId="3326ECFB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“Республиканский институт</w:t>
      </w:r>
    </w:p>
    <w:p w14:paraId="775E19D8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 высшей школы”</w:t>
      </w:r>
    </w:p>
    <w:p w14:paraId="70126A4D" w14:textId="77777777" w:rsidR="00B80FF8" w:rsidRPr="00002DB2" w:rsidRDefault="00B80FF8" w:rsidP="00B80FF8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_____________ И.В. Титович </w:t>
      </w:r>
    </w:p>
    <w:p w14:paraId="0D850F7A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Эксперт-нормоконтролер</w:t>
      </w:r>
    </w:p>
    <w:p w14:paraId="44AF6667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17F86845" w14:textId="77777777"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2FC4D34B" w14:textId="77777777" w:rsidR="00B80FF8" w:rsidRPr="002A6335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Минск 2025 г.</w:t>
      </w:r>
    </w:p>
    <w:p w14:paraId="187B4102" w14:textId="77777777" w:rsidR="00ED34F6" w:rsidRDefault="00ED34F6">
      <w:pPr>
        <w:rPr>
          <w:rFonts w:ascii="Times New Roman" w:hAnsi="Times New Roman" w:cs="Times New Roman"/>
          <w:sz w:val="24"/>
          <w:szCs w:val="24"/>
        </w:rPr>
      </w:pPr>
    </w:p>
    <w:p w14:paraId="6597BC6C" w14:textId="77777777" w:rsidR="009466D4" w:rsidRPr="009466D4" w:rsidRDefault="009466D4" w:rsidP="009466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6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СОСТАВИТЕЛИ: </w:t>
      </w:r>
    </w:p>
    <w:p w14:paraId="2A36E030" w14:textId="141786B6" w:rsidR="00ED34F6" w:rsidRPr="00D75EDB" w:rsidRDefault="00B77DA1" w:rsidP="00946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А.А. Тозик</w:t>
      </w:r>
      <w:r w:rsidRPr="00D75EDB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0B0E39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Экономика и логистика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автотракторного факультета Белорусского Национального технического университета, кандидат экономических наук</w:t>
      </w:r>
      <w:r w:rsidR="00D75EDB" w:rsidRPr="00D75EDB">
        <w:rPr>
          <w:rFonts w:ascii="Times New Roman" w:hAnsi="Times New Roman" w:cs="Times New Roman"/>
          <w:sz w:val="28"/>
          <w:szCs w:val="28"/>
        </w:rPr>
        <w:t>, доцент</w:t>
      </w:r>
      <w:r w:rsidRPr="00D75EDB">
        <w:rPr>
          <w:rFonts w:ascii="Times New Roman" w:hAnsi="Times New Roman" w:cs="Times New Roman"/>
          <w:sz w:val="28"/>
          <w:szCs w:val="28"/>
        </w:rPr>
        <w:t>;</w:t>
      </w:r>
      <w:r w:rsidRPr="00D75EDB">
        <w:rPr>
          <w:rFonts w:ascii="Times New Roman" w:hAnsi="Times New Roman" w:cs="Times New Roman"/>
          <w:sz w:val="28"/>
          <w:szCs w:val="28"/>
        </w:rPr>
        <w:tab/>
      </w:r>
    </w:p>
    <w:p w14:paraId="164354BA" w14:textId="4A44164A" w:rsidR="00B77DA1" w:rsidRPr="00D75EDB" w:rsidRDefault="00B77DA1" w:rsidP="00946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А.В. Бегун</w:t>
      </w:r>
      <w:r w:rsidRPr="00D75EDB">
        <w:rPr>
          <w:rFonts w:ascii="Times New Roman" w:hAnsi="Times New Roman" w:cs="Times New Roman"/>
          <w:sz w:val="28"/>
          <w:szCs w:val="28"/>
        </w:rPr>
        <w:t xml:space="preserve">, ассистент кафедры </w:t>
      </w:r>
      <w:r w:rsidR="000B0E39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Экономика и логистика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автотракторного факультета Белорусского Национального технического университета, магистр.</w:t>
      </w:r>
    </w:p>
    <w:p w14:paraId="30161B65" w14:textId="77777777" w:rsidR="00B77DA1" w:rsidRPr="00D75EDB" w:rsidRDefault="00B77DA1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5B187" w14:textId="00F92292" w:rsidR="00B77DA1" w:rsidRPr="009466D4" w:rsidRDefault="009466D4" w:rsidP="009466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6D4">
        <w:rPr>
          <w:rFonts w:ascii="Times New Roman" w:hAnsi="Times New Roman" w:cs="Times New Roman"/>
          <w:b/>
          <w:bCs/>
          <w:sz w:val="24"/>
          <w:szCs w:val="24"/>
        </w:rPr>
        <w:t>РЕЦЕНЗЕНТЫ:</w:t>
      </w:r>
    </w:p>
    <w:p w14:paraId="6CB5BA98" w14:textId="6F337684" w:rsidR="009466D4" w:rsidRPr="009466D4" w:rsidRDefault="009466D4" w:rsidP="0094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</w:t>
      </w:r>
      <w:r w:rsidRPr="009466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Беляцкий</w:t>
      </w:r>
      <w:r w:rsidRPr="009466D4">
        <w:rPr>
          <w:rFonts w:ascii="Times New Roman" w:hAnsi="Times New Roman" w:cs="Times New Roman"/>
          <w:sz w:val="28"/>
          <w:szCs w:val="28"/>
        </w:rPr>
        <w:t>, заведующий кафедрой «</w:t>
      </w:r>
      <w:r>
        <w:rPr>
          <w:rFonts w:ascii="Times New Roman" w:hAnsi="Times New Roman" w:cs="Times New Roman"/>
          <w:sz w:val="28"/>
          <w:szCs w:val="28"/>
        </w:rPr>
        <w:t>Организация и управление</w:t>
      </w:r>
      <w:r w:rsidRPr="009466D4">
        <w:rPr>
          <w:rFonts w:ascii="Times New Roman" w:hAnsi="Times New Roman" w:cs="Times New Roman"/>
          <w:sz w:val="28"/>
          <w:szCs w:val="28"/>
        </w:rPr>
        <w:t>»,  Учреждения</w:t>
      </w:r>
      <w:r w:rsidR="003A78AB">
        <w:rPr>
          <w:rFonts w:ascii="Times New Roman" w:hAnsi="Times New Roman" w:cs="Times New Roman"/>
          <w:sz w:val="28"/>
          <w:szCs w:val="28"/>
        </w:rPr>
        <w:t xml:space="preserve"> </w:t>
      </w:r>
      <w:r w:rsidRPr="009466D4">
        <w:rPr>
          <w:rFonts w:ascii="Times New Roman" w:hAnsi="Times New Roman" w:cs="Times New Roman"/>
          <w:sz w:val="28"/>
          <w:szCs w:val="28"/>
        </w:rPr>
        <w:t xml:space="preserve">образования «Белорусский государственный экономический университет», </w:t>
      </w:r>
      <w:r>
        <w:rPr>
          <w:rFonts w:ascii="Times New Roman" w:hAnsi="Times New Roman" w:cs="Times New Roman"/>
          <w:sz w:val="28"/>
          <w:szCs w:val="28"/>
        </w:rPr>
        <w:t>доктор</w:t>
      </w:r>
      <w:r w:rsidRPr="009466D4">
        <w:rPr>
          <w:rFonts w:ascii="Times New Roman" w:hAnsi="Times New Roman" w:cs="Times New Roman"/>
          <w:sz w:val="28"/>
          <w:szCs w:val="28"/>
        </w:rPr>
        <w:t xml:space="preserve"> экономических наук,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Pr="009466D4">
        <w:rPr>
          <w:rFonts w:ascii="Times New Roman" w:hAnsi="Times New Roman" w:cs="Times New Roman"/>
          <w:sz w:val="28"/>
          <w:szCs w:val="28"/>
        </w:rPr>
        <w:t>;</w:t>
      </w:r>
    </w:p>
    <w:p w14:paraId="0F8DCE18" w14:textId="5AB86F1D" w:rsidR="009466D4" w:rsidRPr="009466D4" w:rsidRDefault="009466D4" w:rsidP="009466D4">
      <w:pPr>
        <w:jc w:val="both"/>
        <w:rPr>
          <w:rFonts w:ascii="Times New Roman" w:hAnsi="Times New Roman" w:cs="Times New Roman"/>
          <w:sz w:val="28"/>
          <w:szCs w:val="28"/>
        </w:rPr>
      </w:pPr>
      <w:r w:rsidRPr="009466D4">
        <w:rPr>
          <w:rFonts w:ascii="Times New Roman" w:hAnsi="Times New Roman" w:cs="Times New Roman"/>
          <w:sz w:val="28"/>
          <w:szCs w:val="28"/>
        </w:rPr>
        <w:t xml:space="preserve">кафедра «Логистика» </w:t>
      </w:r>
      <w:r>
        <w:rPr>
          <w:rFonts w:ascii="Times New Roman" w:hAnsi="Times New Roman" w:cs="Times New Roman"/>
          <w:sz w:val="28"/>
          <w:szCs w:val="28"/>
        </w:rPr>
        <w:t>Института бизнеса БГУ</w:t>
      </w:r>
      <w:r w:rsidRPr="009466D4">
        <w:rPr>
          <w:rFonts w:ascii="Times New Roman" w:hAnsi="Times New Roman" w:cs="Times New Roman"/>
          <w:sz w:val="28"/>
          <w:szCs w:val="28"/>
        </w:rPr>
        <w:t>, протокол №1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66D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66D4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66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9C7F8B" w14:textId="77777777" w:rsidR="009466D4" w:rsidRDefault="009466D4" w:rsidP="00D75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9F2EF" w14:textId="1DC396C7" w:rsidR="00B77DA1" w:rsidRPr="009466D4" w:rsidRDefault="009466D4" w:rsidP="009466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6D4">
        <w:rPr>
          <w:rFonts w:ascii="Times New Roman" w:hAnsi="Times New Roman" w:cs="Times New Roman"/>
          <w:b/>
          <w:bCs/>
          <w:sz w:val="24"/>
          <w:szCs w:val="24"/>
        </w:rPr>
        <w:t>РЕКОМЕНДОВАНО К УТВЕРЖДЕНИЮ В КАЧЕСТВЕ ПРИМЕРНОЙ:</w:t>
      </w:r>
    </w:p>
    <w:p w14:paraId="58E7091C" w14:textId="06AD4C5A" w:rsidR="0066327B" w:rsidRPr="00D75EDB" w:rsidRDefault="00B77DA1" w:rsidP="00D75EDB">
      <w:pPr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Кафедрой</w:t>
      </w:r>
      <w:r w:rsidR="000B0E39">
        <w:rPr>
          <w:rFonts w:ascii="Times New Roman" w:hAnsi="Times New Roman" w:cs="Times New Roman"/>
          <w:sz w:val="28"/>
          <w:szCs w:val="28"/>
        </w:rPr>
        <w:t xml:space="preserve"> «</w:t>
      </w:r>
      <w:r w:rsidRPr="00D75EDB">
        <w:rPr>
          <w:rFonts w:ascii="Times New Roman" w:hAnsi="Times New Roman" w:cs="Times New Roman"/>
          <w:sz w:val="28"/>
          <w:szCs w:val="28"/>
        </w:rPr>
        <w:t>Экономика и логистика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автотракторного факультета Белорусского Национального технического университета</w:t>
      </w:r>
      <w:r w:rsidR="0066327B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66327B" w:rsidRPr="00D75EDB">
        <w:rPr>
          <w:rFonts w:ascii="Times New Roman" w:hAnsi="Times New Roman" w:cs="Times New Roman"/>
          <w:sz w:val="28"/>
          <w:szCs w:val="28"/>
        </w:rPr>
        <w:tab/>
        <w:t xml:space="preserve">(протокол № </w:t>
      </w:r>
      <w:r w:rsidR="00D75EDB" w:rsidRPr="00D75EDB">
        <w:rPr>
          <w:rFonts w:ascii="Times New Roman" w:hAnsi="Times New Roman" w:cs="Times New Roman"/>
          <w:sz w:val="28"/>
          <w:szCs w:val="28"/>
        </w:rPr>
        <w:t>13</w:t>
      </w:r>
      <w:r w:rsidR="0066327B" w:rsidRPr="00D75EDB">
        <w:rPr>
          <w:rFonts w:ascii="Times New Roman" w:hAnsi="Times New Roman" w:cs="Times New Roman"/>
          <w:sz w:val="28"/>
          <w:szCs w:val="28"/>
        </w:rPr>
        <w:t xml:space="preserve"> от</w:t>
      </w:r>
      <w:r w:rsidR="00D75EDB" w:rsidRPr="00D75EDB">
        <w:rPr>
          <w:rFonts w:ascii="Times New Roman" w:hAnsi="Times New Roman" w:cs="Times New Roman"/>
          <w:sz w:val="28"/>
          <w:szCs w:val="28"/>
        </w:rPr>
        <w:t xml:space="preserve"> 17.03.2025</w:t>
      </w:r>
      <w:r w:rsidR="0066327B" w:rsidRPr="00D75ED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D7C387D" w14:textId="092D9F3F"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Научно-методическим советом Белорусского Национал</w:t>
      </w:r>
      <w:r w:rsidR="00D75EDB">
        <w:rPr>
          <w:rFonts w:ascii="Times New Roman" w:hAnsi="Times New Roman" w:cs="Times New Roman"/>
          <w:sz w:val="28"/>
          <w:szCs w:val="28"/>
        </w:rPr>
        <w:t xml:space="preserve">ьного технического университета </w:t>
      </w:r>
      <w:r w:rsidRPr="00D75EDB">
        <w:rPr>
          <w:rFonts w:ascii="Times New Roman" w:hAnsi="Times New Roman" w:cs="Times New Roman"/>
          <w:sz w:val="28"/>
          <w:szCs w:val="28"/>
        </w:rPr>
        <w:t xml:space="preserve">(секция </w:t>
      </w:r>
      <w:r w:rsidR="000B0E39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C2612F">
        <w:rPr>
          <w:rFonts w:ascii="Times New Roman" w:hAnsi="Times New Roman" w:cs="Times New Roman"/>
          <w:sz w:val="28"/>
          <w:szCs w:val="28"/>
        </w:rPr>
        <w:t xml:space="preserve"> </w:t>
      </w:r>
      <w:r w:rsidR="00936AEC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) (протокол № </w:t>
      </w:r>
      <w:r w:rsidR="004545D5">
        <w:rPr>
          <w:rFonts w:ascii="Times New Roman" w:hAnsi="Times New Roman" w:cs="Times New Roman"/>
          <w:sz w:val="28"/>
          <w:szCs w:val="28"/>
        </w:rPr>
        <w:t>5</w:t>
      </w:r>
      <w:r w:rsidRPr="00D75EDB">
        <w:rPr>
          <w:rFonts w:ascii="Times New Roman" w:hAnsi="Times New Roman" w:cs="Times New Roman"/>
          <w:sz w:val="28"/>
          <w:szCs w:val="28"/>
        </w:rPr>
        <w:t xml:space="preserve"> от </w:t>
      </w:r>
      <w:r w:rsidR="004545D5">
        <w:rPr>
          <w:rFonts w:ascii="Times New Roman" w:hAnsi="Times New Roman" w:cs="Times New Roman"/>
          <w:sz w:val="28"/>
          <w:szCs w:val="28"/>
        </w:rPr>
        <w:t>25.04.2025</w:t>
      </w:r>
      <w:r w:rsidRPr="00D75ED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71ADE1E" w14:textId="767CC1E9"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Учебно-методическим объединением по образованию в области экономи</w:t>
      </w:r>
      <w:r w:rsidR="00D75EDB">
        <w:rPr>
          <w:rFonts w:ascii="Times New Roman" w:hAnsi="Times New Roman" w:cs="Times New Roman"/>
          <w:sz w:val="28"/>
          <w:szCs w:val="28"/>
        </w:rPr>
        <w:t xml:space="preserve">ки и организации производства </w:t>
      </w:r>
      <w:r w:rsidRPr="00D75EDB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4545D5">
        <w:rPr>
          <w:rFonts w:ascii="Times New Roman" w:hAnsi="Times New Roman" w:cs="Times New Roman"/>
          <w:sz w:val="28"/>
          <w:szCs w:val="28"/>
        </w:rPr>
        <w:t>13</w:t>
      </w:r>
      <w:r w:rsidRPr="00D75EDB">
        <w:rPr>
          <w:rFonts w:ascii="Times New Roman" w:hAnsi="Times New Roman" w:cs="Times New Roman"/>
          <w:sz w:val="28"/>
          <w:szCs w:val="28"/>
        </w:rPr>
        <w:t xml:space="preserve"> от </w:t>
      </w:r>
      <w:r w:rsidR="004545D5">
        <w:rPr>
          <w:rFonts w:ascii="Times New Roman" w:hAnsi="Times New Roman" w:cs="Times New Roman"/>
          <w:sz w:val="28"/>
          <w:szCs w:val="28"/>
        </w:rPr>
        <w:t>03.04.2025</w:t>
      </w:r>
      <w:r w:rsidRPr="00D75EDB">
        <w:rPr>
          <w:rFonts w:ascii="Times New Roman" w:hAnsi="Times New Roman" w:cs="Times New Roman"/>
          <w:sz w:val="28"/>
          <w:szCs w:val="28"/>
        </w:rPr>
        <w:t>)</w:t>
      </w:r>
    </w:p>
    <w:p w14:paraId="1CC7E7F6" w14:textId="77777777"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A91A6" w14:textId="77777777"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25981" w14:textId="5305E405" w:rsidR="0066327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096CC2" w14:textId="189E1942" w:rsidR="009466D4" w:rsidRDefault="009466D4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BB719" w14:textId="14782924" w:rsidR="009466D4" w:rsidRDefault="009466D4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CEF995" w14:textId="7F49A91C"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E98B29" w14:textId="658C84A0"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8DB12" w14:textId="66891F6C"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409FA7" w14:textId="77777777"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А.А. Тозик</w:t>
      </w:r>
    </w:p>
    <w:p w14:paraId="263991D3" w14:textId="77777777" w:rsidR="00ED34F6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А.А. Тозик</w:t>
      </w:r>
    </w:p>
    <w:p w14:paraId="099C226C" w14:textId="737C12E7" w:rsidR="00CA5135" w:rsidRPr="009466D4" w:rsidRDefault="00CA5135" w:rsidP="00EF6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6D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ED70D49" w14:textId="0D9C0E98" w:rsidR="00CA5135" w:rsidRPr="00D75EDB" w:rsidRDefault="00CA5135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разработана для учреждений высшего образования Республики Беларусь в соответствии с требованиями образовательного стандарта общего высшего образования и примерного учебного плана по специальности 6-05-0718-01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Инженерная экономика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профилизация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Транспорт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>.</w:t>
      </w:r>
    </w:p>
    <w:p w14:paraId="4B258EBF" w14:textId="77777777" w:rsidR="00BC4FAF" w:rsidRPr="00D75EDB" w:rsidRDefault="00CA5135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Целью изучения учебной дисциплины </w:t>
      </w:r>
      <w:r w:rsidR="00BC4FAF" w:rsidRPr="00D75EDB">
        <w:rPr>
          <w:rFonts w:ascii="Times New Roman" w:hAnsi="Times New Roman" w:cs="Times New Roman"/>
          <w:sz w:val="28"/>
          <w:szCs w:val="28"/>
        </w:rPr>
        <w:t xml:space="preserve">является формирование у студентов целостного предоставления о концепции организации производства на основе принципов системного подхода, основ инженерных решений, обеспечивающих повышение эффективности производства в результате изучения теоретических основ организации производства с учетом отраслевой специфики транспорта. </w:t>
      </w:r>
    </w:p>
    <w:p w14:paraId="7AE21E82" w14:textId="77777777" w:rsidR="00BC4FAF" w:rsidRPr="00D75EDB" w:rsidRDefault="00BC4FAF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задачи учебной дисциплины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FB95B5C" w14:textId="77777777" w:rsidR="00CA5135" w:rsidRPr="00D75EDB" w:rsidRDefault="00BC4FAF" w:rsidP="003A78AB">
      <w:pPr>
        <w:pStyle w:val="a3"/>
        <w:numPr>
          <w:ilvl w:val="0"/>
          <w:numId w:val="2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Подготовка специалистов, владеющих базовыми организационно-экономическими знаниями в области организации производства </w:t>
      </w:r>
    </w:p>
    <w:p w14:paraId="14F2B543" w14:textId="77777777" w:rsidR="00653DD9" w:rsidRPr="00D75EDB" w:rsidRDefault="00BC4FAF" w:rsidP="003A78AB">
      <w:pPr>
        <w:pStyle w:val="a3"/>
        <w:numPr>
          <w:ilvl w:val="0"/>
          <w:numId w:val="2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Формирование у студентов навыков профессиональной деятельности, заключающихся в умении ставить задачи, вырабатывать и принимать решения в области эффективных методов организации, планирования и подготовки производства с учетом их экономических последствий для транспортных организаций всех форм собственности. </w:t>
      </w:r>
    </w:p>
    <w:p w14:paraId="3E2080D7" w14:textId="4A277456" w:rsidR="008B28BB" w:rsidRDefault="00BC4FAF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Изучение учебной 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 базируется на знаниях, полученных при изучении таких дисциплин, как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Микроэкономика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>,</w:t>
      </w:r>
      <w:r w:rsidR="008B28BB">
        <w:rPr>
          <w:rFonts w:ascii="Times New Roman" w:hAnsi="Times New Roman" w:cs="Times New Roman"/>
          <w:sz w:val="28"/>
          <w:szCs w:val="28"/>
        </w:rPr>
        <w:t xml:space="preserve">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Макроэкономика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Статистика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653DD9" w:rsidRPr="00D75EDB">
        <w:rPr>
          <w:rFonts w:ascii="Times New Roman" w:hAnsi="Times New Roman" w:cs="Times New Roman"/>
          <w:sz w:val="28"/>
          <w:szCs w:val="28"/>
        </w:rPr>
        <w:t>Технология производства на автомобильном транспорте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653DD9" w:rsidRPr="00D75EDB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7FFB861A" w14:textId="005836C5" w:rsidR="00161C13" w:rsidRPr="00D75EDB" w:rsidRDefault="00653DD9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Знания и умения, полученные студентами при изучении данной дисциплины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, необходимы для освоения последующих специальных дисциплин и дисциплин специализаций, таких как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61C13" w:rsidRPr="00D75EDB">
        <w:rPr>
          <w:rFonts w:ascii="Times New Roman" w:hAnsi="Times New Roman" w:cs="Times New Roman"/>
          <w:sz w:val="28"/>
          <w:szCs w:val="28"/>
        </w:rPr>
        <w:t>Инвестиционное проектирование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8B28BB">
        <w:rPr>
          <w:rFonts w:ascii="Times New Roman" w:hAnsi="Times New Roman" w:cs="Times New Roman"/>
          <w:sz w:val="28"/>
          <w:szCs w:val="28"/>
        </w:rPr>
        <w:t>Планирование на предприятии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8B28B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8B28BB">
        <w:rPr>
          <w:rFonts w:ascii="Times New Roman" w:hAnsi="Times New Roman" w:cs="Times New Roman"/>
          <w:sz w:val="28"/>
          <w:szCs w:val="28"/>
        </w:rPr>
        <w:t>Анализ производственно-хозяйственной деятельности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8B28BB">
        <w:rPr>
          <w:rFonts w:ascii="Times New Roman" w:hAnsi="Times New Roman" w:cs="Times New Roman"/>
          <w:sz w:val="28"/>
          <w:szCs w:val="28"/>
        </w:rPr>
        <w:t>,</w:t>
      </w:r>
      <w:r w:rsidR="00C424EA">
        <w:rPr>
          <w:rFonts w:ascii="Times New Roman" w:hAnsi="Times New Roman" w:cs="Times New Roman"/>
          <w:sz w:val="28"/>
          <w:szCs w:val="28"/>
        </w:rPr>
        <w:t xml:space="preserve"> </w:t>
      </w:r>
      <w:r w:rsidR="008B28BB">
        <w:rPr>
          <w:rFonts w:ascii="Times New Roman" w:hAnsi="Times New Roman" w:cs="Times New Roman"/>
          <w:sz w:val="28"/>
          <w:szCs w:val="28"/>
        </w:rPr>
        <w:t xml:space="preserve">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61C13" w:rsidRPr="00D75EDB">
        <w:rPr>
          <w:rFonts w:ascii="Times New Roman" w:hAnsi="Times New Roman" w:cs="Times New Roman"/>
          <w:sz w:val="28"/>
          <w:szCs w:val="28"/>
        </w:rPr>
        <w:t>Охрана труда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и др.</w:t>
      </w:r>
      <w:r w:rsidR="00C424EA">
        <w:rPr>
          <w:rFonts w:ascii="Times New Roman" w:hAnsi="Times New Roman" w:cs="Times New Roman"/>
          <w:sz w:val="28"/>
          <w:szCs w:val="28"/>
        </w:rPr>
        <w:t xml:space="preserve"> 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161C13" w:rsidRPr="00D75EDB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C424EA">
        <w:rPr>
          <w:rFonts w:ascii="Times New Roman" w:hAnsi="Times New Roman" w:cs="Times New Roman"/>
          <w:sz w:val="28"/>
          <w:szCs w:val="28"/>
        </w:rPr>
        <w:t>р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езультате изучения учебной дисциплины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61C13"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студент должен:</w:t>
      </w:r>
    </w:p>
    <w:p w14:paraId="6F549704" w14:textId="77777777" w:rsidR="00161C13" w:rsidRPr="00D75EDB" w:rsidRDefault="00161C13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Знать:</w:t>
      </w:r>
    </w:p>
    <w:p w14:paraId="1B327329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Законодательные акты в области организации производства</w:t>
      </w:r>
    </w:p>
    <w:p w14:paraId="7978A55D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Назначение и сущность нормативных документов, регламентирующих процесс организации производства</w:t>
      </w:r>
    </w:p>
    <w:p w14:paraId="246CC6D7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Структуру отрасли </w:t>
      </w:r>
    </w:p>
    <w:p w14:paraId="7C14E8DD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Характер взаимоотношений между организациями и предприятиями, обеспечивающими отрасль необходимыми материально-техническими ресурсами</w:t>
      </w:r>
    </w:p>
    <w:p w14:paraId="4936606B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Методы и приемы организации производства </w:t>
      </w:r>
    </w:p>
    <w:p w14:paraId="461DC5B5" w14:textId="77777777" w:rsidR="00F66986" w:rsidRDefault="00F66986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368C9D" w14:textId="77777777" w:rsidR="00161C13" w:rsidRPr="00F66986" w:rsidRDefault="00161C13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Уметь</w:t>
      </w:r>
      <w:r w:rsidRPr="00F66986">
        <w:rPr>
          <w:rFonts w:ascii="Times New Roman" w:hAnsi="Times New Roman" w:cs="Times New Roman"/>
          <w:sz w:val="28"/>
          <w:szCs w:val="28"/>
        </w:rPr>
        <w:t>:</w:t>
      </w:r>
    </w:p>
    <w:p w14:paraId="6ABD5766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Разрабатывать варианты организационно-техн</w:t>
      </w:r>
      <w:r w:rsidR="00F66986">
        <w:rPr>
          <w:rFonts w:ascii="Times New Roman" w:hAnsi="Times New Roman" w:cs="Times New Roman"/>
          <w:sz w:val="28"/>
          <w:szCs w:val="28"/>
        </w:rPr>
        <w:t>ологич</w:t>
      </w:r>
      <w:r w:rsidRPr="00D75EDB">
        <w:rPr>
          <w:rFonts w:ascii="Times New Roman" w:hAnsi="Times New Roman" w:cs="Times New Roman"/>
          <w:sz w:val="28"/>
          <w:szCs w:val="28"/>
        </w:rPr>
        <w:t xml:space="preserve">еских схем </w:t>
      </w:r>
    </w:p>
    <w:p w14:paraId="7CCEC156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Применять при проработке вопросов организации производства вычислительную технику</w:t>
      </w:r>
    </w:p>
    <w:p w14:paraId="22DC05EB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Разрабатывать детальные оперативно-календарные планы и графики обеспечения материально-техническими ресурсами</w:t>
      </w:r>
    </w:p>
    <w:p w14:paraId="6DDBBDA5" w14:textId="77777777" w:rsidR="00161C13" w:rsidRPr="00D75EDB" w:rsidRDefault="00161C13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Выполнять соответствующие </w:t>
      </w:r>
      <w:r w:rsidR="00376A56" w:rsidRPr="00D75EDB">
        <w:rPr>
          <w:rFonts w:ascii="Times New Roman" w:hAnsi="Times New Roman" w:cs="Times New Roman"/>
          <w:sz w:val="28"/>
          <w:szCs w:val="28"/>
        </w:rPr>
        <w:t xml:space="preserve">расчёты </w:t>
      </w:r>
    </w:p>
    <w:p w14:paraId="22074267" w14:textId="77777777" w:rsidR="00376A56" w:rsidRPr="00D75EDB" w:rsidRDefault="00376A56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Ставить задачи исполнителям и контролировать выполнение работ</w:t>
      </w:r>
    </w:p>
    <w:p w14:paraId="0B8B2CC8" w14:textId="77777777" w:rsidR="00F66986" w:rsidRDefault="00F66986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41B371" w14:textId="77777777" w:rsidR="00376A56" w:rsidRPr="00F66986" w:rsidRDefault="00376A56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Иметь навыки</w:t>
      </w:r>
      <w:r w:rsidRPr="00F66986">
        <w:rPr>
          <w:rFonts w:ascii="Times New Roman" w:hAnsi="Times New Roman" w:cs="Times New Roman"/>
          <w:sz w:val="28"/>
          <w:szCs w:val="28"/>
        </w:rPr>
        <w:t>:</w:t>
      </w:r>
    </w:p>
    <w:p w14:paraId="748DFE7E" w14:textId="77777777" w:rsidR="00376A56" w:rsidRPr="00D75EDB" w:rsidRDefault="00376A56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Владения методами и приемами организации производства </w:t>
      </w:r>
    </w:p>
    <w:p w14:paraId="06691F23" w14:textId="77777777" w:rsidR="00376A56" w:rsidRPr="00D75EDB" w:rsidRDefault="00376A56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Владения методами разработки оперативно-календарных планов </w:t>
      </w:r>
    </w:p>
    <w:p w14:paraId="09DC42D5" w14:textId="77777777" w:rsidR="00376A56" w:rsidRPr="00D75EDB" w:rsidRDefault="00376A56" w:rsidP="003A78AB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Расчётов основных организационно-технических параметров производственного процесса на автомобильном транспорте.</w:t>
      </w:r>
    </w:p>
    <w:p w14:paraId="61FC92EF" w14:textId="77777777" w:rsidR="00B50369" w:rsidRPr="00D75EDB" w:rsidRDefault="00376A56" w:rsidP="003A78AB">
      <w:pPr>
        <w:spacing w:after="0" w:line="360" w:lineRule="exac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Освоение данной учебной </w:t>
      </w:r>
      <w:r w:rsidR="00B50369" w:rsidRPr="00D75EDB">
        <w:rPr>
          <w:rFonts w:ascii="Times New Roman" w:hAnsi="Times New Roman" w:cs="Times New Roman"/>
          <w:sz w:val="28"/>
          <w:szCs w:val="28"/>
        </w:rPr>
        <w:t xml:space="preserve">дисциплины обеспечивает формирование следующих компетенций: </w:t>
      </w:r>
    </w:p>
    <w:p w14:paraId="319DC573" w14:textId="77777777" w:rsidR="00F66986" w:rsidRDefault="00B50369" w:rsidP="003A78AB">
      <w:pPr>
        <w:spacing w:after="0" w:line="360" w:lineRule="exact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Универсальны</w:t>
      </w:r>
      <w:r w:rsidR="00F66986">
        <w:rPr>
          <w:rFonts w:ascii="Times New Roman" w:hAnsi="Times New Roman" w:cs="Times New Roman"/>
          <w:sz w:val="28"/>
          <w:szCs w:val="28"/>
        </w:rPr>
        <w:t>х:</w:t>
      </w:r>
      <w:r w:rsidRPr="00F66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C9277" w14:textId="77777777" w:rsidR="00B50369" w:rsidRPr="00D75EDB" w:rsidRDefault="00B50369" w:rsidP="003A78AB">
      <w:pPr>
        <w:spacing w:after="0" w:line="360" w:lineRule="exact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УК-1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>Уметь применять базовые научно-теоретических знания для решения теоретических и практических задач</w:t>
      </w:r>
    </w:p>
    <w:p w14:paraId="537B8FDC" w14:textId="77777777" w:rsidR="00B50369" w:rsidRPr="00D75EDB" w:rsidRDefault="00B50369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УК-2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="00F66986">
        <w:rPr>
          <w:rFonts w:ascii="Times New Roman" w:hAnsi="Times New Roman" w:cs="Times New Roman"/>
          <w:sz w:val="28"/>
          <w:szCs w:val="28"/>
        </w:rPr>
        <w:tab/>
        <w:t>В</w:t>
      </w:r>
      <w:r w:rsidRPr="00D75EDB">
        <w:rPr>
          <w:rFonts w:ascii="Times New Roman" w:hAnsi="Times New Roman" w:cs="Times New Roman"/>
          <w:sz w:val="28"/>
          <w:szCs w:val="28"/>
        </w:rPr>
        <w:t xml:space="preserve">ладеть основами исследовательской деятельности, осуществлять поиск, анализ и синтез информации </w:t>
      </w:r>
    </w:p>
    <w:p w14:paraId="464AC057" w14:textId="77777777" w:rsidR="00B50369" w:rsidRPr="00D75EDB" w:rsidRDefault="00B50369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УК-3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 xml:space="preserve">Решать стандартные задачи профессиональной деятельности на основе применения информационно-коммуникационных технологий </w:t>
      </w:r>
    </w:p>
    <w:p w14:paraId="3CC1A624" w14:textId="77777777" w:rsidR="00B50369" w:rsidRPr="00D75EDB" w:rsidRDefault="00B50369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УК-4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 xml:space="preserve">Быть способным к критике и самокритике </w:t>
      </w:r>
    </w:p>
    <w:p w14:paraId="6C0F996E" w14:textId="77777777" w:rsidR="00B50369" w:rsidRPr="00D75EDB" w:rsidRDefault="00B50369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УК-5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 xml:space="preserve">Быть способным к саморазвитию и совершенствованию в профессиональной деятельности </w:t>
      </w:r>
    </w:p>
    <w:p w14:paraId="2D7DEF72" w14:textId="77777777" w:rsidR="00F66986" w:rsidRDefault="00F66986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57C433" w14:textId="77777777" w:rsidR="00B50369" w:rsidRPr="00F66986" w:rsidRDefault="00B50369" w:rsidP="003A78AB">
      <w:pPr>
        <w:spacing w:after="0" w:line="360" w:lineRule="exact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E07730">
        <w:rPr>
          <w:rFonts w:ascii="Times New Roman" w:hAnsi="Times New Roman" w:cs="Times New Roman"/>
          <w:sz w:val="28"/>
          <w:szCs w:val="28"/>
        </w:rPr>
        <w:t>Базовых профессиональных</w:t>
      </w:r>
      <w:r w:rsidRPr="00F66986">
        <w:rPr>
          <w:rFonts w:ascii="Times New Roman" w:hAnsi="Times New Roman" w:cs="Times New Roman"/>
          <w:sz w:val="28"/>
          <w:szCs w:val="28"/>
        </w:rPr>
        <w:t>:</w:t>
      </w:r>
    </w:p>
    <w:p w14:paraId="690EC5EC" w14:textId="77777777" w:rsidR="00B50369" w:rsidRPr="00F66986" w:rsidRDefault="001A4FD5" w:rsidP="003A78AB">
      <w:pPr>
        <w:pStyle w:val="a3"/>
        <w:numPr>
          <w:ilvl w:val="0"/>
          <w:numId w:val="28"/>
        </w:numPr>
        <w:spacing w:after="0" w:line="360" w:lineRule="exact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6986">
        <w:rPr>
          <w:rFonts w:ascii="Times New Roman" w:hAnsi="Times New Roman" w:cs="Times New Roman"/>
          <w:sz w:val="28"/>
          <w:szCs w:val="28"/>
        </w:rPr>
        <w:t>БПК</w:t>
      </w:r>
      <w:r w:rsidR="00F66986" w:rsidRPr="00F66986">
        <w:rPr>
          <w:rFonts w:ascii="Times New Roman" w:hAnsi="Times New Roman" w:cs="Times New Roman"/>
          <w:sz w:val="28"/>
          <w:szCs w:val="28"/>
        </w:rPr>
        <w:t>-1</w:t>
      </w:r>
      <w:r w:rsidR="00F66986" w:rsidRPr="00F66986">
        <w:rPr>
          <w:rFonts w:ascii="Times New Roman" w:hAnsi="Times New Roman" w:cs="Times New Roman"/>
          <w:sz w:val="28"/>
          <w:szCs w:val="28"/>
        </w:rPr>
        <w:tab/>
      </w:r>
      <w:r w:rsidRPr="00F66986">
        <w:rPr>
          <w:rFonts w:ascii="Times New Roman" w:hAnsi="Times New Roman" w:cs="Times New Roman"/>
          <w:sz w:val="28"/>
          <w:szCs w:val="28"/>
        </w:rPr>
        <w:t xml:space="preserve">Организовать рациональное обслуживание производства </w:t>
      </w:r>
    </w:p>
    <w:p w14:paraId="76CBD010" w14:textId="77777777" w:rsidR="001A4FD5" w:rsidRPr="00D75EDB" w:rsidRDefault="001A4FD5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БПК-2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 xml:space="preserve">Внедрять современные технологии управления производством </w:t>
      </w:r>
    </w:p>
    <w:p w14:paraId="03F9F425" w14:textId="77777777" w:rsidR="001A4FD5" w:rsidRPr="00D75EDB" w:rsidRDefault="001A4FD5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БПК-3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 xml:space="preserve">Внедрять современные системы автоматизации производства </w:t>
      </w:r>
    </w:p>
    <w:p w14:paraId="2717EC83" w14:textId="77777777" w:rsidR="001A4FD5" w:rsidRPr="00D75EDB" w:rsidRDefault="001A4FD5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БПК-4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 xml:space="preserve">Выбирать методы оптимизации производственных процессов </w:t>
      </w:r>
    </w:p>
    <w:p w14:paraId="5BD9127D" w14:textId="77777777" w:rsidR="001A4FD5" w:rsidRPr="00D75EDB" w:rsidRDefault="001A4FD5" w:rsidP="003A78AB">
      <w:pPr>
        <w:pStyle w:val="a3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БПК-5</w:t>
      </w:r>
      <w:r w:rsidR="00F66986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>Осуществлять выбор оптимального варианта проектирования, конструирования, проведения научно-исследовательских работ</w:t>
      </w:r>
    </w:p>
    <w:p w14:paraId="31A72864" w14:textId="77777777" w:rsidR="001A4FD5" w:rsidRPr="00D75EDB" w:rsidRDefault="001A4FD5" w:rsidP="003A78AB">
      <w:pPr>
        <w:spacing w:after="0" w:line="360" w:lineRule="exac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Данная примерная учебная программа рассчитана на 276 часов, в том числе аудиторных – 168. </w:t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sz w:val="28"/>
          <w:szCs w:val="28"/>
        </w:rPr>
        <w:tab/>
      </w:r>
    </w:p>
    <w:p w14:paraId="74C55C24" w14:textId="77777777" w:rsidR="001A4FD5" w:rsidRPr="00D75EDB" w:rsidRDefault="001A4FD5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Примерное распределение аудиторного времени по видам занятий:                                               лекции – 100 часов, практические занятия – 68 часов. </w:t>
      </w:r>
    </w:p>
    <w:p w14:paraId="526CCCC9" w14:textId="2456997F" w:rsidR="001A4FD5" w:rsidRDefault="001A4FD5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рекомендуется в течение двух семестров (5 и 6) со сдачей двух экзаменов и защитой курсового проекта. </w:t>
      </w:r>
    </w:p>
    <w:p w14:paraId="294B5436" w14:textId="77777777" w:rsidR="003A78AB" w:rsidRDefault="003A78AB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F910AA" w14:textId="77777777" w:rsidR="001A4FD5" w:rsidRPr="003A78AB" w:rsidRDefault="001A4FD5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C87F28" w:rsidRPr="00D75EDB" w14:paraId="2B63BDA5" w14:textId="77777777" w:rsidTr="000E1E74">
        <w:trPr>
          <w:trHeight w:val="780"/>
        </w:trPr>
        <w:tc>
          <w:tcPr>
            <w:tcW w:w="5353" w:type="dxa"/>
            <w:vMerge w:val="restart"/>
            <w:vAlign w:val="center"/>
          </w:tcPr>
          <w:p w14:paraId="180114D7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835" w:type="dxa"/>
            <w:gridSpan w:val="2"/>
            <w:vAlign w:val="center"/>
          </w:tcPr>
          <w:p w14:paraId="7C892FBA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1383" w:type="dxa"/>
            <w:vAlign w:val="center"/>
          </w:tcPr>
          <w:p w14:paraId="35F8F88B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Всего аудиторных часов</w:t>
            </w:r>
          </w:p>
        </w:tc>
      </w:tr>
      <w:tr w:rsidR="00C87F28" w:rsidRPr="00D75EDB" w14:paraId="46FE34BA" w14:textId="77777777" w:rsidTr="000E1E74">
        <w:tc>
          <w:tcPr>
            <w:tcW w:w="5353" w:type="dxa"/>
            <w:vMerge/>
            <w:vAlign w:val="center"/>
          </w:tcPr>
          <w:p w14:paraId="2C6F31EB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DAC915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14:paraId="2460F3C3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14:paraId="36743E1B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83" w:type="dxa"/>
            <w:vAlign w:val="center"/>
          </w:tcPr>
          <w:p w14:paraId="247F697A" w14:textId="77777777" w:rsidR="00C87F28" w:rsidRPr="004E5DEB" w:rsidRDefault="00C87F28" w:rsidP="004E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F28" w:rsidRPr="00D75EDB" w14:paraId="079FA6FB" w14:textId="77777777" w:rsidTr="000E1E74">
        <w:tc>
          <w:tcPr>
            <w:tcW w:w="5353" w:type="dxa"/>
          </w:tcPr>
          <w:p w14:paraId="2139A162" w14:textId="77777777" w:rsidR="00C87F28" w:rsidRPr="002C2D86" w:rsidRDefault="00C87F28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AF0EFF6" w14:textId="77777777" w:rsidR="00C87F28" w:rsidRPr="002C2D86" w:rsidRDefault="00C87F28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8329585" w14:textId="77777777" w:rsidR="00C87F28" w:rsidRPr="002C2D86" w:rsidRDefault="00C87F28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579EF165" w14:textId="77777777" w:rsidR="00C87F28" w:rsidRPr="002C2D86" w:rsidRDefault="00C87F28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C87F28" w:rsidRPr="00D75EDB" w14:paraId="3C7ADE25" w14:textId="77777777" w:rsidTr="000E1E74">
        <w:trPr>
          <w:trHeight w:val="583"/>
        </w:trPr>
        <w:tc>
          <w:tcPr>
            <w:tcW w:w="5353" w:type="dxa"/>
          </w:tcPr>
          <w:p w14:paraId="12D5A542" w14:textId="77777777" w:rsidR="00C87F28" w:rsidRPr="00D75EDB" w:rsidRDefault="00C87F28" w:rsidP="004E5DEB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E5DEB">
              <w:rPr>
                <w:rFonts w:ascii="Times New Roman" w:hAnsi="Times New Roman" w:cs="Times New Roman"/>
                <w:sz w:val="28"/>
                <w:szCs w:val="28"/>
              </w:rPr>
              <w:t>орети</w:t>
            </w: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</w:p>
        </w:tc>
        <w:tc>
          <w:tcPr>
            <w:tcW w:w="1418" w:type="dxa"/>
          </w:tcPr>
          <w:p w14:paraId="29317FB0" w14:textId="77777777" w:rsidR="00C87F28" w:rsidRPr="00D75EDB" w:rsidRDefault="00194750" w:rsidP="004E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6AFC4AF1" w14:textId="77777777" w:rsidR="00C87F28" w:rsidRPr="00D75EDB" w:rsidRDefault="00194750" w:rsidP="004E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83" w:type="dxa"/>
          </w:tcPr>
          <w:p w14:paraId="6BD3EEBE" w14:textId="77777777" w:rsidR="00C87F28" w:rsidRPr="00D75EDB" w:rsidRDefault="00194750" w:rsidP="004E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C87F28" w:rsidRPr="00D75EDB" w14:paraId="01D6265A" w14:textId="77777777" w:rsidTr="000E1E74">
        <w:tc>
          <w:tcPr>
            <w:tcW w:w="5353" w:type="dxa"/>
          </w:tcPr>
          <w:p w14:paraId="50A8F34D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сущность организации производства </w:t>
            </w:r>
          </w:p>
        </w:tc>
        <w:tc>
          <w:tcPr>
            <w:tcW w:w="1418" w:type="dxa"/>
            <w:vAlign w:val="center"/>
          </w:tcPr>
          <w:p w14:paraId="7C8AC436" w14:textId="77777777" w:rsidR="00C87F28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72963364" w14:textId="77777777" w:rsidR="00C87F28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  <w:vAlign w:val="center"/>
          </w:tcPr>
          <w:p w14:paraId="073E7333" w14:textId="77777777" w:rsidR="00C87F28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94750" w:rsidRPr="00D75EDB" w14:paraId="189FFE33" w14:textId="77777777" w:rsidTr="000E1E74">
        <w:tc>
          <w:tcPr>
            <w:tcW w:w="5353" w:type="dxa"/>
          </w:tcPr>
          <w:p w14:paraId="0F89EE5D" w14:textId="77777777" w:rsidR="00194750" w:rsidRPr="00D75EDB" w:rsidRDefault="00263541" w:rsidP="004E5DE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>Автотра</w:t>
            </w:r>
            <w:r w:rsidR="004E5DEB">
              <w:rPr>
                <w:rFonts w:ascii="Times New Roman" w:hAnsi="Times New Roman" w:cs="Times New Roman"/>
                <w:sz w:val="28"/>
                <w:szCs w:val="28"/>
              </w:rPr>
              <w:t>нспорт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ная организация как звено народнохозяйственного комплекса </w:t>
            </w:r>
          </w:p>
        </w:tc>
        <w:tc>
          <w:tcPr>
            <w:tcW w:w="1418" w:type="dxa"/>
            <w:vAlign w:val="center"/>
          </w:tcPr>
          <w:p w14:paraId="398A2AF2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049E697F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4C41EFF9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01F0673F" w14:textId="77777777" w:rsidTr="000E1E74">
        <w:tc>
          <w:tcPr>
            <w:tcW w:w="5353" w:type="dxa"/>
          </w:tcPr>
          <w:p w14:paraId="4CE79CBB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Производственный процесс и его организация на предприятиях автомобильного транспорта </w:t>
            </w:r>
          </w:p>
        </w:tc>
        <w:tc>
          <w:tcPr>
            <w:tcW w:w="1418" w:type="dxa"/>
            <w:vAlign w:val="center"/>
          </w:tcPr>
          <w:p w14:paraId="6C74803B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4C685084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58E5C62C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0FF0E569" w14:textId="77777777" w:rsidTr="000E1E74">
        <w:tc>
          <w:tcPr>
            <w:tcW w:w="5353" w:type="dxa"/>
          </w:tcPr>
          <w:p w14:paraId="7EB58684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Типы, формы и методы организации производства на автомобильном транспорте </w:t>
            </w:r>
          </w:p>
        </w:tc>
        <w:tc>
          <w:tcPr>
            <w:tcW w:w="1418" w:type="dxa"/>
            <w:vAlign w:val="center"/>
          </w:tcPr>
          <w:p w14:paraId="14F683B9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50280DDF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2BA910A9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052F594F" w14:textId="77777777" w:rsidTr="000E1E74">
        <w:tc>
          <w:tcPr>
            <w:tcW w:w="5353" w:type="dxa"/>
          </w:tcPr>
          <w:p w14:paraId="279DA199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Оперативно-производственное планирование и управление в организациях автомобильного транспорта </w:t>
            </w:r>
          </w:p>
        </w:tc>
        <w:tc>
          <w:tcPr>
            <w:tcW w:w="1418" w:type="dxa"/>
            <w:vAlign w:val="center"/>
          </w:tcPr>
          <w:p w14:paraId="654D23C0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5B616D4A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3" w:type="dxa"/>
            <w:vAlign w:val="center"/>
          </w:tcPr>
          <w:p w14:paraId="43AAA957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1E74" w:rsidRPr="00D75EDB" w14:paraId="34B28C7E" w14:textId="77777777" w:rsidTr="00A83DCA">
        <w:tc>
          <w:tcPr>
            <w:tcW w:w="5353" w:type="dxa"/>
          </w:tcPr>
          <w:p w14:paraId="0481D1FE" w14:textId="77777777" w:rsidR="000E1E74" w:rsidRPr="002C2D86" w:rsidRDefault="000E1E74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361A9C9" w14:textId="77777777" w:rsidR="000E1E74" w:rsidRPr="002C2D86" w:rsidRDefault="000E1E74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4BB3373" w14:textId="77777777" w:rsidR="000E1E74" w:rsidRPr="002C2D86" w:rsidRDefault="000E1E74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2CB19BCB" w14:textId="77777777" w:rsidR="000E1E74" w:rsidRPr="002C2D86" w:rsidRDefault="000E1E74" w:rsidP="009B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194750" w:rsidRPr="00D75EDB" w14:paraId="549D720D" w14:textId="77777777" w:rsidTr="000E1E74">
        <w:tc>
          <w:tcPr>
            <w:tcW w:w="5353" w:type="dxa"/>
          </w:tcPr>
          <w:p w14:paraId="40C49E22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типы систем оперативно-календарного планирования </w:t>
            </w:r>
          </w:p>
        </w:tc>
        <w:tc>
          <w:tcPr>
            <w:tcW w:w="1418" w:type="dxa"/>
            <w:vAlign w:val="center"/>
          </w:tcPr>
          <w:p w14:paraId="51F34874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7D2F7CA1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3" w:type="dxa"/>
            <w:vAlign w:val="center"/>
          </w:tcPr>
          <w:p w14:paraId="21CD1B4F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4750" w:rsidRPr="00D75EDB" w14:paraId="2EB9549B" w14:textId="77777777" w:rsidTr="000E1E74">
        <w:tc>
          <w:tcPr>
            <w:tcW w:w="5353" w:type="dxa"/>
          </w:tcPr>
          <w:p w14:paraId="372D3A16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перевозок грузов </w:t>
            </w:r>
          </w:p>
        </w:tc>
        <w:tc>
          <w:tcPr>
            <w:tcW w:w="1418" w:type="dxa"/>
            <w:vAlign w:val="center"/>
          </w:tcPr>
          <w:p w14:paraId="5D1A1DE8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4DFA24CC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vAlign w:val="center"/>
          </w:tcPr>
          <w:p w14:paraId="106285F2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14:paraId="6124E347" w14:textId="77777777" w:rsidTr="000E1E74">
        <w:tc>
          <w:tcPr>
            <w:tcW w:w="5353" w:type="dxa"/>
          </w:tcPr>
          <w:p w14:paraId="16EF80EC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перевозок пассажиров </w:t>
            </w:r>
          </w:p>
        </w:tc>
        <w:tc>
          <w:tcPr>
            <w:tcW w:w="1418" w:type="dxa"/>
            <w:vAlign w:val="center"/>
          </w:tcPr>
          <w:p w14:paraId="7D31A390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745CD69A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vAlign w:val="center"/>
          </w:tcPr>
          <w:p w14:paraId="28A1C590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14:paraId="16E596FE" w14:textId="77777777" w:rsidTr="000E1E74">
        <w:tc>
          <w:tcPr>
            <w:tcW w:w="5353" w:type="dxa"/>
          </w:tcPr>
          <w:p w14:paraId="5F2FFCF3" w14:textId="77777777" w:rsidR="00194750" w:rsidRPr="00D75EDB" w:rsidRDefault="00263541" w:rsidP="00D75EDB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международных автомобильных перевозок </w:t>
            </w:r>
          </w:p>
        </w:tc>
        <w:tc>
          <w:tcPr>
            <w:tcW w:w="1418" w:type="dxa"/>
            <w:vAlign w:val="center"/>
          </w:tcPr>
          <w:p w14:paraId="4F07CE2B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797D23EE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vAlign w:val="center"/>
          </w:tcPr>
          <w:p w14:paraId="50D85945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14:paraId="06AAAFAC" w14:textId="77777777" w:rsidTr="000E1E74">
        <w:tc>
          <w:tcPr>
            <w:tcW w:w="5353" w:type="dxa"/>
          </w:tcPr>
          <w:p w14:paraId="00DE4979" w14:textId="77777777" w:rsidR="00194750" w:rsidRPr="00D75EDB" w:rsidRDefault="00263541" w:rsidP="00247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     1.10. Организация транспортно-        эксп</w:t>
            </w:r>
            <w:r w:rsidR="00247E9D">
              <w:rPr>
                <w:rFonts w:ascii="Times New Roman" w:hAnsi="Times New Roman" w:cs="Times New Roman"/>
                <w:sz w:val="28"/>
                <w:szCs w:val="28"/>
              </w:rPr>
              <w:t>едиц</w:t>
            </w: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ионного обслуживания</w:t>
            </w:r>
          </w:p>
        </w:tc>
        <w:tc>
          <w:tcPr>
            <w:tcW w:w="1418" w:type="dxa"/>
            <w:vAlign w:val="center"/>
          </w:tcPr>
          <w:p w14:paraId="6AB54719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4775875D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vAlign w:val="center"/>
          </w:tcPr>
          <w:p w14:paraId="02D6D4B4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14:paraId="6C87A869" w14:textId="77777777" w:rsidTr="000E1E74">
        <w:tc>
          <w:tcPr>
            <w:tcW w:w="5353" w:type="dxa"/>
          </w:tcPr>
          <w:p w14:paraId="5D220864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технической службы                                      автотранспортной организации </w:t>
            </w:r>
          </w:p>
        </w:tc>
        <w:tc>
          <w:tcPr>
            <w:tcW w:w="1418" w:type="dxa"/>
            <w:vAlign w:val="center"/>
          </w:tcPr>
          <w:p w14:paraId="7DA8C9EB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4F5738FA" w14:textId="77777777" w:rsidR="00194750" w:rsidRPr="00D75EDB" w:rsidRDefault="00194750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  <w:vAlign w:val="center"/>
          </w:tcPr>
          <w:p w14:paraId="6031AB5B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4750" w:rsidRPr="00D75EDB" w14:paraId="07BA2684" w14:textId="77777777" w:rsidTr="000E1E74">
        <w:tc>
          <w:tcPr>
            <w:tcW w:w="5353" w:type="dxa"/>
          </w:tcPr>
          <w:p w14:paraId="2B54A2A1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технического обслуживания производства </w:t>
            </w:r>
          </w:p>
        </w:tc>
        <w:tc>
          <w:tcPr>
            <w:tcW w:w="1418" w:type="dxa"/>
            <w:vAlign w:val="center"/>
          </w:tcPr>
          <w:p w14:paraId="68EFD646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53FC28D3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3" w:type="dxa"/>
            <w:vAlign w:val="center"/>
          </w:tcPr>
          <w:p w14:paraId="0BB707FD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14:paraId="3EA983FF" w14:textId="77777777" w:rsidTr="000E1E74">
        <w:tc>
          <w:tcPr>
            <w:tcW w:w="5353" w:type="dxa"/>
          </w:tcPr>
          <w:p w14:paraId="0B6452E0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инструментального хозяйства </w:t>
            </w:r>
          </w:p>
        </w:tc>
        <w:tc>
          <w:tcPr>
            <w:tcW w:w="1418" w:type="dxa"/>
            <w:vAlign w:val="center"/>
          </w:tcPr>
          <w:p w14:paraId="22CC0257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07828878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35BA144C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2818234B" w14:textId="77777777" w:rsidTr="000E1E74">
        <w:tc>
          <w:tcPr>
            <w:tcW w:w="5353" w:type="dxa"/>
          </w:tcPr>
          <w:p w14:paraId="0839A60E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энергетического хозяйства </w:t>
            </w:r>
          </w:p>
        </w:tc>
        <w:tc>
          <w:tcPr>
            <w:tcW w:w="1418" w:type="dxa"/>
            <w:vAlign w:val="center"/>
          </w:tcPr>
          <w:p w14:paraId="26A42774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028A41BF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0D08DD22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677D9E65" w14:textId="77777777" w:rsidTr="000E1E74">
        <w:tc>
          <w:tcPr>
            <w:tcW w:w="5353" w:type="dxa"/>
          </w:tcPr>
          <w:p w14:paraId="410EB8B9" w14:textId="77777777" w:rsidR="00194750" w:rsidRPr="00D75EDB" w:rsidRDefault="00194750" w:rsidP="009B555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  <w:r w:rsidR="009B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внутрипроизводственного транспортного хозяйства </w:t>
            </w:r>
          </w:p>
        </w:tc>
        <w:tc>
          <w:tcPr>
            <w:tcW w:w="1418" w:type="dxa"/>
            <w:vAlign w:val="center"/>
          </w:tcPr>
          <w:p w14:paraId="6CD15C8C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36D84605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2202FBAB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61AA0ECF" w14:textId="77777777" w:rsidTr="000E1E74">
        <w:tc>
          <w:tcPr>
            <w:tcW w:w="5353" w:type="dxa"/>
          </w:tcPr>
          <w:p w14:paraId="59326946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снабжение производства </w:t>
            </w:r>
          </w:p>
        </w:tc>
        <w:tc>
          <w:tcPr>
            <w:tcW w:w="1418" w:type="dxa"/>
            <w:vAlign w:val="center"/>
          </w:tcPr>
          <w:p w14:paraId="7DFD816F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015B8BD2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3" w:type="dxa"/>
            <w:vAlign w:val="center"/>
          </w:tcPr>
          <w:p w14:paraId="300F9A95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14:paraId="61831F44" w14:textId="77777777" w:rsidTr="000E1E74">
        <w:tc>
          <w:tcPr>
            <w:tcW w:w="5353" w:type="dxa"/>
          </w:tcPr>
          <w:p w14:paraId="540707E2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складского хозяйства </w:t>
            </w:r>
          </w:p>
        </w:tc>
        <w:tc>
          <w:tcPr>
            <w:tcW w:w="1418" w:type="dxa"/>
            <w:vAlign w:val="center"/>
          </w:tcPr>
          <w:p w14:paraId="2CC641D1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4CD7CB29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3" w:type="dxa"/>
            <w:vAlign w:val="center"/>
          </w:tcPr>
          <w:p w14:paraId="0D99D4BD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14:paraId="54D428EA" w14:textId="77777777" w:rsidTr="000E1E74">
        <w:tc>
          <w:tcPr>
            <w:tcW w:w="5353" w:type="dxa"/>
          </w:tcPr>
          <w:p w14:paraId="7E534DEA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контроля качества продукции </w:t>
            </w:r>
          </w:p>
        </w:tc>
        <w:tc>
          <w:tcPr>
            <w:tcW w:w="1418" w:type="dxa"/>
            <w:vAlign w:val="center"/>
          </w:tcPr>
          <w:p w14:paraId="5CE0FE85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3E911F8A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6073C833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416964D9" w14:textId="77777777" w:rsidTr="000E1E74">
        <w:tc>
          <w:tcPr>
            <w:tcW w:w="5353" w:type="dxa"/>
          </w:tcPr>
          <w:p w14:paraId="6A32716C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и совершенствование организации производства </w:t>
            </w:r>
          </w:p>
        </w:tc>
        <w:tc>
          <w:tcPr>
            <w:tcW w:w="1418" w:type="dxa"/>
            <w:vAlign w:val="center"/>
          </w:tcPr>
          <w:p w14:paraId="2C3622F6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33E81255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69140DFC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14:paraId="3A268BE6" w14:textId="77777777" w:rsidTr="000E1E74">
        <w:tc>
          <w:tcPr>
            <w:tcW w:w="5353" w:type="dxa"/>
          </w:tcPr>
          <w:p w14:paraId="034EACAE" w14:textId="77777777" w:rsidR="00194750" w:rsidRPr="00D75EDB" w:rsidRDefault="00194750" w:rsidP="00D75ED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Зарубежный опыт производства в организациях различных отраслей </w:t>
            </w:r>
          </w:p>
        </w:tc>
        <w:tc>
          <w:tcPr>
            <w:tcW w:w="1418" w:type="dxa"/>
            <w:vAlign w:val="center"/>
          </w:tcPr>
          <w:p w14:paraId="7C434C80" w14:textId="77777777" w:rsidR="00194750" w:rsidRPr="00D75EDB" w:rsidRDefault="008325C2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3CDABAAC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2E381FBE" w14:textId="77777777" w:rsidR="00194750" w:rsidRPr="00D75EDB" w:rsidRDefault="00A57C8F" w:rsidP="002C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4E5DEB" w14:paraId="65383C0B" w14:textId="77777777" w:rsidTr="000E1E74">
        <w:tc>
          <w:tcPr>
            <w:tcW w:w="5353" w:type="dxa"/>
          </w:tcPr>
          <w:p w14:paraId="73D1C228" w14:textId="77777777" w:rsidR="00194750" w:rsidRPr="004E5DEB" w:rsidRDefault="005636A5" w:rsidP="00D75EDB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4E5D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418" w:type="dxa"/>
            <w:vAlign w:val="center"/>
          </w:tcPr>
          <w:p w14:paraId="51125CEF" w14:textId="77777777" w:rsidR="00194750" w:rsidRPr="004E5DEB" w:rsidRDefault="005636A5" w:rsidP="002C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14:paraId="488425F3" w14:textId="77777777" w:rsidR="00194750" w:rsidRPr="004E5DEB" w:rsidRDefault="005636A5" w:rsidP="002C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383" w:type="dxa"/>
            <w:vAlign w:val="center"/>
          </w:tcPr>
          <w:p w14:paraId="10B0AF0D" w14:textId="77777777" w:rsidR="00194750" w:rsidRPr="004E5DEB" w:rsidRDefault="005636A5" w:rsidP="002C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</w:tr>
    </w:tbl>
    <w:p w14:paraId="39646649" w14:textId="77777777" w:rsidR="007C29F0" w:rsidRPr="004E5DEB" w:rsidRDefault="007C29F0" w:rsidP="00D75ED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4D4C3" w14:textId="77777777" w:rsidR="00ED34F6" w:rsidRPr="00D75EDB" w:rsidRDefault="00ED34F6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53194D" w14:textId="77777777" w:rsidR="00ED34F6" w:rsidRPr="00D75EDB" w:rsidRDefault="00ED34F6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E7E5B" w14:textId="77777777" w:rsidR="00ED34F6" w:rsidRPr="00D75EDB" w:rsidRDefault="00ED34F6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24BA9" w14:textId="3D868177" w:rsidR="00ED34F6" w:rsidRDefault="00ED34F6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17F7B" w14:textId="605D8C20" w:rsidR="009466D4" w:rsidRDefault="009466D4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5910C" w14:textId="3F2A6901"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B17B7" w14:textId="1999A4D8"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55B262" w14:textId="77777777" w:rsidR="003A78AB" w:rsidRPr="00D75ED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0746BD" w14:textId="7FBA60B1" w:rsidR="006B6F7F" w:rsidRPr="003A78AB" w:rsidRDefault="003A78AB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 ДИСЦИПЛИНЫ</w:t>
      </w:r>
    </w:p>
    <w:p w14:paraId="5955CC05" w14:textId="77777777" w:rsidR="003A78AB" w:rsidRDefault="003A78AB" w:rsidP="003A78A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431C1B0" w14:textId="2C1C6B86" w:rsidR="006B6F7F" w:rsidRPr="003A78AB" w:rsidRDefault="006B6F7F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Раздел 1 Теоретический</w:t>
      </w:r>
    </w:p>
    <w:p w14:paraId="73E04E88" w14:textId="77777777" w:rsidR="006B6F7F" w:rsidRPr="00D75EDB" w:rsidRDefault="005463F1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6B6F7F" w:rsidRPr="00D75EDB">
        <w:rPr>
          <w:rFonts w:ascii="Times New Roman" w:hAnsi="Times New Roman" w:cs="Times New Roman"/>
          <w:sz w:val="28"/>
          <w:szCs w:val="28"/>
        </w:rPr>
        <w:t>Экономическая сущность организации производства</w:t>
      </w:r>
    </w:p>
    <w:p w14:paraId="7F31B030" w14:textId="77777777" w:rsidR="0003643E" w:rsidRPr="00D75EDB" w:rsidRDefault="0003643E" w:rsidP="003A78AB">
      <w:pPr>
        <w:pStyle w:val="a3"/>
        <w:spacing w:after="0" w:line="36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Системный подход к организации производства. Современные теории организации производства.</w:t>
      </w:r>
    </w:p>
    <w:p w14:paraId="30411A26" w14:textId="77777777" w:rsidR="005463F1" w:rsidRPr="00D75EDB" w:rsidRDefault="00D0720A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Автототранспортая</w:t>
      </w:r>
      <w:r w:rsidR="005463F1" w:rsidRPr="00D75EDB">
        <w:rPr>
          <w:rFonts w:ascii="Times New Roman" w:hAnsi="Times New Roman" w:cs="Times New Roman"/>
          <w:sz w:val="28"/>
          <w:szCs w:val="28"/>
        </w:rPr>
        <w:t xml:space="preserve"> организация как звено народнохозяйственного комплекса</w:t>
      </w:r>
    </w:p>
    <w:p w14:paraId="4C94EF42" w14:textId="77777777" w:rsidR="005463F1" w:rsidRPr="00D75EDB" w:rsidRDefault="0003643E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хозяйствования на транспорте. Устав организации. Порядок создания и ликвидации организации. </w:t>
      </w:r>
    </w:p>
    <w:p w14:paraId="08AB8D73" w14:textId="77777777" w:rsidR="005463F1" w:rsidRPr="00D75EDB" w:rsidRDefault="005463F1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Производственный процесс и его организация на предприятиях автомобильного транспорта</w:t>
      </w:r>
    </w:p>
    <w:p w14:paraId="385E196B" w14:textId="77777777" w:rsidR="005463F1" w:rsidRPr="00D75EDB" w:rsidRDefault="0003643E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Производственный процесс и его структура. Основные и вспомогательные, простые и сложные процессы с учётом отраслевой специфики автомобильного транспорта. Производственный цикл, его длительность, состав и структура.</w:t>
      </w:r>
    </w:p>
    <w:p w14:paraId="0D01F0E5" w14:textId="77777777" w:rsidR="005463F1" w:rsidRPr="00D75EDB" w:rsidRDefault="005463F1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Типы, формы и методы организации производства на автомобильном транспорте</w:t>
      </w:r>
    </w:p>
    <w:p w14:paraId="1E833E8F" w14:textId="77777777" w:rsidR="00305067" w:rsidRPr="00D75EDB" w:rsidRDefault="00305067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Типы организации производства. Формы и методы организации производства в организациях автомобильного транспорта. </w:t>
      </w:r>
    </w:p>
    <w:p w14:paraId="2C03C4B9" w14:textId="77777777" w:rsidR="005463F1" w:rsidRPr="00D75EDB" w:rsidRDefault="005463F1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Оперативно-производственное планирование и управление в организациях автомобильного транспорта</w:t>
      </w:r>
    </w:p>
    <w:p w14:paraId="279EBFB4" w14:textId="77777777" w:rsidR="005463F1" w:rsidRPr="00D75EDB" w:rsidRDefault="00305067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и этапы оперативно-производственного планирования. Содержание оперативного управления производством. Организационная структура службы оперативного управления производством. </w:t>
      </w:r>
    </w:p>
    <w:p w14:paraId="102D35B5" w14:textId="77777777" w:rsidR="005463F1" w:rsidRPr="00D75EDB" w:rsidRDefault="005463F1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Основные типы систем оперативно-календарного планирования</w:t>
      </w:r>
    </w:p>
    <w:p w14:paraId="31722803" w14:textId="77777777" w:rsidR="005463F1" w:rsidRPr="00D75EDB" w:rsidRDefault="00305067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систем оперативно-календарного планирования. </w:t>
      </w:r>
      <w:r w:rsidR="00B96D59" w:rsidRPr="00D75EDB">
        <w:rPr>
          <w:rFonts w:ascii="Times New Roman" w:hAnsi="Times New Roman" w:cs="Times New Roman"/>
          <w:sz w:val="28"/>
          <w:szCs w:val="28"/>
        </w:rPr>
        <w:t xml:space="preserve">Выталкивающая и вытягивающая системы оперативно-календарного планирования. Понятие о </w:t>
      </w:r>
      <w:r w:rsidR="00B96D59" w:rsidRPr="00D75EDB">
        <w:rPr>
          <w:rFonts w:ascii="Times New Roman" w:hAnsi="Times New Roman" w:cs="Times New Roman"/>
          <w:sz w:val="28"/>
          <w:szCs w:val="28"/>
          <w:lang w:val="en-US"/>
        </w:rPr>
        <w:t>MES</w:t>
      </w:r>
      <w:r w:rsidR="00B96D59" w:rsidRPr="00D75EDB">
        <w:rPr>
          <w:rFonts w:ascii="Times New Roman" w:hAnsi="Times New Roman" w:cs="Times New Roman"/>
          <w:sz w:val="28"/>
          <w:szCs w:val="28"/>
        </w:rPr>
        <w:t>-подсистемах в структуре управления материальными ресурсами организации (</w:t>
      </w:r>
      <w:r w:rsidR="00B96D59"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="00B96D59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B96D59" w:rsidRPr="00D75E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6D59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B96D59"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="00B96D59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B96D59" w:rsidRPr="00D75E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6D59" w:rsidRPr="00D75ED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375CAF8" w14:textId="77777777" w:rsidR="005463F1" w:rsidRPr="00D75EDB" w:rsidRDefault="005463F1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Организация перевозок грузов</w:t>
      </w:r>
    </w:p>
    <w:p w14:paraId="58F83155" w14:textId="77777777" w:rsidR="0003643E" w:rsidRPr="00D75EDB" w:rsidRDefault="00B96D59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Сущность, состав и структура эксплуатационной службы автотранспортной организации по перевозке грузов. Основные технико-эксплуатационные показатели использования подвижного состава при перевозке грузов. Автоматизированные системы управления перевозками грузов. </w:t>
      </w:r>
    </w:p>
    <w:p w14:paraId="44896E48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Организация перевозок пассажиров</w:t>
      </w:r>
    </w:p>
    <w:p w14:paraId="6758A947" w14:textId="77777777" w:rsidR="0003643E" w:rsidRPr="00D75EDB" w:rsidRDefault="00B96D59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Структура и основные функции </w:t>
      </w:r>
      <w:r w:rsidR="00747972" w:rsidRPr="00D75EDB">
        <w:rPr>
          <w:rFonts w:ascii="Times New Roman" w:hAnsi="Times New Roman" w:cs="Times New Roman"/>
          <w:sz w:val="28"/>
          <w:szCs w:val="28"/>
        </w:rPr>
        <w:t xml:space="preserve">пассажирской эксплуатационной службы по организации автобусных и таксомоторных перевозок. Основные технико-эксплуатационные показатели использования подвижного состава при перевозке пассажиров. Автоматизированные системы диспетчерского регулирования пассажирских перевозок. </w:t>
      </w:r>
    </w:p>
    <w:p w14:paraId="4F6302ED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 Организация международных автомобильных перевозок</w:t>
      </w:r>
    </w:p>
    <w:p w14:paraId="24741AC9" w14:textId="77777777" w:rsidR="0003643E" w:rsidRPr="00D75EDB" w:rsidRDefault="00BB45DC" w:rsidP="003A78AB">
      <w:pPr>
        <w:pStyle w:val="a3"/>
        <w:spacing w:after="0" w:line="360" w:lineRule="exact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Международные транспортные организации и участие в их деятельности Республики Беларусь. Основные элементы организации международных автомобильных перевозок. Организация транзитных перевозок.</w:t>
      </w:r>
    </w:p>
    <w:p w14:paraId="15345EF3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транспортно-эксп</w:t>
      </w:r>
      <w:r w:rsidR="001C7D0C">
        <w:rPr>
          <w:rFonts w:ascii="Times New Roman" w:hAnsi="Times New Roman" w:cs="Times New Roman"/>
          <w:sz w:val="28"/>
          <w:szCs w:val="28"/>
        </w:rPr>
        <w:t>еди</w:t>
      </w:r>
      <w:r w:rsidRPr="00D75EDB">
        <w:rPr>
          <w:rFonts w:ascii="Times New Roman" w:hAnsi="Times New Roman" w:cs="Times New Roman"/>
          <w:sz w:val="28"/>
          <w:szCs w:val="28"/>
        </w:rPr>
        <w:t>ционного обслуживания</w:t>
      </w:r>
    </w:p>
    <w:p w14:paraId="152B4029" w14:textId="77777777" w:rsidR="0003643E" w:rsidRPr="00D75EDB" w:rsidRDefault="00BB45DC" w:rsidP="003A78AB">
      <w:pPr>
        <w:pStyle w:val="a3"/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Содержание транспортного, экспедиционного и транспортно-экспедиционного обслуживания. Экспедитор и его роль в управлении транспортным процессом. Договор транспортной экспедиции.</w:t>
      </w:r>
    </w:p>
    <w:p w14:paraId="37491AFE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технической службы автотранспортной организации</w:t>
      </w:r>
    </w:p>
    <w:p w14:paraId="0A9D61A9" w14:textId="77777777" w:rsidR="0003643E" w:rsidRPr="00D75EDB" w:rsidRDefault="001534B4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Сущность и основные функции технической службы автотранспортной организации. Планирование работ и методы организации технического обслуживания и текущего ремонта автомобилей. Системы контроля качества обслуживание транспортных средств.</w:t>
      </w:r>
    </w:p>
    <w:p w14:paraId="52B84CA3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производства</w:t>
      </w:r>
    </w:p>
    <w:p w14:paraId="0360E48E" w14:textId="77777777" w:rsidR="0003643E" w:rsidRPr="00D75EDB" w:rsidRDefault="001534B4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Техническое обслуживание и ремонт орудий труда в производственном процессе. Системы планово-предупредительного ремонта оборудования. Опыт организации выполнения технического обслуживания и ремонта технологического оборудования ф</w:t>
      </w:r>
      <w:r w:rsidR="00ED66A6">
        <w:rPr>
          <w:rFonts w:ascii="Times New Roman" w:hAnsi="Times New Roman" w:cs="Times New Roman"/>
          <w:sz w:val="28"/>
          <w:szCs w:val="28"/>
        </w:rPr>
        <w:t>и</w:t>
      </w:r>
      <w:r w:rsidRPr="00D75EDB">
        <w:rPr>
          <w:rFonts w:ascii="Times New Roman" w:hAnsi="Times New Roman" w:cs="Times New Roman"/>
          <w:sz w:val="28"/>
          <w:szCs w:val="28"/>
        </w:rPr>
        <w:t>рм США и Западной Европы. Всеобщее обслуживание и быстрая переналадка оборудования (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TPM</w:t>
      </w:r>
      <w:r w:rsidRPr="00D75EDB">
        <w:rPr>
          <w:rFonts w:ascii="Times New Roman" w:hAnsi="Times New Roman" w:cs="Times New Roman"/>
          <w:sz w:val="28"/>
          <w:szCs w:val="28"/>
        </w:rPr>
        <w:t>+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SMED</w:t>
      </w:r>
      <w:r w:rsidRPr="00D75EDB">
        <w:rPr>
          <w:rFonts w:ascii="Times New Roman" w:hAnsi="Times New Roman" w:cs="Times New Roman"/>
          <w:sz w:val="28"/>
          <w:szCs w:val="28"/>
        </w:rPr>
        <w:t xml:space="preserve">). Определение экономически рациональных сроков замены средств труда. </w:t>
      </w:r>
    </w:p>
    <w:p w14:paraId="372CDF2C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инструментального хозяйства</w:t>
      </w:r>
    </w:p>
    <w:p w14:paraId="4F7A6EAE" w14:textId="77777777" w:rsidR="0003643E" w:rsidRPr="00D75EDB" w:rsidRDefault="001534B4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Значение и эффективность оснастки для оптимизации производственных процессов. Организация учёта, хранения и выдачи инструмента. Пути совершенствования организации обслуживания производства инструментом и технологической оснасткой.  </w:t>
      </w:r>
    </w:p>
    <w:p w14:paraId="26F4DEEE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энергетического хозяйства</w:t>
      </w:r>
    </w:p>
    <w:p w14:paraId="1B192283" w14:textId="77777777" w:rsidR="0003643E" w:rsidRPr="00D75EDB" w:rsidRDefault="001534B4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Характер энергетических процессов и основные энергоносители </w:t>
      </w:r>
      <w:r w:rsidR="00AC0933" w:rsidRPr="00D75EDB">
        <w:rPr>
          <w:rFonts w:ascii="Times New Roman" w:hAnsi="Times New Roman" w:cs="Times New Roman"/>
          <w:sz w:val="28"/>
          <w:szCs w:val="28"/>
        </w:rPr>
        <w:t>в автотранспортных организациях. Нормирование и учёт энергопотребления. Анализ и пути совершенствования организации энергетического хозяйства.</w:t>
      </w:r>
    </w:p>
    <w:p w14:paraId="2E4DAB19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внутрипроизводственного транспортного хозяйства</w:t>
      </w:r>
    </w:p>
    <w:p w14:paraId="74A997B3" w14:textId="77777777" w:rsidR="0003643E" w:rsidRPr="00D75EDB" w:rsidRDefault="00AC0933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Выбор транспортных средств для межцехового перемещения. Основные направления совершенствования грузопотоков и удешевления перевозок. </w:t>
      </w:r>
    </w:p>
    <w:p w14:paraId="292DA205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Материально-техническое снабжение производства</w:t>
      </w:r>
    </w:p>
    <w:p w14:paraId="56AD542F" w14:textId="77777777" w:rsidR="0003643E" w:rsidRPr="00D75EDB" w:rsidRDefault="00AC0933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Система планирования материальных потребностей –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Pr="00D75EDB">
        <w:rPr>
          <w:rFonts w:ascii="Times New Roman" w:hAnsi="Times New Roman" w:cs="Times New Roman"/>
          <w:sz w:val="28"/>
          <w:szCs w:val="28"/>
        </w:rPr>
        <w:t>. Технико-экономическое обоснование выбора формы снабжения.</w:t>
      </w:r>
    </w:p>
    <w:p w14:paraId="52837C05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складского хозяйства</w:t>
      </w:r>
    </w:p>
    <w:p w14:paraId="1939A9B4" w14:textId="77777777" w:rsidR="0003643E" w:rsidRPr="00D75EDB" w:rsidRDefault="00AC0933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Виды складов, их классификация и техническое оснащение. Тарное хозяйство и его роль в транспортировке и реализации готовой продукции. Технико-экономические показатели складского хозяйства.</w:t>
      </w:r>
    </w:p>
    <w:p w14:paraId="543028B8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контроля качества продукции</w:t>
      </w:r>
    </w:p>
    <w:p w14:paraId="5696FBE0" w14:textId="77777777" w:rsidR="0003643E" w:rsidRPr="00D75EDB" w:rsidRDefault="006662CF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Стандартизация и сертификация. Технические средства и методы</w:t>
      </w:r>
      <w:r w:rsidR="00ED66A6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D75EDB">
        <w:rPr>
          <w:rFonts w:ascii="Times New Roman" w:hAnsi="Times New Roman" w:cs="Times New Roman"/>
          <w:sz w:val="28"/>
          <w:szCs w:val="28"/>
        </w:rPr>
        <w:t xml:space="preserve"> качества продукции. Зарубежный опыт управления качеством продукции и обеспечение её конкурентоспособности. </w:t>
      </w:r>
    </w:p>
    <w:p w14:paraId="7949A2D4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Проектирование и совершенствование организации производства</w:t>
      </w:r>
    </w:p>
    <w:p w14:paraId="18F892C8" w14:textId="77777777" w:rsidR="0003643E" w:rsidRPr="00D75EDB" w:rsidRDefault="006662CF" w:rsidP="003A78AB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производства. Разработка системы мер, обеспечивающих наиболее эффективное сочетание процессов труда и материальных элементов производства </w:t>
      </w:r>
      <w:r w:rsidR="00D236B1" w:rsidRPr="00D75EDB">
        <w:rPr>
          <w:rFonts w:ascii="Times New Roman" w:hAnsi="Times New Roman" w:cs="Times New Roman"/>
          <w:sz w:val="28"/>
          <w:szCs w:val="28"/>
        </w:rPr>
        <w:t>в пространстве и во времени.</w:t>
      </w:r>
    </w:p>
    <w:p w14:paraId="1323CE90" w14:textId="77777777" w:rsidR="0003643E" w:rsidRPr="00D75EDB" w:rsidRDefault="0003643E" w:rsidP="003A78AB">
      <w:pPr>
        <w:pStyle w:val="a3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Зарубежный опыт производства в организациях различных отраслей</w:t>
      </w:r>
    </w:p>
    <w:p w14:paraId="5FB81DDD" w14:textId="77777777" w:rsidR="00ED34F6" w:rsidRPr="00D75EDB" w:rsidRDefault="00D236B1" w:rsidP="003A78AB">
      <w:pPr>
        <w:pStyle w:val="a3"/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Система Форда. Максимальное разделение труда. Механизация и автоматизация многих операций производственного процесса на основе разделения его на простейшие операции. Последовательная стандартизация всех факторов производства.</w:t>
      </w:r>
    </w:p>
    <w:p w14:paraId="355E7FED" w14:textId="77777777" w:rsidR="00BF0CF6" w:rsidRDefault="00BF0CF6" w:rsidP="003A78A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55E7C5F" w14:textId="6221AB14" w:rsidR="00D236B1" w:rsidRDefault="003A78AB" w:rsidP="003A78A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A78AB">
        <w:rPr>
          <w:rFonts w:ascii="Times New Roman" w:hAnsi="Times New Roman" w:cs="Times New Roman"/>
          <w:sz w:val="28"/>
          <w:szCs w:val="28"/>
        </w:rPr>
        <w:t>ИНФОРМАЦИОННО-МЕТОДИЧЕСКАЯ ЧАСТЬ</w:t>
      </w:r>
    </w:p>
    <w:p w14:paraId="40AD0717" w14:textId="77777777" w:rsidR="003A78AB" w:rsidRPr="003A78AB" w:rsidRDefault="003A78AB" w:rsidP="003A78A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4D5F0C0" w14:textId="7BA0C7E6" w:rsidR="006D68AB" w:rsidRPr="003A78AB" w:rsidRDefault="003A78AB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6E81BDFA" w14:textId="77777777" w:rsidR="006D68AB" w:rsidRPr="003A78AB" w:rsidRDefault="006D68AB" w:rsidP="003A78AB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литература </w:t>
      </w:r>
    </w:p>
    <w:p w14:paraId="026223EC" w14:textId="77777777" w:rsidR="006D68AB" w:rsidRPr="00D75EDB" w:rsidRDefault="006D6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Законодательные и нормативные акты Республики Беларусь</w:t>
      </w:r>
    </w:p>
    <w:p w14:paraId="0A08D135" w14:textId="77777777" w:rsidR="006D68AB" w:rsidRPr="00D75EDB" w:rsidRDefault="006D68AB" w:rsidP="003A78AB">
      <w:pPr>
        <w:pStyle w:val="a3"/>
        <w:numPr>
          <w:ilvl w:val="0"/>
          <w:numId w:val="1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1994г. с изменениями и дополнениями, принятых на республиканских референдумах </w:t>
      </w:r>
      <w:r w:rsidR="00BF0CF6">
        <w:rPr>
          <w:rFonts w:ascii="Times New Roman" w:hAnsi="Times New Roman" w:cs="Times New Roman"/>
          <w:sz w:val="28"/>
          <w:szCs w:val="28"/>
        </w:rPr>
        <w:t>1</w:t>
      </w:r>
      <w:r w:rsidRPr="00D75EDB">
        <w:rPr>
          <w:rFonts w:ascii="Times New Roman" w:hAnsi="Times New Roman" w:cs="Times New Roman"/>
          <w:sz w:val="28"/>
          <w:szCs w:val="28"/>
        </w:rPr>
        <w:t>4.05.1995г., 24.11.1996г., 17.10.2004г. и 27.02.2022г.</w:t>
      </w:r>
    </w:p>
    <w:p w14:paraId="0F4E81C7" w14:textId="77777777" w:rsidR="006D68AB" w:rsidRPr="00D75EDB" w:rsidRDefault="006D68AB" w:rsidP="003A78AB">
      <w:pPr>
        <w:pStyle w:val="a3"/>
        <w:numPr>
          <w:ilvl w:val="0"/>
          <w:numId w:val="1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Гражданский кодекс Республики Беларусь от 07.12.1998г., с последующими изменениями и дополнениям.</w:t>
      </w:r>
    </w:p>
    <w:p w14:paraId="51D55725" w14:textId="77777777" w:rsidR="006D68AB" w:rsidRPr="00D75EDB" w:rsidRDefault="006D68AB" w:rsidP="003A78AB">
      <w:pPr>
        <w:pStyle w:val="a3"/>
        <w:numPr>
          <w:ilvl w:val="0"/>
          <w:numId w:val="1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Инвестиционный кодекс Республики Беларусь от 09.12.2001г. с последующими изменениями и дополнениями.</w:t>
      </w:r>
    </w:p>
    <w:p w14:paraId="007D0950" w14:textId="77777777" w:rsidR="006D68AB" w:rsidRPr="00D75EDB" w:rsidRDefault="006D68AB" w:rsidP="003A78AB">
      <w:pPr>
        <w:pStyle w:val="a3"/>
        <w:numPr>
          <w:ilvl w:val="0"/>
          <w:numId w:val="1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Трудовой кодекс Республики Беларусь от 26.07.1999г. с последующими изменениями и дополнениями.</w:t>
      </w:r>
    </w:p>
    <w:p w14:paraId="57DAFC35" w14:textId="77777777" w:rsidR="0048609F" w:rsidRDefault="0048609F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70A554D" w14:textId="77777777" w:rsidR="0048609F" w:rsidRDefault="0048609F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7713F6" w14:textId="48F5DB9D" w:rsidR="0048609F" w:rsidRDefault="0048609F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AF70335" w14:textId="77777777" w:rsidR="003A78A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D45858F" w14:textId="77777777" w:rsidR="0048609F" w:rsidRDefault="0048609F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F21737A" w14:textId="77777777" w:rsidR="006D68AB" w:rsidRPr="003A78AB" w:rsidRDefault="006D68AB" w:rsidP="003A78AB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Учебники и учебные пособия </w:t>
      </w:r>
    </w:p>
    <w:p w14:paraId="1157CF76" w14:textId="77777777" w:rsidR="006D68AB" w:rsidRPr="00D75EDB" w:rsidRDefault="006D68AB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Виноградов, В.М. Организация производства технического обслуживания и текущего ремонта автомобилей: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>чебное пособие / В.М. Виноградов. – М.: Академия</w:t>
      </w:r>
      <w:r w:rsidR="005632A0" w:rsidRPr="00D75EDB">
        <w:rPr>
          <w:rFonts w:ascii="Times New Roman" w:hAnsi="Times New Roman" w:cs="Times New Roman"/>
          <w:sz w:val="28"/>
          <w:szCs w:val="28"/>
        </w:rPr>
        <w:t>, 2018. 313с.</w:t>
      </w:r>
    </w:p>
    <w:p w14:paraId="70BEA7EC" w14:textId="77777777" w:rsidR="005632A0" w:rsidRPr="00D75EDB" w:rsidRDefault="005632A0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Зайцев, Е.И. Организация производства на предприятиях автомобильного транспорта: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>чебное пособие / Е.И. Зайцев – М.: Академия, 2017. – 224с.</w:t>
      </w:r>
    </w:p>
    <w:p w14:paraId="5D3D0291" w14:textId="77777777" w:rsidR="005632A0" w:rsidRPr="00D75EDB" w:rsidRDefault="005632A0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Минько, Р.Н. Организация производства на транспорте: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 xml:space="preserve">чебное пособие / Р.Н. Минько. – М.: Вузовский учебник, 2019. – 320с. </w:t>
      </w:r>
    </w:p>
    <w:p w14:paraId="08985C01" w14:textId="77777777" w:rsidR="005632A0" w:rsidRPr="00D75EDB" w:rsidRDefault="005632A0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Радиевский, М.В. Организация производства: Инновационная стратегия устойчивого развития предприятия: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>чебник / М.В. Радиевский – М.: Инфра-М, 2017. – 280с.</w:t>
      </w:r>
    </w:p>
    <w:p w14:paraId="580E5858" w14:textId="77777777" w:rsidR="005632A0" w:rsidRPr="00D75EDB" w:rsidRDefault="005632A0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Сыров, В.Д. Организация производства: учебное пособие для студентов высших учебных заведений, обучающихся на экономических специальностях и направлениях подготовки / В.Д. Сыров. – М.: Инфра-М, 201</w:t>
      </w:r>
      <w:r w:rsidR="00CC2736" w:rsidRPr="00D75EDB">
        <w:rPr>
          <w:rFonts w:ascii="Times New Roman" w:hAnsi="Times New Roman" w:cs="Times New Roman"/>
          <w:sz w:val="28"/>
          <w:szCs w:val="28"/>
        </w:rPr>
        <w:t>9</w:t>
      </w:r>
      <w:r w:rsidRPr="00D75EDB">
        <w:rPr>
          <w:rFonts w:ascii="Times New Roman" w:hAnsi="Times New Roman" w:cs="Times New Roman"/>
          <w:sz w:val="28"/>
          <w:szCs w:val="28"/>
        </w:rPr>
        <w:t>. – 28</w:t>
      </w:r>
      <w:r w:rsidR="00CC2736" w:rsidRPr="00D75EDB">
        <w:rPr>
          <w:rFonts w:ascii="Times New Roman" w:hAnsi="Times New Roman" w:cs="Times New Roman"/>
          <w:sz w:val="28"/>
          <w:szCs w:val="28"/>
        </w:rPr>
        <w:t>1</w:t>
      </w:r>
      <w:r w:rsidRPr="00D75EDB">
        <w:rPr>
          <w:rFonts w:ascii="Times New Roman" w:hAnsi="Times New Roman" w:cs="Times New Roman"/>
          <w:sz w:val="28"/>
          <w:szCs w:val="28"/>
        </w:rPr>
        <w:t>с.</w:t>
      </w:r>
    </w:p>
    <w:p w14:paraId="39601AD6" w14:textId="77777777" w:rsidR="00CC2736" w:rsidRPr="00D75EDB" w:rsidRDefault="00CC2736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Туровец, О.Г. Организация производства и управление предприятием: Учебник / О.Г. Туровец, М.И. Бухалков, В.Б. Родионов. -  М.: Инфра-М, 2017. – 208с.</w:t>
      </w:r>
    </w:p>
    <w:p w14:paraId="36F248AD" w14:textId="77777777" w:rsidR="00CC2736" w:rsidRPr="00D75EDB" w:rsidRDefault="00CC2736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Туровец, О.Г. Организация производства и управление предприятием: Учебник / О.Г. Туровец, М.И. Бухалков, Ю.П. Анисимов. -  М.: Инфра-М, 2019. – 544с.</w:t>
      </w:r>
    </w:p>
    <w:p w14:paraId="07DAF2E3" w14:textId="3EE7F7DC" w:rsidR="00163319" w:rsidRPr="00D75EDB" w:rsidRDefault="00163319" w:rsidP="003A78AB">
      <w:pPr>
        <w:pStyle w:val="a3"/>
        <w:numPr>
          <w:ilvl w:val="0"/>
          <w:numId w:val="1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Электронный учебно-методический комплекс по учебной дисциплине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для специальности 1-27 01 01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Экономика и организация производства (по направлениям)</w:t>
      </w:r>
      <w:r w:rsidR="00EB2E84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 xml:space="preserve">. Направление специальности 1-27 01 01 </w:t>
      </w:r>
      <w:r w:rsidR="00EB2E84" w:rsidRPr="00D75EDB">
        <w:rPr>
          <w:rFonts w:ascii="Times New Roman" w:hAnsi="Times New Roman" w:cs="Times New Roman"/>
          <w:sz w:val="28"/>
          <w:szCs w:val="28"/>
        </w:rPr>
        <w:t>–</w:t>
      </w:r>
      <w:r w:rsidRPr="00D75EDB">
        <w:rPr>
          <w:rFonts w:ascii="Times New Roman" w:hAnsi="Times New Roman" w:cs="Times New Roman"/>
          <w:sz w:val="28"/>
          <w:szCs w:val="28"/>
        </w:rPr>
        <w:t xml:space="preserve"> 02</w:t>
      </w:r>
      <w:r w:rsidR="00EB2E84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EB2E84" w:rsidRPr="00D75EDB">
        <w:rPr>
          <w:rFonts w:ascii="Times New Roman" w:hAnsi="Times New Roman" w:cs="Times New Roman"/>
          <w:sz w:val="28"/>
          <w:szCs w:val="28"/>
        </w:rPr>
        <w:t xml:space="preserve">Экономика и организация производства (автомобильный транспорт)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EB2E84" w:rsidRPr="00D75EDB">
        <w:rPr>
          <w:rFonts w:ascii="Times New Roman" w:hAnsi="Times New Roman" w:cs="Times New Roman"/>
          <w:sz w:val="28"/>
          <w:szCs w:val="28"/>
        </w:rPr>
        <w:t xml:space="preserve"> [Электронный ресурс] / БНТУ, кафедра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EB2E84" w:rsidRPr="00D75EDB">
        <w:rPr>
          <w:rFonts w:ascii="Times New Roman" w:hAnsi="Times New Roman" w:cs="Times New Roman"/>
          <w:sz w:val="28"/>
          <w:szCs w:val="28"/>
        </w:rPr>
        <w:t>Экономика и логистика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EB2E84" w:rsidRPr="00D75EDB">
        <w:rPr>
          <w:rFonts w:ascii="Times New Roman" w:hAnsi="Times New Roman" w:cs="Times New Roman"/>
          <w:sz w:val="28"/>
          <w:szCs w:val="28"/>
        </w:rPr>
        <w:t xml:space="preserve">, сост. А.А. Тозик. – Минск, БНТУ, 2021 – 103с. </w:t>
      </w:r>
    </w:p>
    <w:p w14:paraId="75A4A05D" w14:textId="77777777" w:rsidR="00EB2E84" w:rsidRPr="00D75EDB" w:rsidRDefault="00EB2E84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7A90EF0" w14:textId="77777777" w:rsidR="00EB2E84" w:rsidRPr="003A78AB" w:rsidRDefault="00EB2E84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литература </w:t>
      </w:r>
    </w:p>
    <w:p w14:paraId="3BAEF078" w14:textId="77777777" w:rsidR="00EB2E84" w:rsidRPr="00D75EDB" w:rsidRDefault="00EB2E84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Антюшеня, Д. М. Грузовые и пассажирские автомобильные перевозки : учебно-методическое пособие для студентов специальности 1-27 02 01 «Транспортная логистика» : в 2 ч. / Д. М. Антюшеня ; Белорусский национальный технический университет, Кафедра «Экономика и логистика». – Минск : БНТУ, 2020. – Ч. 1. – 62 с.</w:t>
      </w:r>
    </w:p>
    <w:p w14:paraId="414BF8EC" w14:textId="77777777" w:rsidR="00EB2E84" w:rsidRPr="00D75EDB" w:rsidRDefault="00EB2E84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Балашов, А.И. Экономика фирмы / А.И. Балашов – М.: Феникс, 2019. – 103с.</w:t>
      </w:r>
    </w:p>
    <w:p w14:paraId="1A993A99" w14:textId="77777777" w:rsidR="00EB2E84" w:rsidRPr="00D75EDB" w:rsidRDefault="00EB2E84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Бычков, В. П. Экономика автотранспортного предприятия : учебник / В.П. Бычков. — М.: Инфра-М, 2016. — 384 с.</w:t>
      </w:r>
    </w:p>
    <w:p w14:paraId="0369B04A" w14:textId="77777777" w:rsidR="00EB2E84" w:rsidRPr="00D75EDB" w:rsidRDefault="00EB2E84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Головачев, А. С. Экономика организации (предприятия) : учебное пособие для студентов учреждений высшего образования по специальностям «Экономика и управление на предприятии», «Экономика», «Экономическая теория» / А. С. Головачев, Л. А. Лобан. – Минск : РИВШ, 2022. – 387 с.</w:t>
      </w:r>
    </w:p>
    <w:p w14:paraId="089CBCE9" w14:textId="3414E040" w:rsidR="00EB2E84" w:rsidRPr="00D75EDB" w:rsidRDefault="00C62E20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Овсяников, В. П. Организация производства : учебно-методическое пособие для обучающихся по специальности «Экономика и 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/ В. П. Овсяников. – Минск : БНТУ, 2021. – 297 с.</w:t>
      </w:r>
    </w:p>
    <w:p w14:paraId="0007E8B3" w14:textId="77777777" w:rsidR="00C62E20" w:rsidRPr="00D75EDB" w:rsidRDefault="00C62E20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Седюкевич, В.Н. Автомобильные перевозки грузов и пассажиров: учебное пособие для студентов учреждений высшего образования по специальности "Организация перевозок и управление на автомобильном и городском транспорте" / В. Н. Седюкевич, А. Я. Андреев. – Минск: РИВШ, 2020 – 327с. </w:t>
      </w:r>
    </w:p>
    <w:p w14:paraId="4A76DB64" w14:textId="77777777" w:rsidR="00C62E20" w:rsidRPr="00D75EDB" w:rsidRDefault="00C62E20" w:rsidP="003A78AB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Синица Л.М. Организация производства. Практикум : учебное пособие / Л. М. Синица, Н. Г. Шебеко ; под ред. Л. М. Синицы. – Минск : БГЭУ, 2016. – 262 с.</w:t>
      </w:r>
    </w:p>
    <w:p w14:paraId="4CCB664B" w14:textId="77777777" w:rsidR="00C62E20" w:rsidRPr="00D75EDB" w:rsidRDefault="00C62E20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201FFE" w14:textId="77777777" w:rsidR="007A42C4" w:rsidRPr="003A78AB" w:rsidRDefault="00B36DA3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Рекомендация по организации</w:t>
      </w:r>
    </w:p>
    <w:p w14:paraId="15781776" w14:textId="77777777" w:rsidR="007A42C4" w:rsidRPr="003A78AB" w:rsidRDefault="00B36DA3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и выполнению самостоятельной</w:t>
      </w:r>
      <w:r w:rsidR="0048609F"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2C4" w:rsidRPr="003A78AB">
        <w:rPr>
          <w:rFonts w:ascii="Times New Roman" w:hAnsi="Times New Roman" w:cs="Times New Roman"/>
          <w:b/>
          <w:bCs/>
          <w:sz w:val="28"/>
          <w:szCs w:val="28"/>
        </w:rPr>
        <w:t>работы студентов</w:t>
      </w:r>
    </w:p>
    <w:p w14:paraId="3B28C895" w14:textId="77777777" w:rsidR="007A42C4" w:rsidRPr="00D75EDB" w:rsidRDefault="007A42C4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6A3D73E" w14:textId="77777777" w:rsidR="007A42C4" w:rsidRPr="00D75EDB" w:rsidRDefault="007A42C4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ab/>
        <w:t>При изучении дисциплины рекомендуется использовать следующие формы самостоятельной работы:</w:t>
      </w:r>
    </w:p>
    <w:p w14:paraId="76853A90" w14:textId="77777777" w:rsidR="00C62E20" w:rsidRPr="00D75EDB" w:rsidRDefault="007A42C4" w:rsidP="003A78AB">
      <w:pPr>
        <w:pStyle w:val="a3"/>
        <w:numPr>
          <w:ilvl w:val="0"/>
          <w:numId w:val="2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Решение индивидуальных задач </w:t>
      </w:r>
    </w:p>
    <w:p w14:paraId="7024ACBB" w14:textId="77777777" w:rsidR="007A42C4" w:rsidRPr="00D75EDB" w:rsidRDefault="007A42C4" w:rsidP="003A78AB">
      <w:pPr>
        <w:pStyle w:val="a3"/>
        <w:numPr>
          <w:ilvl w:val="0"/>
          <w:numId w:val="2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Подготовка рефератов по индивидуальным темам </w:t>
      </w:r>
    </w:p>
    <w:p w14:paraId="4A037D0A" w14:textId="77777777" w:rsidR="007A42C4" w:rsidRPr="00D75EDB" w:rsidRDefault="007A42C4" w:rsidP="003A78AB">
      <w:pPr>
        <w:pStyle w:val="a3"/>
        <w:numPr>
          <w:ilvl w:val="0"/>
          <w:numId w:val="2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Подготовка сообщений, тематических докладов, презентаций по заданным темам </w:t>
      </w:r>
    </w:p>
    <w:p w14:paraId="02E0D343" w14:textId="77777777" w:rsidR="007A42C4" w:rsidRPr="00D75EDB" w:rsidRDefault="007A42C4" w:rsidP="003A78AB">
      <w:pPr>
        <w:pStyle w:val="a3"/>
        <w:numPr>
          <w:ilvl w:val="0"/>
          <w:numId w:val="2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Проработка тем (вопросов), вынесенных на самостоятельное изучение</w:t>
      </w:r>
    </w:p>
    <w:p w14:paraId="061550AA" w14:textId="77777777" w:rsidR="007A42C4" w:rsidRPr="00D75EDB" w:rsidRDefault="007A42C4" w:rsidP="003A78AB">
      <w:pPr>
        <w:pStyle w:val="a3"/>
        <w:numPr>
          <w:ilvl w:val="0"/>
          <w:numId w:val="2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расчетно-графических работ </w:t>
      </w:r>
    </w:p>
    <w:p w14:paraId="7AC43A63" w14:textId="77777777" w:rsidR="007A42C4" w:rsidRPr="00D75EDB" w:rsidRDefault="007A42C4" w:rsidP="003A78AB">
      <w:pPr>
        <w:pStyle w:val="a3"/>
        <w:numPr>
          <w:ilvl w:val="0"/>
          <w:numId w:val="2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Подготовка курсового проекта по индивидуальным заданиям, в том числе по разноуровневым заданиям. </w:t>
      </w:r>
    </w:p>
    <w:p w14:paraId="1BE05180" w14:textId="77777777" w:rsidR="007A42C4" w:rsidRPr="00D75EDB" w:rsidRDefault="007A42C4" w:rsidP="003A78AB">
      <w:pPr>
        <w:pStyle w:val="a3"/>
        <w:spacing w:after="0" w:line="360" w:lineRule="exact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07A36130" w14:textId="1142D4AF" w:rsidR="007A42C4" w:rsidRDefault="007A42C4" w:rsidP="003A78AB">
      <w:pPr>
        <w:pStyle w:val="a3"/>
        <w:spacing w:after="0" w:line="360" w:lineRule="exact"/>
        <w:ind w:left="7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4BE5FB8A" w14:textId="77777777" w:rsidR="003A78AB" w:rsidRPr="003A78AB" w:rsidRDefault="003A78AB" w:rsidP="003A78AB">
      <w:pPr>
        <w:pStyle w:val="a3"/>
        <w:spacing w:after="0" w:line="360" w:lineRule="exact"/>
        <w:ind w:left="7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41F11" w14:textId="77777777" w:rsidR="007A42C4" w:rsidRPr="00D75EDB" w:rsidRDefault="007A42C4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14:paraId="61B8A498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Устный и письменный опрос во время практических занятий</w:t>
      </w:r>
    </w:p>
    <w:p w14:paraId="038F37C2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Проведение текущих контрольных работ (заданий) по отдельным темам </w:t>
      </w:r>
    </w:p>
    <w:p w14:paraId="285ACD78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Защита выполненных на практических занятиях индивидуальных заданий</w:t>
      </w:r>
    </w:p>
    <w:p w14:paraId="3E892CB7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Защита выполненных в рамках управляемой самостоятельной работы индивидуальных заданий</w:t>
      </w:r>
    </w:p>
    <w:p w14:paraId="2F854432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Собеседование при проведении индивидуальных и групповых консультаций</w:t>
      </w:r>
    </w:p>
    <w:p w14:paraId="2695F23B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Выступление на конференции по подготовленному реферату </w:t>
      </w:r>
    </w:p>
    <w:p w14:paraId="617A8086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Защита курсового проекта</w:t>
      </w:r>
    </w:p>
    <w:p w14:paraId="33A16C46" w14:textId="77777777" w:rsidR="007A42C4" w:rsidRPr="00D75EDB" w:rsidRDefault="007A42C4" w:rsidP="003A78AB">
      <w:pPr>
        <w:pStyle w:val="a3"/>
        <w:numPr>
          <w:ilvl w:val="0"/>
          <w:numId w:val="3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Сдача экзаменов  </w:t>
      </w:r>
    </w:p>
    <w:p w14:paraId="52C379DE" w14:textId="77777777" w:rsidR="00192B4F" w:rsidRPr="00D75EDB" w:rsidRDefault="00192B4F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0271B95" w14:textId="77777777" w:rsidR="00192B4F" w:rsidRPr="003A78AB" w:rsidRDefault="00192B4F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Характеристика рекомендуемых</w:t>
      </w:r>
      <w:r w:rsidR="00E33422"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AB">
        <w:rPr>
          <w:rFonts w:ascii="Times New Roman" w:hAnsi="Times New Roman" w:cs="Times New Roman"/>
          <w:b/>
          <w:bCs/>
          <w:sz w:val="28"/>
          <w:szCs w:val="28"/>
        </w:rPr>
        <w:t>методов и технологий обучения</w:t>
      </w:r>
    </w:p>
    <w:p w14:paraId="6759E61D" w14:textId="77777777" w:rsidR="00E33422" w:rsidRDefault="00E3342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DCF35" w14:textId="77777777" w:rsidR="00192B4F" w:rsidRPr="00D75EDB" w:rsidRDefault="00192B4F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Рекомендуемыми методами обучения, отвечающими целям изучения дисциплины, являются: </w:t>
      </w:r>
    </w:p>
    <w:p w14:paraId="1E631AF1" w14:textId="77777777" w:rsidR="00192B4F" w:rsidRPr="00D75EDB" w:rsidRDefault="00192B4F" w:rsidP="003A78AB">
      <w:pPr>
        <w:pStyle w:val="a3"/>
        <w:numPr>
          <w:ilvl w:val="0"/>
          <w:numId w:val="3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</w:t>
      </w:r>
    </w:p>
    <w:p w14:paraId="5B0D5E99" w14:textId="77777777" w:rsidR="00192B4F" w:rsidRPr="00D75EDB" w:rsidRDefault="00192B4F" w:rsidP="003A78AB">
      <w:pPr>
        <w:pStyle w:val="a3"/>
        <w:numPr>
          <w:ilvl w:val="0"/>
          <w:numId w:val="3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деятельности, реализуемых на практических занятиях и при самостоятельной работе</w:t>
      </w:r>
    </w:p>
    <w:p w14:paraId="2AF305A0" w14:textId="311AFB0F" w:rsidR="00192B4F" w:rsidRPr="00D75EDB" w:rsidRDefault="00192B4F" w:rsidP="003A78AB">
      <w:pPr>
        <w:pStyle w:val="a3"/>
        <w:numPr>
          <w:ilvl w:val="0"/>
          <w:numId w:val="3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Коммуникативные технологии (дискусси</w:t>
      </w:r>
      <w:r w:rsidR="00E33422">
        <w:rPr>
          <w:rFonts w:ascii="Times New Roman" w:hAnsi="Times New Roman" w:cs="Times New Roman"/>
          <w:sz w:val="28"/>
          <w:szCs w:val="28"/>
        </w:rPr>
        <w:t>и</w:t>
      </w:r>
      <w:r w:rsidRPr="00D75EDB">
        <w:rPr>
          <w:rFonts w:ascii="Times New Roman" w:hAnsi="Times New Roman" w:cs="Times New Roman"/>
          <w:sz w:val="28"/>
          <w:szCs w:val="28"/>
        </w:rPr>
        <w:t xml:space="preserve">, учебные дебаты,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мозговой штурм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и другие формы и методы), реализуемы</w:t>
      </w:r>
      <w:r w:rsidR="00E33422">
        <w:rPr>
          <w:rFonts w:ascii="Times New Roman" w:hAnsi="Times New Roman" w:cs="Times New Roman"/>
          <w:sz w:val="28"/>
          <w:szCs w:val="28"/>
        </w:rPr>
        <w:t>е</w:t>
      </w:r>
      <w:r w:rsidRPr="00D75EDB">
        <w:rPr>
          <w:rFonts w:ascii="Times New Roman" w:hAnsi="Times New Roman" w:cs="Times New Roman"/>
          <w:sz w:val="28"/>
          <w:szCs w:val="28"/>
        </w:rPr>
        <w:t xml:space="preserve"> на практических занятиях и конференциях </w:t>
      </w:r>
    </w:p>
    <w:p w14:paraId="482B9022" w14:textId="77777777" w:rsidR="00192B4F" w:rsidRPr="00D75EDB" w:rsidRDefault="00192B4F" w:rsidP="003A78AB">
      <w:pPr>
        <w:pStyle w:val="a3"/>
        <w:numPr>
          <w:ilvl w:val="0"/>
          <w:numId w:val="3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Проектные технологии, используемы</w:t>
      </w:r>
      <w:r w:rsidR="00E33422">
        <w:rPr>
          <w:rFonts w:ascii="Times New Roman" w:hAnsi="Times New Roman" w:cs="Times New Roman"/>
          <w:sz w:val="28"/>
          <w:szCs w:val="28"/>
        </w:rPr>
        <w:t>е</w:t>
      </w:r>
      <w:r w:rsidRPr="00D75EDB">
        <w:rPr>
          <w:rFonts w:ascii="Times New Roman" w:hAnsi="Times New Roman" w:cs="Times New Roman"/>
          <w:sz w:val="28"/>
          <w:szCs w:val="28"/>
        </w:rPr>
        <w:t xml:space="preserve"> при проектировании конкретного объекта, </w:t>
      </w:r>
      <w:r w:rsidR="00E33422">
        <w:rPr>
          <w:rFonts w:ascii="Times New Roman" w:hAnsi="Times New Roman" w:cs="Times New Roman"/>
          <w:sz w:val="28"/>
          <w:szCs w:val="28"/>
        </w:rPr>
        <w:t xml:space="preserve"> </w:t>
      </w:r>
      <w:r w:rsidRPr="00D75EDB">
        <w:rPr>
          <w:rFonts w:ascii="Times New Roman" w:hAnsi="Times New Roman" w:cs="Times New Roman"/>
          <w:sz w:val="28"/>
          <w:szCs w:val="28"/>
        </w:rPr>
        <w:t>реализуемы</w:t>
      </w:r>
      <w:r w:rsidR="00E33422">
        <w:rPr>
          <w:rFonts w:ascii="Times New Roman" w:hAnsi="Times New Roman" w:cs="Times New Roman"/>
          <w:sz w:val="28"/>
          <w:szCs w:val="28"/>
        </w:rPr>
        <w:t>е</w:t>
      </w:r>
      <w:r w:rsidRPr="00D75EDB">
        <w:rPr>
          <w:rFonts w:ascii="Times New Roman" w:hAnsi="Times New Roman" w:cs="Times New Roman"/>
          <w:sz w:val="28"/>
          <w:szCs w:val="28"/>
        </w:rPr>
        <w:t xml:space="preserve"> при выполнении курсового проекта. </w:t>
      </w:r>
    </w:p>
    <w:p w14:paraId="4A454D5B" w14:textId="77777777" w:rsidR="00192B4F" w:rsidRPr="00E33422" w:rsidRDefault="00192B4F" w:rsidP="003A78AB">
      <w:pPr>
        <w:pStyle w:val="a3"/>
        <w:numPr>
          <w:ilvl w:val="0"/>
          <w:numId w:val="3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3422">
        <w:rPr>
          <w:rFonts w:ascii="Times New Roman" w:hAnsi="Times New Roman" w:cs="Times New Roman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14:paraId="5FB57034" w14:textId="77777777" w:rsidR="00192B4F" w:rsidRPr="00D75EDB" w:rsidRDefault="00192B4F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E9E540E" w14:textId="50EFBF4A" w:rsidR="000E67E9" w:rsidRDefault="000E67E9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8A51C7" w14:textId="0D6FF53F" w:rsidR="003A78A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B201CF9" w14:textId="3A0440F1" w:rsidR="003A78A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03C3823" w14:textId="314287B5" w:rsidR="003A78A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05D014B" w14:textId="6B079294" w:rsidR="003A78A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8F2D08" w14:textId="3BBF49B9" w:rsidR="003A78A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47C126D" w14:textId="77777777" w:rsidR="003A78AB" w:rsidRPr="00D75EDB" w:rsidRDefault="003A78AB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0B7CC5" w14:textId="77777777" w:rsidR="000E67E9" w:rsidRPr="00D75EDB" w:rsidRDefault="000E67E9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2BE69AE" w14:textId="77777777" w:rsidR="000E67E9" w:rsidRPr="00D75EDB" w:rsidRDefault="000E67E9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E7261F" w14:textId="77777777" w:rsidR="00192B4F" w:rsidRPr="003A78AB" w:rsidRDefault="00192B4F" w:rsidP="003A78A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тем </w:t>
      </w:r>
      <w:r w:rsidR="00A02873" w:rsidRPr="003A78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A78AB">
        <w:rPr>
          <w:rFonts w:ascii="Times New Roman" w:hAnsi="Times New Roman" w:cs="Times New Roman"/>
          <w:b/>
          <w:bCs/>
          <w:sz w:val="28"/>
          <w:szCs w:val="28"/>
        </w:rPr>
        <w:t>рактических занятий</w:t>
      </w:r>
    </w:p>
    <w:p w14:paraId="72AE3FD6" w14:textId="77777777" w:rsidR="00192B4F" w:rsidRPr="00D75EDB" w:rsidRDefault="00B64F38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Экономическая сущность организации производства </w:t>
      </w:r>
    </w:p>
    <w:p w14:paraId="21D3E703" w14:textId="77777777" w:rsidR="00B64F38" w:rsidRPr="00D75EDB" w:rsidRDefault="00B64F38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Современные теории организации </w:t>
      </w:r>
      <w:r w:rsidR="00C23C9D" w:rsidRPr="00D75EDB">
        <w:rPr>
          <w:rFonts w:ascii="Times New Roman" w:hAnsi="Times New Roman" w:cs="Times New Roman"/>
          <w:sz w:val="28"/>
          <w:szCs w:val="28"/>
        </w:rPr>
        <w:t xml:space="preserve">производства </w:t>
      </w:r>
    </w:p>
    <w:p w14:paraId="595211B7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Организационно-правовые формы хозяйствования на транспорте</w:t>
      </w:r>
    </w:p>
    <w:p w14:paraId="3C7E7917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Устав организации </w:t>
      </w:r>
    </w:p>
    <w:p w14:paraId="5AF83880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Порядок создания и ликвидации организации </w:t>
      </w:r>
    </w:p>
    <w:p w14:paraId="7F9C7BD6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Производственный процесс и его организация на предприятиях автомобильного транспорта </w:t>
      </w:r>
    </w:p>
    <w:p w14:paraId="3147ABD1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Типы, формы и методы организации производства на автомобильном транспорте</w:t>
      </w:r>
    </w:p>
    <w:p w14:paraId="25973A22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Оперативно-производственное планирование и управление в организациях автомобильного транспорта </w:t>
      </w:r>
    </w:p>
    <w:p w14:paraId="359DEF96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систем оперативно-календарного планирования </w:t>
      </w:r>
    </w:p>
    <w:p w14:paraId="06FD210B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Выталкивающая и вытягивающая системы оперативно-календарного планирования </w:t>
      </w:r>
    </w:p>
    <w:p w14:paraId="37E9446A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перевозок грузов </w:t>
      </w:r>
    </w:p>
    <w:p w14:paraId="0AF270CD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грузов </w:t>
      </w:r>
    </w:p>
    <w:p w14:paraId="11DE173B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перевозок пассажиров </w:t>
      </w:r>
    </w:p>
    <w:p w14:paraId="102DF31A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пассажиров </w:t>
      </w:r>
    </w:p>
    <w:p w14:paraId="4DD3D68E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международных автомобильных перевозок </w:t>
      </w:r>
    </w:p>
    <w:p w14:paraId="52DAE292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элементы организации международных автомобильных перевозок </w:t>
      </w:r>
    </w:p>
    <w:p w14:paraId="3232E4D7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транспортно-экспедиционного обслуживания </w:t>
      </w:r>
    </w:p>
    <w:p w14:paraId="6581D1DD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технической службы автотранспортной службы </w:t>
      </w:r>
    </w:p>
    <w:p w14:paraId="405CE93F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Планирование работ и методы организации технического обслуживания и текущего ремонта автомобилей </w:t>
      </w:r>
    </w:p>
    <w:p w14:paraId="476CE72F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технического обслуживания производства </w:t>
      </w:r>
    </w:p>
    <w:p w14:paraId="37EDD2FC" w14:textId="77777777" w:rsidR="00C23C9D" w:rsidRPr="00D75EDB" w:rsidRDefault="00C23C9D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инструментального хозяйства </w:t>
      </w:r>
    </w:p>
    <w:p w14:paraId="39C3F061" w14:textId="77777777" w:rsidR="00C23C9D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энергетического хозяйства </w:t>
      </w:r>
    </w:p>
    <w:p w14:paraId="2CE9831E" w14:textId="77777777" w:rsidR="002A291A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внутрипроизводственного транспортного хозяйства </w:t>
      </w:r>
    </w:p>
    <w:p w14:paraId="1557F37D" w14:textId="77777777" w:rsidR="002A291A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Материально-техническое снабжение производства </w:t>
      </w:r>
    </w:p>
    <w:p w14:paraId="6A24B0DD" w14:textId="77777777" w:rsidR="002A291A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складского хозяйства </w:t>
      </w:r>
    </w:p>
    <w:p w14:paraId="1CA1FFCE" w14:textId="77777777" w:rsidR="002A291A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</w:t>
      </w:r>
    </w:p>
    <w:p w14:paraId="0DDF3C6F" w14:textId="77777777" w:rsidR="002A291A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Проектирование и совершенствование организации производства </w:t>
      </w:r>
    </w:p>
    <w:p w14:paraId="481E2373" w14:textId="77777777" w:rsidR="002A291A" w:rsidRPr="00D75EDB" w:rsidRDefault="002A291A" w:rsidP="003A78AB">
      <w:pPr>
        <w:pStyle w:val="a3"/>
        <w:numPr>
          <w:ilvl w:val="0"/>
          <w:numId w:val="18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Зарубежный опыт производства в организациях различных отраслей </w:t>
      </w:r>
    </w:p>
    <w:p w14:paraId="4742C44D" w14:textId="77777777" w:rsidR="002A291A" w:rsidRPr="00D75EDB" w:rsidRDefault="002A291A" w:rsidP="003A78AB">
      <w:pPr>
        <w:pStyle w:val="a3"/>
        <w:spacing w:after="0" w:line="36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71896C" w14:textId="77777777" w:rsidR="00A02873" w:rsidRDefault="00A02873" w:rsidP="003A78AB">
      <w:pPr>
        <w:pStyle w:val="a3"/>
        <w:spacing w:after="0" w:line="360" w:lineRule="exact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DCD5386" w14:textId="77777777" w:rsidR="009466D4" w:rsidRDefault="009466D4" w:rsidP="003A78AB">
      <w:pPr>
        <w:pStyle w:val="a3"/>
        <w:spacing w:after="0" w:line="360" w:lineRule="exact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9B1F112" w14:textId="490A25A1" w:rsidR="000E67E9" w:rsidRPr="003A78AB" w:rsidRDefault="000E67E9" w:rsidP="003A78AB">
      <w:pPr>
        <w:pStyle w:val="a3"/>
        <w:spacing w:after="0" w:line="360" w:lineRule="exac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курсового проекта</w:t>
      </w:r>
    </w:p>
    <w:p w14:paraId="01338BBC" w14:textId="77777777" w:rsidR="000E67E9" w:rsidRPr="00A02873" w:rsidRDefault="000E67E9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873">
        <w:rPr>
          <w:rFonts w:ascii="Times New Roman" w:hAnsi="Times New Roman" w:cs="Times New Roman"/>
          <w:sz w:val="28"/>
          <w:szCs w:val="28"/>
        </w:rPr>
        <w:t xml:space="preserve">Курсовой проект, выполняемый в соответствии с типовым учебным планом по специальности, является завершающим этапом изучения дисциплины и одной из важнейших форм его самостоятельной работы, по результатам которой производится оценка уровня знаний, умений и навыков будущего специалиста. </w:t>
      </w:r>
    </w:p>
    <w:p w14:paraId="318468AA" w14:textId="77777777" w:rsidR="00A02873" w:rsidRDefault="000E67E9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873">
        <w:rPr>
          <w:rFonts w:ascii="Times New Roman" w:hAnsi="Times New Roman" w:cs="Times New Roman"/>
          <w:sz w:val="28"/>
          <w:szCs w:val="28"/>
        </w:rPr>
        <w:t xml:space="preserve">Выполнение курсового проекта необходимо рассматривать как выполнение научной работы. Научный подход предполагает не просто изложение того или иного материала, не просто констатацию тем или иных фактов, и системный творческий подход. </w:t>
      </w:r>
    </w:p>
    <w:p w14:paraId="3FB01288" w14:textId="77777777" w:rsidR="000E67E9" w:rsidRPr="00A02873" w:rsidRDefault="000E67E9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873">
        <w:rPr>
          <w:rFonts w:ascii="Times New Roman" w:hAnsi="Times New Roman" w:cs="Times New Roman"/>
          <w:sz w:val="28"/>
          <w:szCs w:val="28"/>
        </w:rPr>
        <w:t>Любая научная работа, как правило, состоит из трёх основных частей:</w:t>
      </w:r>
    </w:p>
    <w:p w14:paraId="60C3C967" w14:textId="77777777" w:rsidR="000E67E9" w:rsidRPr="00D75EDB" w:rsidRDefault="000F722A" w:rsidP="003A78AB">
      <w:pPr>
        <w:pStyle w:val="a3"/>
        <w:numPr>
          <w:ilvl w:val="0"/>
          <w:numId w:val="3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Теоретический </w:t>
      </w:r>
    </w:p>
    <w:p w14:paraId="52125C6B" w14:textId="77777777" w:rsidR="000F722A" w:rsidRPr="00D75EDB" w:rsidRDefault="000F722A" w:rsidP="003A78AB">
      <w:pPr>
        <w:pStyle w:val="a3"/>
        <w:numPr>
          <w:ilvl w:val="0"/>
          <w:numId w:val="3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Аналитической </w:t>
      </w:r>
    </w:p>
    <w:p w14:paraId="25705335" w14:textId="77777777" w:rsidR="000F722A" w:rsidRPr="00D75EDB" w:rsidRDefault="000F722A" w:rsidP="003A78AB">
      <w:pPr>
        <w:pStyle w:val="a3"/>
        <w:numPr>
          <w:ilvl w:val="0"/>
          <w:numId w:val="3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Проектной </w:t>
      </w:r>
    </w:p>
    <w:p w14:paraId="6134E607" w14:textId="77777777" w:rsidR="000F722A" w:rsidRPr="00D75EDB" w:rsidRDefault="000F722A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теоретической части рассматриваются достижения развитых стран по интересующему нас вопросу. С этой целью прорабатываются литературные источники, научные труды известных учёных в области рассматриваемого вопроса.</w:t>
      </w:r>
    </w:p>
    <w:p w14:paraId="45698936" w14:textId="77777777" w:rsidR="000F722A" w:rsidRPr="00D75EDB" w:rsidRDefault="000F722A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Во второй, аналитической, части проекта проводится анализ положения дел по данному вопросу в Республике Беларусь. Это можно делать, в зависимости от рассматриваемого вопроса, в разрезе отдельного предприятия, министерства или в целом по республике. Для объективной оценки положения дел анализ, как правило, нужно проводить не менее чем за 3-5 лет.</w:t>
      </w:r>
    </w:p>
    <w:p w14:paraId="7CC1C151" w14:textId="77777777" w:rsidR="00B17AD2" w:rsidRPr="00D75EDB" w:rsidRDefault="000F722A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третьей, проектной, части на основании теоретического материала и выполненного анализа </w:t>
      </w:r>
      <w:r w:rsidR="00B17AD2" w:rsidRPr="00D75EDB">
        <w:rPr>
          <w:rFonts w:ascii="Times New Roman" w:hAnsi="Times New Roman" w:cs="Times New Roman"/>
          <w:sz w:val="28"/>
          <w:szCs w:val="28"/>
        </w:rPr>
        <w:t xml:space="preserve">необходимо выработать конкретные предложения, направленные на улучшение конечных результатов при решении того или иного вопроса. Необходимо, чтобы предлагаемые мероприятия в третьей части были подкреплены соответствующими экономическими расчетами. </w:t>
      </w:r>
    </w:p>
    <w:p w14:paraId="3022456D" w14:textId="77777777" w:rsidR="00B17AD2" w:rsidRPr="00D75EDB" w:rsidRDefault="00B17AD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целом любая работа имеет примерно следующий структурный вид:</w:t>
      </w:r>
    </w:p>
    <w:p w14:paraId="2DCE29F6" w14:textId="77777777" w:rsidR="000F722A" w:rsidRPr="00D75EDB" w:rsidRDefault="00B17AD2" w:rsidP="003A78AB">
      <w:pPr>
        <w:pStyle w:val="a3"/>
        <w:numPr>
          <w:ilvl w:val="0"/>
          <w:numId w:val="3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592C8128" w14:textId="77777777" w:rsidR="00B17AD2" w:rsidRPr="00D75EDB" w:rsidRDefault="00B17AD2" w:rsidP="003A78AB">
      <w:pPr>
        <w:pStyle w:val="a3"/>
        <w:numPr>
          <w:ilvl w:val="0"/>
          <w:numId w:val="3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Теория рассматриваемого вопроса</w:t>
      </w:r>
    </w:p>
    <w:p w14:paraId="1B63BD9D" w14:textId="77777777" w:rsidR="00B17AD2" w:rsidRPr="00D75EDB" w:rsidRDefault="00606CDA" w:rsidP="003A78AB">
      <w:pPr>
        <w:pStyle w:val="a3"/>
        <w:numPr>
          <w:ilvl w:val="0"/>
          <w:numId w:val="3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Анализ данного вопроса </w:t>
      </w:r>
    </w:p>
    <w:p w14:paraId="5C6E00F5" w14:textId="77777777" w:rsidR="00606CDA" w:rsidRPr="00D75EDB" w:rsidRDefault="00606CDA" w:rsidP="003A78AB">
      <w:pPr>
        <w:pStyle w:val="a3"/>
        <w:numPr>
          <w:ilvl w:val="0"/>
          <w:numId w:val="3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Предложения </w:t>
      </w:r>
    </w:p>
    <w:p w14:paraId="03279771" w14:textId="77777777" w:rsidR="00606CDA" w:rsidRPr="00D75EDB" w:rsidRDefault="00606CDA" w:rsidP="003A78AB">
      <w:pPr>
        <w:pStyle w:val="a3"/>
        <w:numPr>
          <w:ilvl w:val="0"/>
          <w:numId w:val="3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20E974C3" w14:textId="77777777" w:rsidR="00606CDA" w:rsidRPr="00D75EDB" w:rsidRDefault="00606CDA" w:rsidP="003A78AB">
      <w:pPr>
        <w:pStyle w:val="a3"/>
        <w:numPr>
          <w:ilvl w:val="0"/>
          <w:numId w:val="3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14:paraId="373124D9" w14:textId="77777777" w:rsidR="00606CDA" w:rsidRPr="00D75EDB" w:rsidRDefault="00606CDA" w:rsidP="003A78AB">
      <w:pPr>
        <w:pStyle w:val="a3"/>
        <w:numPr>
          <w:ilvl w:val="0"/>
          <w:numId w:val="3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35F78AA" w14:textId="77777777" w:rsidR="00606CDA" w:rsidRPr="00D75EDB" w:rsidRDefault="00606CDA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введении, как правило, тезисно излагается то, что авто</w:t>
      </w:r>
      <w:r w:rsidR="00A02873">
        <w:rPr>
          <w:rFonts w:ascii="Times New Roman" w:hAnsi="Times New Roman" w:cs="Times New Roman"/>
          <w:sz w:val="28"/>
          <w:szCs w:val="28"/>
        </w:rPr>
        <w:t>р</w:t>
      </w:r>
      <w:r w:rsidRPr="00D75EDB">
        <w:rPr>
          <w:rFonts w:ascii="Times New Roman" w:hAnsi="Times New Roman" w:cs="Times New Roman"/>
          <w:sz w:val="28"/>
          <w:szCs w:val="28"/>
        </w:rPr>
        <w:t xml:space="preserve"> хочет рассмотреть в основном материале, </w:t>
      </w:r>
      <w:r w:rsidR="00433807">
        <w:rPr>
          <w:rFonts w:ascii="Times New Roman" w:hAnsi="Times New Roman" w:cs="Times New Roman"/>
          <w:sz w:val="28"/>
          <w:szCs w:val="28"/>
        </w:rPr>
        <w:t xml:space="preserve">а </w:t>
      </w:r>
      <w:r w:rsidRPr="00D75EDB">
        <w:rPr>
          <w:rFonts w:ascii="Times New Roman" w:hAnsi="Times New Roman" w:cs="Times New Roman"/>
          <w:sz w:val="28"/>
          <w:szCs w:val="28"/>
        </w:rPr>
        <w:t xml:space="preserve"> в заключении то, что удалось сделать в работе, т.е. тезисно теоретический материал, анализ и главное – это конкретные предложения.</w:t>
      </w:r>
    </w:p>
    <w:p w14:paraId="30A4F7D0" w14:textId="77777777" w:rsidR="00606CDA" w:rsidRPr="00D75EDB" w:rsidRDefault="00606CDA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Курсовой проект, как правило, должен быть выполнен на 50-60 листах </w:t>
      </w:r>
      <w:r w:rsidR="003B6402" w:rsidRPr="00D75EDB">
        <w:rPr>
          <w:rFonts w:ascii="Times New Roman" w:hAnsi="Times New Roman" w:cs="Times New Roman"/>
          <w:sz w:val="28"/>
          <w:szCs w:val="28"/>
        </w:rPr>
        <w:t xml:space="preserve">машинописного текста. </w:t>
      </w:r>
    </w:p>
    <w:p w14:paraId="43C3A953" w14:textId="77777777" w:rsidR="003B6402" w:rsidRPr="00D75EDB" w:rsidRDefault="003B640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процентном отношении структура проекта выглядит примерно следующим образом: </w:t>
      </w:r>
    </w:p>
    <w:p w14:paraId="4443A8EC" w14:textId="77777777" w:rsidR="003B6402" w:rsidRPr="00D75EDB" w:rsidRDefault="003B6402" w:rsidP="003A78AB">
      <w:pPr>
        <w:pStyle w:val="a3"/>
        <w:numPr>
          <w:ilvl w:val="0"/>
          <w:numId w:val="3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Введение – 2-3%</w:t>
      </w:r>
    </w:p>
    <w:p w14:paraId="72B4426B" w14:textId="77777777" w:rsidR="003B6402" w:rsidRPr="00D75EDB" w:rsidRDefault="003B6402" w:rsidP="003A78AB">
      <w:pPr>
        <w:pStyle w:val="a3"/>
        <w:numPr>
          <w:ilvl w:val="0"/>
          <w:numId w:val="3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1 часть – 20-25%</w:t>
      </w:r>
    </w:p>
    <w:p w14:paraId="0864F72A" w14:textId="77777777" w:rsidR="003B6402" w:rsidRPr="00D75EDB" w:rsidRDefault="003B6402" w:rsidP="003A78AB">
      <w:pPr>
        <w:pStyle w:val="a3"/>
        <w:numPr>
          <w:ilvl w:val="0"/>
          <w:numId w:val="3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2 часть – 25-30%</w:t>
      </w:r>
    </w:p>
    <w:p w14:paraId="246AB624" w14:textId="77777777" w:rsidR="003B6402" w:rsidRPr="00D75EDB" w:rsidRDefault="003B6402" w:rsidP="003A78AB">
      <w:pPr>
        <w:pStyle w:val="a3"/>
        <w:numPr>
          <w:ilvl w:val="0"/>
          <w:numId w:val="3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3 часть – 40-45% </w:t>
      </w:r>
    </w:p>
    <w:p w14:paraId="2CDA392E" w14:textId="77777777" w:rsidR="003B6402" w:rsidRPr="00D75EDB" w:rsidRDefault="003B6402" w:rsidP="003A78AB">
      <w:pPr>
        <w:pStyle w:val="a3"/>
        <w:numPr>
          <w:ilvl w:val="0"/>
          <w:numId w:val="3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Заключение – 3-4%</w:t>
      </w:r>
    </w:p>
    <w:p w14:paraId="4AD052BB" w14:textId="77777777" w:rsidR="003B6402" w:rsidRPr="00D75EDB" w:rsidRDefault="003B6402" w:rsidP="003A78AB">
      <w:pPr>
        <w:pStyle w:val="a3"/>
        <w:numPr>
          <w:ilvl w:val="0"/>
          <w:numId w:val="3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Список использованных источников – 1-2%</w:t>
      </w:r>
    </w:p>
    <w:p w14:paraId="3502B28A" w14:textId="77777777" w:rsidR="003B6402" w:rsidRPr="00D75EDB" w:rsidRDefault="003B640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курсовом проекте в обязательном порядке должен быть представлен графический материал. Его можно выполнять в любом формате, в том числе и в формате А4. </w:t>
      </w:r>
    </w:p>
    <w:p w14:paraId="43883378" w14:textId="6B357726" w:rsidR="003B6402" w:rsidRPr="00D75EDB" w:rsidRDefault="003B640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Пример оформления содержания курсового проекта на тему: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Организация контроля качества продукции, работ и услуг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</w:p>
    <w:p w14:paraId="5B2B6C8B" w14:textId="77777777" w:rsidR="003B6402" w:rsidRPr="00D75EDB" w:rsidRDefault="003B6402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Введение</w:t>
      </w:r>
    </w:p>
    <w:p w14:paraId="2BEFE431" w14:textId="77777777" w:rsidR="003B6402" w:rsidRPr="00D75EDB" w:rsidRDefault="003B640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продукции, работ и услуг на предприятиях в странах с развитой </w:t>
      </w:r>
      <w:r w:rsidR="0024328C" w:rsidRPr="00D75EDB">
        <w:rPr>
          <w:rFonts w:ascii="Times New Roman" w:hAnsi="Times New Roman" w:cs="Times New Roman"/>
          <w:sz w:val="28"/>
          <w:szCs w:val="28"/>
        </w:rPr>
        <w:t>рыночной экономикой.</w:t>
      </w:r>
    </w:p>
    <w:p w14:paraId="2D120185" w14:textId="77777777" w:rsidR="0024328C" w:rsidRPr="00D75EDB" w:rsidRDefault="0024328C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продукции, работ и услуг на предприятиях автомобильного транспорта Республики Беларусь. </w:t>
      </w:r>
    </w:p>
    <w:p w14:paraId="26D11D5D" w14:textId="77777777" w:rsidR="0024328C" w:rsidRPr="00D75EDB" w:rsidRDefault="0024328C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 организации контроля качества продукции, работ и услуг на предприятиях автомобильного транспорта Республики Беларусь.</w:t>
      </w:r>
    </w:p>
    <w:p w14:paraId="3F604EA7" w14:textId="77777777" w:rsidR="003B6402" w:rsidRPr="00D75EDB" w:rsidRDefault="0024328C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Заключение</w:t>
      </w:r>
    </w:p>
    <w:p w14:paraId="6CB63CA6" w14:textId="77777777" w:rsidR="0024328C" w:rsidRPr="00D75EDB" w:rsidRDefault="0024328C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14:paraId="2641A04C" w14:textId="77777777" w:rsidR="0024328C" w:rsidRPr="00D75EDB" w:rsidRDefault="0024328C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F3DFB" w14:textId="65065188" w:rsidR="00606CDA" w:rsidRDefault="00606CDA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E72BE93" w14:textId="16DBBFBC" w:rsidR="009466D4" w:rsidRDefault="009466D4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7574480" w14:textId="39EB94A1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DB1ABD3" w14:textId="44196E22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EA2D5D6" w14:textId="67F23128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154B122" w14:textId="391C4AE1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D71784D" w14:textId="5520DE4A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8FC9F30" w14:textId="3E73DA44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D8936C5" w14:textId="14071C21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FCEDB80" w14:textId="6DC7C292" w:rsidR="003A78A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3804BA9" w14:textId="77777777" w:rsidR="003A78AB" w:rsidRPr="00D75EDB" w:rsidRDefault="003A78AB" w:rsidP="003A78A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3E98CC4" w14:textId="77777777" w:rsidR="00B17AD2" w:rsidRPr="00D75EDB" w:rsidRDefault="00B17AD2" w:rsidP="003A78A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1CA1917" w14:textId="0BE3462C" w:rsidR="0024328C" w:rsidRPr="003A78AB" w:rsidRDefault="0024328C" w:rsidP="003A78AB">
      <w:pPr>
        <w:spacing w:after="0" w:line="360" w:lineRule="exact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Примерная тематика рефератов</w:t>
      </w:r>
    </w:p>
    <w:p w14:paraId="113151B0" w14:textId="77777777" w:rsidR="0024328C" w:rsidRPr="00D75EDB" w:rsidRDefault="0024328C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Современные теории организации производства </w:t>
      </w:r>
    </w:p>
    <w:p w14:paraId="2C17879C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хозяйствования на транспорте </w:t>
      </w:r>
    </w:p>
    <w:p w14:paraId="1DBA27C4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Порядок создания и ликвидации организации </w:t>
      </w:r>
    </w:p>
    <w:p w14:paraId="0994579C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Производственный процесс и его структура </w:t>
      </w:r>
    </w:p>
    <w:p w14:paraId="1AF1A123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Типы организации производства</w:t>
      </w:r>
    </w:p>
    <w:p w14:paraId="42BF8EA9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Содержание оперативного управления производством</w:t>
      </w:r>
    </w:p>
    <w:p w14:paraId="49D0C628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Выталкивающая и вытягивающая системы оперативно-календарного планирования </w:t>
      </w:r>
    </w:p>
    <w:p w14:paraId="694EC16C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грузов. </w:t>
      </w:r>
    </w:p>
    <w:p w14:paraId="0D5F44B9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пассажиров </w:t>
      </w:r>
    </w:p>
    <w:p w14:paraId="1ADC23AF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элементы организации международных автомобильных перевозок</w:t>
      </w:r>
    </w:p>
    <w:p w14:paraId="0A51A614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Экспедитор и его роль в управлении транспортным процессом </w:t>
      </w:r>
    </w:p>
    <w:p w14:paraId="795CF4E6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и основные функции технической службы автотранспортной организации </w:t>
      </w:r>
    </w:p>
    <w:p w14:paraId="7E2C1F20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орудий труда в производственном процессе </w:t>
      </w:r>
    </w:p>
    <w:p w14:paraId="7DB30D53" w14:textId="77777777" w:rsidR="00422B70" w:rsidRPr="00D75EDB" w:rsidRDefault="00422B7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Значение и эффективность </w:t>
      </w:r>
      <w:r w:rsidR="001B50E0" w:rsidRPr="00D75EDB">
        <w:rPr>
          <w:rFonts w:ascii="Times New Roman" w:hAnsi="Times New Roman" w:cs="Times New Roman"/>
          <w:sz w:val="28"/>
          <w:szCs w:val="28"/>
        </w:rPr>
        <w:t xml:space="preserve">оснастки для оптимизации производственных процессов </w:t>
      </w:r>
    </w:p>
    <w:p w14:paraId="59132F59" w14:textId="77777777" w:rsidR="001B50E0" w:rsidRPr="00D75EDB" w:rsidRDefault="001B50E0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Характер энергетических процессов и основные энергоносители в автотранспортных организациях </w:t>
      </w:r>
    </w:p>
    <w:p w14:paraId="500C4F75" w14:textId="77777777" w:rsidR="001B50E0" w:rsidRPr="00D75EDB" w:rsidRDefault="00945EA1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внутрипроизводственного транспортного хозяйства </w:t>
      </w:r>
    </w:p>
    <w:p w14:paraId="03512B73" w14:textId="77777777" w:rsidR="00945EA1" w:rsidRPr="00D75EDB" w:rsidRDefault="00945EA1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Материально-техническое снабжение производства </w:t>
      </w:r>
    </w:p>
    <w:p w14:paraId="5BFC9C7D" w14:textId="77777777" w:rsidR="00945EA1" w:rsidRPr="00D75EDB" w:rsidRDefault="00945EA1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складского хозяйства </w:t>
      </w:r>
    </w:p>
    <w:p w14:paraId="050C4CB8" w14:textId="77777777" w:rsidR="00945EA1" w:rsidRPr="00D75EDB" w:rsidRDefault="00945EA1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продукции </w:t>
      </w:r>
    </w:p>
    <w:p w14:paraId="43E7E923" w14:textId="77777777" w:rsidR="00945EA1" w:rsidRPr="00D75EDB" w:rsidRDefault="00945EA1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Проектирование и совершенствование организации производства</w:t>
      </w:r>
    </w:p>
    <w:p w14:paraId="32E7C9B2" w14:textId="77777777" w:rsidR="00945EA1" w:rsidRPr="00D75EDB" w:rsidRDefault="00945EA1" w:rsidP="00AB7D69">
      <w:pPr>
        <w:pStyle w:val="a3"/>
        <w:numPr>
          <w:ilvl w:val="2"/>
          <w:numId w:val="2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Зарубежный опыт производства в организациях различных отраслей </w:t>
      </w:r>
    </w:p>
    <w:p w14:paraId="01316D50" w14:textId="77777777" w:rsidR="00945EA1" w:rsidRPr="00D75EDB" w:rsidRDefault="00945EA1" w:rsidP="00AB7D69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3B39A7" w14:textId="77777777" w:rsidR="005743FA" w:rsidRPr="003A78AB" w:rsidRDefault="005743FA" w:rsidP="003A78AB">
      <w:pPr>
        <w:pStyle w:val="a3"/>
        <w:spacing w:after="0" w:line="360" w:lineRule="exact"/>
        <w:ind w:left="1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Примерный перечень контрольных вопросов</w:t>
      </w:r>
    </w:p>
    <w:p w14:paraId="5B1FA039" w14:textId="2907CD2B" w:rsidR="005743FA" w:rsidRDefault="005743FA" w:rsidP="003A78AB">
      <w:pPr>
        <w:pStyle w:val="a3"/>
        <w:spacing w:after="0" w:line="360" w:lineRule="exact"/>
        <w:ind w:left="1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и заданий для самостоятельной работы</w:t>
      </w:r>
    </w:p>
    <w:p w14:paraId="2B56B387" w14:textId="77777777" w:rsidR="003A78AB" w:rsidRPr="003A78AB" w:rsidRDefault="003A78AB" w:rsidP="003A78AB">
      <w:pPr>
        <w:pStyle w:val="a3"/>
        <w:spacing w:after="0" w:line="360" w:lineRule="exact"/>
        <w:ind w:left="1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CDC85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чем суть организации производства? </w:t>
      </w:r>
    </w:p>
    <w:p w14:paraId="5C74CD68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чем заключается системный подход к организации производства? </w:t>
      </w:r>
    </w:p>
    <w:p w14:paraId="07F8E8A0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Современные теории организации производства</w:t>
      </w:r>
    </w:p>
    <w:p w14:paraId="7300ED6E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Что представляет собой организационно-правовые формы хозяйствования на транспорте? </w:t>
      </w:r>
    </w:p>
    <w:p w14:paraId="05A194B8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Устав организации</w:t>
      </w:r>
    </w:p>
    <w:p w14:paraId="22D2FEC8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Порядок создания и ликвидации организации</w:t>
      </w:r>
    </w:p>
    <w:p w14:paraId="13851161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Производственный процесс и его структура </w:t>
      </w:r>
    </w:p>
    <w:p w14:paraId="72F87E17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и вспомогательные, простые и сложные производственные процессы</w:t>
      </w:r>
    </w:p>
    <w:p w14:paraId="420A3FFA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Состав, структура и длительность производственного цикла</w:t>
      </w:r>
    </w:p>
    <w:p w14:paraId="1E452AF8" w14:textId="77777777" w:rsidR="005743FA" w:rsidRPr="00D75EDB" w:rsidRDefault="005743FA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Типы, формы и методы организации производства в организациях </w:t>
      </w:r>
      <w:r w:rsidR="00B16026" w:rsidRPr="00D75EDB">
        <w:rPr>
          <w:rFonts w:ascii="Times New Roman" w:hAnsi="Times New Roman" w:cs="Times New Roman"/>
          <w:sz w:val="28"/>
          <w:szCs w:val="28"/>
        </w:rPr>
        <w:t>автомобильного транспорта</w:t>
      </w:r>
    </w:p>
    <w:p w14:paraId="5E8E3B11" w14:textId="77777777" w:rsidR="00B16026" w:rsidRPr="00D75EDB" w:rsidRDefault="00B16026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3F69A7" w:rsidRPr="00D75EDB">
        <w:rPr>
          <w:rFonts w:ascii="Times New Roman" w:hAnsi="Times New Roman" w:cs="Times New Roman"/>
          <w:sz w:val="28"/>
          <w:szCs w:val="28"/>
        </w:rPr>
        <w:t xml:space="preserve">и этапы оперативно-производственного планирования </w:t>
      </w:r>
    </w:p>
    <w:p w14:paraId="117CE640" w14:textId="77777777" w:rsidR="003F69A7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чём суть оперативного управления производством? </w:t>
      </w:r>
    </w:p>
    <w:p w14:paraId="7F99EE60" w14:textId="77777777" w:rsidR="003F69A7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Организационная структура службы оперативного управления производством</w:t>
      </w:r>
    </w:p>
    <w:p w14:paraId="4F5AE3DE" w14:textId="77777777" w:rsidR="003F69A7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системы оперативно-календарного планирования </w:t>
      </w:r>
    </w:p>
    <w:p w14:paraId="6CE49363" w14:textId="77777777" w:rsidR="003F69A7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Что представляют собой выталкивающие и вытягивающие системы оперативно-календарного планирования </w:t>
      </w:r>
    </w:p>
    <w:p w14:paraId="17F731B5" w14:textId="77777777" w:rsidR="003F69A7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  <w:lang w:val="en-US"/>
        </w:rPr>
        <w:t>MES</w:t>
      </w:r>
      <w:r w:rsidRPr="00D75EDB">
        <w:rPr>
          <w:rFonts w:ascii="Times New Roman" w:hAnsi="Times New Roman" w:cs="Times New Roman"/>
          <w:sz w:val="28"/>
          <w:szCs w:val="28"/>
        </w:rPr>
        <w:t>-подсистема в структуре управления материальными ресурсами организации (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5ED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13AA03C" w14:textId="77777777" w:rsidR="003F69A7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Эксплуатационная служба автотранспортной организации </w:t>
      </w:r>
    </w:p>
    <w:p w14:paraId="4121C91B" w14:textId="77777777" w:rsidR="005743FA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технико-эксплуатационные показатели использования подвижного состава при перевозке грузов</w:t>
      </w:r>
    </w:p>
    <w:p w14:paraId="482CEA33" w14:textId="77777777" w:rsidR="004B52B1" w:rsidRPr="00D75EDB" w:rsidRDefault="003F69A7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Что представляют собой автоматизированные системы управления перевозками грузов</w:t>
      </w:r>
      <w:r w:rsidR="00ED652E">
        <w:rPr>
          <w:rFonts w:ascii="Times New Roman" w:hAnsi="Times New Roman" w:cs="Times New Roman"/>
          <w:sz w:val="28"/>
          <w:szCs w:val="28"/>
        </w:rPr>
        <w:t>?</w:t>
      </w:r>
    </w:p>
    <w:p w14:paraId="7E218037" w14:textId="77777777" w:rsidR="004B52B1" w:rsidRPr="00D75EDB" w:rsidRDefault="004B52B1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пассажиров </w:t>
      </w:r>
    </w:p>
    <w:p w14:paraId="6640A814" w14:textId="77777777" w:rsidR="003F69A7" w:rsidRPr="00D75EDB" w:rsidRDefault="004B52B1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Автоматизированная система диспетчерского регулирования пассажирских перевозок </w:t>
      </w:r>
    </w:p>
    <w:p w14:paraId="597CE8E5" w14:textId="77777777" w:rsidR="004B52B1" w:rsidRPr="00D75EDB" w:rsidRDefault="004B52B1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Международные транспортные организации и участие в их деятельности Республики Беларусь </w:t>
      </w:r>
    </w:p>
    <w:p w14:paraId="27FF8D08" w14:textId="77777777" w:rsidR="004B52B1" w:rsidRPr="00D75EDB" w:rsidRDefault="004B52B1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международных автомобильных перевозок </w:t>
      </w:r>
    </w:p>
    <w:p w14:paraId="11D23EB5" w14:textId="77777777" w:rsidR="004B52B1" w:rsidRPr="00D75EDB" w:rsidRDefault="0071455F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чём суть тран</w:t>
      </w:r>
      <w:r w:rsidR="00DE5E6A">
        <w:rPr>
          <w:rFonts w:ascii="Times New Roman" w:hAnsi="Times New Roman" w:cs="Times New Roman"/>
          <w:sz w:val="28"/>
          <w:szCs w:val="28"/>
        </w:rPr>
        <w:t>зит</w:t>
      </w:r>
      <w:r w:rsidRPr="00D75EDB">
        <w:rPr>
          <w:rFonts w:ascii="Times New Roman" w:hAnsi="Times New Roman" w:cs="Times New Roman"/>
          <w:sz w:val="28"/>
          <w:szCs w:val="28"/>
        </w:rPr>
        <w:t xml:space="preserve">ных перевозок? </w:t>
      </w:r>
    </w:p>
    <w:p w14:paraId="49BC4E37" w14:textId="77777777" w:rsidR="0071455F" w:rsidRPr="00D75EDB" w:rsidRDefault="0071455F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Содержание транспортного, экспедиционного и транспортно-экспедиционного обслуживания </w:t>
      </w:r>
    </w:p>
    <w:p w14:paraId="5811711D" w14:textId="77777777" w:rsidR="0071455F" w:rsidRPr="00D75EDB" w:rsidRDefault="0071455F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Роль экспедитора в управлении транспортным процессом </w:t>
      </w:r>
    </w:p>
    <w:p w14:paraId="302D5D46" w14:textId="77777777" w:rsidR="0071455F" w:rsidRPr="00D75EDB" w:rsidRDefault="003E23E1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Содержание договора транспортной экспедиции </w:t>
      </w:r>
    </w:p>
    <w:p w14:paraId="576003F2" w14:textId="77777777" w:rsidR="003E23E1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Техническая служба автотранспортной организации </w:t>
      </w:r>
    </w:p>
    <w:p w14:paraId="198439A0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методы организации технического обслуживания и текущего ремонта автомобилей</w:t>
      </w:r>
    </w:p>
    <w:p w14:paraId="00A37962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технического обслуживания и ремонта орудий труда в производственном процессе </w:t>
      </w:r>
    </w:p>
    <w:p w14:paraId="1A74584E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Особенности организации выполнения технического обслуживания и ремонта технического оборудования ф</w:t>
      </w:r>
      <w:r w:rsidR="00C956D8">
        <w:rPr>
          <w:rFonts w:ascii="Times New Roman" w:hAnsi="Times New Roman" w:cs="Times New Roman"/>
          <w:sz w:val="28"/>
          <w:szCs w:val="28"/>
        </w:rPr>
        <w:t>и</w:t>
      </w:r>
      <w:r w:rsidRPr="00D75EDB">
        <w:rPr>
          <w:rFonts w:ascii="Times New Roman" w:hAnsi="Times New Roman" w:cs="Times New Roman"/>
          <w:sz w:val="28"/>
          <w:szCs w:val="28"/>
        </w:rPr>
        <w:t xml:space="preserve">рм США и Западной Европы </w:t>
      </w:r>
    </w:p>
    <w:p w14:paraId="7C6C688C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инструментального хозяйства на предприятиях автомобильного транспорта </w:t>
      </w:r>
    </w:p>
    <w:p w14:paraId="65F3C1C0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энергоносители в автотранспортных организациях </w:t>
      </w:r>
    </w:p>
    <w:p w14:paraId="535CC0C9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A0A9B" w:rsidRPr="00D75EDB">
        <w:rPr>
          <w:rFonts w:ascii="Times New Roman" w:hAnsi="Times New Roman" w:cs="Times New Roman"/>
          <w:sz w:val="28"/>
          <w:szCs w:val="28"/>
        </w:rPr>
        <w:t xml:space="preserve">внутрипроизводственного транспортного хозяйства </w:t>
      </w:r>
    </w:p>
    <w:p w14:paraId="285CB749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Какие основные</w:t>
      </w:r>
      <w:r w:rsidR="00A95425" w:rsidRPr="00D75EDB">
        <w:rPr>
          <w:rFonts w:ascii="Times New Roman" w:hAnsi="Times New Roman" w:cs="Times New Roman"/>
          <w:sz w:val="28"/>
          <w:szCs w:val="28"/>
        </w:rPr>
        <w:t xml:space="preserve"> критерии выбора транспортных сред</w:t>
      </w:r>
      <w:r w:rsidR="00C956D8">
        <w:rPr>
          <w:rFonts w:ascii="Times New Roman" w:hAnsi="Times New Roman" w:cs="Times New Roman"/>
          <w:sz w:val="28"/>
          <w:szCs w:val="28"/>
        </w:rPr>
        <w:t>ств для межцехового перемещения?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04450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Материально-техническое снабжение производства </w:t>
      </w:r>
    </w:p>
    <w:p w14:paraId="27796DE8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Система планирования материальных потребностей –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</w:p>
    <w:p w14:paraId="787A23A3" w14:textId="77777777" w:rsidR="00CD6ADC" w:rsidRPr="00D75EDB" w:rsidRDefault="00CD6ADC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736AB" w:rsidRPr="00D75EDB">
        <w:rPr>
          <w:rFonts w:ascii="Times New Roman" w:hAnsi="Times New Roman" w:cs="Times New Roman"/>
          <w:sz w:val="28"/>
          <w:szCs w:val="28"/>
        </w:rPr>
        <w:t xml:space="preserve">складского хозяйства </w:t>
      </w:r>
    </w:p>
    <w:p w14:paraId="00B61390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Виды складов, их классификация и техническое оснащение </w:t>
      </w:r>
    </w:p>
    <w:p w14:paraId="64192BCA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Тарное хозяйство и его роль в транспортировке и реализации готовой продукции</w:t>
      </w:r>
    </w:p>
    <w:p w14:paraId="34B1D23B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Что представляют собой технико-экономические показатели складского хозяйства</w:t>
      </w:r>
      <w:r w:rsidR="00C956D8">
        <w:rPr>
          <w:rFonts w:ascii="Times New Roman" w:hAnsi="Times New Roman" w:cs="Times New Roman"/>
          <w:sz w:val="28"/>
          <w:szCs w:val="28"/>
        </w:rPr>
        <w:t>?</w:t>
      </w:r>
    </w:p>
    <w:p w14:paraId="24DAEB51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продукции </w:t>
      </w:r>
    </w:p>
    <w:p w14:paraId="7D8239A5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Стандартизация и сертификация продукции </w:t>
      </w:r>
    </w:p>
    <w:p w14:paraId="07EA6A21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средства и методы контроля качества продукции </w:t>
      </w:r>
    </w:p>
    <w:p w14:paraId="46F618C7" w14:textId="77777777" w:rsidR="00A736AB" w:rsidRPr="00D75EDB" w:rsidRDefault="00A736AB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Зарубежный опыт управления качеством продукции и обеспечения её конкурент</w:t>
      </w:r>
      <w:r w:rsidR="00A95425" w:rsidRPr="00D75EDB">
        <w:rPr>
          <w:rFonts w:ascii="Times New Roman" w:hAnsi="Times New Roman" w:cs="Times New Roman"/>
          <w:sz w:val="28"/>
          <w:szCs w:val="28"/>
        </w:rPr>
        <w:t xml:space="preserve">оспособности </w:t>
      </w:r>
    </w:p>
    <w:p w14:paraId="6A216B3F" w14:textId="77777777" w:rsidR="00A95425" w:rsidRPr="00D75EDB" w:rsidRDefault="00A95425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Проектирование и совершенствование организации производства </w:t>
      </w:r>
    </w:p>
    <w:p w14:paraId="1F1C51BD" w14:textId="77777777" w:rsidR="00A95425" w:rsidRPr="00D75EDB" w:rsidRDefault="00A95425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методы расчёта экономического эффекта от внедрения организационно-технических мероприятий </w:t>
      </w:r>
    </w:p>
    <w:p w14:paraId="1C78912F" w14:textId="77777777" w:rsidR="00A95425" w:rsidRPr="003F69A7" w:rsidRDefault="00A95425" w:rsidP="00AB7D69">
      <w:pPr>
        <w:pStyle w:val="a3"/>
        <w:numPr>
          <w:ilvl w:val="0"/>
          <w:numId w:val="2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EDB">
        <w:rPr>
          <w:rFonts w:ascii="Times New Roman" w:hAnsi="Times New Roman" w:cs="Times New Roman"/>
          <w:sz w:val="28"/>
          <w:szCs w:val="28"/>
        </w:rPr>
        <w:t>Зарубежный опыт производства в организациях различных отра</w:t>
      </w:r>
      <w:r>
        <w:rPr>
          <w:rFonts w:ascii="Times New Roman" w:hAnsi="Times New Roman" w:cs="Times New Roman"/>
          <w:sz w:val="24"/>
          <w:szCs w:val="24"/>
        </w:rPr>
        <w:t xml:space="preserve">слей </w:t>
      </w:r>
    </w:p>
    <w:sectPr w:rsidR="00A95425" w:rsidRPr="003F69A7" w:rsidSect="00BB15E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7979D" w14:textId="77777777" w:rsidR="00D212CA" w:rsidRDefault="00D212CA" w:rsidP="00ED34F6">
      <w:pPr>
        <w:spacing w:after="0" w:line="240" w:lineRule="auto"/>
      </w:pPr>
      <w:r>
        <w:separator/>
      </w:r>
    </w:p>
  </w:endnote>
  <w:endnote w:type="continuationSeparator" w:id="0">
    <w:p w14:paraId="6B6197FE" w14:textId="77777777" w:rsidR="00D212CA" w:rsidRDefault="00D212CA" w:rsidP="00ED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6E3AD" w14:textId="77777777" w:rsidR="00D212CA" w:rsidRDefault="00D212CA" w:rsidP="00ED34F6">
      <w:pPr>
        <w:spacing w:after="0" w:line="240" w:lineRule="auto"/>
      </w:pPr>
      <w:r>
        <w:separator/>
      </w:r>
    </w:p>
  </w:footnote>
  <w:footnote w:type="continuationSeparator" w:id="0">
    <w:p w14:paraId="4807FD36" w14:textId="77777777" w:rsidR="00D212CA" w:rsidRDefault="00D212CA" w:rsidP="00ED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739793"/>
    </w:sdtPr>
    <w:sdtEndPr/>
    <w:sdtContent>
      <w:p w14:paraId="24BDE250" w14:textId="77777777" w:rsidR="008B28BB" w:rsidRDefault="000600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9FE8D0" w14:textId="77777777" w:rsidR="008B28BB" w:rsidRDefault="008B28BB" w:rsidP="00ED34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F7E"/>
    <w:multiLevelType w:val="hybridMultilevel"/>
    <w:tmpl w:val="21D8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B0530"/>
    <w:multiLevelType w:val="multilevel"/>
    <w:tmpl w:val="6D84F0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A0606E"/>
    <w:multiLevelType w:val="hybridMultilevel"/>
    <w:tmpl w:val="5EF2E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F2888"/>
    <w:multiLevelType w:val="hybridMultilevel"/>
    <w:tmpl w:val="53CE97D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EAC0803"/>
    <w:multiLevelType w:val="hybridMultilevel"/>
    <w:tmpl w:val="F5AA2FB4"/>
    <w:lvl w:ilvl="0" w:tplc="175210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114D6"/>
    <w:multiLevelType w:val="hybridMultilevel"/>
    <w:tmpl w:val="011A9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A398C"/>
    <w:multiLevelType w:val="hybridMultilevel"/>
    <w:tmpl w:val="F0B8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2E2E"/>
    <w:multiLevelType w:val="hybridMultilevel"/>
    <w:tmpl w:val="946A1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4A6BF1"/>
    <w:multiLevelType w:val="multilevel"/>
    <w:tmpl w:val="72BAA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F632D1"/>
    <w:multiLevelType w:val="hybridMultilevel"/>
    <w:tmpl w:val="83BA19EC"/>
    <w:lvl w:ilvl="0" w:tplc="DDAEF7E8">
      <w:start w:val="1"/>
      <w:numFmt w:val="bullet"/>
      <w:lvlText w:val="-"/>
      <w:lvlJc w:val="left"/>
      <w:pPr>
        <w:ind w:left="720" w:hanging="360"/>
      </w:pPr>
      <w:rPr>
        <w:rFonts w:ascii="Euphemia" w:hAnsi="Euphem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737EF"/>
    <w:multiLevelType w:val="multilevel"/>
    <w:tmpl w:val="69541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2EC6DCB"/>
    <w:multiLevelType w:val="hybridMultilevel"/>
    <w:tmpl w:val="9D46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425B8"/>
    <w:multiLevelType w:val="hybridMultilevel"/>
    <w:tmpl w:val="5C9425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BD05694"/>
    <w:multiLevelType w:val="hybridMultilevel"/>
    <w:tmpl w:val="8484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E6970"/>
    <w:multiLevelType w:val="hybridMultilevel"/>
    <w:tmpl w:val="79AE95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EB9124A"/>
    <w:multiLevelType w:val="hybridMultilevel"/>
    <w:tmpl w:val="B1DE44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126113A"/>
    <w:multiLevelType w:val="hybridMultilevel"/>
    <w:tmpl w:val="04326D78"/>
    <w:lvl w:ilvl="0" w:tplc="1752100A">
      <w:start w:val="1"/>
      <w:numFmt w:val="bullet"/>
      <w:lvlText w:val="-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>
    <w:nsid w:val="49434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6B61F5"/>
    <w:multiLevelType w:val="hybridMultilevel"/>
    <w:tmpl w:val="7DC4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32663"/>
    <w:multiLevelType w:val="hybridMultilevel"/>
    <w:tmpl w:val="C23AD1CA"/>
    <w:lvl w:ilvl="0" w:tplc="1752100A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09E7925"/>
    <w:multiLevelType w:val="multilevel"/>
    <w:tmpl w:val="69541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3F47275"/>
    <w:multiLevelType w:val="hybridMultilevel"/>
    <w:tmpl w:val="AA80973C"/>
    <w:lvl w:ilvl="0" w:tplc="175210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F3218"/>
    <w:multiLevelType w:val="hybridMultilevel"/>
    <w:tmpl w:val="DA3A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27105"/>
    <w:multiLevelType w:val="hybridMultilevel"/>
    <w:tmpl w:val="5A26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94BD1"/>
    <w:multiLevelType w:val="hybridMultilevel"/>
    <w:tmpl w:val="05945550"/>
    <w:lvl w:ilvl="0" w:tplc="50DC9BA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D0D69C1"/>
    <w:multiLevelType w:val="hybridMultilevel"/>
    <w:tmpl w:val="A886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01B19"/>
    <w:multiLevelType w:val="hybridMultilevel"/>
    <w:tmpl w:val="7E306E6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EF61D62"/>
    <w:multiLevelType w:val="hybridMultilevel"/>
    <w:tmpl w:val="0088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F5A71"/>
    <w:multiLevelType w:val="hybridMultilevel"/>
    <w:tmpl w:val="F3D03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93344"/>
    <w:multiLevelType w:val="hybridMultilevel"/>
    <w:tmpl w:val="181AED36"/>
    <w:lvl w:ilvl="0" w:tplc="6B24D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2C9474C"/>
    <w:multiLevelType w:val="hybridMultilevel"/>
    <w:tmpl w:val="C2EA18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31531F7"/>
    <w:multiLevelType w:val="hybridMultilevel"/>
    <w:tmpl w:val="3FB0B248"/>
    <w:lvl w:ilvl="0" w:tplc="1752100A">
      <w:start w:val="1"/>
      <w:numFmt w:val="bullet"/>
      <w:lvlText w:val="-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A4158B8"/>
    <w:multiLevelType w:val="hybridMultilevel"/>
    <w:tmpl w:val="019E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77DF1"/>
    <w:multiLevelType w:val="multilevel"/>
    <w:tmpl w:val="B6240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FD5A83"/>
    <w:multiLevelType w:val="hybridMultilevel"/>
    <w:tmpl w:val="13D08E30"/>
    <w:lvl w:ilvl="0" w:tplc="1752100A">
      <w:start w:val="1"/>
      <w:numFmt w:val="bullet"/>
      <w:lvlText w:val="-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2"/>
  </w:num>
  <w:num w:numId="4">
    <w:abstractNumId w:val="13"/>
  </w:num>
  <w:num w:numId="5">
    <w:abstractNumId w:val="32"/>
  </w:num>
  <w:num w:numId="6">
    <w:abstractNumId w:val="0"/>
  </w:num>
  <w:num w:numId="7">
    <w:abstractNumId w:val="23"/>
  </w:num>
  <w:num w:numId="8">
    <w:abstractNumId w:val="10"/>
  </w:num>
  <w:num w:numId="9">
    <w:abstractNumId w:val="20"/>
  </w:num>
  <w:num w:numId="10">
    <w:abstractNumId w:val="8"/>
  </w:num>
  <w:num w:numId="11">
    <w:abstractNumId w:val="1"/>
  </w:num>
  <w:num w:numId="12">
    <w:abstractNumId w:val="27"/>
  </w:num>
  <w:num w:numId="13">
    <w:abstractNumId w:val="18"/>
  </w:num>
  <w:num w:numId="14">
    <w:abstractNumId w:val="29"/>
  </w:num>
  <w:num w:numId="15">
    <w:abstractNumId w:val="30"/>
  </w:num>
  <w:num w:numId="16">
    <w:abstractNumId w:val="11"/>
  </w:num>
  <w:num w:numId="17">
    <w:abstractNumId w:val="25"/>
  </w:num>
  <w:num w:numId="18">
    <w:abstractNumId w:val="17"/>
  </w:num>
  <w:num w:numId="19">
    <w:abstractNumId w:val="7"/>
  </w:num>
  <w:num w:numId="20">
    <w:abstractNumId w:val="3"/>
  </w:num>
  <w:num w:numId="21">
    <w:abstractNumId w:val="14"/>
  </w:num>
  <w:num w:numId="22">
    <w:abstractNumId w:val="33"/>
  </w:num>
  <w:num w:numId="23">
    <w:abstractNumId w:val="24"/>
  </w:num>
  <w:num w:numId="24">
    <w:abstractNumId w:val="9"/>
  </w:num>
  <w:num w:numId="25">
    <w:abstractNumId w:val="28"/>
  </w:num>
  <w:num w:numId="26">
    <w:abstractNumId w:val="4"/>
  </w:num>
  <w:num w:numId="27">
    <w:abstractNumId w:val="21"/>
  </w:num>
  <w:num w:numId="28">
    <w:abstractNumId w:val="16"/>
  </w:num>
  <w:num w:numId="29">
    <w:abstractNumId w:val="12"/>
  </w:num>
  <w:num w:numId="30">
    <w:abstractNumId w:val="5"/>
  </w:num>
  <w:num w:numId="31">
    <w:abstractNumId w:val="2"/>
  </w:num>
  <w:num w:numId="32">
    <w:abstractNumId w:val="19"/>
  </w:num>
  <w:num w:numId="33">
    <w:abstractNumId w:val="34"/>
  </w:num>
  <w:num w:numId="34">
    <w:abstractNumId w:val="3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DA1"/>
    <w:rsid w:val="00020719"/>
    <w:rsid w:val="0003643E"/>
    <w:rsid w:val="000600EE"/>
    <w:rsid w:val="000B0E39"/>
    <w:rsid w:val="000E1E74"/>
    <w:rsid w:val="000E67E9"/>
    <w:rsid w:val="000F722A"/>
    <w:rsid w:val="001534B4"/>
    <w:rsid w:val="00161C13"/>
    <w:rsid w:val="00163319"/>
    <w:rsid w:val="00192B4F"/>
    <w:rsid w:val="00194750"/>
    <w:rsid w:val="001A4FD5"/>
    <w:rsid w:val="001B50E0"/>
    <w:rsid w:val="001C7D0C"/>
    <w:rsid w:val="00241711"/>
    <w:rsid w:val="0024328C"/>
    <w:rsid w:val="00247E9D"/>
    <w:rsid w:val="00263541"/>
    <w:rsid w:val="0027082D"/>
    <w:rsid w:val="002A291A"/>
    <w:rsid w:val="002C2D86"/>
    <w:rsid w:val="00305067"/>
    <w:rsid w:val="00376A56"/>
    <w:rsid w:val="0039012E"/>
    <w:rsid w:val="003A78AB"/>
    <w:rsid w:val="003B6402"/>
    <w:rsid w:val="003D5527"/>
    <w:rsid w:val="003E23E1"/>
    <w:rsid w:val="003F69A7"/>
    <w:rsid w:val="0041394D"/>
    <w:rsid w:val="00416CC9"/>
    <w:rsid w:val="00422B70"/>
    <w:rsid w:val="00433807"/>
    <w:rsid w:val="004545D5"/>
    <w:rsid w:val="00470E9B"/>
    <w:rsid w:val="0048609F"/>
    <w:rsid w:val="004A0A9B"/>
    <w:rsid w:val="004B52B1"/>
    <w:rsid w:val="004E5DEB"/>
    <w:rsid w:val="005463F1"/>
    <w:rsid w:val="005632A0"/>
    <w:rsid w:val="005636A5"/>
    <w:rsid w:val="005743FA"/>
    <w:rsid w:val="00606CDA"/>
    <w:rsid w:val="00653DD9"/>
    <w:rsid w:val="0066327B"/>
    <w:rsid w:val="006662CF"/>
    <w:rsid w:val="006B6F7F"/>
    <w:rsid w:val="006D68AB"/>
    <w:rsid w:val="006F0557"/>
    <w:rsid w:val="0071455F"/>
    <w:rsid w:val="00747972"/>
    <w:rsid w:val="007A42C4"/>
    <w:rsid w:val="007C29F0"/>
    <w:rsid w:val="0082489B"/>
    <w:rsid w:val="008325C2"/>
    <w:rsid w:val="008B28BB"/>
    <w:rsid w:val="00936AEC"/>
    <w:rsid w:val="00945EA1"/>
    <w:rsid w:val="009466D4"/>
    <w:rsid w:val="00970660"/>
    <w:rsid w:val="009B555A"/>
    <w:rsid w:val="00A02873"/>
    <w:rsid w:val="00A57C8F"/>
    <w:rsid w:val="00A736AB"/>
    <w:rsid w:val="00A81F89"/>
    <w:rsid w:val="00A95425"/>
    <w:rsid w:val="00AB7D69"/>
    <w:rsid w:val="00AC0933"/>
    <w:rsid w:val="00B16026"/>
    <w:rsid w:val="00B17AD2"/>
    <w:rsid w:val="00B36DA3"/>
    <w:rsid w:val="00B50369"/>
    <w:rsid w:val="00B64880"/>
    <w:rsid w:val="00B64F38"/>
    <w:rsid w:val="00B77DA1"/>
    <w:rsid w:val="00B80FF8"/>
    <w:rsid w:val="00B96D59"/>
    <w:rsid w:val="00BB15EB"/>
    <w:rsid w:val="00BB45DC"/>
    <w:rsid w:val="00BC4FAF"/>
    <w:rsid w:val="00BF0CF6"/>
    <w:rsid w:val="00C23C9D"/>
    <w:rsid w:val="00C2612F"/>
    <w:rsid w:val="00C424EA"/>
    <w:rsid w:val="00C45EDC"/>
    <w:rsid w:val="00C62E20"/>
    <w:rsid w:val="00C87F28"/>
    <w:rsid w:val="00C9359F"/>
    <w:rsid w:val="00C956D8"/>
    <w:rsid w:val="00CA5135"/>
    <w:rsid w:val="00CC2736"/>
    <w:rsid w:val="00CD6ADC"/>
    <w:rsid w:val="00D0720A"/>
    <w:rsid w:val="00D212CA"/>
    <w:rsid w:val="00D236B1"/>
    <w:rsid w:val="00D75EDB"/>
    <w:rsid w:val="00DE5E6A"/>
    <w:rsid w:val="00E07730"/>
    <w:rsid w:val="00E33422"/>
    <w:rsid w:val="00E971E1"/>
    <w:rsid w:val="00EB2E84"/>
    <w:rsid w:val="00ED34F6"/>
    <w:rsid w:val="00ED652E"/>
    <w:rsid w:val="00ED66A6"/>
    <w:rsid w:val="00EF6C09"/>
    <w:rsid w:val="00F66986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106F"/>
  <w15:docId w15:val="{97B7E8B8-6DE1-4F0B-B6F6-069EE9D5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AF"/>
    <w:pPr>
      <w:ind w:left="720"/>
      <w:contextualSpacing/>
    </w:pPr>
  </w:style>
  <w:style w:type="table" w:styleId="a4">
    <w:name w:val="Table Grid"/>
    <w:basedOn w:val="a1"/>
    <w:uiPriority w:val="39"/>
    <w:rsid w:val="00C8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D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4F6"/>
  </w:style>
  <w:style w:type="paragraph" w:styleId="a7">
    <w:name w:val="footer"/>
    <w:basedOn w:val="a"/>
    <w:link w:val="a8"/>
    <w:uiPriority w:val="99"/>
    <w:unhideWhenUsed/>
    <w:rsid w:val="00ED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4F6"/>
  </w:style>
  <w:style w:type="paragraph" w:styleId="a9">
    <w:name w:val="Balloon Text"/>
    <w:basedOn w:val="a"/>
    <w:link w:val="aa"/>
    <w:uiPriority w:val="99"/>
    <w:semiHidden/>
    <w:unhideWhenUsed/>
    <w:rsid w:val="00D7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ED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0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857F-18DB-4472-AA2C-3D34D54F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4175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2</cp:revision>
  <cp:lastPrinted>2025-03-31T15:29:00Z</cp:lastPrinted>
  <dcterms:created xsi:type="dcterms:W3CDTF">2025-07-08T12:37:00Z</dcterms:created>
  <dcterms:modified xsi:type="dcterms:W3CDTF">2025-07-08T12:37:00Z</dcterms:modified>
</cp:coreProperties>
</file>