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636" w:rsidRPr="00AB0235" w:rsidRDefault="00F25636" w:rsidP="00F25636">
      <w:pPr>
        <w:keepNext/>
        <w:ind w:firstLine="708"/>
        <w:jc w:val="center"/>
        <w:outlineLvl w:val="3"/>
        <w:rPr>
          <w:b/>
          <w:bCs/>
          <w:sz w:val="28"/>
          <w:szCs w:val="28"/>
          <w:lang w:val="be-BY"/>
        </w:rPr>
      </w:pPr>
      <w:r w:rsidRPr="00AB0235">
        <w:rPr>
          <w:b/>
          <w:bCs/>
          <w:sz w:val="28"/>
          <w:szCs w:val="28"/>
          <w:lang w:val="be-BY"/>
        </w:rPr>
        <w:t>Міністэрства адукацыі Рэспублікі Беларусь</w:t>
      </w:r>
    </w:p>
    <w:p w:rsidR="00F25636" w:rsidRPr="00AB0235" w:rsidRDefault="00F25636" w:rsidP="00F25636">
      <w:pPr>
        <w:jc w:val="center"/>
        <w:rPr>
          <w:b/>
          <w:sz w:val="28"/>
          <w:szCs w:val="28"/>
        </w:rPr>
      </w:pPr>
      <w:r w:rsidRPr="00AB0235">
        <w:rPr>
          <w:b/>
          <w:sz w:val="28"/>
          <w:szCs w:val="28"/>
        </w:rPr>
        <w:t>Вучэбна-метадычнае аб’яднанне па гуманітарнай адукацыі</w:t>
      </w:r>
    </w:p>
    <w:p w:rsidR="00F25636" w:rsidRPr="00AB0235" w:rsidRDefault="00F25636" w:rsidP="00F25636">
      <w:pPr>
        <w:rPr>
          <w:sz w:val="28"/>
          <w:szCs w:val="28"/>
        </w:rPr>
      </w:pPr>
    </w:p>
    <w:p w:rsidR="00F25636" w:rsidRPr="00AB0235" w:rsidRDefault="00F25636" w:rsidP="00F25636">
      <w:pPr>
        <w:rPr>
          <w:sz w:val="28"/>
          <w:szCs w:val="28"/>
        </w:rPr>
      </w:pPr>
    </w:p>
    <w:p w:rsidR="00F25636" w:rsidRPr="00AB0235" w:rsidRDefault="00F25636" w:rsidP="00F25636">
      <w:pPr>
        <w:spacing w:before="240" w:after="60"/>
        <w:ind w:left="4956"/>
        <w:outlineLvl w:val="6"/>
        <w:rPr>
          <w:b/>
          <w:sz w:val="28"/>
          <w:szCs w:val="28"/>
        </w:rPr>
      </w:pPr>
      <w:r w:rsidRPr="00AB0235">
        <w:rPr>
          <w:b/>
          <w:sz w:val="28"/>
          <w:szCs w:val="28"/>
        </w:rPr>
        <w:t>ЗАЦВЯРДЖАЮ</w:t>
      </w:r>
    </w:p>
    <w:p w:rsidR="00F25636" w:rsidRPr="00AB0235" w:rsidRDefault="00F25636" w:rsidP="00F25636">
      <w:pPr>
        <w:spacing w:before="240" w:after="60"/>
        <w:ind w:left="4956"/>
        <w:outlineLvl w:val="6"/>
        <w:rPr>
          <w:b/>
          <w:sz w:val="28"/>
          <w:szCs w:val="28"/>
        </w:rPr>
      </w:pPr>
      <w:r w:rsidRPr="00AB0235">
        <w:rPr>
          <w:sz w:val="28"/>
          <w:szCs w:val="28"/>
        </w:rPr>
        <w:t>Першы намеснік Міністра адукацыі</w:t>
      </w:r>
    </w:p>
    <w:p w:rsidR="00F25636" w:rsidRPr="00AB0235" w:rsidRDefault="00F25636" w:rsidP="00F25636">
      <w:pPr>
        <w:ind w:left="4955"/>
        <w:rPr>
          <w:sz w:val="28"/>
          <w:szCs w:val="28"/>
        </w:rPr>
      </w:pPr>
      <w:r w:rsidRPr="00AB0235">
        <w:rPr>
          <w:sz w:val="28"/>
          <w:szCs w:val="28"/>
        </w:rPr>
        <w:t>Рэспублікі Беларусь</w:t>
      </w:r>
    </w:p>
    <w:p w:rsidR="00F25636" w:rsidRPr="00AB0235" w:rsidRDefault="00F25636" w:rsidP="00F25636">
      <w:pPr>
        <w:ind w:left="4955"/>
        <w:rPr>
          <w:sz w:val="28"/>
          <w:szCs w:val="28"/>
          <w:lang w:val="be-BY"/>
        </w:rPr>
      </w:pPr>
      <w:r w:rsidRPr="00AB0235">
        <w:rPr>
          <w:sz w:val="28"/>
          <w:szCs w:val="28"/>
        </w:rPr>
        <w:t>________________</w:t>
      </w:r>
      <w:r>
        <w:rPr>
          <w:sz w:val="28"/>
          <w:szCs w:val="28"/>
          <w:lang w:val="be-BY"/>
        </w:rPr>
        <w:t>___</w:t>
      </w:r>
    </w:p>
    <w:p w:rsidR="00F25636" w:rsidRPr="00367CB9" w:rsidRDefault="00F25636" w:rsidP="00F25636">
      <w:pPr>
        <w:spacing w:before="240" w:after="60"/>
        <w:ind w:left="4956"/>
        <w:outlineLvl w:val="6"/>
        <w:rPr>
          <w:sz w:val="28"/>
          <w:szCs w:val="28"/>
          <w:lang w:val="be-BY"/>
        </w:rPr>
      </w:pPr>
      <w:r w:rsidRPr="00367CB9">
        <w:rPr>
          <w:sz w:val="28"/>
          <w:szCs w:val="28"/>
          <w:lang w:val="be-BY"/>
        </w:rPr>
        <w:t>“___” ______________ 201</w:t>
      </w:r>
      <w:r w:rsidRPr="005F1EDF">
        <w:rPr>
          <w:sz w:val="28"/>
          <w:szCs w:val="28"/>
          <w:lang w:val="be-BY"/>
        </w:rPr>
        <w:t>7</w:t>
      </w:r>
      <w:r w:rsidRPr="005F1EDF">
        <w:rPr>
          <w:sz w:val="28"/>
          <w:szCs w:val="28"/>
        </w:rPr>
        <w:t> </w:t>
      </w:r>
      <w:r w:rsidRPr="00367CB9">
        <w:rPr>
          <w:sz w:val="28"/>
          <w:szCs w:val="28"/>
          <w:lang w:val="be-BY"/>
        </w:rPr>
        <w:t>г.</w:t>
      </w:r>
    </w:p>
    <w:p w:rsidR="00F25636" w:rsidRPr="00367CB9" w:rsidRDefault="00F25636" w:rsidP="00F25636">
      <w:pPr>
        <w:spacing w:before="240" w:after="60"/>
        <w:ind w:left="4956"/>
        <w:outlineLvl w:val="6"/>
        <w:rPr>
          <w:sz w:val="28"/>
          <w:szCs w:val="28"/>
          <w:lang w:val="be-BY"/>
        </w:rPr>
      </w:pPr>
      <w:r w:rsidRPr="00367CB9">
        <w:rPr>
          <w:sz w:val="28"/>
          <w:szCs w:val="28"/>
          <w:lang w:val="be-BY"/>
        </w:rPr>
        <w:t>Рэгістрацыйны № ТД-____</w:t>
      </w:r>
      <w:r w:rsidR="00EB677F">
        <w:rPr>
          <w:sz w:val="28"/>
          <w:szCs w:val="28"/>
          <w:lang w:val="be-BY"/>
        </w:rPr>
        <w:t>____</w:t>
      </w:r>
      <w:r w:rsidRPr="00367CB9">
        <w:rPr>
          <w:sz w:val="28"/>
          <w:szCs w:val="28"/>
          <w:lang w:val="be-BY"/>
        </w:rPr>
        <w:t xml:space="preserve">/тып. </w:t>
      </w:r>
    </w:p>
    <w:p w:rsidR="00F25636" w:rsidRPr="00367CB9" w:rsidRDefault="00F25636" w:rsidP="00F25636">
      <w:pPr>
        <w:rPr>
          <w:sz w:val="28"/>
          <w:szCs w:val="28"/>
          <w:lang w:val="be-BY"/>
        </w:rPr>
      </w:pPr>
    </w:p>
    <w:p w:rsidR="00F25636" w:rsidRPr="00367CB9" w:rsidRDefault="00F25636" w:rsidP="00F25636">
      <w:pPr>
        <w:keepNext/>
        <w:spacing w:line="264" w:lineRule="auto"/>
        <w:jc w:val="center"/>
        <w:outlineLvl w:val="1"/>
        <w:rPr>
          <w:rFonts w:cs="Arial"/>
          <w:b/>
          <w:bCs/>
          <w:iCs/>
          <w:sz w:val="28"/>
          <w:szCs w:val="28"/>
          <w:lang w:val="be-BY"/>
        </w:rPr>
      </w:pPr>
      <w:r w:rsidRPr="00367CB9">
        <w:rPr>
          <w:rFonts w:cs="Arial"/>
          <w:b/>
          <w:bCs/>
          <w:iCs/>
          <w:sz w:val="28"/>
          <w:szCs w:val="28"/>
          <w:lang w:val="be-BY"/>
        </w:rPr>
        <w:t>С</w:t>
      </w:r>
      <w:r w:rsidRPr="00AB0235">
        <w:rPr>
          <w:rFonts w:cs="Arial"/>
          <w:b/>
          <w:bCs/>
          <w:iCs/>
          <w:sz w:val="28"/>
          <w:szCs w:val="28"/>
          <w:lang w:val="be-BY"/>
        </w:rPr>
        <w:t>ТЫЛІСТЫ</w:t>
      </w:r>
      <w:r>
        <w:rPr>
          <w:rFonts w:cs="Arial"/>
          <w:b/>
          <w:bCs/>
          <w:iCs/>
          <w:sz w:val="28"/>
          <w:szCs w:val="28"/>
          <w:lang w:val="be-BY"/>
        </w:rPr>
        <w:t>КА І КУЛЬТУРА БЕЛАРУСКАГА МАЎЛЕННЯ</w:t>
      </w:r>
    </w:p>
    <w:p w:rsidR="00F25636" w:rsidRPr="00367CB9" w:rsidRDefault="00F25636" w:rsidP="00F25636">
      <w:pPr>
        <w:rPr>
          <w:sz w:val="28"/>
          <w:szCs w:val="28"/>
          <w:lang w:val="be-BY"/>
        </w:rPr>
      </w:pPr>
    </w:p>
    <w:p w:rsidR="00F25636" w:rsidRPr="00AB0235" w:rsidRDefault="00F25636" w:rsidP="00F25636">
      <w:pPr>
        <w:keepNext/>
        <w:jc w:val="center"/>
        <w:outlineLvl w:val="3"/>
        <w:rPr>
          <w:b/>
          <w:bCs/>
          <w:sz w:val="28"/>
          <w:szCs w:val="28"/>
          <w:lang w:val="be-BY"/>
        </w:rPr>
      </w:pPr>
      <w:r w:rsidRPr="00AB0235">
        <w:rPr>
          <w:b/>
          <w:bCs/>
          <w:sz w:val="28"/>
          <w:szCs w:val="28"/>
          <w:lang w:val="be-BY"/>
        </w:rPr>
        <w:t>Тыпавая вучэбная праграма</w:t>
      </w:r>
    </w:p>
    <w:p w:rsidR="00F25636" w:rsidRPr="00AB0235" w:rsidRDefault="00EB677F" w:rsidP="00F25636">
      <w:pPr>
        <w:keepNext/>
        <w:jc w:val="center"/>
        <w:outlineLvl w:val="3"/>
        <w:rPr>
          <w:b/>
          <w:bCs/>
          <w:sz w:val="28"/>
          <w:szCs w:val="28"/>
          <w:lang w:val="be-BY"/>
        </w:rPr>
      </w:pPr>
      <w:r>
        <w:rPr>
          <w:b/>
          <w:bCs/>
          <w:sz w:val="28"/>
          <w:szCs w:val="28"/>
          <w:lang w:val="be-BY"/>
        </w:rPr>
        <w:t>па вучэбнай дысцыпліне</w:t>
      </w:r>
      <w:r w:rsidR="00F25636" w:rsidRPr="00AB0235">
        <w:rPr>
          <w:b/>
          <w:bCs/>
          <w:sz w:val="28"/>
          <w:szCs w:val="28"/>
          <w:lang w:val="be-BY"/>
        </w:rPr>
        <w:t xml:space="preserve"> па спецыяльнасці</w:t>
      </w:r>
    </w:p>
    <w:p w:rsidR="00F25636" w:rsidRPr="00AB0235" w:rsidRDefault="00F25636" w:rsidP="00F25636">
      <w:pPr>
        <w:keepNext/>
        <w:jc w:val="center"/>
        <w:outlineLvl w:val="3"/>
        <w:rPr>
          <w:b/>
          <w:bCs/>
          <w:sz w:val="28"/>
          <w:szCs w:val="28"/>
          <w:lang w:val="be-BY"/>
        </w:rPr>
      </w:pPr>
    </w:p>
    <w:p w:rsidR="00F25636" w:rsidRPr="00AB0235" w:rsidRDefault="00F25636" w:rsidP="00F25636">
      <w:pPr>
        <w:keepNext/>
        <w:jc w:val="center"/>
        <w:outlineLvl w:val="3"/>
        <w:rPr>
          <w:b/>
          <w:bCs/>
          <w:sz w:val="28"/>
          <w:szCs w:val="28"/>
        </w:rPr>
      </w:pPr>
      <w:r w:rsidRPr="00AB0235">
        <w:rPr>
          <w:b/>
          <w:bCs/>
          <w:sz w:val="28"/>
          <w:szCs w:val="28"/>
          <w:lang w:val="be-BY"/>
        </w:rPr>
        <w:t>1-21 05 01 Беларуская філалогія</w:t>
      </w:r>
      <w:r w:rsidRPr="00AB0235">
        <w:rPr>
          <w:b/>
          <w:bCs/>
          <w:sz w:val="28"/>
          <w:szCs w:val="28"/>
        </w:rPr>
        <w:t xml:space="preserve"> (па напрамках)</w:t>
      </w:r>
    </w:p>
    <w:p w:rsidR="00F25636" w:rsidRPr="00AB0235" w:rsidRDefault="00F25636" w:rsidP="00F25636">
      <w:pPr>
        <w:rPr>
          <w:sz w:val="28"/>
          <w:szCs w:val="28"/>
        </w:rPr>
      </w:pPr>
    </w:p>
    <w:p w:rsidR="00F25636" w:rsidRPr="00AB0235" w:rsidRDefault="00F25636" w:rsidP="00F25636">
      <w:pPr>
        <w:rPr>
          <w:sz w:val="28"/>
          <w:szCs w:val="28"/>
        </w:rPr>
      </w:pPr>
    </w:p>
    <w:tbl>
      <w:tblPr>
        <w:tblW w:w="0" w:type="auto"/>
        <w:tblLook w:val="01E0"/>
      </w:tblPr>
      <w:tblGrid>
        <w:gridCol w:w="4608"/>
        <w:gridCol w:w="4962"/>
      </w:tblGrid>
      <w:tr w:rsidR="00F25636" w:rsidRPr="00AB0235" w:rsidTr="000C6BEE">
        <w:tc>
          <w:tcPr>
            <w:tcW w:w="4608" w:type="dxa"/>
            <w:shd w:val="clear" w:color="auto" w:fill="auto"/>
          </w:tcPr>
          <w:p w:rsidR="00F25636" w:rsidRPr="00AB0235" w:rsidRDefault="00F25636" w:rsidP="000C6BEE">
            <w:pPr>
              <w:rPr>
                <w:b/>
                <w:i/>
                <w:szCs w:val="28"/>
              </w:rPr>
            </w:pPr>
            <w:r w:rsidRPr="00AB0235">
              <w:rPr>
                <w:b/>
                <w:sz w:val="28"/>
                <w:szCs w:val="28"/>
              </w:rPr>
              <w:t>УЗГОДНЕНА</w:t>
            </w:r>
          </w:p>
          <w:p w:rsidR="00F25636" w:rsidRPr="00AB0235" w:rsidRDefault="00F25636" w:rsidP="000C6BEE">
            <w:pPr>
              <w:rPr>
                <w:szCs w:val="28"/>
              </w:rPr>
            </w:pPr>
          </w:p>
          <w:p w:rsidR="00F25636" w:rsidRPr="00AB0235" w:rsidRDefault="00F25636" w:rsidP="000C6BEE">
            <w:pPr>
              <w:rPr>
                <w:szCs w:val="28"/>
              </w:rPr>
            </w:pPr>
            <w:r w:rsidRPr="00AB0235">
              <w:rPr>
                <w:sz w:val="28"/>
                <w:szCs w:val="28"/>
              </w:rPr>
              <w:t>Старшыня вучэбна-метадычнага аб’яднання па гуманітарнай адукацыі</w:t>
            </w:r>
          </w:p>
          <w:p w:rsidR="00F25636" w:rsidRPr="00AB0235" w:rsidRDefault="00F25636" w:rsidP="000C6BEE">
            <w:pPr>
              <w:rPr>
                <w:szCs w:val="28"/>
                <w:lang w:val="be-BY"/>
              </w:rPr>
            </w:pPr>
            <w:r w:rsidRPr="005F1EDF">
              <w:rPr>
                <w:sz w:val="28"/>
                <w:szCs w:val="28"/>
                <w:lang w:val="be-BY"/>
              </w:rPr>
              <w:t>_______________</w:t>
            </w:r>
            <w:r w:rsidR="00EB677F" w:rsidRPr="00EB677F">
              <w:rPr>
                <w:sz w:val="28"/>
                <w:szCs w:val="28"/>
                <w:lang w:val="be-BY"/>
              </w:rPr>
              <w:t xml:space="preserve"> С.М. Ходзін</w:t>
            </w:r>
            <w:r w:rsidR="00EB677F" w:rsidRPr="00EB677F">
              <w:rPr>
                <w:sz w:val="28"/>
                <w:szCs w:val="28"/>
              </w:rPr>
              <w:t xml:space="preserve">  </w:t>
            </w:r>
          </w:p>
          <w:p w:rsidR="00F25636" w:rsidRPr="00AB0235" w:rsidRDefault="00F25636" w:rsidP="000C6BEE">
            <w:pPr>
              <w:rPr>
                <w:szCs w:val="28"/>
              </w:rPr>
            </w:pPr>
            <w:r w:rsidRPr="00AB0235">
              <w:rPr>
                <w:sz w:val="28"/>
                <w:szCs w:val="28"/>
              </w:rPr>
              <w:t>________________________</w:t>
            </w:r>
          </w:p>
          <w:p w:rsidR="00F25636" w:rsidRPr="00AB0235" w:rsidRDefault="00F25636" w:rsidP="000C6BEE">
            <w:pPr>
              <w:ind w:firstLine="709"/>
              <w:rPr>
                <w:szCs w:val="28"/>
              </w:rPr>
            </w:pPr>
          </w:p>
          <w:p w:rsidR="00F25636" w:rsidRPr="00AB0235" w:rsidRDefault="00F25636" w:rsidP="000C6BEE">
            <w:pPr>
              <w:ind w:firstLine="709"/>
              <w:rPr>
                <w:szCs w:val="28"/>
              </w:rPr>
            </w:pPr>
          </w:p>
        </w:tc>
        <w:tc>
          <w:tcPr>
            <w:tcW w:w="4962" w:type="dxa"/>
            <w:shd w:val="clear" w:color="auto" w:fill="auto"/>
          </w:tcPr>
          <w:p w:rsidR="00F25636" w:rsidRPr="00AB0235" w:rsidRDefault="00F25636" w:rsidP="000C6BEE">
            <w:pPr>
              <w:rPr>
                <w:b/>
                <w:i/>
                <w:szCs w:val="28"/>
              </w:rPr>
            </w:pPr>
            <w:r w:rsidRPr="00AB0235">
              <w:rPr>
                <w:b/>
                <w:sz w:val="28"/>
                <w:szCs w:val="28"/>
              </w:rPr>
              <w:t>УЗГОДНЕНА</w:t>
            </w:r>
          </w:p>
          <w:p w:rsidR="00F25636" w:rsidRPr="00AB0235" w:rsidRDefault="00F25636" w:rsidP="000C6BEE">
            <w:pPr>
              <w:rPr>
                <w:szCs w:val="28"/>
              </w:rPr>
            </w:pPr>
          </w:p>
          <w:p w:rsidR="00F25636" w:rsidRDefault="00F25636" w:rsidP="000C6BEE">
            <w:pPr>
              <w:rPr>
                <w:szCs w:val="28"/>
              </w:rPr>
            </w:pPr>
            <w:r w:rsidRPr="00AB0235">
              <w:rPr>
                <w:sz w:val="28"/>
                <w:szCs w:val="28"/>
              </w:rPr>
              <w:t>Начальнік Упраўлення</w:t>
            </w:r>
          </w:p>
          <w:p w:rsidR="00F25636" w:rsidRPr="00AB0235" w:rsidRDefault="00F25636" w:rsidP="000C6BEE">
            <w:pPr>
              <w:rPr>
                <w:szCs w:val="28"/>
              </w:rPr>
            </w:pPr>
            <w:r w:rsidRPr="00AB0235">
              <w:rPr>
                <w:sz w:val="28"/>
                <w:szCs w:val="28"/>
              </w:rPr>
              <w:t>вышэйшай адукацыі</w:t>
            </w:r>
          </w:p>
          <w:p w:rsidR="00F25636" w:rsidRPr="00AB0235" w:rsidRDefault="00F25636" w:rsidP="000C6BEE">
            <w:pPr>
              <w:rPr>
                <w:szCs w:val="28"/>
              </w:rPr>
            </w:pPr>
            <w:r w:rsidRPr="00AB0235">
              <w:rPr>
                <w:sz w:val="28"/>
                <w:szCs w:val="28"/>
              </w:rPr>
              <w:t xml:space="preserve">Міністэрства адукацыі Рэспублікі Беларусь </w:t>
            </w:r>
          </w:p>
          <w:p w:rsidR="00F25636" w:rsidRPr="00AB0235" w:rsidRDefault="00F25636" w:rsidP="000C6BEE">
            <w:pPr>
              <w:rPr>
                <w:szCs w:val="28"/>
                <w:lang w:val="be-BY"/>
              </w:rPr>
            </w:pPr>
            <w:r>
              <w:rPr>
                <w:sz w:val="28"/>
                <w:szCs w:val="28"/>
                <w:lang w:val="be-BY"/>
              </w:rPr>
              <w:t>_______________</w:t>
            </w:r>
            <w:r w:rsidR="00EB677F" w:rsidRPr="00EB677F">
              <w:rPr>
                <w:sz w:val="28"/>
                <w:szCs w:val="28"/>
              </w:rPr>
              <w:t xml:space="preserve"> С.А. Каспяров</w:t>
            </w:r>
            <w:r w:rsidR="00EB677F" w:rsidRPr="00EB677F">
              <w:rPr>
                <w:sz w:val="28"/>
                <w:szCs w:val="28"/>
                <w:lang w:val="be-BY"/>
              </w:rPr>
              <w:t>і</w:t>
            </w:r>
            <w:r w:rsidR="00EB677F" w:rsidRPr="00EB677F">
              <w:rPr>
                <w:sz w:val="28"/>
                <w:szCs w:val="28"/>
              </w:rPr>
              <w:t xml:space="preserve">ч  </w:t>
            </w:r>
          </w:p>
          <w:p w:rsidR="00F25636" w:rsidRPr="00AB0235" w:rsidRDefault="00F25636" w:rsidP="000C6BEE">
            <w:pPr>
              <w:rPr>
                <w:szCs w:val="28"/>
              </w:rPr>
            </w:pPr>
            <w:r w:rsidRPr="00AB0235">
              <w:rPr>
                <w:sz w:val="28"/>
                <w:szCs w:val="28"/>
              </w:rPr>
              <w:t>________________________</w:t>
            </w:r>
          </w:p>
          <w:p w:rsidR="00F25636" w:rsidRPr="00AB0235" w:rsidRDefault="00F25636" w:rsidP="000C6BEE">
            <w:pPr>
              <w:rPr>
                <w:szCs w:val="28"/>
              </w:rPr>
            </w:pPr>
            <w:r w:rsidRPr="00AB0235">
              <w:rPr>
                <w:sz w:val="28"/>
                <w:szCs w:val="28"/>
              </w:rPr>
              <w:t xml:space="preserve">Прарэктар па </w:t>
            </w:r>
            <w:r w:rsidR="00367CB9">
              <w:rPr>
                <w:sz w:val="28"/>
                <w:szCs w:val="28"/>
                <w:lang w:val="be-BY"/>
              </w:rPr>
              <w:t>навукова-метадычнай</w:t>
            </w:r>
            <w:bookmarkStart w:id="0" w:name="_GoBack"/>
            <w:bookmarkEnd w:id="0"/>
            <w:r w:rsidRPr="00AB0235">
              <w:rPr>
                <w:sz w:val="28"/>
                <w:szCs w:val="28"/>
              </w:rPr>
              <w:t xml:space="preserve"> рабоце Дзяржаўнай установы адукацыі «Рэспубліканскі інстытут вышэйшай школы»</w:t>
            </w:r>
          </w:p>
          <w:p w:rsidR="00F25636" w:rsidRPr="00AB0235" w:rsidRDefault="00F25636" w:rsidP="000C6BEE">
            <w:pPr>
              <w:rPr>
                <w:szCs w:val="28"/>
              </w:rPr>
            </w:pPr>
            <w:r w:rsidRPr="005F1EDF">
              <w:rPr>
                <w:sz w:val="28"/>
                <w:szCs w:val="28"/>
                <w:lang w:val="be-BY"/>
              </w:rPr>
              <w:t>_______________</w:t>
            </w:r>
            <w:r w:rsidRPr="00AB0235">
              <w:rPr>
                <w:sz w:val="28"/>
                <w:szCs w:val="28"/>
              </w:rPr>
              <w:t xml:space="preserve"> </w:t>
            </w:r>
            <w:r w:rsidR="00EB677F" w:rsidRPr="00EB677F">
              <w:rPr>
                <w:sz w:val="28"/>
                <w:szCs w:val="28"/>
                <w:lang w:val="be-BY"/>
              </w:rPr>
              <w:t>І.У. Цітовіч</w:t>
            </w:r>
          </w:p>
          <w:p w:rsidR="00F25636" w:rsidRPr="00AB0235" w:rsidRDefault="00F25636" w:rsidP="000C6BEE">
            <w:pPr>
              <w:rPr>
                <w:szCs w:val="28"/>
              </w:rPr>
            </w:pPr>
            <w:r w:rsidRPr="00AB0235">
              <w:rPr>
                <w:sz w:val="28"/>
                <w:szCs w:val="28"/>
              </w:rPr>
              <w:t xml:space="preserve"> ________________________</w:t>
            </w:r>
          </w:p>
          <w:p w:rsidR="00F25636" w:rsidRPr="00AB0235" w:rsidRDefault="00F25636" w:rsidP="000C6BEE">
            <w:pPr>
              <w:ind w:left="252"/>
              <w:rPr>
                <w:szCs w:val="28"/>
              </w:rPr>
            </w:pPr>
          </w:p>
          <w:p w:rsidR="00F25636" w:rsidRPr="00AB0235" w:rsidRDefault="00F25636" w:rsidP="000C6BEE">
            <w:pPr>
              <w:rPr>
                <w:szCs w:val="28"/>
              </w:rPr>
            </w:pPr>
            <w:r w:rsidRPr="00AB0235">
              <w:rPr>
                <w:sz w:val="28"/>
                <w:szCs w:val="28"/>
              </w:rPr>
              <w:t>Эксперт-нормакантралёр</w:t>
            </w:r>
          </w:p>
          <w:p w:rsidR="00F25636" w:rsidRPr="00AB0235" w:rsidRDefault="00F25636" w:rsidP="000C6BEE">
            <w:pPr>
              <w:rPr>
                <w:szCs w:val="28"/>
              </w:rPr>
            </w:pPr>
            <w:r w:rsidRPr="00AB0235">
              <w:rPr>
                <w:sz w:val="28"/>
                <w:szCs w:val="28"/>
              </w:rPr>
              <w:t xml:space="preserve">________________  </w:t>
            </w:r>
          </w:p>
          <w:p w:rsidR="00F25636" w:rsidRPr="00AB0235" w:rsidRDefault="00F25636" w:rsidP="000C6BEE">
            <w:pPr>
              <w:rPr>
                <w:szCs w:val="28"/>
              </w:rPr>
            </w:pPr>
            <w:r w:rsidRPr="00AB0235">
              <w:rPr>
                <w:sz w:val="28"/>
                <w:szCs w:val="28"/>
              </w:rPr>
              <w:t>________________________</w:t>
            </w:r>
          </w:p>
          <w:p w:rsidR="00F25636" w:rsidRPr="00AB0235" w:rsidRDefault="00F25636" w:rsidP="000C6BEE">
            <w:pPr>
              <w:ind w:left="252"/>
              <w:rPr>
                <w:szCs w:val="28"/>
              </w:rPr>
            </w:pPr>
          </w:p>
        </w:tc>
      </w:tr>
      <w:tr w:rsidR="00F25636" w:rsidRPr="00AB0235" w:rsidTr="000C6BEE">
        <w:tc>
          <w:tcPr>
            <w:tcW w:w="4608" w:type="dxa"/>
            <w:shd w:val="clear" w:color="auto" w:fill="auto"/>
          </w:tcPr>
          <w:p w:rsidR="00F25636" w:rsidRPr="00AB0235" w:rsidRDefault="00F25636" w:rsidP="000C6BEE">
            <w:pPr>
              <w:ind w:firstLine="709"/>
              <w:rPr>
                <w:szCs w:val="28"/>
              </w:rPr>
            </w:pPr>
          </w:p>
        </w:tc>
        <w:tc>
          <w:tcPr>
            <w:tcW w:w="4962" w:type="dxa"/>
            <w:shd w:val="clear" w:color="auto" w:fill="auto"/>
          </w:tcPr>
          <w:p w:rsidR="00F25636" w:rsidRPr="00AB0235" w:rsidRDefault="00F25636" w:rsidP="000C6BEE">
            <w:pPr>
              <w:ind w:left="252"/>
              <w:rPr>
                <w:szCs w:val="28"/>
              </w:rPr>
            </w:pPr>
          </w:p>
        </w:tc>
      </w:tr>
    </w:tbl>
    <w:p w:rsidR="00F25636" w:rsidRPr="00AB0235" w:rsidRDefault="00F25636" w:rsidP="00F25636">
      <w:pPr>
        <w:jc w:val="center"/>
        <w:rPr>
          <w:b/>
          <w:sz w:val="28"/>
          <w:szCs w:val="28"/>
        </w:rPr>
      </w:pPr>
      <w:r w:rsidRPr="00AB0235">
        <w:rPr>
          <w:b/>
          <w:sz w:val="28"/>
          <w:szCs w:val="28"/>
        </w:rPr>
        <w:t>Мінск 201</w:t>
      </w:r>
      <w:r>
        <w:rPr>
          <w:b/>
          <w:sz w:val="28"/>
          <w:szCs w:val="28"/>
          <w:lang w:val="be-BY"/>
        </w:rPr>
        <w:t>7</w:t>
      </w:r>
    </w:p>
    <w:p w:rsidR="00F25636" w:rsidRDefault="00F25636" w:rsidP="00F25636">
      <w:pPr>
        <w:spacing w:after="120"/>
        <w:rPr>
          <w:b/>
          <w:caps/>
          <w:sz w:val="28"/>
          <w:szCs w:val="28"/>
          <w:lang w:val="be-BY"/>
        </w:rPr>
      </w:pPr>
      <w:r w:rsidRPr="00AB0235">
        <w:rPr>
          <w:b/>
          <w:sz w:val="28"/>
          <w:szCs w:val="28"/>
        </w:rPr>
        <w:br w:type="page"/>
      </w:r>
      <w:r w:rsidRPr="00653361">
        <w:rPr>
          <w:b/>
          <w:sz w:val="28"/>
          <w:szCs w:val="28"/>
          <w:lang w:val="be-BY"/>
        </w:rPr>
        <w:lastRenderedPageBreak/>
        <w:t>Складальнікі</w:t>
      </w:r>
      <w:r w:rsidRPr="00653361">
        <w:rPr>
          <w:b/>
          <w:caps/>
          <w:sz w:val="28"/>
          <w:szCs w:val="28"/>
          <w:lang w:val="be-BY"/>
        </w:rPr>
        <w:t>:</w:t>
      </w:r>
    </w:p>
    <w:p w:rsidR="00F25636" w:rsidRPr="00653361" w:rsidRDefault="00F25636" w:rsidP="00F25636">
      <w:pPr>
        <w:spacing w:after="120"/>
        <w:jc w:val="both"/>
        <w:rPr>
          <w:sz w:val="28"/>
          <w:lang w:val="be-BY"/>
        </w:rPr>
      </w:pPr>
      <w:r>
        <w:rPr>
          <w:b/>
          <w:sz w:val="28"/>
          <w:lang w:val="be-BY"/>
        </w:rPr>
        <w:t>К</w:t>
      </w:r>
      <w:r w:rsidRPr="00653361">
        <w:rPr>
          <w:b/>
          <w:sz w:val="28"/>
          <w:lang w:val="be-BY"/>
        </w:rPr>
        <w:t>. </w:t>
      </w:r>
      <w:r>
        <w:rPr>
          <w:b/>
          <w:sz w:val="28"/>
          <w:lang w:val="be-BY"/>
        </w:rPr>
        <w:t>П</w:t>
      </w:r>
      <w:r w:rsidRPr="00653361">
        <w:rPr>
          <w:b/>
          <w:sz w:val="28"/>
          <w:lang w:val="be-BY"/>
        </w:rPr>
        <w:t>. </w:t>
      </w:r>
      <w:r>
        <w:rPr>
          <w:b/>
          <w:sz w:val="28"/>
          <w:lang w:val="be-BY"/>
        </w:rPr>
        <w:t>Любецкая</w:t>
      </w:r>
      <w:r w:rsidRPr="00653361">
        <w:rPr>
          <w:b/>
          <w:sz w:val="28"/>
          <w:lang w:val="be-BY"/>
        </w:rPr>
        <w:t>,</w:t>
      </w:r>
      <w:r w:rsidRPr="00653361">
        <w:rPr>
          <w:sz w:val="28"/>
          <w:lang w:val="be-BY"/>
        </w:rPr>
        <w:t xml:space="preserve"> </w:t>
      </w:r>
      <w:r>
        <w:rPr>
          <w:sz w:val="28"/>
          <w:lang w:val="be-BY"/>
        </w:rPr>
        <w:t>загадчык</w:t>
      </w:r>
      <w:r w:rsidRPr="00653361">
        <w:rPr>
          <w:sz w:val="28"/>
          <w:lang w:val="be-BY"/>
        </w:rPr>
        <w:t xml:space="preserve"> кафедры рускай мовы </w:t>
      </w:r>
      <w:r>
        <w:rPr>
          <w:sz w:val="28"/>
          <w:lang w:val="be-BY"/>
        </w:rPr>
        <w:t>як замежнай і агульнаадукацыйных дысцыплін факультэта даўніверсітэцкай адукацыі</w:t>
      </w:r>
      <w:r w:rsidRPr="00653361">
        <w:rPr>
          <w:sz w:val="28"/>
          <w:lang w:val="be-BY"/>
        </w:rPr>
        <w:t xml:space="preserve"> Беларускага дзяржаўнага ўніверсітэта, кандыдат філалагічных навук, дацэнт;</w:t>
      </w:r>
    </w:p>
    <w:p w:rsidR="00F25636" w:rsidRPr="00653361" w:rsidRDefault="00F25636" w:rsidP="00F25636">
      <w:pPr>
        <w:spacing w:after="120"/>
        <w:jc w:val="both"/>
        <w:rPr>
          <w:sz w:val="28"/>
          <w:lang w:val="be-BY"/>
        </w:rPr>
      </w:pPr>
      <w:r w:rsidRPr="00653361">
        <w:rPr>
          <w:b/>
          <w:sz w:val="28"/>
          <w:lang w:val="be-BY"/>
        </w:rPr>
        <w:t>Г. К. Чахоўскі,</w:t>
      </w:r>
      <w:r w:rsidRPr="00653361">
        <w:rPr>
          <w:sz w:val="28"/>
          <w:lang w:val="be-BY"/>
        </w:rPr>
        <w:t xml:space="preserve"> дацэнт кафедры сучаснай беларускай мовы філалагічнага факультэта Беларускага дзяржаўнага ўніверсітэта, кандыдат філалагічных навук, дацэнт;</w:t>
      </w:r>
    </w:p>
    <w:p w:rsidR="00F25636" w:rsidRPr="00653361" w:rsidRDefault="00F25636" w:rsidP="00F25636">
      <w:pPr>
        <w:jc w:val="both"/>
        <w:rPr>
          <w:sz w:val="28"/>
          <w:lang w:val="be-BY"/>
        </w:rPr>
      </w:pPr>
      <w:r w:rsidRPr="00653361">
        <w:rPr>
          <w:b/>
          <w:sz w:val="28"/>
          <w:lang w:val="be-BY"/>
        </w:rPr>
        <w:t>Т. Л. Чахоўская,</w:t>
      </w:r>
      <w:r w:rsidRPr="00653361">
        <w:rPr>
          <w:sz w:val="28"/>
          <w:lang w:val="be-BY"/>
        </w:rPr>
        <w:t xml:space="preserve"> дацэнт кафедры сучаснай беларускай мовы філалагічнага факультэта Беларускага дзяржаўнага ўніверсітэта, кандыдат філалагічных навук</w:t>
      </w:r>
      <w:r>
        <w:rPr>
          <w:sz w:val="28"/>
          <w:lang w:val="be-BY"/>
        </w:rPr>
        <w:t>, дацэнт.</w:t>
      </w:r>
    </w:p>
    <w:p w:rsidR="00F25636" w:rsidRPr="00653361" w:rsidRDefault="00F25636" w:rsidP="00F25636">
      <w:pPr>
        <w:rPr>
          <w:caps/>
          <w:sz w:val="28"/>
          <w:szCs w:val="28"/>
          <w:lang w:val="be-BY"/>
        </w:rPr>
      </w:pPr>
    </w:p>
    <w:p w:rsidR="00F25636" w:rsidRPr="00653361" w:rsidRDefault="00F25636" w:rsidP="00F25636">
      <w:pPr>
        <w:keepNext/>
        <w:spacing w:after="120"/>
        <w:outlineLvl w:val="7"/>
        <w:rPr>
          <w:i/>
          <w:caps/>
          <w:sz w:val="28"/>
          <w:szCs w:val="28"/>
          <w:lang w:val="be-BY"/>
        </w:rPr>
      </w:pPr>
      <w:r w:rsidRPr="00653361">
        <w:rPr>
          <w:b/>
          <w:sz w:val="28"/>
          <w:szCs w:val="28"/>
          <w:lang w:val="be-BY"/>
        </w:rPr>
        <w:t>Рэцэнзенты:</w:t>
      </w:r>
    </w:p>
    <w:p w:rsidR="00F25636" w:rsidRPr="00653361" w:rsidRDefault="00F25636" w:rsidP="00F25636">
      <w:pPr>
        <w:spacing w:after="120"/>
        <w:jc w:val="both"/>
        <w:rPr>
          <w:sz w:val="28"/>
          <w:szCs w:val="28"/>
          <w:lang w:val="be-BY"/>
        </w:rPr>
      </w:pPr>
      <w:r w:rsidRPr="00653361">
        <w:rPr>
          <w:sz w:val="28"/>
          <w:szCs w:val="28"/>
          <w:lang w:val="be-BY"/>
        </w:rPr>
        <w:t>Кафедра беларускага мовазнаўства Установы адукацыі “Віцебскі дзяржаўны ўніверсітэт імя П. М. Машэрава”;</w:t>
      </w:r>
    </w:p>
    <w:p w:rsidR="00F25636" w:rsidRPr="00653361" w:rsidRDefault="00F25636" w:rsidP="00F25636">
      <w:pPr>
        <w:jc w:val="both"/>
        <w:rPr>
          <w:sz w:val="28"/>
          <w:szCs w:val="28"/>
          <w:lang w:val="be-BY"/>
        </w:rPr>
      </w:pPr>
      <w:r>
        <w:rPr>
          <w:b/>
          <w:sz w:val="28"/>
          <w:szCs w:val="28"/>
          <w:lang w:val="be-BY"/>
        </w:rPr>
        <w:t>В</w:t>
      </w:r>
      <w:r w:rsidRPr="00653361">
        <w:rPr>
          <w:b/>
          <w:sz w:val="28"/>
          <w:szCs w:val="28"/>
          <w:lang w:val="be-BY"/>
        </w:rPr>
        <w:t>. </w:t>
      </w:r>
      <w:r>
        <w:rPr>
          <w:b/>
          <w:sz w:val="28"/>
          <w:szCs w:val="28"/>
          <w:lang w:val="be-BY"/>
        </w:rPr>
        <w:t>П</w:t>
      </w:r>
      <w:r w:rsidRPr="00653361">
        <w:rPr>
          <w:b/>
          <w:sz w:val="28"/>
          <w:szCs w:val="28"/>
          <w:lang w:val="be-BY"/>
        </w:rPr>
        <w:t>. </w:t>
      </w:r>
      <w:r>
        <w:rPr>
          <w:b/>
          <w:sz w:val="28"/>
          <w:szCs w:val="28"/>
          <w:lang w:val="be-BY"/>
        </w:rPr>
        <w:t>Русак</w:t>
      </w:r>
      <w:r w:rsidRPr="00653361">
        <w:rPr>
          <w:sz w:val="28"/>
          <w:szCs w:val="28"/>
          <w:lang w:val="be-BY"/>
        </w:rPr>
        <w:t xml:space="preserve">, </w:t>
      </w:r>
      <w:r>
        <w:rPr>
          <w:sz w:val="28"/>
          <w:szCs w:val="28"/>
          <w:lang w:val="be-BY"/>
        </w:rPr>
        <w:t>загадчык аддзела сучаснай</w:t>
      </w:r>
      <w:r w:rsidRPr="00653361">
        <w:rPr>
          <w:sz w:val="28"/>
          <w:szCs w:val="28"/>
          <w:lang w:val="be-BY"/>
        </w:rPr>
        <w:t xml:space="preserve"> беларускай мовы </w:t>
      </w:r>
      <w:r>
        <w:rPr>
          <w:sz w:val="28"/>
          <w:szCs w:val="28"/>
          <w:lang w:val="be-BY"/>
        </w:rPr>
        <w:t xml:space="preserve">філіяла “Інстытут беларускай мовы </w:t>
      </w:r>
      <w:r w:rsidRPr="00653361">
        <w:rPr>
          <w:sz w:val="28"/>
          <w:szCs w:val="28"/>
          <w:lang w:val="be-BY"/>
        </w:rPr>
        <w:t xml:space="preserve">і літаратуры </w:t>
      </w:r>
      <w:r>
        <w:rPr>
          <w:sz w:val="28"/>
          <w:szCs w:val="28"/>
          <w:lang w:val="be-BY"/>
        </w:rPr>
        <w:t xml:space="preserve">імя Якуба Коласа і Янкі Купалы” Дзяржаўнай навуковай установы “Цэнтр навуковых даследаванняў беларускай культуры, </w:t>
      </w:r>
      <w:r w:rsidRPr="00DF6067">
        <w:rPr>
          <w:sz w:val="28"/>
          <w:szCs w:val="28"/>
          <w:lang w:val="be-BY"/>
        </w:rPr>
        <w:t>мовы і літаратуры,</w:t>
      </w:r>
      <w:r w:rsidRPr="00653361">
        <w:rPr>
          <w:sz w:val="28"/>
          <w:szCs w:val="28"/>
          <w:lang w:val="be-BY"/>
        </w:rPr>
        <w:t xml:space="preserve"> доктар філалагічных навук, </w:t>
      </w:r>
      <w:r>
        <w:rPr>
          <w:sz w:val="28"/>
          <w:szCs w:val="28"/>
          <w:lang w:val="be-BY"/>
        </w:rPr>
        <w:t>дацэнт</w:t>
      </w:r>
      <w:r w:rsidRPr="00653361">
        <w:rPr>
          <w:sz w:val="28"/>
          <w:szCs w:val="28"/>
          <w:lang w:val="be-BY"/>
        </w:rPr>
        <w:t>.</w:t>
      </w:r>
    </w:p>
    <w:p w:rsidR="00F25636" w:rsidRPr="00653361" w:rsidRDefault="00F25636" w:rsidP="00F25636">
      <w:pPr>
        <w:rPr>
          <w:sz w:val="28"/>
          <w:szCs w:val="28"/>
          <w:lang w:val="be-BY"/>
        </w:rPr>
      </w:pPr>
    </w:p>
    <w:p w:rsidR="00F25636" w:rsidRPr="00653361" w:rsidRDefault="00F25636" w:rsidP="00F25636">
      <w:pPr>
        <w:keepNext/>
        <w:spacing w:after="120"/>
        <w:jc w:val="both"/>
        <w:outlineLvl w:val="6"/>
        <w:rPr>
          <w:b/>
          <w:sz w:val="28"/>
          <w:szCs w:val="28"/>
        </w:rPr>
      </w:pPr>
      <w:r w:rsidRPr="00653361">
        <w:rPr>
          <w:b/>
          <w:sz w:val="28"/>
          <w:szCs w:val="28"/>
        </w:rPr>
        <w:t>Р</w:t>
      </w:r>
      <w:r w:rsidRPr="00653361">
        <w:rPr>
          <w:b/>
          <w:sz w:val="28"/>
          <w:szCs w:val="28"/>
          <w:lang w:val="be-BY"/>
        </w:rPr>
        <w:t>экамендавана да зацвярджэння ў якасці тыпавой праграмы</w:t>
      </w:r>
      <w:r w:rsidRPr="00653361">
        <w:rPr>
          <w:b/>
          <w:sz w:val="28"/>
          <w:szCs w:val="28"/>
        </w:rPr>
        <w:t>:</w:t>
      </w:r>
    </w:p>
    <w:p w:rsidR="00F25636" w:rsidRPr="00653361" w:rsidRDefault="00F25636" w:rsidP="00F25636">
      <w:pPr>
        <w:spacing w:after="120"/>
        <w:jc w:val="both"/>
        <w:rPr>
          <w:sz w:val="28"/>
          <w:szCs w:val="28"/>
          <w:lang w:val="be-BY"/>
        </w:rPr>
      </w:pPr>
      <w:r w:rsidRPr="00653361">
        <w:rPr>
          <w:sz w:val="28"/>
          <w:lang w:val="be-BY"/>
        </w:rPr>
        <w:t xml:space="preserve">Кафедрай сучаснай беларускай мовы філалагічнага факультэта Беларускага дзяржаўнага ўніверсітэта, </w:t>
      </w:r>
      <w:r w:rsidRPr="00653361">
        <w:rPr>
          <w:sz w:val="28"/>
          <w:szCs w:val="28"/>
          <w:lang w:val="be-BY"/>
        </w:rPr>
        <w:t xml:space="preserve">пратакол № </w:t>
      </w:r>
      <w:r>
        <w:rPr>
          <w:sz w:val="28"/>
          <w:szCs w:val="28"/>
          <w:lang w:val="be-BY"/>
        </w:rPr>
        <w:t>4</w:t>
      </w:r>
      <w:r w:rsidRPr="00653361">
        <w:rPr>
          <w:sz w:val="28"/>
          <w:szCs w:val="28"/>
          <w:lang w:val="be-BY"/>
        </w:rPr>
        <w:t xml:space="preserve"> ад </w:t>
      </w:r>
      <w:r>
        <w:rPr>
          <w:sz w:val="28"/>
          <w:szCs w:val="28"/>
          <w:lang w:val="be-BY"/>
        </w:rPr>
        <w:t>20 снежня 2016</w:t>
      </w:r>
      <w:r w:rsidRPr="00653361">
        <w:rPr>
          <w:sz w:val="28"/>
          <w:szCs w:val="28"/>
          <w:lang w:val="be-BY"/>
        </w:rPr>
        <w:t xml:space="preserve"> г.;</w:t>
      </w:r>
    </w:p>
    <w:p w:rsidR="00F25636" w:rsidRDefault="00F25636" w:rsidP="00F25636">
      <w:pPr>
        <w:spacing w:after="120"/>
        <w:jc w:val="both"/>
        <w:rPr>
          <w:sz w:val="28"/>
          <w:szCs w:val="28"/>
          <w:lang w:val="be-BY"/>
        </w:rPr>
      </w:pPr>
      <w:r w:rsidRPr="00653361">
        <w:rPr>
          <w:sz w:val="28"/>
          <w:szCs w:val="28"/>
          <w:lang w:val="be-BY"/>
        </w:rPr>
        <w:t>Вучэбна-метадычн</w:t>
      </w:r>
      <w:r w:rsidR="00EB42F7">
        <w:rPr>
          <w:sz w:val="28"/>
          <w:szCs w:val="28"/>
          <w:lang w:val="be-BY"/>
        </w:rPr>
        <w:t>ым саветам</w:t>
      </w:r>
      <w:r w:rsidRPr="00653361">
        <w:rPr>
          <w:sz w:val="28"/>
          <w:szCs w:val="28"/>
          <w:lang w:val="be-BY"/>
        </w:rPr>
        <w:t xml:space="preserve"> БДУ, пратакол № </w:t>
      </w:r>
      <w:r>
        <w:rPr>
          <w:sz w:val="28"/>
          <w:szCs w:val="28"/>
          <w:lang w:val="be-BY"/>
        </w:rPr>
        <w:t>5</w:t>
      </w:r>
      <w:r w:rsidRPr="00653361">
        <w:rPr>
          <w:sz w:val="28"/>
          <w:szCs w:val="28"/>
          <w:lang w:val="be-BY"/>
        </w:rPr>
        <w:t xml:space="preserve"> ад </w:t>
      </w:r>
      <w:r>
        <w:rPr>
          <w:sz w:val="28"/>
          <w:szCs w:val="28"/>
          <w:lang w:val="be-BY"/>
        </w:rPr>
        <w:t>30 чэрвеня 2017</w:t>
      </w:r>
      <w:r w:rsidRPr="00653361">
        <w:rPr>
          <w:sz w:val="28"/>
          <w:szCs w:val="28"/>
          <w:lang w:val="be-BY"/>
        </w:rPr>
        <w:t xml:space="preserve"> г.;</w:t>
      </w:r>
    </w:p>
    <w:p w:rsidR="00EB677F" w:rsidRPr="00EB677F" w:rsidRDefault="00EB677F" w:rsidP="00EB677F">
      <w:pPr>
        <w:spacing w:after="120"/>
        <w:jc w:val="both"/>
        <w:rPr>
          <w:sz w:val="28"/>
          <w:szCs w:val="28"/>
          <w:lang w:val="be-BY"/>
        </w:rPr>
      </w:pPr>
      <w:r w:rsidRPr="00EB677F">
        <w:rPr>
          <w:sz w:val="28"/>
          <w:szCs w:val="28"/>
          <w:lang w:val="be-BY"/>
        </w:rPr>
        <w:t>Навукова-метадычным саветам па філалагічных навуках Вучэбна-метадычнага аб’яднання вышэйшых навучальных устаноў Рэспублікі Беларусь па гуманітарнай адукацыі, пратакол № 6 ад 22 мая 2017 г.</w:t>
      </w:r>
    </w:p>
    <w:p w:rsidR="00EB677F" w:rsidRPr="00653361" w:rsidRDefault="00EB677F" w:rsidP="00F25636">
      <w:pPr>
        <w:spacing w:after="120"/>
        <w:jc w:val="both"/>
        <w:rPr>
          <w:sz w:val="28"/>
          <w:szCs w:val="28"/>
          <w:lang w:val="be-BY"/>
        </w:rPr>
      </w:pPr>
    </w:p>
    <w:p w:rsidR="00F25636" w:rsidRPr="00653361" w:rsidRDefault="00F25636" w:rsidP="00F25636">
      <w:pPr>
        <w:spacing w:after="120"/>
        <w:jc w:val="both"/>
        <w:rPr>
          <w:sz w:val="28"/>
          <w:szCs w:val="28"/>
          <w:lang w:val="be-BY"/>
        </w:rPr>
      </w:pPr>
    </w:p>
    <w:p w:rsidR="00F25636" w:rsidRDefault="00F25636" w:rsidP="00F25636">
      <w:pPr>
        <w:rPr>
          <w:sz w:val="28"/>
          <w:szCs w:val="28"/>
          <w:lang w:val="be-BY"/>
        </w:rPr>
      </w:pPr>
    </w:p>
    <w:p w:rsidR="00F25636" w:rsidRDefault="00F25636" w:rsidP="00F25636">
      <w:pPr>
        <w:rPr>
          <w:sz w:val="28"/>
          <w:szCs w:val="28"/>
          <w:lang w:val="be-BY"/>
        </w:rPr>
      </w:pPr>
    </w:p>
    <w:p w:rsidR="00F25636" w:rsidRPr="00AB0235" w:rsidRDefault="00F25636" w:rsidP="00F25636">
      <w:pPr>
        <w:rPr>
          <w:sz w:val="28"/>
          <w:szCs w:val="28"/>
          <w:lang w:val="be-BY"/>
        </w:rPr>
      </w:pPr>
    </w:p>
    <w:p w:rsidR="00F25636" w:rsidRPr="00AB0235" w:rsidRDefault="00F25636" w:rsidP="00F25636">
      <w:pPr>
        <w:rPr>
          <w:sz w:val="28"/>
          <w:szCs w:val="28"/>
          <w:lang w:val="be-BY"/>
        </w:rPr>
      </w:pPr>
      <w:r w:rsidRPr="00AB0235">
        <w:rPr>
          <w:sz w:val="28"/>
          <w:szCs w:val="28"/>
        </w:rPr>
        <w:t>Адказны за рэдакцыю:</w:t>
      </w:r>
      <w:r w:rsidRPr="00AB0235">
        <w:rPr>
          <w:sz w:val="28"/>
          <w:szCs w:val="28"/>
        </w:rPr>
        <w:tab/>
      </w:r>
      <w:r>
        <w:rPr>
          <w:sz w:val="28"/>
          <w:szCs w:val="28"/>
          <w:lang w:val="be-BY"/>
        </w:rPr>
        <w:t>Г</w:t>
      </w:r>
      <w:r w:rsidRPr="00AB0235">
        <w:rPr>
          <w:sz w:val="28"/>
          <w:szCs w:val="28"/>
          <w:lang w:val="be-BY"/>
        </w:rPr>
        <w:t>.</w:t>
      </w:r>
      <w:r>
        <w:rPr>
          <w:sz w:val="28"/>
          <w:szCs w:val="28"/>
          <w:lang w:val="be-BY"/>
        </w:rPr>
        <w:t> К</w:t>
      </w:r>
      <w:r w:rsidRPr="00AB0235">
        <w:rPr>
          <w:sz w:val="28"/>
          <w:szCs w:val="28"/>
          <w:lang w:val="be-BY"/>
        </w:rPr>
        <w:t xml:space="preserve">. </w:t>
      </w:r>
      <w:r>
        <w:rPr>
          <w:sz w:val="28"/>
          <w:szCs w:val="28"/>
          <w:lang w:val="be-BY"/>
        </w:rPr>
        <w:t>Чахоўскі</w:t>
      </w:r>
      <w:r w:rsidRPr="00AB0235">
        <w:rPr>
          <w:sz w:val="28"/>
          <w:szCs w:val="28"/>
          <w:lang w:val="be-BY"/>
        </w:rPr>
        <w:t xml:space="preserve"> </w:t>
      </w:r>
    </w:p>
    <w:p w:rsidR="00F25636" w:rsidRPr="00AB0235" w:rsidRDefault="00F25636" w:rsidP="00F25636">
      <w:pPr>
        <w:rPr>
          <w:sz w:val="28"/>
          <w:szCs w:val="28"/>
          <w:lang w:val="be-BY"/>
        </w:rPr>
      </w:pPr>
      <w:r w:rsidRPr="00AB0235">
        <w:rPr>
          <w:sz w:val="28"/>
          <w:szCs w:val="28"/>
        </w:rPr>
        <w:t>Адказны за выпуск:</w:t>
      </w:r>
      <w:r w:rsidRPr="00AB0235">
        <w:rPr>
          <w:sz w:val="28"/>
          <w:szCs w:val="28"/>
        </w:rPr>
        <w:tab/>
      </w:r>
      <w:r>
        <w:rPr>
          <w:sz w:val="28"/>
          <w:szCs w:val="28"/>
          <w:lang w:val="be-BY"/>
        </w:rPr>
        <w:t>Г</w:t>
      </w:r>
      <w:r w:rsidRPr="00AB0235">
        <w:rPr>
          <w:sz w:val="28"/>
          <w:szCs w:val="28"/>
          <w:lang w:val="be-BY"/>
        </w:rPr>
        <w:t>.</w:t>
      </w:r>
      <w:r>
        <w:rPr>
          <w:sz w:val="28"/>
          <w:szCs w:val="28"/>
          <w:lang w:val="be-BY"/>
        </w:rPr>
        <w:t> К</w:t>
      </w:r>
      <w:r w:rsidRPr="00AB0235">
        <w:rPr>
          <w:sz w:val="28"/>
          <w:szCs w:val="28"/>
          <w:lang w:val="be-BY"/>
        </w:rPr>
        <w:t xml:space="preserve">. </w:t>
      </w:r>
      <w:r>
        <w:rPr>
          <w:sz w:val="28"/>
          <w:szCs w:val="28"/>
          <w:lang w:val="be-BY"/>
        </w:rPr>
        <w:t>Чахоўскі</w:t>
      </w:r>
    </w:p>
    <w:p w:rsidR="00F25636" w:rsidRPr="00AB0235" w:rsidRDefault="00F25636" w:rsidP="00F25636">
      <w:pPr>
        <w:rPr>
          <w:sz w:val="28"/>
          <w:szCs w:val="28"/>
          <w:lang w:val="be-BY"/>
        </w:rPr>
      </w:pPr>
    </w:p>
    <w:p w:rsidR="00AB0235" w:rsidRPr="00AB0235" w:rsidRDefault="00AB0235" w:rsidP="00AB0235">
      <w:pPr>
        <w:rPr>
          <w:sz w:val="28"/>
          <w:szCs w:val="28"/>
          <w:lang w:val="be-BY"/>
        </w:rPr>
      </w:pPr>
    </w:p>
    <w:p w:rsidR="006B42F8" w:rsidRPr="00463346" w:rsidRDefault="006B42F8" w:rsidP="006B42F8">
      <w:pPr>
        <w:jc w:val="right"/>
        <w:rPr>
          <w:sz w:val="28"/>
          <w:szCs w:val="28"/>
          <w:lang w:val="be-BY"/>
        </w:rPr>
      </w:pPr>
      <w:r w:rsidRPr="00463346">
        <w:rPr>
          <w:sz w:val="16"/>
          <w:szCs w:val="16"/>
          <w:lang w:val="be-BY"/>
        </w:rPr>
        <w:br w:type="page"/>
      </w:r>
    </w:p>
    <w:p w:rsidR="006B42F8" w:rsidRDefault="00173F72" w:rsidP="006B42F8">
      <w:pPr>
        <w:spacing w:before="120"/>
        <w:jc w:val="center"/>
        <w:rPr>
          <w:b/>
          <w:sz w:val="28"/>
          <w:szCs w:val="28"/>
          <w:lang w:val="be-BY"/>
        </w:rPr>
      </w:pPr>
      <w:r w:rsidRPr="00F9297E">
        <w:rPr>
          <w:b/>
          <w:sz w:val="28"/>
          <w:szCs w:val="28"/>
          <w:lang w:val="be-BY"/>
        </w:rPr>
        <w:lastRenderedPageBreak/>
        <w:t>ТЛУМАЧАЛЬНАЯ ЗАПІСКА</w:t>
      </w:r>
    </w:p>
    <w:p w:rsidR="003D0D24" w:rsidRDefault="003D0D24" w:rsidP="006B42F8">
      <w:pPr>
        <w:ind w:firstLine="425"/>
        <w:jc w:val="both"/>
        <w:rPr>
          <w:sz w:val="28"/>
          <w:lang w:val="be-BY"/>
        </w:rPr>
      </w:pPr>
    </w:p>
    <w:p w:rsidR="004934BF" w:rsidRDefault="004934BF" w:rsidP="004934BF">
      <w:pPr>
        <w:ind w:firstLine="709"/>
        <w:jc w:val="both"/>
        <w:rPr>
          <w:sz w:val="28"/>
          <w:szCs w:val="28"/>
          <w:lang w:val="be-BY"/>
        </w:rPr>
      </w:pPr>
      <w:r w:rsidRPr="00CD66A4">
        <w:rPr>
          <w:spacing w:val="-8"/>
          <w:sz w:val="28"/>
          <w:lang w:val="be-BY"/>
        </w:rPr>
        <w:t>Тыпавая праграма па вучэбнай дысцыпліне “С</w:t>
      </w:r>
      <w:r>
        <w:rPr>
          <w:spacing w:val="-8"/>
          <w:sz w:val="28"/>
          <w:lang w:val="be-BY"/>
        </w:rPr>
        <w:t>тылістыка і культура беларускага маўлення</w:t>
      </w:r>
      <w:r w:rsidRPr="00CD66A4">
        <w:rPr>
          <w:spacing w:val="-8"/>
          <w:sz w:val="28"/>
          <w:lang w:val="be-BY"/>
        </w:rPr>
        <w:t xml:space="preserve">” складзена на аснове </w:t>
      </w:r>
      <w:r>
        <w:rPr>
          <w:spacing w:val="-8"/>
          <w:sz w:val="28"/>
          <w:lang w:val="be-BY"/>
        </w:rPr>
        <w:t>а</w:t>
      </w:r>
      <w:r w:rsidRPr="00CD66A4">
        <w:rPr>
          <w:spacing w:val="-8"/>
          <w:sz w:val="28"/>
          <w:lang w:val="be-BY"/>
        </w:rPr>
        <w:t>дукацыйных стандартаў па спецыяльнасц</w:t>
      </w:r>
      <w:r>
        <w:rPr>
          <w:spacing w:val="-8"/>
          <w:sz w:val="28"/>
          <w:lang w:val="be-BY"/>
        </w:rPr>
        <w:t>і</w:t>
      </w:r>
      <w:r w:rsidRPr="00CD66A4">
        <w:rPr>
          <w:spacing w:val="-8"/>
          <w:sz w:val="28"/>
          <w:lang w:val="be-BY"/>
        </w:rPr>
        <w:t xml:space="preserve"> 1-21</w:t>
      </w:r>
      <w:r w:rsidRPr="00CD66A4">
        <w:rPr>
          <w:spacing w:val="-8"/>
          <w:sz w:val="28"/>
          <w:lang w:val="en-US"/>
        </w:rPr>
        <w:t> </w:t>
      </w:r>
      <w:r w:rsidRPr="00CD66A4">
        <w:rPr>
          <w:spacing w:val="-8"/>
          <w:sz w:val="28"/>
          <w:lang w:val="be-BY"/>
        </w:rPr>
        <w:t>05</w:t>
      </w:r>
      <w:r w:rsidRPr="00CD66A4">
        <w:rPr>
          <w:spacing w:val="-8"/>
          <w:sz w:val="28"/>
          <w:lang w:val="en-US"/>
        </w:rPr>
        <w:t> </w:t>
      </w:r>
      <w:r w:rsidRPr="00CD66A4">
        <w:rPr>
          <w:spacing w:val="-8"/>
          <w:sz w:val="28"/>
          <w:lang w:val="be-BY"/>
        </w:rPr>
        <w:t>01</w:t>
      </w:r>
      <w:r w:rsidRPr="00CD66A4">
        <w:rPr>
          <w:b/>
          <w:spacing w:val="-8"/>
          <w:sz w:val="28"/>
          <w:lang w:val="be-BY"/>
        </w:rPr>
        <w:t xml:space="preserve"> </w:t>
      </w:r>
      <w:r>
        <w:rPr>
          <w:b/>
          <w:spacing w:val="-8"/>
          <w:sz w:val="28"/>
          <w:lang w:val="be-BY"/>
        </w:rPr>
        <w:t>“</w:t>
      </w:r>
      <w:r w:rsidRPr="00CD66A4">
        <w:rPr>
          <w:spacing w:val="-8"/>
          <w:sz w:val="28"/>
          <w:lang w:val="be-BY"/>
        </w:rPr>
        <w:t>Беларуская філалогія</w:t>
      </w:r>
      <w:r>
        <w:rPr>
          <w:spacing w:val="-8"/>
          <w:sz w:val="28"/>
          <w:lang w:val="be-BY"/>
        </w:rPr>
        <w:t>”</w:t>
      </w:r>
      <w:r w:rsidRPr="00CD66A4">
        <w:rPr>
          <w:spacing w:val="-8"/>
          <w:sz w:val="28"/>
          <w:lang w:val="be-BY"/>
        </w:rPr>
        <w:t xml:space="preserve"> (па напрамках).</w:t>
      </w:r>
    </w:p>
    <w:p w:rsidR="00797735" w:rsidRPr="00797735" w:rsidRDefault="00797735" w:rsidP="00797735">
      <w:pPr>
        <w:ind w:firstLine="709"/>
        <w:jc w:val="both"/>
        <w:rPr>
          <w:sz w:val="28"/>
          <w:szCs w:val="28"/>
          <w:lang w:val="be-BY"/>
        </w:rPr>
      </w:pPr>
      <w:r w:rsidRPr="00797735">
        <w:rPr>
          <w:sz w:val="28"/>
          <w:szCs w:val="28"/>
          <w:lang w:val="be-BY"/>
        </w:rPr>
        <w:t xml:space="preserve">Курс “Стылістыка і культура беларускага маўлення” ў вышэйшых навучальных установах філалагічнага профілю з’яўляецца заключным этапам у вывучэнні моўнай сістэмы ў цэлым. Ён скіраваны на асэнсаванне студэнтамі заканамернасцей паводзін моўных адзінак розных узроўняў у тыповых сітуацыях зносін, у розных функцыянальна-стылістычных разнавіднасцях мовы, а таксама арыентаваны на фарміраванне навыкаў правільнага, дакладнага, чыстага, выразнага і разнастайнага маўлення. </w:t>
      </w:r>
    </w:p>
    <w:p w:rsidR="00797735" w:rsidRPr="00797735" w:rsidRDefault="00797735" w:rsidP="00797735">
      <w:pPr>
        <w:ind w:firstLine="709"/>
        <w:jc w:val="both"/>
        <w:rPr>
          <w:sz w:val="28"/>
          <w:szCs w:val="28"/>
          <w:lang w:val="be-BY"/>
        </w:rPr>
      </w:pPr>
      <w:r w:rsidRPr="00797735">
        <w:rPr>
          <w:b/>
          <w:sz w:val="28"/>
          <w:szCs w:val="28"/>
          <w:lang w:val="be-BY"/>
        </w:rPr>
        <w:t>Мэта</w:t>
      </w:r>
      <w:r w:rsidRPr="00797735">
        <w:rPr>
          <w:sz w:val="28"/>
          <w:szCs w:val="28"/>
          <w:lang w:val="be-BY"/>
        </w:rPr>
        <w:t xml:space="preserve"> курса “Стылістыка і культура маўлення” </w:t>
      </w:r>
      <w:r w:rsidR="003D4520">
        <w:rPr>
          <w:sz w:val="28"/>
          <w:szCs w:val="28"/>
          <w:lang w:val="be-BY"/>
        </w:rPr>
        <w:t xml:space="preserve">– </w:t>
      </w:r>
      <w:r w:rsidRPr="00797735">
        <w:rPr>
          <w:sz w:val="28"/>
          <w:szCs w:val="28"/>
          <w:lang w:val="be-BY"/>
        </w:rPr>
        <w:t>асэнсаванн</w:t>
      </w:r>
      <w:r w:rsidR="003D4520">
        <w:rPr>
          <w:sz w:val="28"/>
          <w:szCs w:val="28"/>
          <w:lang w:val="be-BY"/>
        </w:rPr>
        <w:t>е</w:t>
      </w:r>
      <w:r w:rsidRPr="00797735">
        <w:rPr>
          <w:sz w:val="28"/>
          <w:szCs w:val="28"/>
          <w:lang w:val="be-BY"/>
        </w:rPr>
        <w:t xml:space="preserve"> і сістэматызацы</w:t>
      </w:r>
      <w:r w:rsidR="003D4520">
        <w:rPr>
          <w:sz w:val="28"/>
          <w:szCs w:val="28"/>
          <w:lang w:val="be-BY"/>
        </w:rPr>
        <w:t>я</w:t>
      </w:r>
      <w:r w:rsidRPr="00797735">
        <w:rPr>
          <w:sz w:val="28"/>
          <w:szCs w:val="28"/>
          <w:lang w:val="be-BY"/>
        </w:rPr>
        <w:t xml:space="preserve"> тэарэтычных палажэнняў стылістыкі і </w:t>
      </w:r>
      <w:r w:rsidR="003D4520">
        <w:rPr>
          <w:sz w:val="28"/>
          <w:szCs w:val="28"/>
          <w:lang w:val="be-BY"/>
        </w:rPr>
        <w:t>культуры маўлення</w:t>
      </w:r>
      <w:r w:rsidRPr="00797735">
        <w:rPr>
          <w:sz w:val="28"/>
          <w:szCs w:val="28"/>
          <w:lang w:val="be-BY"/>
        </w:rPr>
        <w:t>. Перад сінтэзаванай дысцыплінай стаіць задача выхавання і павышэння ў моўцаў культуры беларускага маўлення, развіцця ў іх моўнай інтуіцыі і чуйнасці. Вывучэнне стылістыкі і культура маўлення адбываецца ў цеснай сувязі са зместам усіх галін сучаснай лінгвістыкі і дысцыплінамі найперш гуманітарнага цыклу, што тлумачыцца скіраванасцю курса да пазамоўнай рэчаіснасці, паняцці і з’явы якой асэнсоўваюцца праз выяўленне шляхоў іх аптымальнай перадачы ў моўнай форме.</w:t>
      </w:r>
    </w:p>
    <w:p w:rsidR="00797735" w:rsidRPr="00797735" w:rsidRDefault="00797735" w:rsidP="00797735">
      <w:pPr>
        <w:ind w:firstLine="709"/>
        <w:jc w:val="both"/>
        <w:rPr>
          <w:sz w:val="28"/>
          <w:szCs w:val="28"/>
          <w:lang w:val="be-BY"/>
        </w:rPr>
      </w:pPr>
      <w:r w:rsidRPr="00797735">
        <w:rPr>
          <w:sz w:val="28"/>
          <w:szCs w:val="28"/>
          <w:lang w:val="be-BY"/>
        </w:rPr>
        <w:t xml:space="preserve">Асноўныя </w:t>
      </w:r>
      <w:r w:rsidRPr="00797735">
        <w:rPr>
          <w:b/>
          <w:sz w:val="28"/>
          <w:szCs w:val="28"/>
          <w:lang w:val="be-BY"/>
        </w:rPr>
        <w:t>задачы</w:t>
      </w:r>
      <w:r w:rsidRPr="00797735">
        <w:rPr>
          <w:sz w:val="28"/>
          <w:szCs w:val="28"/>
          <w:lang w:val="be-BY"/>
        </w:rPr>
        <w:t xml:space="preserve"> курса:</w:t>
      </w:r>
    </w:p>
    <w:p w:rsidR="00797735" w:rsidRPr="00797735" w:rsidRDefault="00797735" w:rsidP="00797735">
      <w:pPr>
        <w:ind w:firstLine="709"/>
        <w:jc w:val="both"/>
        <w:rPr>
          <w:sz w:val="28"/>
          <w:szCs w:val="28"/>
          <w:lang w:val="be-BY"/>
        </w:rPr>
      </w:pPr>
      <w:r w:rsidRPr="00797735">
        <w:rPr>
          <w:sz w:val="28"/>
          <w:szCs w:val="28"/>
          <w:lang w:val="be-BY"/>
        </w:rPr>
        <w:t>- забяспечыць студэнтаў сістэмай тэарэтычных ведаў па стылістыцы і культуры маўлення;</w:t>
      </w:r>
    </w:p>
    <w:p w:rsidR="00797735" w:rsidRPr="00797735" w:rsidRDefault="00797735" w:rsidP="00797735">
      <w:pPr>
        <w:ind w:firstLine="709"/>
        <w:jc w:val="both"/>
        <w:rPr>
          <w:sz w:val="28"/>
          <w:szCs w:val="28"/>
          <w:lang w:val="be-BY"/>
        </w:rPr>
      </w:pPr>
      <w:r w:rsidRPr="00797735">
        <w:rPr>
          <w:sz w:val="28"/>
          <w:szCs w:val="28"/>
          <w:lang w:val="be-BY"/>
        </w:rPr>
        <w:t>- спрыяць усведамленню асноўных камунікатыўных якасцей маўлення і спецыфікі іх праяўлення ў розных функцыянальных стылях;</w:t>
      </w:r>
    </w:p>
    <w:p w:rsidR="00797735" w:rsidRPr="00797735" w:rsidRDefault="00797735" w:rsidP="00797735">
      <w:pPr>
        <w:ind w:firstLine="709"/>
        <w:jc w:val="both"/>
        <w:rPr>
          <w:sz w:val="28"/>
          <w:szCs w:val="28"/>
          <w:lang w:val="be-BY"/>
        </w:rPr>
      </w:pPr>
      <w:r w:rsidRPr="00797735">
        <w:rPr>
          <w:sz w:val="28"/>
          <w:szCs w:val="28"/>
          <w:lang w:val="be-BY"/>
        </w:rPr>
        <w:t xml:space="preserve">- выпрацаваць свядомае карыстанне літаратурнымі і стылістычнымі моўнымі сродкамі з улікам мэтазгоднасці іх </w:t>
      </w:r>
      <w:r w:rsidR="003D4520">
        <w:rPr>
          <w:sz w:val="28"/>
          <w:szCs w:val="28"/>
          <w:lang w:val="be-BY"/>
        </w:rPr>
        <w:t>выкарыстання</w:t>
      </w:r>
      <w:r w:rsidRPr="00797735">
        <w:rPr>
          <w:sz w:val="28"/>
          <w:szCs w:val="28"/>
          <w:lang w:val="be-BY"/>
        </w:rPr>
        <w:t xml:space="preserve"> ў канкрэтным тэксце. Фарміраваць навыкі максімальнай актуалізацыі гэтых ведаў у пісьмовай і вуснай форме маўлення;</w:t>
      </w:r>
    </w:p>
    <w:p w:rsidR="00797735" w:rsidRPr="00797735" w:rsidRDefault="00797735" w:rsidP="00797735">
      <w:pPr>
        <w:ind w:firstLine="709"/>
        <w:jc w:val="both"/>
        <w:rPr>
          <w:sz w:val="28"/>
          <w:szCs w:val="28"/>
          <w:lang w:val="be-BY"/>
        </w:rPr>
      </w:pPr>
      <w:r w:rsidRPr="00797735">
        <w:rPr>
          <w:sz w:val="28"/>
          <w:szCs w:val="28"/>
          <w:lang w:val="be-BY"/>
        </w:rPr>
        <w:t>- сфарміраваць навуковы і метадычны погляд на стылістыку і культуру маўлення як комплексную дысцыпліну, звязаную з гісторыяй беларускай лінгвістычнай, эстэтычнай і рытарычнай думкі, у сувязі з дзейнасцю беларускіх пісьменнікаў і іншых культурных дзеячаў;</w:t>
      </w:r>
    </w:p>
    <w:p w:rsidR="00797735" w:rsidRPr="00797735" w:rsidRDefault="00797735" w:rsidP="00797735">
      <w:pPr>
        <w:ind w:firstLine="709"/>
        <w:jc w:val="both"/>
        <w:rPr>
          <w:sz w:val="28"/>
          <w:szCs w:val="28"/>
          <w:lang w:val="be-BY"/>
        </w:rPr>
      </w:pPr>
      <w:r w:rsidRPr="00797735">
        <w:rPr>
          <w:sz w:val="28"/>
          <w:szCs w:val="28"/>
          <w:lang w:val="be-BY"/>
        </w:rPr>
        <w:t>- развіваць эстэтычныя адносіны да мовы, вучыць правілам маўленчых паводзін;</w:t>
      </w:r>
    </w:p>
    <w:p w:rsidR="00797735" w:rsidRPr="00797735" w:rsidRDefault="00797735" w:rsidP="00355560">
      <w:pPr>
        <w:numPr>
          <w:ilvl w:val="0"/>
          <w:numId w:val="4"/>
        </w:numPr>
        <w:tabs>
          <w:tab w:val="num" w:pos="0"/>
        </w:tabs>
        <w:jc w:val="both"/>
        <w:rPr>
          <w:sz w:val="28"/>
          <w:szCs w:val="28"/>
          <w:lang w:val="be-BY"/>
        </w:rPr>
      </w:pPr>
      <w:r w:rsidRPr="00797735">
        <w:rPr>
          <w:sz w:val="28"/>
          <w:szCs w:val="28"/>
          <w:lang w:val="be-BY"/>
        </w:rPr>
        <w:t xml:space="preserve"> выпрацаваць уменне аналізу тэкстаў рознай жанрава-стылістычнай прыналежнасці;</w:t>
      </w:r>
    </w:p>
    <w:p w:rsidR="00797735" w:rsidRPr="00797735" w:rsidRDefault="00797735" w:rsidP="00355560">
      <w:pPr>
        <w:numPr>
          <w:ilvl w:val="0"/>
          <w:numId w:val="4"/>
        </w:numPr>
        <w:tabs>
          <w:tab w:val="num" w:pos="0"/>
        </w:tabs>
        <w:jc w:val="both"/>
        <w:rPr>
          <w:sz w:val="28"/>
          <w:szCs w:val="28"/>
          <w:lang w:val="be-BY"/>
        </w:rPr>
      </w:pPr>
      <w:r w:rsidRPr="00797735">
        <w:rPr>
          <w:sz w:val="28"/>
          <w:szCs w:val="28"/>
          <w:lang w:val="be-BY"/>
        </w:rPr>
        <w:t xml:space="preserve"> спрыяць фарміраванню навыкаў рэдагавання і перакладу тэкстаў.</w:t>
      </w:r>
    </w:p>
    <w:p w:rsidR="00797735" w:rsidRPr="00797735" w:rsidRDefault="00797735" w:rsidP="00797735">
      <w:pPr>
        <w:ind w:firstLine="709"/>
        <w:jc w:val="both"/>
        <w:rPr>
          <w:sz w:val="28"/>
          <w:szCs w:val="28"/>
          <w:lang w:val="be-BY"/>
        </w:rPr>
      </w:pPr>
      <w:r w:rsidRPr="00797735">
        <w:rPr>
          <w:sz w:val="28"/>
          <w:szCs w:val="28"/>
          <w:lang w:val="be-BY"/>
        </w:rPr>
        <w:t>Месца вучэбнай дысцыпліны ў сістэме падрыхтоўкі спецыяліста адпаведнага профілю, сувязі з іншымі вучэбнымі дысцыплінамі.</w:t>
      </w:r>
    </w:p>
    <w:p w:rsidR="00797735" w:rsidRPr="00797735" w:rsidRDefault="00797735" w:rsidP="00797735">
      <w:pPr>
        <w:ind w:firstLine="709"/>
        <w:jc w:val="both"/>
        <w:rPr>
          <w:sz w:val="28"/>
          <w:szCs w:val="28"/>
          <w:lang w:val="be-BY"/>
        </w:rPr>
      </w:pPr>
      <w:r w:rsidRPr="00797735">
        <w:rPr>
          <w:sz w:val="28"/>
          <w:szCs w:val="28"/>
          <w:lang w:val="be-BY"/>
        </w:rPr>
        <w:t xml:space="preserve">Выключную важнасць вучэбны курс мае для будучай прафесійнай дзейнасці філолага-беларусіста, выкладчыка беларускай мовы і літаратуры. Асэнсаванне студэнтамі асноўных праблемных вузлоў “Стылістыкі і </w:t>
      </w:r>
      <w:r w:rsidRPr="00797735">
        <w:rPr>
          <w:sz w:val="28"/>
          <w:szCs w:val="28"/>
          <w:lang w:val="be-BY"/>
        </w:rPr>
        <w:lastRenderedPageBreak/>
        <w:t>культуры беларускага маўлення”: 1) фарміруе моўную і маўленчую кампетэнцыю навучэнцаў, узбагачае іх ведамі асноў навукі аб мове, заканамернасцях і правілах яе функцыянавання; 2) фарміруе камуніка</w:t>
      </w:r>
      <w:r w:rsidR="00585440">
        <w:rPr>
          <w:sz w:val="28"/>
          <w:szCs w:val="28"/>
          <w:lang w:val="be-BY"/>
        </w:rPr>
        <w:t>тыў</w:t>
      </w:r>
      <w:r w:rsidRPr="00797735">
        <w:rPr>
          <w:sz w:val="28"/>
          <w:szCs w:val="28"/>
          <w:lang w:val="be-BY"/>
        </w:rPr>
        <w:t>ную кампетэнцыю навучэнцаў на аснове авалодання наступнымі паняццямі: культура вуснага і пісьмовага маўлення, тэкст, тыпы маўлення, стылі маўлення, жанры маўлення, правілы маўленчых зносін, спосабамі выражэння думкі ў вуснай і пісьмовай форме; 3) развівае творчыя здольнасці навучэнцаў у стварэнні арыгінальных выказванняў розных стыляў, жанраў і тыпаў маўлення; 4) фарміруе маўленчую культуру навучэнцаў на аснове засваення мовы як сістэмы захавання і перадачы культурных каштоўнасцей і сродку асэнсавання беларускай нацыянальнай культуры ў кантэксце сусветнай. Будучаму настаўніку беларускай мовы неабходны як тэарэтычныя веды, так і практычная падрыхтоўка для ўвасаблення ўсіх патрабаванняў школьнай праграмы, арыентаванай у адпаведнасці з прыярытэтамі сучаснай лінгвадыдактыкі на сістэмна-функцыянальны, камуніка</w:t>
      </w:r>
      <w:r w:rsidR="00585440">
        <w:rPr>
          <w:sz w:val="28"/>
          <w:szCs w:val="28"/>
          <w:lang w:val="be-BY"/>
        </w:rPr>
        <w:t>тыў</w:t>
      </w:r>
      <w:r w:rsidRPr="00797735">
        <w:rPr>
          <w:sz w:val="28"/>
          <w:szCs w:val="28"/>
          <w:lang w:val="be-BY"/>
        </w:rPr>
        <w:t>на-дзейнасны і лінгвакультуралагічны падыходы ў навучанні сучаснай беларускай мове. Веданне агульных пытанняў тэорыі тэксту (структура тэксту, успрыманне тэксту, тыпалогія тэкстаў і інш.), авалоданне навыкамі яго аналізу мае асаблівае значэнне і для будучых літаратурна-рэдакцыйных супрацоўнікаў.</w:t>
      </w:r>
    </w:p>
    <w:p w:rsidR="003D4520" w:rsidRDefault="00797735" w:rsidP="000029A3">
      <w:pPr>
        <w:ind w:firstLine="709"/>
        <w:jc w:val="both"/>
        <w:rPr>
          <w:sz w:val="28"/>
          <w:szCs w:val="28"/>
          <w:lang w:val="be-BY"/>
        </w:rPr>
      </w:pPr>
      <w:r w:rsidRPr="00797735">
        <w:rPr>
          <w:sz w:val="28"/>
          <w:szCs w:val="28"/>
          <w:lang w:val="be-BY"/>
        </w:rPr>
        <w:t xml:space="preserve">Вучэбны курс цесна звязаны з іншымі вучэбнымі дысцыплінамі: </w:t>
      </w:r>
      <w:r w:rsidR="009D3C25">
        <w:rPr>
          <w:sz w:val="28"/>
          <w:szCs w:val="28"/>
          <w:lang w:val="be-BY"/>
        </w:rPr>
        <w:t>“</w:t>
      </w:r>
      <w:r w:rsidRPr="00797735">
        <w:rPr>
          <w:sz w:val="28"/>
          <w:szCs w:val="28"/>
          <w:lang w:val="be-BY"/>
        </w:rPr>
        <w:t xml:space="preserve">Сучасная беларуская мова”, “Тэксталогія”, “Літаратурнае рэдагаванне”, “Стылістычнае рэдагаванне і карэктура”. </w:t>
      </w:r>
    </w:p>
    <w:p w:rsidR="000029A3" w:rsidRPr="000029A3" w:rsidRDefault="000029A3" w:rsidP="000029A3">
      <w:pPr>
        <w:ind w:firstLine="709"/>
        <w:jc w:val="both"/>
        <w:rPr>
          <w:sz w:val="28"/>
          <w:szCs w:val="28"/>
          <w:lang w:val="be-BY"/>
        </w:rPr>
      </w:pPr>
      <w:r w:rsidRPr="000029A3">
        <w:rPr>
          <w:sz w:val="28"/>
          <w:szCs w:val="28"/>
          <w:lang w:val="be-BY"/>
        </w:rPr>
        <w:t>Тыпавая вучэбная праграма “</w:t>
      </w:r>
      <w:r>
        <w:rPr>
          <w:sz w:val="28"/>
          <w:szCs w:val="28"/>
          <w:lang w:val="be-BY"/>
        </w:rPr>
        <w:t>С</w:t>
      </w:r>
      <w:r w:rsidRPr="000029A3">
        <w:rPr>
          <w:sz w:val="28"/>
          <w:szCs w:val="28"/>
          <w:lang w:val="be-BY"/>
        </w:rPr>
        <w:t>тылісты</w:t>
      </w:r>
      <w:r>
        <w:rPr>
          <w:sz w:val="28"/>
          <w:szCs w:val="28"/>
          <w:lang w:val="be-BY"/>
        </w:rPr>
        <w:t>ка</w:t>
      </w:r>
      <w:r w:rsidRPr="000029A3">
        <w:rPr>
          <w:sz w:val="28"/>
          <w:szCs w:val="28"/>
          <w:lang w:val="be-BY"/>
        </w:rPr>
        <w:t xml:space="preserve"> і культур</w:t>
      </w:r>
      <w:r>
        <w:rPr>
          <w:sz w:val="28"/>
          <w:szCs w:val="28"/>
          <w:lang w:val="be-BY"/>
        </w:rPr>
        <w:t>а</w:t>
      </w:r>
      <w:r w:rsidRPr="000029A3">
        <w:rPr>
          <w:sz w:val="28"/>
          <w:szCs w:val="28"/>
          <w:lang w:val="be-BY"/>
        </w:rPr>
        <w:t xml:space="preserve"> беларускага маўлення” распрацавана для ВНУ Рэспублікі Беларусь у адпаведнасці з адукацыйным стандартам і тыпавым вучэбным планам для спецыяльнасці 1-21 05 01 “Беларуская філалогія” (па напрамках).</w:t>
      </w:r>
    </w:p>
    <w:p w:rsidR="000029A3" w:rsidRPr="000029A3" w:rsidRDefault="000029A3" w:rsidP="000029A3">
      <w:pPr>
        <w:ind w:firstLine="709"/>
        <w:jc w:val="both"/>
        <w:rPr>
          <w:sz w:val="28"/>
          <w:szCs w:val="28"/>
          <w:lang w:val="be-BY"/>
        </w:rPr>
      </w:pPr>
      <w:r w:rsidRPr="000029A3">
        <w:rPr>
          <w:sz w:val="28"/>
          <w:szCs w:val="28"/>
          <w:lang w:val="be-BY"/>
        </w:rPr>
        <w:t xml:space="preserve">Непасрэднай задачай выкладання </w:t>
      </w:r>
      <w:r>
        <w:rPr>
          <w:sz w:val="28"/>
          <w:szCs w:val="28"/>
          <w:lang w:val="be-BY"/>
        </w:rPr>
        <w:t>дысцыпліны</w:t>
      </w:r>
      <w:r w:rsidRPr="000029A3">
        <w:rPr>
          <w:sz w:val="28"/>
          <w:szCs w:val="28"/>
          <w:lang w:val="be-BY"/>
        </w:rPr>
        <w:t xml:space="preserve"> з’яўляецца фарміраванне ў студэнтаў адпаведных акадэмічных, сацыяльна-асобасных і прафесійных кампетэнцый.</w:t>
      </w:r>
    </w:p>
    <w:p w:rsidR="000029A3" w:rsidRPr="000029A3" w:rsidRDefault="000029A3" w:rsidP="000029A3">
      <w:pPr>
        <w:ind w:firstLine="709"/>
        <w:jc w:val="both"/>
        <w:rPr>
          <w:sz w:val="28"/>
          <w:szCs w:val="28"/>
          <w:lang w:val="be-BY"/>
        </w:rPr>
      </w:pPr>
      <w:r w:rsidRPr="000029A3">
        <w:rPr>
          <w:sz w:val="28"/>
          <w:szCs w:val="28"/>
          <w:lang w:val="be-BY"/>
        </w:rPr>
        <w:t xml:space="preserve">Студэнты павінны валодаць наступнымі </w:t>
      </w:r>
      <w:r w:rsidRPr="000029A3">
        <w:rPr>
          <w:b/>
          <w:sz w:val="28"/>
          <w:szCs w:val="28"/>
          <w:lang w:val="be-BY"/>
        </w:rPr>
        <w:t>акадэмічнымі</w:t>
      </w:r>
      <w:r w:rsidRPr="000029A3">
        <w:rPr>
          <w:sz w:val="28"/>
          <w:szCs w:val="28"/>
          <w:lang w:val="be-BY"/>
        </w:rPr>
        <w:t xml:space="preserve"> </w:t>
      </w:r>
      <w:r w:rsidRPr="000029A3">
        <w:rPr>
          <w:b/>
          <w:sz w:val="28"/>
          <w:szCs w:val="28"/>
          <w:lang w:val="be-BY"/>
        </w:rPr>
        <w:t>кампетэнцыямі</w:t>
      </w:r>
      <w:r w:rsidRPr="000029A3">
        <w:rPr>
          <w:sz w:val="28"/>
          <w:szCs w:val="28"/>
          <w:lang w:val="be-BY"/>
        </w:rPr>
        <w:t>:</w:t>
      </w:r>
    </w:p>
    <w:p w:rsidR="000029A3" w:rsidRPr="000029A3" w:rsidRDefault="000029A3" w:rsidP="000029A3">
      <w:pPr>
        <w:numPr>
          <w:ilvl w:val="0"/>
          <w:numId w:val="5"/>
        </w:numPr>
        <w:jc w:val="both"/>
        <w:rPr>
          <w:sz w:val="28"/>
          <w:szCs w:val="28"/>
        </w:rPr>
      </w:pPr>
      <w:r w:rsidRPr="000029A3">
        <w:rPr>
          <w:sz w:val="28"/>
          <w:szCs w:val="28"/>
        </w:rPr>
        <w:t xml:space="preserve">выкарыстоўваць навукова-тэарэтычныя веды </w:t>
      </w:r>
      <w:r w:rsidRPr="000029A3">
        <w:rPr>
          <w:sz w:val="28"/>
          <w:szCs w:val="28"/>
          <w:lang w:val="be-BY"/>
        </w:rPr>
        <w:t xml:space="preserve">па дысцыпліне </w:t>
      </w:r>
      <w:r w:rsidRPr="000029A3">
        <w:rPr>
          <w:sz w:val="28"/>
          <w:szCs w:val="28"/>
        </w:rPr>
        <w:t>для вырашэння тэарэтычных і практычных праблем;</w:t>
      </w:r>
    </w:p>
    <w:p w:rsidR="000029A3" w:rsidRPr="000029A3" w:rsidRDefault="000029A3" w:rsidP="000029A3">
      <w:pPr>
        <w:numPr>
          <w:ilvl w:val="0"/>
          <w:numId w:val="5"/>
        </w:numPr>
        <w:jc w:val="both"/>
        <w:rPr>
          <w:sz w:val="28"/>
          <w:szCs w:val="28"/>
        </w:rPr>
      </w:pPr>
      <w:r w:rsidRPr="000029A3">
        <w:rPr>
          <w:sz w:val="28"/>
          <w:szCs w:val="28"/>
        </w:rPr>
        <w:t>валодаць даследчыцкімі навыкамі</w:t>
      </w:r>
      <w:r w:rsidRPr="000029A3">
        <w:rPr>
          <w:sz w:val="28"/>
          <w:szCs w:val="28"/>
          <w:lang w:val="be-BY"/>
        </w:rPr>
        <w:t xml:space="preserve"> ў галіне </w:t>
      </w:r>
      <w:r>
        <w:rPr>
          <w:sz w:val="28"/>
          <w:szCs w:val="28"/>
          <w:lang w:val="be-BY"/>
        </w:rPr>
        <w:t>стылістыкі</w:t>
      </w:r>
      <w:r w:rsidRPr="000029A3">
        <w:rPr>
          <w:sz w:val="28"/>
          <w:szCs w:val="28"/>
        </w:rPr>
        <w:t>;</w:t>
      </w:r>
    </w:p>
    <w:p w:rsidR="000029A3" w:rsidRPr="000029A3" w:rsidRDefault="000029A3" w:rsidP="000029A3">
      <w:pPr>
        <w:numPr>
          <w:ilvl w:val="0"/>
          <w:numId w:val="5"/>
        </w:numPr>
        <w:jc w:val="both"/>
        <w:rPr>
          <w:sz w:val="28"/>
          <w:szCs w:val="28"/>
        </w:rPr>
      </w:pPr>
      <w:r w:rsidRPr="000029A3">
        <w:rPr>
          <w:sz w:val="28"/>
          <w:szCs w:val="28"/>
        </w:rPr>
        <w:t>валодаць міждысцыплінарнымі падыходамі пры вырашэнні праблем</w:t>
      </w:r>
      <w:r w:rsidRPr="000029A3">
        <w:rPr>
          <w:sz w:val="28"/>
          <w:szCs w:val="28"/>
          <w:lang w:val="be-BY"/>
        </w:rPr>
        <w:t xml:space="preserve"> стылісты</w:t>
      </w:r>
      <w:r>
        <w:rPr>
          <w:sz w:val="28"/>
          <w:szCs w:val="28"/>
          <w:lang w:val="be-BY"/>
        </w:rPr>
        <w:t>кі</w:t>
      </w:r>
      <w:r w:rsidRPr="000029A3">
        <w:rPr>
          <w:sz w:val="28"/>
          <w:szCs w:val="28"/>
          <w:lang w:val="be-BY"/>
        </w:rPr>
        <w:t xml:space="preserve"> і культуры беларускага маўлення</w:t>
      </w:r>
      <w:r w:rsidRPr="000029A3">
        <w:rPr>
          <w:sz w:val="28"/>
          <w:szCs w:val="28"/>
        </w:rPr>
        <w:t>;</w:t>
      </w:r>
    </w:p>
    <w:p w:rsidR="000029A3" w:rsidRPr="000029A3" w:rsidRDefault="000029A3" w:rsidP="000029A3">
      <w:pPr>
        <w:numPr>
          <w:ilvl w:val="0"/>
          <w:numId w:val="5"/>
        </w:numPr>
        <w:jc w:val="both"/>
        <w:rPr>
          <w:sz w:val="28"/>
          <w:szCs w:val="28"/>
        </w:rPr>
      </w:pPr>
      <w:r w:rsidRPr="000029A3">
        <w:rPr>
          <w:sz w:val="28"/>
          <w:szCs w:val="28"/>
        </w:rPr>
        <w:t>выкарыстоўваць сучасн</w:t>
      </w:r>
      <w:r w:rsidRPr="000029A3">
        <w:rPr>
          <w:sz w:val="28"/>
          <w:szCs w:val="28"/>
          <w:lang w:val="be-BY"/>
        </w:rPr>
        <w:t>ыя</w:t>
      </w:r>
      <w:r w:rsidRPr="000029A3">
        <w:rPr>
          <w:sz w:val="28"/>
          <w:szCs w:val="28"/>
        </w:rPr>
        <w:t xml:space="preserve"> камп</w:t>
      </w:r>
      <w:r w:rsidRPr="000029A3">
        <w:rPr>
          <w:sz w:val="28"/>
          <w:szCs w:val="28"/>
          <w:lang w:val="be-BY"/>
        </w:rPr>
        <w:t>’</w:t>
      </w:r>
      <w:r w:rsidRPr="000029A3">
        <w:rPr>
          <w:sz w:val="28"/>
          <w:szCs w:val="28"/>
        </w:rPr>
        <w:t>ютарн</w:t>
      </w:r>
      <w:r w:rsidRPr="000029A3">
        <w:rPr>
          <w:sz w:val="28"/>
          <w:szCs w:val="28"/>
          <w:lang w:val="be-BY"/>
        </w:rPr>
        <w:t>ыя тэхналогіі</w:t>
      </w:r>
      <w:r w:rsidRPr="000029A3">
        <w:rPr>
          <w:sz w:val="28"/>
          <w:szCs w:val="28"/>
        </w:rPr>
        <w:t xml:space="preserve"> ў вучэбным працэсе;</w:t>
      </w:r>
    </w:p>
    <w:p w:rsidR="000029A3" w:rsidRPr="000029A3" w:rsidRDefault="000029A3" w:rsidP="000029A3">
      <w:pPr>
        <w:numPr>
          <w:ilvl w:val="0"/>
          <w:numId w:val="5"/>
        </w:numPr>
        <w:jc w:val="both"/>
        <w:rPr>
          <w:sz w:val="28"/>
          <w:szCs w:val="28"/>
        </w:rPr>
      </w:pPr>
      <w:r w:rsidRPr="000029A3">
        <w:rPr>
          <w:sz w:val="28"/>
          <w:szCs w:val="28"/>
        </w:rPr>
        <w:t>рэдагаваць і рэцэнзаваць тэксты, рыхтаваць рукапісы да друку.</w:t>
      </w:r>
    </w:p>
    <w:p w:rsidR="000029A3" w:rsidRPr="000029A3" w:rsidRDefault="000029A3" w:rsidP="000029A3">
      <w:pPr>
        <w:ind w:firstLine="709"/>
        <w:jc w:val="both"/>
        <w:rPr>
          <w:sz w:val="28"/>
          <w:szCs w:val="28"/>
        </w:rPr>
      </w:pPr>
      <w:r w:rsidRPr="000029A3">
        <w:rPr>
          <w:sz w:val="28"/>
          <w:szCs w:val="28"/>
          <w:lang w:val="be-BY"/>
        </w:rPr>
        <w:t>Студэнты</w:t>
      </w:r>
      <w:r w:rsidRPr="000029A3">
        <w:rPr>
          <w:sz w:val="28"/>
          <w:szCs w:val="28"/>
        </w:rPr>
        <w:t xml:space="preserve"> павінн</w:t>
      </w:r>
      <w:r w:rsidRPr="000029A3">
        <w:rPr>
          <w:sz w:val="28"/>
          <w:szCs w:val="28"/>
          <w:lang w:val="be-BY"/>
        </w:rPr>
        <w:t>ы</w:t>
      </w:r>
      <w:r w:rsidRPr="000029A3">
        <w:rPr>
          <w:sz w:val="28"/>
          <w:szCs w:val="28"/>
        </w:rPr>
        <w:t xml:space="preserve"> мець наступныя </w:t>
      </w:r>
      <w:r w:rsidRPr="000029A3">
        <w:rPr>
          <w:b/>
          <w:sz w:val="28"/>
          <w:szCs w:val="28"/>
        </w:rPr>
        <w:t>сацыяльна-асобасныя</w:t>
      </w:r>
      <w:r w:rsidRPr="000029A3">
        <w:rPr>
          <w:sz w:val="28"/>
          <w:szCs w:val="28"/>
        </w:rPr>
        <w:t xml:space="preserve"> </w:t>
      </w:r>
      <w:r w:rsidRPr="000029A3">
        <w:rPr>
          <w:b/>
          <w:sz w:val="28"/>
          <w:szCs w:val="28"/>
        </w:rPr>
        <w:t>кампетэнцыі</w:t>
      </w:r>
      <w:r w:rsidRPr="000029A3">
        <w:rPr>
          <w:sz w:val="28"/>
          <w:szCs w:val="28"/>
        </w:rPr>
        <w:t>:</w:t>
      </w:r>
    </w:p>
    <w:p w:rsidR="000029A3" w:rsidRPr="000029A3" w:rsidRDefault="000029A3" w:rsidP="000029A3">
      <w:pPr>
        <w:numPr>
          <w:ilvl w:val="0"/>
          <w:numId w:val="6"/>
        </w:numPr>
        <w:jc w:val="both"/>
        <w:rPr>
          <w:sz w:val="28"/>
          <w:szCs w:val="28"/>
        </w:rPr>
      </w:pPr>
      <w:r w:rsidRPr="000029A3">
        <w:rPr>
          <w:sz w:val="28"/>
          <w:szCs w:val="28"/>
        </w:rPr>
        <w:t>валодаць якасцямі грамадзянскасці і патрыятызму;</w:t>
      </w:r>
    </w:p>
    <w:p w:rsidR="000029A3" w:rsidRPr="000029A3" w:rsidRDefault="000029A3" w:rsidP="000029A3">
      <w:pPr>
        <w:numPr>
          <w:ilvl w:val="0"/>
          <w:numId w:val="6"/>
        </w:numPr>
        <w:jc w:val="both"/>
        <w:rPr>
          <w:sz w:val="28"/>
          <w:szCs w:val="28"/>
        </w:rPr>
      </w:pPr>
      <w:r w:rsidRPr="000029A3">
        <w:rPr>
          <w:sz w:val="28"/>
          <w:szCs w:val="28"/>
        </w:rPr>
        <w:t>улічваць у прафесійнай дзейнасці этычныя і прававыя нормы, якія рэгулююць</w:t>
      </w:r>
      <w:r w:rsidRPr="000029A3">
        <w:rPr>
          <w:sz w:val="28"/>
          <w:szCs w:val="28"/>
          <w:lang w:val="be-BY"/>
        </w:rPr>
        <w:t xml:space="preserve"> </w:t>
      </w:r>
      <w:r w:rsidRPr="000029A3">
        <w:rPr>
          <w:sz w:val="28"/>
          <w:szCs w:val="28"/>
        </w:rPr>
        <w:t>сацыяльныя адносіны;</w:t>
      </w:r>
    </w:p>
    <w:p w:rsidR="000029A3" w:rsidRPr="000029A3" w:rsidRDefault="000029A3" w:rsidP="000029A3">
      <w:pPr>
        <w:numPr>
          <w:ilvl w:val="0"/>
          <w:numId w:val="6"/>
        </w:numPr>
        <w:jc w:val="both"/>
        <w:rPr>
          <w:sz w:val="28"/>
          <w:szCs w:val="28"/>
        </w:rPr>
      </w:pPr>
      <w:r w:rsidRPr="000029A3">
        <w:rPr>
          <w:sz w:val="28"/>
          <w:szCs w:val="28"/>
        </w:rPr>
        <w:lastRenderedPageBreak/>
        <w:t>валодаць здольнасцямі да міжасобасных камунікацый;</w:t>
      </w:r>
    </w:p>
    <w:p w:rsidR="000029A3" w:rsidRPr="000029A3" w:rsidRDefault="000029A3" w:rsidP="000029A3">
      <w:pPr>
        <w:numPr>
          <w:ilvl w:val="0"/>
          <w:numId w:val="6"/>
        </w:numPr>
        <w:jc w:val="both"/>
        <w:rPr>
          <w:sz w:val="28"/>
          <w:szCs w:val="28"/>
        </w:rPr>
      </w:pPr>
      <w:r w:rsidRPr="000029A3">
        <w:rPr>
          <w:sz w:val="28"/>
          <w:szCs w:val="28"/>
        </w:rPr>
        <w:t>валодаць навыкамі аналізу вучэбна-выхаваўчай сітуацыі.</w:t>
      </w:r>
    </w:p>
    <w:p w:rsidR="000029A3" w:rsidRPr="000029A3" w:rsidRDefault="000029A3" w:rsidP="000029A3">
      <w:pPr>
        <w:ind w:firstLine="709"/>
        <w:jc w:val="both"/>
        <w:rPr>
          <w:sz w:val="28"/>
          <w:szCs w:val="28"/>
        </w:rPr>
      </w:pPr>
      <w:r w:rsidRPr="000029A3">
        <w:rPr>
          <w:sz w:val="28"/>
          <w:szCs w:val="28"/>
        </w:rPr>
        <w:t xml:space="preserve">Выпускнік павінен валодаць </w:t>
      </w:r>
      <w:r w:rsidRPr="000029A3">
        <w:rPr>
          <w:b/>
          <w:sz w:val="28"/>
          <w:szCs w:val="28"/>
        </w:rPr>
        <w:t>прафесійнымі</w:t>
      </w:r>
      <w:r w:rsidRPr="000029A3">
        <w:rPr>
          <w:sz w:val="28"/>
          <w:szCs w:val="28"/>
        </w:rPr>
        <w:t xml:space="preserve"> </w:t>
      </w:r>
      <w:r w:rsidRPr="000029A3">
        <w:rPr>
          <w:b/>
          <w:sz w:val="28"/>
          <w:szCs w:val="28"/>
        </w:rPr>
        <w:t>кампетэнцыямі</w:t>
      </w:r>
      <w:r w:rsidRPr="000029A3">
        <w:rPr>
          <w:sz w:val="28"/>
          <w:szCs w:val="28"/>
        </w:rPr>
        <w:t xml:space="preserve"> па віда</w:t>
      </w:r>
      <w:r w:rsidRPr="000029A3">
        <w:rPr>
          <w:sz w:val="28"/>
          <w:szCs w:val="28"/>
          <w:lang w:val="be-BY"/>
        </w:rPr>
        <w:t>х</w:t>
      </w:r>
      <w:r w:rsidRPr="000029A3">
        <w:rPr>
          <w:sz w:val="28"/>
          <w:szCs w:val="28"/>
        </w:rPr>
        <w:t xml:space="preserve"> дзейнасці, бьщь</w:t>
      </w:r>
      <w:r w:rsidRPr="000029A3">
        <w:rPr>
          <w:sz w:val="28"/>
          <w:szCs w:val="28"/>
          <w:lang w:val="be-BY"/>
        </w:rPr>
        <w:t xml:space="preserve"> </w:t>
      </w:r>
      <w:r w:rsidRPr="000029A3">
        <w:rPr>
          <w:sz w:val="28"/>
          <w:szCs w:val="28"/>
        </w:rPr>
        <w:t>здатны:</w:t>
      </w:r>
    </w:p>
    <w:p w:rsidR="000029A3" w:rsidRPr="000029A3" w:rsidRDefault="000029A3" w:rsidP="000029A3">
      <w:pPr>
        <w:ind w:firstLine="709"/>
        <w:jc w:val="both"/>
        <w:rPr>
          <w:sz w:val="28"/>
          <w:szCs w:val="28"/>
        </w:rPr>
      </w:pPr>
      <w:r w:rsidRPr="000029A3">
        <w:rPr>
          <w:i/>
          <w:sz w:val="28"/>
          <w:szCs w:val="28"/>
        </w:rPr>
        <w:t>у навукова-даследчай дзейнасці</w:t>
      </w:r>
      <w:r w:rsidRPr="000029A3">
        <w:rPr>
          <w:sz w:val="28"/>
          <w:szCs w:val="28"/>
        </w:rPr>
        <w:t>:</w:t>
      </w:r>
    </w:p>
    <w:p w:rsidR="000029A3" w:rsidRPr="000029A3" w:rsidRDefault="000029A3" w:rsidP="000029A3">
      <w:pPr>
        <w:numPr>
          <w:ilvl w:val="0"/>
          <w:numId w:val="31"/>
        </w:numPr>
        <w:jc w:val="both"/>
        <w:rPr>
          <w:sz w:val="28"/>
          <w:szCs w:val="28"/>
        </w:rPr>
      </w:pPr>
      <w:r w:rsidRPr="000029A3">
        <w:rPr>
          <w:sz w:val="28"/>
          <w:szCs w:val="28"/>
        </w:rPr>
        <w:t>планаваць, арганізоўваць і весці навукова-даследчую дзейнасць;</w:t>
      </w:r>
    </w:p>
    <w:p w:rsidR="000029A3" w:rsidRPr="000029A3" w:rsidRDefault="000029A3" w:rsidP="000029A3">
      <w:pPr>
        <w:numPr>
          <w:ilvl w:val="0"/>
          <w:numId w:val="31"/>
        </w:numPr>
        <w:jc w:val="both"/>
        <w:rPr>
          <w:sz w:val="28"/>
          <w:szCs w:val="28"/>
        </w:rPr>
      </w:pPr>
      <w:r w:rsidRPr="000029A3">
        <w:rPr>
          <w:sz w:val="28"/>
          <w:szCs w:val="28"/>
        </w:rPr>
        <w:t xml:space="preserve">фарміраваць і вырашаць задачы, якія ўзнікаюць у </w:t>
      </w:r>
      <w:r w:rsidRPr="000029A3">
        <w:rPr>
          <w:sz w:val="28"/>
          <w:szCs w:val="28"/>
          <w:lang w:val="be-BY"/>
        </w:rPr>
        <w:t>працэсе</w:t>
      </w:r>
      <w:r w:rsidRPr="000029A3">
        <w:rPr>
          <w:sz w:val="28"/>
          <w:szCs w:val="28"/>
        </w:rPr>
        <w:t xml:space="preserve"> навукова-даследчай</w:t>
      </w:r>
      <w:r w:rsidRPr="000029A3">
        <w:rPr>
          <w:sz w:val="28"/>
          <w:szCs w:val="28"/>
          <w:lang w:val="be-BY"/>
        </w:rPr>
        <w:t xml:space="preserve"> </w:t>
      </w:r>
      <w:r w:rsidRPr="000029A3">
        <w:rPr>
          <w:sz w:val="28"/>
          <w:szCs w:val="28"/>
        </w:rPr>
        <w:t>дзейнасці;</w:t>
      </w:r>
    </w:p>
    <w:p w:rsidR="000029A3" w:rsidRPr="000029A3" w:rsidRDefault="000029A3" w:rsidP="000029A3">
      <w:pPr>
        <w:numPr>
          <w:ilvl w:val="0"/>
          <w:numId w:val="31"/>
        </w:numPr>
        <w:jc w:val="both"/>
        <w:rPr>
          <w:sz w:val="28"/>
          <w:szCs w:val="28"/>
        </w:rPr>
      </w:pPr>
      <w:r w:rsidRPr="000029A3">
        <w:rPr>
          <w:sz w:val="28"/>
          <w:szCs w:val="28"/>
        </w:rPr>
        <w:t>выбіраць неабходныя метады даследавання, мадыфікаваць існуючыя і</w:t>
      </w:r>
      <w:r w:rsidRPr="000029A3">
        <w:rPr>
          <w:sz w:val="28"/>
          <w:szCs w:val="28"/>
          <w:lang w:val="be-BY"/>
        </w:rPr>
        <w:t xml:space="preserve"> </w:t>
      </w:r>
      <w:r w:rsidRPr="000029A3">
        <w:rPr>
          <w:sz w:val="28"/>
          <w:szCs w:val="28"/>
        </w:rPr>
        <w:t xml:space="preserve">распрацоўваць новыя метады, зыходзячы з задач </w:t>
      </w:r>
      <w:r w:rsidRPr="000029A3">
        <w:rPr>
          <w:sz w:val="28"/>
          <w:szCs w:val="28"/>
          <w:lang w:val="be-BY"/>
        </w:rPr>
        <w:t xml:space="preserve">аналізу </w:t>
      </w:r>
      <w:r w:rsidRPr="000029A3">
        <w:rPr>
          <w:sz w:val="28"/>
          <w:szCs w:val="28"/>
        </w:rPr>
        <w:t>канкрэтнага</w:t>
      </w:r>
      <w:r w:rsidRPr="000029A3">
        <w:rPr>
          <w:sz w:val="28"/>
          <w:szCs w:val="28"/>
          <w:lang w:val="be-BY"/>
        </w:rPr>
        <w:t xml:space="preserve"> тэксту</w:t>
      </w:r>
      <w:r w:rsidRPr="000029A3">
        <w:rPr>
          <w:sz w:val="28"/>
          <w:szCs w:val="28"/>
        </w:rPr>
        <w:t>;</w:t>
      </w:r>
    </w:p>
    <w:p w:rsidR="000029A3" w:rsidRPr="000029A3" w:rsidRDefault="000029A3" w:rsidP="000029A3">
      <w:pPr>
        <w:numPr>
          <w:ilvl w:val="0"/>
          <w:numId w:val="31"/>
        </w:numPr>
        <w:jc w:val="both"/>
        <w:rPr>
          <w:sz w:val="28"/>
          <w:szCs w:val="28"/>
        </w:rPr>
      </w:pPr>
      <w:r w:rsidRPr="000029A3">
        <w:rPr>
          <w:sz w:val="28"/>
          <w:szCs w:val="28"/>
        </w:rPr>
        <w:t>выкарыстоўваць у сва</w:t>
      </w:r>
      <w:r w:rsidRPr="000029A3">
        <w:rPr>
          <w:sz w:val="28"/>
          <w:szCs w:val="28"/>
          <w:lang w:val="be-BY"/>
        </w:rPr>
        <w:t>ё</w:t>
      </w:r>
      <w:r w:rsidRPr="000029A3">
        <w:rPr>
          <w:sz w:val="28"/>
          <w:szCs w:val="28"/>
        </w:rPr>
        <w:t>й дзейнасці камп</w:t>
      </w:r>
      <w:r w:rsidRPr="000029A3">
        <w:rPr>
          <w:sz w:val="28"/>
          <w:szCs w:val="28"/>
          <w:lang w:val="be-BY"/>
        </w:rPr>
        <w:t>’</w:t>
      </w:r>
      <w:r w:rsidRPr="000029A3">
        <w:rPr>
          <w:sz w:val="28"/>
          <w:szCs w:val="28"/>
        </w:rPr>
        <w:t>ютарныя метады збору, апрацоўкі і</w:t>
      </w:r>
      <w:r w:rsidRPr="000029A3">
        <w:rPr>
          <w:sz w:val="28"/>
          <w:szCs w:val="28"/>
          <w:lang w:val="be-BY"/>
        </w:rPr>
        <w:t xml:space="preserve"> фіксацыі</w:t>
      </w:r>
      <w:r w:rsidRPr="000029A3">
        <w:rPr>
          <w:sz w:val="28"/>
          <w:szCs w:val="28"/>
        </w:rPr>
        <w:t xml:space="preserve"> інфармацыі;</w:t>
      </w:r>
    </w:p>
    <w:p w:rsidR="000029A3" w:rsidRPr="000029A3" w:rsidRDefault="000029A3" w:rsidP="000029A3">
      <w:pPr>
        <w:numPr>
          <w:ilvl w:val="0"/>
          <w:numId w:val="31"/>
        </w:numPr>
        <w:jc w:val="both"/>
        <w:rPr>
          <w:sz w:val="28"/>
          <w:szCs w:val="28"/>
        </w:rPr>
      </w:pPr>
      <w:r w:rsidRPr="000029A3">
        <w:rPr>
          <w:sz w:val="28"/>
          <w:szCs w:val="28"/>
        </w:rPr>
        <w:t>прадстаўляць вынікі навуковай работы ў выглядзе справаздач, артыкулаў,</w:t>
      </w:r>
      <w:r w:rsidRPr="000029A3">
        <w:rPr>
          <w:sz w:val="28"/>
          <w:szCs w:val="28"/>
          <w:lang w:val="be-BY"/>
        </w:rPr>
        <w:t xml:space="preserve"> рэфератаў, </w:t>
      </w:r>
      <w:r w:rsidRPr="000029A3">
        <w:rPr>
          <w:sz w:val="28"/>
          <w:szCs w:val="28"/>
        </w:rPr>
        <w:t>аформленых у адпаведнасці з патрабаваннямі;</w:t>
      </w:r>
    </w:p>
    <w:p w:rsidR="000029A3" w:rsidRPr="000029A3" w:rsidRDefault="000029A3" w:rsidP="000029A3">
      <w:pPr>
        <w:numPr>
          <w:ilvl w:val="0"/>
          <w:numId w:val="31"/>
        </w:numPr>
        <w:jc w:val="both"/>
        <w:rPr>
          <w:sz w:val="28"/>
          <w:szCs w:val="28"/>
        </w:rPr>
      </w:pPr>
      <w:r w:rsidRPr="000029A3">
        <w:rPr>
          <w:sz w:val="28"/>
          <w:szCs w:val="28"/>
        </w:rPr>
        <w:t>карыстацца навуковай і даведачнай літаратурай на розных мовах</w:t>
      </w:r>
      <w:r w:rsidRPr="000029A3">
        <w:rPr>
          <w:sz w:val="28"/>
          <w:szCs w:val="28"/>
          <w:lang w:val="be-BY"/>
        </w:rPr>
        <w:t>;</w:t>
      </w:r>
    </w:p>
    <w:p w:rsidR="000029A3" w:rsidRPr="000029A3" w:rsidRDefault="000029A3" w:rsidP="000029A3">
      <w:pPr>
        <w:ind w:firstLine="709"/>
        <w:jc w:val="both"/>
        <w:rPr>
          <w:sz w:val="28"/>
          <w:szCs w:val="28"/>
        </w:rPr>
      </w:pPr>
      <w:r w:rsidRPr="000029A3">
        <w:rPr>
          <w:i/>
          <w:sz w:val="28"/>
          <w:szCs w:val="28"/>
        </w:rPr>
        <w:t>у літаратурна-рэдакцыйнай дзейнасці</w:t>
      </w:r>
      <w:r w:rsidRPr="000029A3">
        <w:rPr>
          <w:sz w:val="28"/>
          <w:szCs w:val="28"/>
        </w:rPr>
        <w:t>:</w:t>
      </w:r>
    </w:p>
    <w:p w:rsidR="000029A3" w:rsidRPr="000029A3" w:rsidRDefault="000029A3" w:rsidP="000029A3">
      <w:pPr>
        <w:numPr>
          <w:ilvl w:val="0"/>
          <w:numId w:val="32"/>
        </w:numPr>
        <w:jc w:val="both"/>
        <w:rPr>
          <w:sz w:val="28"/>
          <w:szCs w:val="28"/>
        </w:rPr>
      </w:pPr>
      <w:r w:rsidRPr="000029A3">
        <w:rPr>
          <w:sz w:val="28"/>
          <w:szCs w:val="28"/>
        </w:rPr>
        <w:t>працаваць у выдавецтвах рознага профілю, перыядычных выданнях, сродках</w:t>
      </w:r>
      <w:r w:rsidRPr="000029A3">
        <w:rPr>
          <w:sz w:val="28"/>
          <w:szCs w:val="28"/>
          <w:lang w:val="be-BY"/>
        </w:rPr>
        <w:t xml:space="preserve"> </w:t>
      </w:r>
      <w:r w:rsidRPr="000029A3">
        <w:rPr>
          <w:sz w:val="28"/>
          <w:szCs w:val="28"/>
        </w:rPr>
        <w:t>масавай інфармацыі;</w:t>
      </w:r>
    </w:p>
    <w:p w:rsidR="000029A3" w:rsidRPr="000029A3" w:rsidRDefault="000029A3" w:rsidP="000029A3">
      <w:pPr>
        <w:numPr>
          <w:ilvl w:val="0"/>
          <w:numId w:val="32"/>
        </w:numPr>
        <w:jc w:val="both"/>
        <w:rPr>
          <w:sz w:val="28"/>
          <w:szCs w:val="28"/>
        </w:rPr>
      </w:pPr>
      <w:r w:rsidRPr="000029A3">
        <w:rPr>
          <w:sz w:val="28"/>
          <w:szCs w:val="28"/>
        </w:rPr>
        <w:t>прымяняць методыку рэферавання і рэда</w:t>
      </w:r>
      <w:r w:rsidRPr="000029A3">
        <w:rPr>
          <w:sz w:val="28"/>
          <w:szCs w:val="28"/>
          <w:lang w:val="be-BY"/>
        </w:rPr>
        <w:t>га</w:t>
      </w:r>
      <w:r w:rsidRPr="000029A3">
        <w:rPr>
          <w:sz w:val="28"/>
          <w:szCs w:val="28"/>
        </w:rPr>
        <w:t>вання тэксту;</w:t>
      </w:r>
    </w:p>
    <w:p w:rsidR="000029A3" w:rsidRPr="003D4520" w:rsidRDefault="000029A3" w:rsidP="003D4520">
      <w:pPr>
        <w:numPr>
          <w:ilvl w:val="0"/>
          <w:numId w:val="32"/>
        </w:numPr>
        <w:jc w:val="both"/>
        <w:rPr>
          <w:sz w:val="28"/>
          <w:szCs w:val="28"/>
        </w:rPr>
      </w:pPr>
      <w:r w:rsidRPr="003D4520">
        <w:rPr>
          <w:sz w:val="28"/>
          <w:szCs w:val="28"/>
        </w:rPr>
        <w:t xml:space="preserve">выкарыстоўваць </w:t>
      </w:r>
      <w:r w:rsidRPr="003D4520">
        <w:rPr>
          <w:sz w:val="28"/>
          <w:szCs w:val="28"/>
          <w:lang w:val="be-BY"/>
        </w:rPr>
        <w:t>у</w:t>
      </w:r>
      <w:r w:rsidRPr="003D4520">
        <w:rPr>
          <w:sz w:val="28"/>
          <w:szCs w:val="28"/>
        </w:rPr>
        <w:t xml:space="preserve"> рабоце сучасныя </w:t>
      </w:r>
      <w:r w:rsidRPr="003D4520">
        <w:rPr>
          <w:sz w:val="28"/>
          <w:szCs w:val="28"/>
          <w:lang w:val="be-BY"/>
        </w:rPr>
        <w:t xml:space="preserve">лінгвістычныя канцэпцыі, </w:t>
      </w:r>
      <w:r w:rsidRPr="003D4520">
        <w:rPr>
          <w:sz w:val="28"/>
          <w:szCs w:val="28"/>
        </w:rPr>
        <w:t>стратэгіі і</w:t>
      </w:r>
      <w:r w:rsidRPr="003D4520">
        <w:rPr>
          <w:sz w:val="28"/>
          <w:szCs w:val="28"/>
          <w:lang w:val="be-BY"/>
        </w:rPr>
        <w:t xml:space="preserve"> </w:t>
      </w:r>
      <w:r w:rsidRPr="003D4520">
        <w:rPr>
          <w:sz w:val="28"/>
          <w:szCs w:val="28"/>
        </w:rPr>
        <w:t>падыходы</w:t>
      </w:r>
      <w:r w:rsidR="003D4520" w:rsidRPr="003D4520">
        <w:rPr>
          <w:sz w:val="28"/>
          <w:szCs w:val="28"/>
          <w:lang w:val="be-BY"/>
        </w:rPr>
        <w:t>,</w:t>
      </w:r>
      <w:r w:rsidRPr="003D4520">
        <w:rPr>
          <w:sz w:val="28"/>
          <w:szCs w:val="28"/>
        </w:rPr>
        <w:t xml:space="preserve"> навыкі рэдактарскай і карэктарскай праўкі;</w:t>
      </w:r>
    </w:p>
    <w:p w:rsidR="000029A3" w:rsidRPr="000029A3" w:rsidRDefault="000029A3" w:rsidP="000029A3">
      <w:pPr>
        <w:numPr>
          <w:ilvl w:val="0"/>
          <w:numId w:val="32"/>
        </w:numPr>
        <w:jc w:val="both"/>
        <w:rPr>
          <w:sz w:val="28"/>
          <w:szCs w:val="28"/>
        </w:rPr>
      </w:pPr>
      <w:r w:rsidRPr="000029A3">
        <w:rPr>
          <w:sz w:val="28"/>
          <w:szCs w:val="28"/>
        </w:rPr>
        <w:t>рэдагаваць аўтарскі т</w:t>
      </w:r>
      <w:r w:rsidRPr="000029A3">
        <w:rPr>
          <w:sz w:val="28"/>
          <w:szCs w:val="28"/>
          <w:lang w:val="be-BY"/>
        </w:rPr>
        <w:t>экст</w:t>
      </w:r>
      <w:r w:rsidRPr="000029A3">
        <w:rPr>
          <w:sz w:val="28"/>
          <w:szCs w:val="28"/>
        </w:rPr>
        <w:t xml:space="preserve"> з улікам сучасных інфармацыйных і камп</w:t>
      </w:r>
      <w:r w:rsidRPr="000029A3">
        <w:rPr>
          <w:sz w:val="28"/>
          <w:szCs w:val="28"/>
          <w:lang w:val="be-BY"/>
        </w:rPr>
        <w:t>’</w:t>
      </w:r>
      <w:r w:rsidRPr="000029A3">
        <w:rPr>
          <w:sz w:val="28"/>
          <w:szCs w:val="28"/>
        </w:rPr>
        <w:t>ют</w:t>
      </w:r>
      <w:r w:rsidRPr="000029A3">
        <w:rPr>
          <w:sz w:val="28"/>
          <w:szCs w:val="28"/>
          <w:lang w:val="be-BY"/>
        </w:rPr>
        <w:t>а</w:t>
      </w:r>
      <w:r w:rsidRPr="000029A3">
        <w:rPr>
          <w:sz w:val="28"/>
          <w:szCs w:val="28"/>
        </w:rPr>
        <w:t>рных</w:t>
      </w:r>
      <w:r w:rsidRPr="000029A3">
        <w:rPr>
          <w:sz w:val="28"/>
          <w:szCs w:val="28"/>
          <w:lang w:val="be-BY"/>
        </w:rPr>
        <w:t xml:space="preserve"> </w:t>
      </w:r>
      <w:r w:rsidRPr="000029A3">
        <w:rPr>
          <w:sz w:val="28"/>
          <w:szCs w:val="28"/>
        </w:rPr>
        <w:t>тэхналогій</w:t>
      </w:r>
      <w:r w:rsidRPr="000029A3">
        <w:rPr>
          <w:sz w:val="28"/>
          <w:szCs w:val="28"/>
          <w:lang w:val="be-BY"/>
        </w:rPr>
        <w:t>.</w:t>
      </w:r>
    </w:p>
    <w:p w:rsidR="000029A3" w:rsidRPr="000029A3" w:rsidRDefault="000029A3" w:rsidP="000029A3">
      <w:pPr>
        <w:ind w:firstLine="709"/>
        <w:jc w:val="both"/>
        <w:rPr>
          <w:sz w:val="28"/>
          <w:szCs w:val="28"/>
        </w:rPr>
      </w:pPr>
      <w:r w:rsidRPr="000029A3">
        <w:rPr>
          <w:i/>
          <w:sz w:val="28"/>
          <w:szCs w:val="28"/>
        </w:rPr>
        <w:t>у камп</w:t>
      </w:r>
      <w:r w:rsidRPr="000029A3">
        <w:rPr>
          <w:i/>
          <w:sz w:val="28"/>
          <w:szCs w:val="28"/>
          <w:lang w:val="be-BY"/>
        </w:rPr>
        <w:t>’</w:t>
      </w:r>
      <w:r w:rsidRPr="000029A3">
        <w:rPr>
          <w:i/>
          <w:sz w:val="28"/>
          <w:szCs w:val="28"/>
        </w:rPr>
        <w:t>ют</w:t>
      </w:r>
      <w:r w:rsidRPr="000029A3">
        <w:rPr>
          <w:i/>
          <w:sz w:val="28"/>
          <w:szCs w:val="28"/>
          <w:lang w:val="be-BY"/>
        </w:rPr>
        <w:t>а</w:t>
      </w:r>
      <w:r w:rsidRPr="000029A3">
        <w:rPr>
          <w:i/>
          <w:sz w:val="28"/>
          <w:szCs w:val="28"/>
        </w:rPr>
        <w:t>рна-філалагічнай дзейнасці</w:t>
      </w:r>
      <w:r w:rsidRPr="000029A3">
        <w:rPr>
          <w:sz w:val="28"/>
          <w:szCs w:val="28"/>
        </w:rPr>
        <w:t>:</w:t>
      </w:r>
    </w:p>
    <w:p w:rsidR="000029A3" w:rsidRPr="000029A3" w:rsidRDefault="000029A3" w:rsidP="000029A3">
      <w:pPr>
        <w:numPr>
          <w:ilvl w:val="0"/>
          <w:numId w:val="33"/>
        </w:numPr>
        <w:jc w:val="both"/>
        <w:rPr>
          <w:sz w:val="28"/>
          <w:szCs w:val="28"/>
        </w:rPr>
      </w:pPr>
      <w:r w:rsidRPr="000029A3">
        <w:rPr>
          <w:sz w:val="28"/>
          <w:szCs w:val="28"/>
        </w:rPr>
        <w:t xml:space="preserve">працаваць з сучаснымі лінгвістычнымі інфармацыйнымі рэсурсамі </w:t>
      </w:r>
      <w:r w:rsidR="003D4520">
        <w:rPr>
          <w:sz w:val="28"/>
          <w:szCs w:val="28"/>
          <w:lang w:val="be-BY"/>
        </w:rPr>
        <w:t>і</w:t>
      </w:r>
      <w:r w:rsidRPr="000029A3">
        <w:rPr>
          <w:sz w:val="28"/>
          <w:szCs w:val="28"/>
          <w:lang w:val="be-BY"/>
        </w:rPr>
        <w:t xml:space="preserve"> </w:t>
      </w:r>
      <w:r w:rsidRPr="000029A3">
        <w:rPr>
          <w:sz w:val="28"/>
          <w:szCs w:val="28"/>
        </w:rPr>
        <w:t>камп</w:t>
      </w:r>
      <w:r w:rsidRPr="000029A3">
        <w:rPr>
          <w:sz w:val="28"/>
          <w:szCs w:val="28"/>
          <w:lang w:val="be-BY"/>
        </w:rPr>
        <w:t>’</w:t>
      </w:r>
      <w:r w:rsidRPr="000029A3">
        <w:rPr>
          <w:sz w:val="28"/>
          <w:szCs w:val="28"/>
        </w:rPr>
        <w:t>ют</w:t>
      </w:r>
      <w:r w:rsidRPr="000029A3">
        <w:rPr>
          <w:sz w:val="28"/>
          <w:szCs w:val="28"/>
          <w:lang w:val="be-BY"/>
        </w:rPr>
        <w:t>а</w:t>
      </w:r>
      <w:r w:rsidRPr="000029A3">
        <w:rPr>
          <w:sz w:val="28"/>
          <w:szCs w:val="28"/>
        </w:rPr>
        <w:t>рнымі сістэмамі;</w:t>
      </w:r>
    </w:p>
    <w:p w:rsidR="000029A3" w:rsidRPr="000029A3" w:rsidRDefault="000029A3" w:rsidP="000029A3">
      <w:pPr>
        <w:numPr>
          <w:ilvl w:val="0"/>
          <w:numId w:val="33"/>
        </w:numPr>
        <w:jc w:val="both"/>
        <w:rPr>
          <w:sz w:val="28"/>
          <w:szCs w:val="28"/>
        </w:rPr>
      </w:pPr>
      <w:r w:rsidRPr="000029A3">
        <w:rPr>
          <w:sz w:val="28"/>
          <w:szCs w:val="28"/>
        </w:rPr>
        <w:t>прымяняць навыкі працы па камп</w:t>
      </w:r>
      <w:r w:rsidRPr="000029A3">
        <w:rPr>
          <w:sz w:val="28"/>
          <w:szCs w:val="28"/>
          <w:lang w:val="be-BY"/>
        </w:rPr>
        <w:t>’</w:t>
      </w:r>
      <w:r w:rsidRPr="000029A3">
        <w:rPr>
          <w:sz w:val="28"/>
          <w:szCs w:val="28"/>
        </w:rPr>
        <w:t>ют</w:t>
      </w:r>
      <w:r w:rsidRPr="000029A3">
        <w:rPr>
          <w:sz w:val="28"/>
          <w:szCs w:val="28"/>
          <w:lang w:val="be-BY"/>
        </w:rPr>
        <w:t>а</w:t>
      </w:r>
      <w:r w:rsidRPr="000029A3">
        <w:rPr>
          <w:sz w:val="28"/>
          <w:szCs w:val="28"/>
        </w:rPr>
        <w:t>рн</w:t>
      </w:r>
      <w:r w:rsidR="003D4520">
        <w:rPr>
          <w:sz w:val="28"/>
          <w:szCs w:val="28"/>
          <w:lang w:val="be-BY"/>
        </w:rPr>
        <w:t>ым</w:t>
      </w:r>
      <w:r w:rsidRPr="000029A3">
        <w:rPr>
          <w:sz w:val="28"/>
          <w:szCs w:val="28"/>
        </w:rPr>
        <w:t xml:space="preserve"> забеспячэнн</w:t>
      </w:r>
      <w:r w:rsidR="003D4520">
        <w:rPr>
          <w:sz w:val="28"/>
          <w:szCs w:val="28"/>
          <w:lang w:val="be-BY"/>
        </w:rPr>
        <w:t>і</w:t>
      </w:r>
      <w:r w:rsidRPr="000029A3">
        <w:rPr>
          <w:sz w:val="28"/>
          <w:szCs w:val="28"/>
        </w:rPr>
        <w:t xml:space="preserve"> філалагічнай дзейнасці;</w:t>
      </w:r>
    </w:p>
    <w:p w:rsidR="000029A3" w:rsidRPr="000029A3" w:rsidRDefault="000029A3" w:rsidP="000029A3">
      <w:pPr>
        <w:numPr>
          <w:ilvl w:val="0"/>
          <w:numId w:val="33"/>
        </w:numPr>
        <w:jc w:val="both"/>
        <w:rPr>
          <w:sz w:val="28"/>
          <w:szCs w:val="28"/>
        </w:rPr>
      </w:pPr>
      <w:r w:rsidRPr="000029A3">
        <w:rPr>
          <w:sz w:val="28"/>
          <w:szCs w:val="28"/>
        </w:rPr>
        <w:t>выкарыстоўваць у прафесійнай дзейнасці ўменні і навыкі па аўтаматы</w:t>
      </w:r>
      <w:r w:rsidRPr="000029A3">
        <w:rPr>
          <w:sz w:val="28"/>
          <w:szCs w:val="28"/>
          <w:lang w:val="be-BY"/>
        </w:rPr>
        <w:t>зава</w:t>
      </w:r>
      <w:r w:rsidRPr="000029A3">
        <w:rPr>
          <w:sz w:val="28"/>
          <w:szCs w:val="28"/>
        </w:rPr>
        <w:t>най апрацоўцы тэкстаў;</w:t>
      </w:r>
    </w:p>
    <w:p w:rsidR="000029A3" w:rsidRPr="000029A3" w:rsidRDefault="000029A3" w:rsidP="000029A3">
      <w:pPr>
        <w:numPr>
          <w:ilvl w:val="0"/>
          <w:numId w:val="33"/>
        </w:numPr>
        <w:jc w:val="both"/>
        <w:rPr>
          <w:sz w:val="28"/>
          <w:szCs w:val="28"/>
        </w:rPr>
      </w:pPr>
      <w:r w:rsidRPr="000029A3">
        <w:rPr>
          <w:sz w:val="28"/>
          <w:szCs w:val="28"/>
        </w:rPr>
        <w:t>працаваць з сістэмамі апрацоўкі інфармацыі;</w:t>
      </w:r>
    </w:p>
    <w:p w:rsidR="000029A3" w:rsidRPr="000029A3" w:rsidRDefault="000029A3" w:rsidP="000029A3">
      <w:pPr>
        <w:numPr>
          <w:ilvl w:val="0"/>
          <w:numId w:val="33"/>
        </w:numPr>
        <w:jc w:val="both"/>
        <w:rPr>
          <w:sz w:val="28"/>
          <w:szCs w:val="28"/>
        </w:rPr>
      </w:pPr>
      <w:r w:rsidRPr="000029A3">
        <w:rPr>
          <w:sz w:val="28"/>
          <w:szCs w:val="28"/>
        </w:rPr>
        <w:t>прымяняць сучасныя камп</w:t>
      </w:r>
      <w:r w:rsidRPr="000029A3">
        <w:rPr>
          <w:sz w:val="28"/>
          <w:szCs w:val="28"/>
          <w:lang w:val="be-BY"/>
        </w:rPr>
        <w:t>’</w:t>
      </w:r>
      <w:r w:rsidRPr="000029A3">
        <w:rPr>
          <w:sz w:val="28"/>
          <w:szCs w:val="28"/>
        </w:rPr>
        <w:t>ют</w:t>
      </w:r>
      <w:r w:rsidRPr="000029A3">
        <w:rPr>
          <w:sz w:val="28"/>
          <w:szCs w:val="28"/>
          <w:lang w:val="be-BY"/>
        </w:rPr>
        <w:t>а</w:t>
      </w:r>
      <w:r w:rsidRPr="000029A3">
        <w:rPr>
          <w:sz w:val="28"/>
          <w:szCs w:val="28"/>
        </w:rPr>
        <w:t>рныя тэхналогіі пры рабоце з рознымі тэкста</w:t>
      </w:r>
      <w:r w:rsidR="003D4520">
        <w:rPr>
          <w:sz w:val="28"/>
          <w:szCs w:val="28"/>
          <w:lang w:val="be-BY"/>
        </w:rPr>
        <w:t>мі</w:t>
      </w:r>
      <w:r w:rsidRPr="000029A3">
        <w:rPr>
          <w:sz w:val="28"/>
          <w:szCs w:val="28"/>
        </w:rPr>
        <w:t>.</w:t>
      </w:r>
    </w:p>
    <w:p w:rsidR="000029A3" w:rsidRPr="000029A3" w:rsidRDefault="000029A3" w:rsidP="000029A3">
      <w:pPr>
        <w:ind w:firstLine="709"/>
        <w:jc w:val="both"/>
        <w:rPr>
          <w:sz w:val="28"/>
          <w:szCs w:val="28"/>
          <w:lang w:val="be-BY"/>
        </w:rPr>
      </w:pPr>
      <w:r w:rsidRPr="000029A3">
        <w:rPr>
          <w:sz w:val="28"/>
          <w:szCs w:val="28"/>
          <w:lang w:val="be-BY"/>
        </w:rPr>
        <w:t>Патрабаванні да засваення навучальнай дысцыпліны “</w:t>
      </w:r>
      <w:r w:rsidR="003D4520" w:rsidRPr="003D4520">
        <w:rPr>
          <w:bCs/>
          <w:sz w:val="28"/>
          <w:szCs w:val="28"/>
          <w:lang w:val="be-BY"/>
        </w:rPr>
        <w:t>Стылістыка і культура беларускага маўлення</w:t>
      </w:r>
      <w:r w:rsidRPr="000029A3">
        <w:rPr>
          <w:sz w:val="28"/>
          <w:szCs w:val="28"/>
          <w:lang w:val="be-BY"/>
        </w:rPr>
        <w:t>” ў адпаве</w:t>
      </w:r>
      <w:r w:rsidR="003D4520">
        <w:rPr>
          <w:sz w:val="28"/>
          <w:szCs w:val="28"/>
          <w:lang w:val="be-BY"/>
        </w:rPr>
        <w:t>днасці з адукацыйным стандартам.</w:t>
      </w:r>
    </w:p>
    <w:p w:rsidR="00797735" w:rsidRPr="00797735" w:rsidRDefault="00797735" w:rsidP="00797735">
      <w:pPr>
        <w:ind w:firstLine="709"/>
        <w:jc w:val="both"/>
        <w:rPr>
          <w:bCs/>
          <w:sz w:val="28"/>
          <w:szCs w:val="28"/>
          <w:lang w:val="be-BY"/>
        </w:rPr>
      </w:pPr>
      <w:r w:rsidRPr="00797735">
        <w:rPr>
          <w:bCs/>
          <w:sz w:val="28"/>
          <w:szCs w:val="28"/>
          <w:lang w:val="be-BY"/>
        </w:rPr>
        <w:t xml:space="preserve">Студэнт, які засвоіў праграмны матэрыял курса “Стылістыка і культура беларускага маўлення”, павінен </w:t>
      </w:r>
      <w:r w:rsidRPr="003D4520">
        <w:rPr>
          <w:b/>
          <w:bCs/>
          <w:i/>
          <w:sz w:val="28"/>
          <w:szCs w:val="28"/>
          <w:lang w:val="be-BY"/>
        </w:rPr>
        <w:t>ведаць</w:t>
      </w:r>
      <w:r w:rsidRPr="00797735">
        <w:rPr>
          <w:bCs/>
          <w:sz w:val="28"/>
          <w:szCs w:val="28"/>
          <w:lang w:val="be-BY"/>
        </w:rPr>
        <w:t>:</w:t>
      </w:r>
    </w:p>
    <w:p w:rsidR="00797735" w:rsidRPr="00797735" w:rsidRDefault="00797735" w:rsidP="00797735">
      <w:pPr>
        <w:ind w:firstLine="709"/>
        <w:jc w:val="both"/>
        <w:rPr>
          <w:sz w:val="28"/>
          <w:szCs w:val="28"/>
          <w:lang w:val="be-BY"/>
        </w:rPr>
      </w:pPr>
      <w:r w:rsidRPr="00797735">
        <w:rPr>
          <w:sz w:val="28"/>
          <w:szCs w:val="28"/>
          <w:lang w:val="be-BY"/>
        </w:rPr>
        <w:t xml:space="preserve">- асноўныя тэндэнцыі, кірункі развіцця “Стылістыкі і культуры </w:t>
      </w:r>
      <w:r w:rsidR="003D4520">
        <w:rPr>
          <w:sz w:val="28"/>
          <w:szCs w:val="28"/>
          <w:lang w:val="be-BY"/>
        </w:rPr>
        <w:t xml:space="preserve">беларускага </w:t>
      </w:r>
      <w:r w:rsidRPr="00797735">
        <w:rPr>
          <w:sz w:val="28"/>
          <w:szCs w:val="28"/>
          <w:lang w:val="be-BY"/>
        </w:rPr>
        <w:t>маўлення”;</w:t>
      </w:r>
    </w:p>
    <w:p w:rsidR="00797735" w:rsidRPr="00797735" w:rsidRDefault="00797735" w:rsidP="00797735">
      <w:pPr>
        <w:ind w:firstLine="709"/>
        <w:jc w:val="both"/>
        <w:rPr>
          <w:sz w:val="28"/>
          <w:szCs w:val="28"/>
          <w:lang w:val="be-BY"/>
        </w:rPr>
      </w:pPr>
      <w:r w:rsidRPr="00797735">
        <w:rPr>
          <w:sz w:val="28"/>
          <w:szCs w:val="28"/>
          <w:lang w:val="be-BY"/>
        </w:rPr>
        <w:t>- гісторыю фарміравання вучэбнай дысцыпліны;</w:t>
      </w:r>
    </w:p>
    <w:p w:rsidR="00797735" w:rsidRPr="00797735" w:rsidRDefault="00797735" w:rsidP="00797735">
      <w:pPr>
        <w:ind w:firstLine="709"/>
        <w:jc w:val="both"/>
        <w:rPr>
          <w:sz w:val="28"/>
          <w:szCs w:val="28"/>
          <w:lang w:val="be-BY"/>
        </w:rPr>
      </w:pPr>
      <w:r w:rsidRPr="00797735">
        <w:rPr>
          <w:sz w:val="28"/>
          <w:szCs w:val="28"/>
          <w:lang w:val="be-BY"/>
        </w:rPr>
        <w:t xml:space="preserve">- цэнтральныя паняцці “Стылістыкі і культуры </w:t>
      </w:r>
      <w:r w:rsidR="003D4520">
        <w:rPr>
          <w:sz w:val="28"/>
          <w:szCs w:val="28"/>
          <w:lang w:val="be-BY"/>
        </w:rPr>
        <w:t xml:space="preserve">беларускага </w:t>
      </w:r>
      <w:r w:rsidRPr="00797735">
        <w:rPr>
          <w:sz w:val="28"/>
          <w:szCs w:val="28"/>
          <w:lang w:val="be-BY"/>
        </w:rPr>
        <w:t>маўлення”;</w:t>
      </w:r>
    </w:p>
    <w:p w:rsidR="00797735" w:rsidRPr="00797735" w:rsidRDefault="00797735" w:rsidP="00797735">
      <w:pPr>
        <w:ind w:firstLine="709"/>
        <w:jc w:val="both"/>
        <w:rPr>
          <w:sz w:val="28"/>
          <w:szCs w:val="28"/>
          <w:lang w:val="be-BY"/>
        </w:rPr>
      </w:pPr>
      <w:r w:rsidRPr="00797735">
        <w:rPr>
          <w:sz w:val="28"/>
          <w:szCs w:val="28"/>
          <w:lang w:val="be-BY"/>
        </w:rPr>
        <w:lastRenderedPageBreak/>
        <w:t>- функцыянальныя стылі сучаснай беларускай літаратурнай мовы, іх жанравыя разнавіднасці;</w:t>
      </w:r>
    </w:p>
    <w:p w:rsidR="00797735" w:rsidRPr="00797735" w:rsidRDefault="00797735" w:rsidP="00797735">
      <w:pPr>
        <w:ind w:firstLine="709"/>
        <w:jc w:val="both"/>
        <w:rPr>
          <w:sz w:val="28"/>
          <w:szCs w:val="28"/>
          <w:lang w:val="be-BY"/>
        </w:rPr>
      </w:pPr>
      <w:r w:rsidRPr="00797735">
        <w:rPr>
          <w:sz w:val="28"/>
          <w:szCs w:val="28"/>
          <w:lang w:val="be-BY"/>
        </w:rPr>
        <w:t>- стылістычныя патэнцыі моўных сродкаў, мэтазгоднасць іх выкарыстання ў канкрэтным тэксце;</w:t>
      </w:r>
    </w:p>
    <w:p w:rsidR="00797735" w:rsidRPr="00797735" w:rsidRDefault="00797735" w:rsidP="00797735">
      <w:pPr>
        <w:ind w:firstLine="709"/>
        <w:jc w:val="both"/>
        <w:rPr>
          <w:sz w:val="28"/>
          <w:szCs w:val="28"/>
          <w:lang w:val="be-BY"/>
        </w:rPr>
      </w:pPr>
      <w:r w:rsidRPr="00797735">
        <w:rPr>
          <w:sz w:val="28"/>
          <w:szCs w:val="28"/>
          <w:lang w:val="be-BY"/>
        </w:rPr>
        <w:t>- сістэму літаратурных нор</w:t>
      </w:r>
      <w:r w:rsidR="003D4520">
        <w:rPr>
          <w:sz w:val="28"/>
          <w:szCs w:val="28"/>
          <w:lang w:val="be-BY"/>
        </w:rPr>
        <w:t>м</w:t>
      </w:r>
      <w:r w:rsidRPr="00797735">
        <w:rPr>
          <w:sz w:val="28"/>
          <w:szCs w:val="28"/>
          <w:lang w:val="be-BY"/>
        </w:rPr>
        <w:t xml:space="preserve"> беларускай мовы, іх рэалізацыю ў функцыянальных стылях;</w:t>
      </w:r>
    </w:p>
    <w:p w:rsidR="00797735" w:rsidRPr="00797735" w:rsidRDefault="00797735" w:rsidP="00797735">
      <w:pPr>
        <w:ind w:firstLine="709"/>
        <w:jc w:val="both"/>
        <w:rPr>
          <w:sz w:val="28"/>
          <w:szCs w:val="28"/>
        </w:rPr>
      </w:pPr>
      <w:r w:rsidRPr="00797735">
        <w:rPr>
          <w:sz w:val="28"/>
          <w:szCs w:val="28"/>
          <w:lang w:val="be-BY"/>
        </w:rPr>
        <w:t>- умовы і формы маўленчай камунікацыі.</w:t>
      </w:r>
    </w:p>
    <w:p w:rsidR="00797735" w:rsidRPr="00797735" w:rsidRDefault="00797735" w:rsidP="00797735">
      <w:pPr>
        <w:ind w:firstLine="709"/>
        <w:jc w:val="both"/>
        <w:rPr>
          <w:b/>
          <w:sz w:val="28"/>
          <w:szCs w:val="28"/>
        </w:rPr>
      </w:pPr>
      <w:r w:rsidRPr="003D4520">
        <w:rPr>
          <w:b/>
          <w:i/>
          <w:sz w:val="28"/>
          <w:szCs w:val="28"/>
        </w:rPr>
        <w:t>умець</w:t>
      </w:r>
      <w:r w:rsidRPr="00797735">
        <w:rPr>
          <w:b/>
          <w:sz w:val="28"/>
          <w:szCs w:val="28"/>
        </w:rPr>
        <w:t>:</w:t>
      </w:r>
    </w:p>
    <w:p w:rsidR="00797735" w:rsidRPr="00797735" w:rsidRDefault="00797735" w:rsidP="00355560">
      <w:pPr>
        <w:numPr>
          <w:ilvl w:val="0"/>
          <w:numId w:val="4"/>
        </w:numPr>
        <w:jc w:val="both"/>
        <w:rPr>
          <w:sz w:val="28"/>
          <w:szCs w:val="28"/>
          <w:lang w:val="be-BY"/>
        </w:rPr>
      </w:pPr>
      <w:r w:rsidRPr="00797735">
        <w:rPr>
          <w:sz w:val="28"/>
          <w:szCs w:val="28"/>
          <w:lang w:val="be-BY"/>
        </w:rPr>
        <w:t>класіфікаваць функцыянальныя стылі беларускай літаратурнай мовы;</w:t>
      </w:r>
    </w:p>
    <w:p w:rsidR="00797735" w:rsidRPr="00797735" w:rsidRDefault="00797735" w:rsidP="00355560">
      <w:pPr>
        <w:numPr>
          <w:ilvl w:val="0"/>
          <w:numId w:val="4"/>
        </w:numPr>
        <w:jc w:val="both"/>
        <w:rPr>
          <w:sz w:val="28"/>
          <w:szCs w:val="28"/>
          <w:lang w:val="be-BY"/>
        </w:rPr>
      </w:pPr>
      <w:r w:rsidRPr="00797735">
        <w:rPr>
          <w:sz w:val="28"/>
          <w:szCs w:val="28"/>
          <w:lang w:val="be-BY"/>
        </w:rPr>
        <w:t>аналізаваць і ацэньваць моўныя сродкі, іх стылістычны патэнцыял, мэтазгоднасць выкарыстання ў тэкстах розных стыляў і жанраў;</w:t>
      </w:r>
    </w:p>
    <w:p w:rsidR="00797735" w:rsidRPr="00797735" w:rsidRDefault="00797735" w:rsidP="00355560">
      <w:pPr>
        <w:numPr>
          <w:ilvl w:val="0"/>
          <w:numId w:val="4"/>
        </w:numPr>
        <w:jc w:val="both"/>
        <w:rPr>
          <w:sz w:val="28"/>
          <w:szCs w:val="28"/>
          <w:lang w:val="be-BY"/>
        </w:rPr>
      </w:pPr>
      <w:r w:rsidRPr="00797735">
        <w:rPr>
          <w:sz w:val="28"/>
          <w:szCs w:val="28"/>
          <w:lang w:val="be-BY"/>
        </w:rPr>
        <w:t>карыстацца стылістычна-арталагічнымі паняццямі, катэгорыямі і тэрмінамі ў іх сістэмна-структурных сувязях;</w:t>
      </w:r>
    </w:p>
    <w:p w:rsidR="00797735" w:rsidRPr="00797735" w:rsidRDefault="00797735" w:rsidP="00355560">
      <w:pPr>
        <w:numPr>
          <w:ilvl w:val="0"/>
          <w:numId w:val="4"/>
        </w:numPr>
        <w:jc w:val="both"/>
        <w:rPr>
          <w:sz w:val="28"/>
          <w:szCs w:val="28"/>
          <w:lang w:val="be-BY"/>
        </w:rPr>
      </w:pPr>
      <w:r w:rsidRPr="00797735">
        <w:rPr>
          <w:sz w:val="28"/>
          <w:szCs w:val="28"/>
          <w:lang w:val="be-BY"/>
        </w:rPr>
        <w:t>карыстацца навуковай, даведачнай і метадычнай літаратурай;</w:t>
      </w:r>
    </w:p>
    <w:p w:rsidR="00797735" w:rsidRPr="00797735" w:rsidRDefault="00797735" w:rsidP="00355560">
      <w:pPr>
        <w:numPr>
          <w:ilvl w:val="0"/>
          <w:numId w:val="4"/>
        </w:numPr>
        <w:jc w:val="both"/>
        <w:rPr>
          <w:sz w:val="28"/>
          <w:szCs w:val="28"/>
          <w:lang w:val="be-BY"/>
        </w:rPr>
      </w:pPr>
      <w:r w:rsidRPr="00797735">
        <w:rPr>
          <w:sz w:val="28"/>
          <w:szCs w:val="28"/>
          <w:lang w:val="be-BY"/>
        </w:rPr>
        <w:t>валодаць методыкай перакладу рознастылёвых тэкстаў.</w:t>
      </w:r>
    </w:p>
    <w:p w:rsidR="00797735" w:rsidRPr="00797735" w:rsidRDefault="00797735" w:rsidP="00797735">
      <w:pPr>
        <w:ind w:firstLine="709"/>
        <w:jc w:val="both"/>
        <w:rPr>
          <w:sz w:val="28"/>
          <w:szCs w:val="28"/>
        </w:rPr>
      </w:pPr>
      <w:r w:rsidRPr="00797735">
        <w:rPr>
          <w:sz w:val="28"/>
          <w:szCs w:val="28"/>
        </w:rPr>
        <w:t>Студэнт павін</w:t>
      </w:r>
      <w:r w:rsidRPr="00797735">
        <w:rPr>
          <w:sz w:val="28"/>
          <w:szCs w:val="28"/>
          <w:lang w:val="be-BY"/>
        </w:rPr>
        <w:t xml:space="preserve">ен </w:t>
      </w:r>
      <w:r w:rsidRPr="00797735">
        <w:rPr>
          <w:b/>
          <w:i/>
          <w:sz w:val="28"/>
          <w:szCs w:val="28"/>
        </w:rPr>
        <w:t>валодаць</w:t>
      </w:r>
      <w:r w:rsidRPr="00797735">
        <w:rPr>
          <w:sz w:val="28"/>
          <w:szCs w:val="28"/>
        </w:rPr>
        <w:t>:</w:t>
      </w:r>
    </w:p>
    <w:p w:rsidR="00797735" w:rsidRPr="00797735" w:rsidRDefault="00797735" w:rsidP="00355560">
      <w:pPr>
        <w:numPr>
          <w:ilvl w:val="0"/>
          <w:numId w:val="5"/>
        </w:numPr>
        <w:jc w:val="both"/>
        <w:rPr>
          <w:sz w:val="28"/>
          <w:szCs w:val="28"/>
        </w:rPr>
      </w:pPr>
      <w:r w:rsidRPr="00797735">
        <w:rPr>
          <w:sz w:val="28"/>
          <w:szCs w:val="28"/>
        </w:rPr>
        <w:t>тэарэтычнымі і эмпірычнымі метадамі збору, апрацоўкі і фіксацыі лінгвістычнай інфармацыі;</w:t>
      </w:r>
    </w:p>
    <w:p w:rsidR="00797735" w:rsidRPr="00797735" w:rsidRDefault="00797735" w:rsidP="00355560">
      <w:pPr>
        <w:numPr>
          <w:ilvl w:val="0"/>
          <w:numId w:val="5"/>
        </w:numPr>
        <w:jc w:val="both"/>
        <w:rPr>
          <w:sz w:val="28"/>
          <w:szCs w:val="28"/>
        </w:rPr>
      </w:pPr>
      <w:r w:rsidRPr="00797735">
        <w:rPr>
          <w:sz w:val="28"/>
          <w:szCs w:val="28"/>
        </w:rPr>
        <w:t>навыкамі навукова-даследчыцкай дзейнасці;</w:t>
      </w:r>
    </w:p>
    <w:p w:rsidR="00797735" w:rsidRPr="00797735" w:rsidRDefault="00797735" w:rsidP="00355560">
      <w:pPr>
        <w:numPr>
          <w:ilvl w:val="0"/>
          <w:numId w:val="5"/>
        </w:numPr>
        <w:jc w:val="both"/>
        <w:rPr>
          <w:sz w:val="28"/>
          <w:szCs w:val="28"/>
        </w:rPr>
      </w:pPr>
      <w:r w:rsidRPr="00797735">
        <w:rPr>
          <w:sz w:val="28"/>
          <w:szCs w:val="28"/>
        </w:rPr>
        <w:t xml:space="preserve">міждысцыплінарнымі падыходамі пры рашэнні </w:t>
      </w:r>
      <w:r w:rsidRPr="00797735">
        <w:rPr>
          <w:sz w:val="28"/>
          <w:szCs w:val="28"/>
          <w:lang w:val="be-BY"/>
        </w:rPr>
        <w:t>стылістычных задач</w:t>
      </w:r>
      <w:r w:rsidRPr="00797735">
        <w:rPr>
          <w:sz w:val="28"/>
          <w:szCs w:val="28"/>
        </w:rPr>
        <w:t>;</w:t>
      </w:r>
    </w:p>
    <w:p w:rsidR="00797735" w:rsidRPr="00797735" w:rsidRDefault="00797735" w:rsidP="00355560">
      <w:pPr>
        <w:numPr>
          <w:ilvl w:val="0"/>
          <w:numId w:val="6"/>
        </w:numPr>
        <w:jc w:val="both"/>
        <w:rPr>
          <w:sz w:val="28"/>
          <w:szCs w:val="28"/>
        </w:rPr>
      </w:pPr>
      <w:r w:rsidRPr="00797735">
        <w:rPr>
          <w:sz w:val="28"/>
          <w:szCs w:val="28"/>
        </w:rPr>
        <w:t xml:space="preserve">навыкамі аналізу </w:t>
      </w:r>
      <w:r w:rsidRPr="00797735">
        <w:rPr>
          <w:sz w:val="28"/>
          <w:szCs w:val="28"/>
          <w:lang w:val="be-BY"/>
        </w:rPr>
        <w:t>моўных адзінак</w:t>
      </w:r>
      <w:r w:rsidRPr="00797735">
        <w:rPr>
          <w:sz w:val="28"/>
          <w:szCs w:val="28"/>
        </w:rPr>
        <w:t>;</w:t>
      </w:r>
    </w:p>
    <w:p w:rsidR="00797735" w:rsidRPr="00797735" w:rsidRDefault="00797735" w:rsidP="00355560">
      <w:pPr>
        <w:numPr>
          <w:ilvl w:val="0"/>
          <w:numId w:val="6"/>
        </w:numPr>
        <w:jc w:val="both"/>
        <w:rPr>
          <w:sz w:val="28"/>
          <w:szCs w:val="28"/>
          <w:lang w:val="be-BY"/>
        </w:rPr>
      </w:pPr>
      <w:r w:rsidRPr="00797735">
        <w:rPr>
          <w:sz w:val="28"/>
          <w:szCs w:val="28"/>
          <w:lang w:val="be-BY"/>
        </w:rPr>
        <w:t>асноўнымі паняццямі стылістыкі;</w:t>
      </w:r>
    </w:p>
    <w:p w:rsidR="00797735" w:rsidRPr="00797735" w:rsidRDefault="00797735" w:rsidP="00355560">
      <w:pPr>
        <w:numPr>
          <w:ilvl w:val="0"/>
          <w:numId w:val="6"/>
        </w:numPr>
        <w:jc w:val="both"/>
        <w:rPr>
          <w:sz w:val="28"/>
          <w:szCs w:val="28"/>
          <w:lang w:val="be-BY"/>
        </w:rPr>
      </w:pPr>
      <w:r w:rsidRPr="00797735">
        <w:rPr>
          <w:sz w:val="28"/>
          <w:szCs w:val="28"/>
          <w:lang w:val="be-BY"/>
        </w:rPr>
        <w:t>сучаснымі тэхнічнымі сродкамі навучання, інфармацыйнымі і камп’ютарнымі тэхналогіямі ў працэсе самастойнага назапашвання ведаў па сучаснай беларускай мове.</w:t>
      </w:r>
    </w:p>
    <w:p w:rsidR="000029A3" w:rsidRPr="0038461D" w:rsidRDefault="000029A3" w:rsidP="000029A3">
      <w:pPr>
        <w:ind w:firstLine="709"/>
        <w:jc w:val="both"/>
        <w:rPr>
          <w:b/>
          <w:sz w:val="28"/>
          <w:szCs w:val="28"/>
          <w:lang w:val="be-BY"/>
        </w:rPr>
      </w:pPr>
    </w:p>
    <w:p w:rsidR="000029A3" w:rsidRPr="002750D9" w:rsidRDefault="000029A3" w:rsidP="000029A3">
      <w:pPr>
        <w:ind w:firstLine="709"/>
        <w:jc w:val="both"/>
        <w:rPr>
          <w:b/>
          <w:sz w:val="28"/>
          <w:szCs w:val="28"/>
        </w:rPr>
      </w:pPr>
      <w:r w:rsidRPr="002750D9">
        <w:rPr>
          <w:b/>
          <w:sz w:val="28"/>
          <w:szCs w:val="28"/>
        </w:rPr>
        <w:t xml:space="preserve">Патрабаванні да </w:t>
      </w:r>
      <w:r w:rsidRPr="000769D1">
        <w:rPr>
          <w:b/>
          <w:sz w:val="28"/>
          <w:szCs w:val="28"/>
        </w:rPr>
        <w:t>ўзроўн</w:t>
      </w:r>
      <w:r w:rsidRPr="000769D1">
        <w:rPr>
          <w:b/>
          <w:sz w:val="28"/>
          <w:szCs w:val="28"/>
          <w:lang w:val="be-BY"/>
        </w:rPr>
        <w:t>ю засваення</w:t>
      </w:r>
      <w:r>
        <w:rPr>
          <w:b/>
          <w:sz w:val="28"/>
          <w:szCs w:val="28"/>
          <w:lang w:val="be-BY"/>
        </w:rPr>
        <w:t xml:space="preserve"> </w:t>
      </w:r>
      <w:r w:rsidRPr="002750D9">
        <w:rPr>
          <w:b/>
          <w:sz w:val="28"/>
          <w:szCs w:val="28"/>
          <w:lang w:val="be-BY"/>
        </w:rPr>
        <w:t>зместу</w:t>
      </w:r>
      <w:r w:rsidRPr="002750D9">
        <w:rPr>
          <w:b/>
          <w:sz w:val="28"/>
          <w:szCs w:val="28"/>
        </w:rPr>
        <w:t xml:space="preserve"> дысцыпліны</w:t>
      </w:r>
    </w:p>
    <w:p w:rsidR="000029A3" w:rsidRPr="002750D9" w:rsidRDefault="000029A3" w:rsidP="000029A3">
      <w:pPr>
        <w:ind w:firstLine="709"/>
        <w:jc w:val="both"/>
        <w:rPr>
          <w:sz w:val="28"/>
          <w:szCs w:val="28"/>
        </w:rPr>
      </w:pPr>
      <w:r w:rsidRPr="002750D9">
        <w:rPr>
          <w:sz w:val="28"/>
          <w:szCs w:val="28"/>
        </w:rPr>
        <w:t>Працэс вывучэння дысцыпліны накіраваны на фарм</w:t>
      </w:r>
      <w:r w:rsidRPr="002750D9">
        <w:rPr>
          <w:sz w:val="28"/>
          <w:szCs w:val="28"/>
          <w:lang w:val="be-BY"/>
        </w:rPr>
        <w:t>ір</w:t>
      </w:r>
      <w:r w:rsidRPr="002750D9">
        <w:rPr>
          <w:sz w:val="28"/>
          <w:szCs w:val="28"/>
        </w:rPr>
        <w:t>аванне ў студэнта наступных к</w:t>
      </w:r>
      <w:r w:rsidRPr="002750D9">
        <w:rPr>
          <w:sz w:val="28"/>
          <w:szCs w:val="28"/>
          <w:lang w:val="be-BY"/>
        </w:rPr>
        <w:t>а</w:t>
      </w:r>
      <w:r w:rsidRPr="002750D9">
        <w:rPr>
          <w:sz w:val="28"/>
          <w:szCs w:val="28"/>
        </w:rPr>
        <w:t>мпе</w:t>
      </w:r>
      <w:r w:rsidRPr="002750D9">
        <w:rPr>
          <w:sz w:val="28"/>
          <w:szCs w:val="28"/>
          <w:lang w:val="be-BY"/>
        </w:rPr>
        <w:t>тэ</w:t>
      </w:r>
      <w:r w:rsidRPr="002750D9">
        <w:rPr>
          <w:sz w:val="28"/>
          <w:szCs w:val="28"/>
        </w:rPr>
        <w:t>нц</w:t>
      </w:r>
      <w:r w:rsidRPr="002750D9">
        <w:rPr>
          <w:sz w:val="28"/>
          <w:szCs w:val="28"/>
          <w:lang w:val="be-BY"/>
        </w:rPr>
        <w:t>ы</w:t>
      </w:r>
      <w:r w:rsidRPr="002750D9">
        <w:rPr>
          <w:sz w:val="28"/>
          <w:szCs w:val="28"/>
        </w:rPr>
        <w:t>й:</w:t>
      </w:r>
    </w:p>
    <w:p w:rsidR="000029A3" w:rsidRPr="002750D9" w:rsidRDefault="000029A3" w:rsidP="000029A3">
      <w:pPr>
        <w:numPr>
          <w:ilvl w:val="0"/>
          <w:numId w:val="30"/>
        </w:numPr>
        <w:suppressAutoHyphens/>
        <w:jc w:val="both"/>
        <w:rPr>
          <w:sz w:val="28"/>
          <w:szCs w:val="28"/>
        </w:rPr>
      </w:pPr>
      <w:r w:rsidRPr="002750D9">
        <w:rPr>
          <w:sz w:val="28"/>
          <w:szCs w:val="28"/>
        </w:rPr>
        <w:t>валоданне культурай мыслення, здольнасц</w:t>
      </w:r>
      <w:r w:rsidR="003D4520">
        <w:rPr>
          <w:sz w:val="28"/>
          <w:szCs w:val="28"/>
          <w:lang w:val="be-BY"/>
        </w:rPr>
        <w:t>ь</w:t>
      </w:r>
      <w:r w:rsidRPr="002750D9">
        <w:rPr>
          <w:sz w:val="28"/>
          <w:szCs w:val="28"/>
        </w:rPr>
        <w:t xml:space="preserve"> да аналізу, параўнанн</w:t>
      </w:r>
      <w:r w:rsidRPr="002750D9">
        <w:rPr>
          <w:sz w:val="28"/>
          <w:szCs w:val="28"/>
          <w:lang w:val="be-BY"/>
        </w:rPr>
        <w:t>я</w:t>
      </w:r>
      <w:r w:rsidRPr="002750D9">
        <w:rPr>
          <w:sz w:val="28"/>
          <w:szCs w:val="28"/>
        </w:rPr>
        <w:t>, абагульненн</w:t>
      </w:r>
      <w:r w:rsidRPr="002750D9">
        <w:rPr>
          <w:sz w:val="28"/>
          <w:szCs w:val="28"/>
          <w:lang w:val="be-BY"/>
        </w:rPr>
        <w:t>я</w:t>
      </w:r>
      <w:r w:rsidRPr="002750D9">
        <w:rPr>
          <w:sz w:val="28"/>
          <w:szCs w:val="28"/>
        </w:rPr>
        <w:t xml:space="preserve"> інфармацыі</w:t>
      </w:r>
      <w:r>
        <w:rPr>
          <w:sz w:val="28"/>
          <w:szCs w:val="28"/>
          <w:lang w:val="be-BY"/>
        </w:rPr>
        <w:t>;</w:t>
      </w:r>
    </w:p>
    <w:p w:rsidR="000029A3" w:rsidRPr="002750D9" w:rsidRDefault="000029A3" w:rsidP="000029A3">
      <w:pPr>
        <w:numPr>
          <w:ilvl w:val="0"/>
          <w:numId w:val="30"/>
        </w:numPr>
        <w:suppressAutoHyphens/>
        <w:jc w:val="both"/>
        <w:rPr>
          <w:sz w:val="28"/>
          <w:szCs w:val="28"/>
        </w:rPr>
      </w:pPr>
      <w:r w:rsidRPr="002750D9">
        <w:rPr>
          <w:sz w:val="28"/>
          <w:szCs w:val="28"/>
        </w:rPr>
        <w:t>валоданне культурай вусн</w:t>
      </w:r>
      <w:r w:rsidRPr="002750D9">
        <w:rPr>
          <w:sz w:val="28"/>
          <w:szCs w:val="28"/>
          <w:lang w:val="be-BY"/>
        </w:rPr>
        <w:t xml:space="preserve">ага </w:t>
      </w:r>
      <w:r w:rsidRPr="002750D9">
        <w:rPr>
          <w:sz w:val="28"/>
          <w:szCs w:val="28"/>
        </w:rPr>
        <w:t>і пісьмовага</w:t>
      </w:r>
      <w:r w:rsidRPr="002750D9">
        <w:rPr>
          <w:sz w:val="28"/>
          <w:szCs w:val="28"/>
          <w:lang w:val="be-BY"/>
        </w:rPr>
        <w:t xml:space="preserve"> маўлення</w:t>
      </w:r>
      <w:r w:rsidRPr="002750D9">
        <w:rPr>
          <w:sz w:val="28"/>
          <w:szCs w:val="28"/>
        </w:rPr>
        <w:t>;</w:t>
      </w:r>
    </w:p>
    <w:p w:rsidR="000029A3" w:rsidRPr="002750D9" w:rsidRDefault="000029A3" w:rsidP="000029A3">
      <w:pPr>
        <w:numPr>
          <w:ilvl w:val="0"/>
          <w:numId w:val="30"/>
        </w:numPr>
        <w:suppressAutoHyphens/>
        <w:jc w:val="both"/>
        <w:rPr>
          <w:sz w:val="28"/>
          <w:szCs w:val="28"/>
        </w:rPr>
      </w:pPr>
      <w:r w:rsidRPr="002750D9">
        <w:rPr>
          <w:sz w:val="28"/>
          <w:szCs w:val="28"/>
        </w:rPr>
        <w:t>уменне выкарыстоўваць паняційны апарат тэарэтычнай і прыкладн</w:t>
      </w:r>
      <w:r w:rsidRPr="002750D9">
        <w:rPr>
          <w:sz w:val="28"/>
          <w:szCs w:val="28"/>
          <w:lang w:val="be-BY"/>
        </w:rPr>
        <w:t>о</w:t>
      </w:r>
      <w:r w:rsidRPr="002750D9">
        <w:rPr>
          <w:sz w:val="28"/>
          <w:szCs w:val="28"/>
        </w:rPr>
        <w:t>й лінгвістыкі для рашэння прафесійных задач;</w:t>
      </w:r>
    </w:p>
    <w:p w:rsidR="000029A3" w:rsidRPr="002750D9" w:rsidRDefault="000029A3" w:rsidP="000029A3">
      <w:pPr>
        <w:numPr>
          <w:ilvl w:val="0"/>
          <w:numId w:val="30"/>
        </w:numPr>
        <w:suppressAutoHyphens/>
        <w:jc w:val="both"/>
        <w:rPr>
          <w:sz w:val="28"/>
          <w:szCs w:val="28"/>
        </w:rPr>
      </w:pPr>
      <w:r w:rsidRPr="002750D9">
        <w:rPr>
          <w:sz w:val="28"/>
          <w:szCs w:val="28"/>
        </w:rPr>
        <w:t xml:space="preserve">уменне структураваць і інтэграваць веды з розных </w:t>
      </w:r>
      <w:r w:rsidRPr="002750D9">
        <w:rPr>
          <w:sz w:val="28"/>
          <w:szCs w:val="28"/>
          <w:lang w:val="be-BY"/>
        </w:rPr>
        <w:t>г</w:t>
      </w:r>
      <w:r w:rsidRPr="002750D9">
        <w:rPr>
          <w:sz w:val="28"/>
          <w:szCs w:val="28"/>
        </w:rPr>
        <w:t>ал</w:t>
      </w:r>
      <w:r w:rsidRPr="002750D9">
        <w:rPr>
          <w:sz w:val="28"/>
          <w:szCs w:val="28"/>
          <w:lang w:val="be-BY"/>
        </w:rPr>
        <w:t>ін</w:t>
      </w:r>
      <w:r w:rsidRPr="002750D9">
        <w:rPr>
          <w:sz w:val="28"/>
          <w:szCs w:val="28"/>
        </w:rPr>
        <w:t xml:space="preserve"> прафесійнай дзейнасці;</w:t>
      </w:r>
    </w:p>
    <w:p w:rsidR="000029A3" w:rsidRPr="002750D9" w:rsidRDefault="000029A3" w:rsidP="000029A3">
      <w:pPr>
        <w:numPr>
          <w:ilvl w:val="0"/>
          <w:numId w:val="30"/>
        </w:numPr>
        <w:suppressAutoHyphens/>
        <w:jc w:val="both"/>
        <w:rPr>
          <w:sz w:val="28"/>
          <w:szCs w:val="28"/>
        </w:rPr>
      </w:pPr>
      <w:r w:rsidRPr="002750D9">
        <w:rPr>
          <w:sz w:val="28"/>
          <w:szCs w:val="28"/>
        </w:rPr>
        <w:t>уменне бачыць міждысцыплінарныя сувязі дысцыпліны і разумець яе значэнне для будучай прафесі</w:t>
      </w:r>
      <w:r>
        <w:rPr>
          <w:sz w:val="28"/>
          <w:szCs w:val="28"/>
          <w:lang w:val="be-BY"/>
        </w:rPr>
        <w:t>і</w:t>
      </w:r>
      <w:r w:rsidRPr="002750D9">
        <w:rPr>
          <w:sz w:val="28"/>
          <w:szCs w:val="28"/>
        </w:rPr>
        <w:t>;</w:t>
      </w:r>
    </w:p>
    <w:p w:rsidR="000029A3" w:rsidRPr="002750D9" w:rsidRDefault="000029A3" w:rsidP="000029A3">
      <w:pPr>
        <w:numPr>
          <w:ilvl w:val="0"/>
          <w:numId w:val="30"/>
        </w:numPr>
        <w:suppressAutoHyphens/>
        <w:jc w:val="both"/>
        <w:rPr>
          <w:sz w:val="28"/>
          <w:szCs w:val="28"/>
        </w:rPr>
      </w:pPr>
      <w:r w:rsidRPr="002750D9">
        <w:rPr>
          <w:sz w:val="28"/>
          <w:szCs w:val="28"/>
        </w:rPr>
        <w:t>валоданне асновамі сучаснай інфармацыйнай і бібліяграфічнай культуры;</w:t>
      </w:r>
    </w:p>
    <w:p w:rsidR="000029A3" w:rsidRPr="002750D9" w:rsidRDefault="000029A3" w:rsidP="000029A3">
      <w:pPr>
        <w:numPr>
          <w:ilvl w:val="0"/>
          <w:numId w:val="30"/>
        </w:numPr>
        <w:suppressAutoHyphens/>
        <w:jc w:val="both"/>
        <w:rPr>
          <w:sz w:val="28"/>
          <w:szCs w:val="28"/>
        </w:rPr>
      </w:pPr>
      <w:r w:rsidRPr="002750D9">
        <w:rPr>
          <w:sz w:val="28"/>
          <w:szCs w:val="28"/>
        </w:rPr>
        <w:lastRenderedPageBreak/>
        <w:t>валоданне стандартнымі методыкамі пошуку, аналізу і апрацоўкі матэрыялу даследавання;</w:t>
      </w:r>
    </w:p>
    <w:p w:rsidR="000029A3" w:rsidRPr="002750D9" w:rsidRDefault="000029A3" w:rsidP="000029A3">
      <w:pPr>
        <w:numPr>
          <w:ilvl w:val="0"/>
          <w:numId w:val="30"/>
        </w:numPr>
        <w:suppressAutoHyphens/>
        <w:jc w:val="both"/>
        <w:rPr>
          <w:sz w:val="28"/>
          <w:szCs w:val="28"/>
        </w:rPr>
      </w:pPr>
      <w:r w:rsidRPr="002750D9">
        <w:rPr>
          <w:sz w:val="28"/>
          <w:szCs w:val="28"/>
        </w:rPr>
        <w:t>фарм</w:t>
      </w:r>
      <w:r w:rsidRPr="002750D9">
        <w:rPr>
          <w:sz w:val="28"/>
          <w:szCs w:val="28"/>
          <w:lang w:val="be-BY"/>
        </w:rPr>
        <w:t>ір</w:t>
      </w:r>
      <w:r w:rsidRPr="002750D9">
        <w:rPr>
          <w:sz w:val="28"/>
          <w:szCs w:val="28"/>
        </w:rPr>
        <w:t>аванне здольнасці суадн</w:t>
      </w:r>
      <w:r w:rsidRPr="002750D9">
        <w:rPr>
          <w:sz w:val="28"/>
          <w:szCs w:val="28"/>
          <w:lang w:val="be-BY"/>
        </w:rPr>
        <w:t>осіць</w:t>
      </w:r>
      <w:r w:rsidRPr="002750D9">
        <w:rPr>
          <w:sz w:val="28"/>
          <w:szCs w:val="28"/>
        </w:rPr>
        <w:t xml:space="preserve"> новую інфармацыю з ужо </w:t>
      </w:r>
      <w:r w:rsidRPr="002750D9">
        <w:rPr>
          <w:sz w:val="28"/>
          <w:szCs w:val="28"/>
          <w:lang w:val="be-BY"/>
        </w:rPr>
        <w:t>вядомай</w:t>
      </w:r>
      <w:r w:rsidRPr="002750D9">
        <w:rPr>
          <w:sz w:val="28"/>
          <w:szCs w:val="28"/>
        </w:rPr>
        <w:t>, лагічна і паслядоўна пр</w:t>
      </w:r>
      <w:r w:rsidRPr="002750D9">
        <w:rPr>
          <w:sz w:val="28"/>
          <w:szCs w:val="28"/>
          <w:lang w:val="be-BY"/>
        </w:rPr>
        <w:t>эзентаваць</w:t>
      </w:r>
      <w:r w:rsidRPr="002750D9">
        <w:rPr>
          <w:sz w:val="28"/>
          <w:szCs w:val="28"/>
        </w:rPr>
        <w:t xml:space="preserve"> вынікі ўласнага даследавання;</w:t>
      </w:r>
    </w:p>
    <w:p w:rsidR="000029A3" w:rsidRPr="002750D9" w:rsidRDefault="000029A3" w:rsidP="000029A3">
      <w:pPr>
        <w:numPr>
          <w:ilvl w:val="0"/>
          <w:numId w:val="30"/>
        </w:numPr>
        <w:suppressAutoHyphens/>
        <w:jc w:val="both"/>
        <w:rPr>
          <w:sz w:val="28"/>
          <w:szCs w:val="28"/>
          <w:lang w:val="be-BY"/>
        </w:rPr>
      </w:pPr>
      <w:r w:rsidRPr="002750D9">
        <w:rPr>
          <w:sz w:val="28"/>
          <w:szCs w:val="28"/>
          <w:lang w:val="be-BY"/>
        </w:rPr>
        <w:t>валоданне спосабамі інтэрпрэтацыі камуніка</w:t>
      </w:r>
      <w:r w:rsidR="00585440">
        <w:rPr>
          <w:sz w:val="28"/>
          <w:szCs w:val="28"/>
          <w:lang w:val="be-BY"/>
        </w:rPr>
        <w:t>тыўн</w:t>
      </w:r>
      <w:r w:rsidRPr="002750D9">
        <w:rPr>
          <w:sz w:val="28"/>
          <w:szCs w:val="28"/>
          <w:lang w:val="be-BY"/>
        </w:rPr>
        <w:t>ых мэт выказвання</w:t>
      </w:r>
      <w:r w:rsidR="000835F6">
        <w:rPr>
          <w:sz w:val="28"/>
          <w:szCs w:val="28"/>
          <w:lang w:val="be-BY"/>
        </w:rPr>
        <w:t xml:space="preserve"> і тэксту</w:t>
      </w:r>
      <w:r w:rsidRPr="002750D9">
        <w:rPr>
          <w:sz w:val="28"/>
          <w:szCs w:val="28"/>
          <w:lang w:val="be-BY"/>
        </w:rPr>
        <w:t>;</w:t>
      </w:r>
    </w:p>
    <w:p w:rsidR="000029A3" w:rsidRPr="002750D9" w:rsidRDefault="000029A3" w:rsidP="000029A3">
      <w:pPr>
        <w:numPr>
          <w:ilvl w:val="0"/>
          <w:numId w:val="30"/>
        </w:numPr>
        <w:suppressAutoHyphens/>
        <w:jc w:val="both"/>
        <w:rPr>
          <w:sz w:val="28"/>
          <w:szCs w:val="28"/>
          <w:lang w:val="be-BY"/>
        </w:rPr>
      </w:pPr>
      <w:r w:rsidRPr="002750D9">
        <w:rPr>
          <w:sz w:val="28"/>
          <w:szCs w:val="28"/>
          <w:lang w:val="be-BY"/>
        </w:rPr>
        <w:t>валоданне навыкамі, накіраванымі на атрыманне і абагульненне экспліцытнай і імпліцытнай інфармацыі, змешчанай у тэксце;</w:t>
      </w:r>
    </w:p>
    <w:p w:rsidR="000029A3" w:rsidRPr="002750D9" w:rsidRDefault="000029A3" w:rsidP="000029A3">
      <w:pPr>
        <w:numPr>
          <w:ilvl w:val="0"/>
          <w:numId w:val="30"/>
        </w:numPr>
        <w:suppressAutoHyphens/>
        <w:jc w:val="both"/>
        <w:rPr>
          <w:sz w:val="28"/>
          <w:szCs w:val="28"/>
          <w:lang w:val="be-BY"/>
        </w:rPr>
      </w:pPr>
      <w:r w:rsidRPr="002750D9">
        <w:rPr>
          <w:sz w:val="28"/>
          <w:szCs w:val="28"/>
          <w:lang w:val="be-BY"/>
        </w:rPr>
        <w:t>валоданне асноўнымі спосабамі выражэння семантычнай, камуніка</w:t>
      </w:r>
      <w:r w:rsidR="00585440">
        <w:rPr>
          <w:sz w:val="28"/>
          <w:szCs w:val="28"/>
          <w:lang w:val="be-BY"/>
        </w:rPr>
        <w:t>тыўн</w:t>
      </w:r>
      <w:r w:rsidRPr="002750D9">
        <w:rPr>
          <w:sz w:val="28"/>
          <w:szCs w:val="28"/>
          <w:lang w:val="be-BY"/>
        </w:rPr>
        <w:t xml:space="preserve">ай і структурнай пераемнасці паміж структурна-кампазіцыйнымі элементамі </w:t>
      </w:r>
      <w:r w:rsidR="000835F6">
        <w:rPr>
          <w:sz w:val="28"/>
          <w:szCs w:val="28"/>
          <w:lang w:val="be-BY"/>
        </w:rPr>
        <w:t xml:space="preserve">выказвання і </w:t>
      </w:r>
      <w:r w:rsidRPr="002750D9">
        <w:rPr>
          <w:sz w:val="28"/>
          <w:szCs w:val="28"/>
          <w:lang w:val="be-BY"/>
        </w:rPr>
        <w:t>тэксту.</w:t>
      </w:r>
    </w:p>
    <w:p w:rsidR="00797735" w:rsidRPr="00797735" w:rsidRDefault="00797735" w:rsidP="00797735">
      <w:pPr>
        <w:ind w:firstLine="709"/>
        <w:jc w:val="both"/>
        <w:rPr>
          <w:sz w:val="28"/>
          <w:szCs w:val="28"/>
          <w:lang w:val="be-BY"/>
        </w:rPr>
      </w:pPr>
      <w:r w:rsidRPr="00797735">
        <w:rPr>
          <w:sz w:val="28"/>
          <w:szCs w:val="28"/>
          <w:lang w:val="be-BY"/>
        </w:rPr>
        <w:t>На лекцыйных занятках студэнтамі набываюцца і засвойваюцца веды тэарэтычнага характару, звязаныя з гісторыяй станаўлення сінтэзаванай дысцыпліны, выпрацоўкай яе тэрміналагічнага апарату, аналізам камуніка</w:t>
      </w:r>
      <w:r w:rsidR="00585440">
        <w:rPr>
          <w:sz w:val="28"/>
          <w:szCs w:val="28"/>
          <w:lang w:val="be-BY"/>
        </w:rPr>
        <w:t>тыўн</w:t>
      </w:r>
      <w:r w:rsidRPr="00797735">
        <w:rPr>
          <w:sz w:val="28"/>
          <w:szCs w:val="28"/>
          <w:lang w:val="be-BY"/>
        </w:rPr>
        <w:t>ых якасцей маўлення, асэнсаваннем сістэмы норм сучаснай беларускай літаратурнай мовы з улікам дынамікі і базы іх станаўлення</w:t>
      </w:r>
      <w:r w:rsidR="003D4520">
        <w:rPr>
          <w:sz w:val="28"/>
          <w:szCs w:val="28"/>
          <w:lang w:val="be-BY"/>
        </w:rPr>
        <w:t>,</w:t>
      </w:r>
      <w:r w:rsidRPr="00797735">
        <w:rPr>
          <w:sz w:val="28"/>
          <w:szCs w:val="28"/>
          <w:lang w:val="be-BY"/>
        </w:rPr>
        <w:t xml:space="preserve"> стылістычнай дыферэнцыяцыяй моўных сродкаў і заканамернасцей іх функцыянавання ў маўленні.</w:t>
      </w:r>
    </w:p>
    <w:p w:rsidR="00797735" w:rsidRPr="00797735" w:rsidRDefault="00797735" w:rsidP="00797735">
      <w:pPr>
        <w:ind w:firstLine="709"/>
        <w:jc w:val="both"/>
        <w:rPr>
          <w:sz w:val="28"/>
          <w:szCs w:val="28"/>
          <w:lang w:val="be-BY"/>
        </w:rPr>
      </w:pPr>
      <w:r w:rsidRPr="00797735">
        <w:rPr>
          <w:sz w:val="28"/>
          <w:szCs w:val="28"/>
          <w:lang w:val="be-BY"/>
        </w:rPr>
        <w:t xml:space="preserve">Падчас правядзення практычных заняткаў, мэта </w:t>
      </w:r>
      <w:r w:rsidR="003D4520">
        <w:rPr>
          <w:sz w:val="28"/>
          <w:szCs w:val="28"/>
          <w:lang w:val="be-BY"/>
        </w:rPr>
        <w:t xml:space="preserve">– </w:t>
      </w:r>
      <w:r w:rsidRPr="00797735">
        <w:rPr>
          <w:sz w:val="28"/>
          <w:szCs w:val="28"/>
          <w:lang w:val="be-BY"/>
        </w:rPr>
        <w:t>замацаванн</w:t>
      </w:r>
      <w:r w:rsidR="003D4520">
        <w:rPr>
          <w:sz w:val="28"/>
          <w:szCs w:val="28"/>
          <w:lang w:val="be-BY"/>
        </w:rPr>
        <w:t>е</w:t>
      </w:r>
      <w:r w:rsidRPr="00797735">
        <w:rPr>
          <w:sz w:val="28"/>
          <w:szCs w:val="28"/>
          <w:lang w:val="be-BY"/>
        </w:rPr>
        <w:t xml:space="preserve"> і паглыбленн</w:t>
      </w:r>
      <w:r w:rsidR="003D4520">
        <w:rPr>
          <w:sz w:val="28"/>
          <w:szCs w:val="28"/>
          <w:lang w:val="be-BY"/>
        </w:rPr>
        <w:t>е</w:t>
      </w:r>
      <w:r w:rsidRPr="00797735">
        <w:rPr>
          <w:sz w:val="28"/>
          <w:szCs w:val="28"/>
          <w:lang w:val="be-BY"/>
        </w:rPr>
        <w:t xml:space="preserve"> тэарэтычных ведаў, прадугледжваецца фарміраванне прафесійнага падыходу да ацэнкі, тлумачэння і выкарыстання моўных адзінак як элементаў моўнай сістэмы ў розных функцыянальных разнавіднасцях; набыццё навыкаў стылістычнага рэдагавання, размежавання нарматыўных і ненарматыўных моўных варыянтаў, а таксама правядзенн</w:t>
      </w:r>
      <w:r w:rsidR="003D4520">
        <w:rPr>
          <w:sz w:val="28"/>
          <w:szCs w:val="28"/>
          <w:lang w:val="be-BY"/>
        </w:rPr>
        <w:t>е</w:t>
      </w:r>
      <w:r w:rsidRPr="00797735">
        <w:rPr>
          <w:sz w:val="28"/>
          <w:szCs w:val="28"/>
          <w:lang w:val="be-BY"/>
        </w:rPr>
        <w:t xml:space="preserve"> цэласнага стылістычнага аналізу тэксту; ацэнка маўлення з пункту погляду правільнасці, дакладнасці, лагічнасці, выразнасці, багацця, лаканічнасці, чысціні і дарэчнасці.</w:t>
      </w:r>
    </w:p>
    <w:p w:rsidR="003D4520" w:rsidRDefault="00797735" w:rsidP="00797735">
      <w:pPr>
        <w:ind w:firstLine="709"/>
        <w:jc w:val="both"/>
        <w:rPr>
          <w:sz w:val="28"/>
          <w:szCs w:val="28"/>
        </w:rPr>
      </w:pPr>
      <w:r w:rsidRPr="00797735">
        <w:rPr>
          <w:sz w:val="28"/>
          <w:szCs w:val="28"/>
        </w:rPr>
        <w:t xml:space="preserve">Важнае значэнне ў працэсе засваення і замацавання ведаў мае кіруемая самастойная работа студэнтаў. Такі від кантролю спрыяе фарміраванню ў студэнтаў навуковых поглядаў, удасканальвае іх здольнасці самастойнага аналізу моўных з’яў і працэсаў. У гэтай сувязі можа </w:t>
      </w:r>
      <w:r w:rsidR="004934BF">
        <w:rPr>
          <w:sz w:val="28"/>
          <w:szCs w:val="28"/>
        </w:rPr>
        <w:t>быць прапанавана работа рознага</w:t>
      </w:r>
      <w:r w:rsidRPr="00797735">
        <w:rPr>
          <w:sz w:val="28"/>
          <w:szCs w:val="28"/>
        </w:rPr>
        <w:t xml:space="preserve"> характару: падрыхтоўка навукова-даследчых і творчых прац; напісанне навуковых дакладаў і паведамленняў па пэўнай тэме; аналіз </w:t>
      </w:r>
      <w:r w:rsidR="003D4520">
        <w:rPr>
          <w:sz w:val="28"/>
          <w:szCs w:val="28"/>
          <w:lang w:val="be-BY"/>
        </w:rPr>
        <w:t xml:space="preserve">перыядычных </w:t>
      </w:r>
      <w:r w:rsidRPr="00797735">
        <w:rPr>
          <w:sz w:val="28"/>
          <w:szCs w:val="28"/>
        </w:rPr>
        <w:t>выданняў, радыё-, тэлеперадач; рэдагаванне тэкстаў; складанне і выкананне тэстаў і інш.</w:t>
      </w:r>
    </w:p>
    <w:p w:rsidR="007361AA" w:rsidRPr="003D4520" w:rsidRDefault="00797735" w:rsidP="00797735">
      <w:pPr>
        <w:ind w:firstLine="709"/>
        <w:jc w:val="both"/>
        <w:rPr>
          <w:sz w:val="28"/>
          <w:szCs w:val="28"/>
          <w:lang w:val="be-BY"/>
        </w:rPr>
      </w:pPr>
      <w:r w:rsidRPr="00797735">
        <w:rPr>
          <w:sz w:val="28"/>
          <w:szCs w:val="28"/>
        </w:rPr>
        <w:t>Спіс рэкамендаванай літаратуры ўключае найбольш важныя работы як па ўсім курсе, так і па асобных раздзелах. Пры вывучэнні той або іншай тэмы прадугледжваецца азнаямленне студэнтаў з найноўшымі лінгвістычнымі</w:t>
      </w:r>
      <w:r>
        <w:rPr>
          <w:sz w:val="28"/>
          <w:szCs w:val="28"/>
          <w:lang w:val="be-BY"/>
        </w:rPr>
        <w:t xml:space="preserve"> </w:t>
      </w:r>
      <w:r w:rsidRPr="00797735">
        <w:rPr>
          <w:sz w:val="28"/>
          <w:szCs w:val="28"/>
        </w:rPr>
        <w:t>работамі навукова-тэарэтычнага і метадычнага характару</w:t>
      </w:r>
      <w:r w:rsidR="003D4520">
        <w:rPr>
          <w:sz w:val="28"/>
          <w:szCs w:val="28"/>
          <w:lang w:val="be-BY"/>
        </w:rPr>
        <w:t>.</w:t>
      </w:r>
    </w:p>
    <w:p w:rsidR="006B42F8" w:rsidRDefault="007361AA" w:rsidP="007361AA">
      <w:pPr>
        <w:pStyle w:val="a3"/>
        <w:spacing w:after="0"/>
        <w:ind w:firstLine="709"/>
        <w:jc w:val="both"/>
        <w:rPr>
          <w:sz w:val="28"/>
          <w:szCs w:val="28"/>
          <w:lang w:val="be-BY"/>
        </w:rPr>
      </w:pPr>
      <w:r w:rsidRPr="007361AA">
        <w:rPr>
          <w:sz w:val="28"/>
          <w:szCs w:val="28"/>
          <w:lang w:val="be-BY"/>
        </w:rPr>
        <w:t>Для дыягностыкі могуць выкарыстоўвацца гутаркі, заданні тэставага характару, пісьмовыя работы, камп’ютарнае тэсціраванне, франтальнае апытванне і іншыя формы кантролю.</w:t>
      </w:r>
    </w:p>
    <w:p w:rsidR="009521A6" w:rsidRPr="009521A6" w:rsidRDefault="00C03B87" w:rsidP="00C03B87">
      <w:pPr>
        <w:ind w:firstLine="709"/>
        <w:jc w:val="both"/>
        <w:rPr>
          <w:sz w:val="28"/>
          <w:szCs w:val="28"/>
          <w:lang w:val="be-BY"/>
        </w:rPr>
      </w:pPr>
      <w:r w:rsidRPr="009521A6">
        <w:rPr>
          <w:sz w:val="28"/>
          <w:szCs w:val="28"/>
          <w:lang w:val="be-BY"/>
        </w:rPr>
        <w:lastRenderedPageBreak/>
        <w:t>Размеркаванне гадзін, колькасць якіх на канкрэтны раздзел (тэму) вызначаецца кафедрай з прадстаўлення выкладчыка, рэгламенту</w:t>
      </w:r>
      <w:r w:rsidR="003D4520">
        <w:rPr>
          <w:sz w:val="28"/>
          <w:szCs w:val="28"/>
          <w:lang w:val="be-BY"/>
        </w:rPr>
        <w:t>е</w:t>
      </w:r>
      <w:r w:rsidRPr="009521A6">
        <w:rPr>
          <w:sz w:val="28"/>
          <w:szCs w:val="28"/>
          <w:lang w:val="be-BY"/>
        </w:rPr>
        <w:t>цца вучэбным планам</w:t>
      </w:r>
      <w:r w:rsidR="009521A6" w:rsidRPr="009521A6">
        <w:rPr>
          <w:sz w:val="28"/>
          <w:szCs w:val="28"/>
          <w:lang w:val="be-BY"/>
        </w:rPr>
        <w:t>.</w:t>
      </w:r>
    </w:p>
    <w:p w:rsidR="00C03B87" w:rsidRPr="00C03B87" w:rsidRDefault="00C03B87" w:rsidP="00C03B87">
      <w:pPr>
        <w:suppressAutoHyphens/>
        <w:ind w:firstLine="709"/>
        <w:jc w:val="both"/>
        <w:rPr>
          <w:sz w:val="28"/>
          <w:szCs w:val="28"/>
          <w:lang w:val="be-BY" w:eastAsia="ar-SA"/>
        </w:rPr>
      </w:pPr>
      <w:r w:rsidRPr="00C03B87">
        <w:rPr>
          <w:sz w:val="28"/>
          <w:szCs w:val="28"/>
          <w:lang w:val="be-BY" w:eastAsia="ar-SA"/>
        </w:rPr>
        <w:t xml:space="preserve">Курс </w:t>
      </w:r>
      <w:r w:rsidR="009521A6" w:rsidRPr="009521A6">
        <w:rPr>
          <w:sz w:val="28"/>
          <w:szCs w:val="28"/>
          <w:lang w:val="be-BY" w:eastAsia="ar-SA"/>
        </w:rPr>
        <w:t>стылістыкі і культуры беларускага маўлення</w:t>
      </w:r>
      <w:r w:rsidRPr="00C03B87">
        <w:rPr>
          <w:sz w:val="28"/>
          <w:szCs w:val="28"/>
          <w:lang w:val="be-BY" w:eastAsia="ar-SA"/>
        </w:rPr>
        <w:t xml:space="preserve"> разлічаны на </w:t>
      </w:r>
      <w:r w:rsidR="009521A6" w:rsidRPr="009521A6">
        <w:rPr>
          <w:sz w:val="28"/>
          <w:szCs w:val="28"/>
          <w:lang w:val="be-BY" w:eastAsia="ar-SA"/>
        </w:rPr>
        <w:t>124</w:t>
      </w:r>
      <w:r w:rsidRPr="00C03B87">
        <w:rPr>
          <w:sz w:val="28"/>
          <w:szCs w:val="28"/>
          <w:lang w:val="be-BY" w:eastAsia="ar-SA"/>
        </w:rPr>
        <w:t xml:space="preserve"> гадзін</w:t>
      </w:r>
      <w:r w:rsidR="009521A6" w:rsidRPr="009521A6">
        <w:rPr>
          <w:sz w:val="28"/>
          <w:szCs w:val="28"/>
          <w:lang w:val="be-BY" w:eastAsia="ar-SA"/>
        </w:rPr>
        <w:t>ы</w:t>
      </w:r>
      <w:r w:rsidRPr="00C03B87">
        <w:rPr>
          <w:sz w:val="28"/>
          <w:szCs w:val="28"/>
          <w:lang w:val="be-BY" w:eastAsia="ar-SA"/>
        </w:rPr>
        <w:t xml:space="preserve">, з іх </w:t>
      </w:r>
      <w:r w:rsidR="009521A6" w:rsidRPr="009521A6">
        <w:rPr>
          <w:sz w:val="28"/>
          <w:szCs w:val="28"/>
          <w:lang w:val="be-BY" w:eastAsia="ar-SA"/>
        </w:rPr>
        <w:t>50</w:t>
      </w:r>
      <w:r w:rsidRPr="00C03B87">
        <w:rPr>
          <w:sz w:val="28"/>
          <w:szCs w:val="28"/>
          <w:lang w:val="be-BY" w:eastAsia="ar-SA"/>
        </w:rPr>
        <w:t xml:space="preserve"> гадзін </w:t>
      </w:r>
      <w:r w:rsidR="003D4520">
        <w:rPr>
          <w:sz w:val="28"/>
          <w:szCs w:val="28"/>
          <w:lang w:val="be-BY" w:eastAsia="ar-SA"/>
        </w:rPr>
        <w:t>адводзіцца на аўдыторныя заняткі</w:t>
      </w:r>
      <w:r w:rsidRPr="00C03B87">
        <w:rPr>
          <w:sz w:val="28"/>
          <w:szCs w:val="28"/>
          <w:lang w:val="be-BY" w:eastAsia="ar-SA"/>
        </w:rPr>
        <w:t xml:space="preserve"> (2</w:t>
      </w:r>
      <w:r w:rsidR="009521A6" w:rsidRPr="009521A6">
        <w:rPr>
          <w:sz w:val="28"/>
          <w:szCs w:val="28"/>
          <w:lang w:val="be-BY" w:eastAsia="ar-SA"/>
        </w:rPr>
        <w:t>4</w:t>
      </w:r>
      <w:r w:rsidRPr="00C03B87">
        <w:rPr>
          <w:sz w:val="28"/>
          <w:szCs w:val="28"/>
          <w:lang w:val="be-BY" w:eastAsia="ar-SA"/>
        </w:rPr>
        <w:t xml:space="preserve"> </w:t>
      </w:r>
      <w:r w:rsidR="00FC7CAE">
        <w:rPr>
          <w:sz w:val="28"/>
          <w:szCs w:val="28"/>
          <w:lang w:val="be-BY" w:eastAsia="ar-SA"/>
        </w:rPr>
        <w:t xml:space="preserve">– </w:t>
      </w:r>
      <w:r w:rsidRPr="00C03B87">
        <w:rPr>
          <w:sz w:val="28"/>
          <w:szCs w:val="28"/>
          <w:lang w:val="be-BY" w:eastAsia="ar-SA"/>
        </w:rPr>
        <w:t>лекцыйны</w:t>
      </w:r>
      <w:r w:rsidR="003D4520">
        <w:rPr>
          <w:sz w:val="28"/>
          <w:szCs w:val="28"/>
          <w:lang w:val="be-BY" w:eastAsia="ar-SA"/>
        </w:rPr>
        <w:t>я</w:t>
      </w:r>
      <w:r w:rsidRPr="00C03B87">
        <w:rPr>
          <w:sz w:val="28"/>
          <w:szCs w:val="28"/>
          <w:lang w:val="be-BY" w:eastAsia="ar-SA"/>
        </w:rPr>
        <w:t xml:space="preserve">, </w:t>
      </w:r>
      <w:r w:rsidR="009521A6" w:rsidRPr="009521A6">
        <w:rPr>
          <w:sz w:val="28"/>
          <w:szCs w:val="28"/>
          <w:lang w:val="be-BY" w:eastAsia="ar-SA"/>
        </w:rPr>
        <w:t>2</w:t>
      </w:r>
      <w:r w:rsidRPr="00C03B87">
        <w:rPr>
          <w:sz w:val="28"/>
          <w:szCs w:val="28"/>
          <w:lang w:val="be-BY" w:eastAsia="ar-SA"/>
        </w:rPr>
        <w:t xml:space="preserve">0 </w:t>
      </w:r>
      <w:r w:rsidR="00FC7CAE">
        <w:rPr>
          <w:sz w:val="28"/>
          <w:szCs w:val="28"/>
          <w:lang w:val="be-BY" w:eastAsia="ar-SA"/>
        </w:rPr>
        <w:t>– практычных,</w:t>
      </w:r>
      <w:r w:rsidRPr="00C03B87">
        <w:rPr>
          <w:sz w:val="28"/>
          <w:szCs w:val="28"/>
          <w:lang w:val="be-BY" w:eastAsia="ar-SA"/>
        </w:rPr>
        <w:t xml:space="preserve"> </w:t>
      </w:r>
      <w:r w:rsidR="009521A6" w:rsidRPr="009521A6">
        <w:rPr>
          <w:sz w:val="28"/>
          <w:szCs w:val="28"/>
          <w:lang w:val="be-BY" w:eastAsia="ar-SA"/>
        </w:rPr>
        <w:t xml:space="preserve">6 </w:t>
      </w:r>
      <w:r w:rsidR="00FC7CAE">
        <w:rPr>
          <w:sz w:val="28"/>
          <w:szCs w:val="28"/>
          <w:lang w:val="be-BY" w:eastAsia="ar-SA"/>
        </w:rPr>
        <w:t xml:space="preserve">– </w:t>
      </w:r>
      <w:r w:rsidRPr="00C03B87">
        <w:rPr>
          <w:sz w:val="28"/>
          <w:szCs w:val="28"/>
          <w:lang w:val="be-BY" w:eastAsia="ar-SA"/>
        </w:rPr>
        <w:t>кантралюем</w:t>
      </w:r>
      <w:r w:rsidR="00FC7CAE">
        <w:rPr>
          <w:sz w:val="28"/>
          <w:szCs w:val="28"/>
          <w:lang w:val="be-BY" w:eastAsia="ar-SA"/>
        </w:rPr>
        <w:t>ая</w:t>
      </w:r>
      <w:r w:rsidRPr="00C03B87">
        <w:rPr>
          <w:sz w:val="28"/>
          <w:szCs w:val="28"/>
          <w:lang w:val="be-BY" w:eastAsia="ar-SA"/>
        </w:rPr>
        <w:t xml:space="preserve"> самастойн</w:t>
      </w:r>
      <w:r w:rsidR="00FC7CAE">
        <w:rPr>
          <w:sz w:val="28"/>
          <w:szCs w:val="28"/>
          <w:lang w:val="be-BY" w:eastAsia="ar-SA"/>
        </w:rPr>
        <w:t>ая</w:t>
      </w:r>
      <w:r w:rsidRPr="00C03B87">
        <w:rPr>
          <w:sz w:val="28"/>
          <w:szCs w:val="28"/>
          <w:lang w:val="be-BY" w:eastAsia="ar-SA"/>
        </w:rPr>
        <w:t xml:space="preserve"> работ</w:t>
      </w:r>
      <w:r w:rsidR="00FC7CAE">
        <w:rPr>
          <w:sz w:val="28"/>
          <w:szCs w:val="28"/>
          <w:lang w:val="be-BY" w:eastAsia="ar-SA"/>
        </w:rPr>
        <w:t>а</w:t>
      </w:r>
      <w:r w:rsidRPr="00C03B87">
        <w:rPr>
          <w:sz w:val="28"/>
          <w:szCs w:val="28"/>
          <w:lang w:val="be-BY" w:eastAsia="ar-SA"/>
        </w:rPr>
        <w:t xml:space="preserve"> студэнтаў).</w:t>
      </w:r>
    </w:p>
    <w:p w:rsidR="00C03B87" w:rsidRPr="00C03B87" w:rsidRDefault="00C03B87" w:rsidP="00C03B87">
      <w:pPr>
        <w:suppressAutoHyphens/>
        <w:ind w:firstLine="709"/>
        <w:jc w:val="center"/>
        <w:rPr>
          <w:b/>
          <w:bCs/>
          <w:sz w:val="28"/>
          <w:szCs w:val="28"/>
          <w:lang w:val="be-BY" w:eastAsia="ar-SA"/>
        </w:rPr>
      </w:pPr>
      <w:bookmarkStart w:id="1" w:name="bookmark5"/>
    </w:p>
    <w:p w:rsidR="00C03B87" w:rsidRPr="00C03B87" w:rsidRDefault="00C03B87" w:rsidP="00C03B87">
      <w:pPr>
        <w:suppressAutoHyphens/>
        <w:ind w:firstLine="709"/>
        <w:jc w:val="center"/>
        <w:rPr>
          <w:b/>
          <w:bCs/>
          <w:sz w:val="28"/>
          <w:szCs w:val="28"/>
          <w:lang w:val="be-BY" w:eastAsia="ar-SA"/>
        </w:rPr>
      </w:pPr>
      <w:r w:rsidRPr="00C03B87">
        <w:rPr>
          <w:b/>
          <w:bCs/>
          <w:sz w:val="28"/>
          <w:szCs w:val="28"/>
          <w:lang w:eastAsia="ar-SA"/>
        </w:rPr>
        <w:t>ПР</w:t>
      </w:r>
      <w:r w:rsidRPr="00C03B87">
        <w:rPr>
          <w:b/>
          <w:bCs/>
          <w:sz w:val="28"/>
          <w:szCs w:val="28"/>
          <w:lang w:val="be-BY" w:eastAsia="ar-SA"/>
        </w:rPr>
        <w:t>ЫКЛАДНЫ ТЭМАТЫЧНЫ ПЛАН</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2"/>
        <w:gridCol w:w="4214"/>
        <w:gridCol w:w="923"/>
        <w:gridCol w:w="1082"/>
        <w:gridCol w:w="1737"/>
        <w:gridCol w:w="932"/>
      </w:tblGrid>
      <w:tr w:rsidR="00C03B87" w:rsidRPr="00C03B87" w:rsidTr="0038461D">
        <w:tc>
          <w:tcPr>
            <w:tcW w:w="0" w:type="auto"/>
            <w:vMerge w:val="restart"/>
            <w:shd w:val="clear" w:color="auto" w:fill="auto"/>
          </w:tcPr>
          <w:p w:rsidR="00C03B87" w:rsidRPr="00C03B87" w:rsidRDefault="00C03B87" w:rsidP="00C03B87">
            <w:pPr>
              <w:suppressAutoHyphens/>
              <w:jc w:val="center"/>
              <w:rPr>
                <w:bCs/>
                <w:szCs w:val="28"/>
                <w:lang w:eastAsia="ar-SA"/>
              </w:rPr>
            </w:pPr>
            <w:r w:rsidRPr="00C03B87">
              <w:rPr>
                <w:bCs/>
                <w:sz w:val="28"/>
                <w:szCs w:val="28"/>
                <w:lang w:eastAsia="ar-SA"/>
              </w:rPr>
              <w:t>№ п/п</w:t>
            </w:r>
          </w:p>
        </w:tc>
        <w:tc>
          <w:tcPr>
            <w:tcW w:w="0" w:type="auto"/>
            <w:vMerge w:val="restart"/>
            <w:shd w:val="clear" w:color="auto" w:fill="auto"/>
          </w:tcPr>
          <w:p w:rsidR="00C03B87" w:rsidRPr="00C03B87" w:rsidRDefault="00C03B87" w:rsidP="00C03B87">
            <w:pPr>
              <w:suppressAutoHyphens/>
              <w:jc w:val="center"/>
              <w:rPr>
                <w:bCs/>
                <w:szCs w:val="28"/>
                <w:lang w:eastAsia="ar-SA"/>
              </w:rPr>
            </w:pPr>
            <w:r w:rsidRPr="00C03B87">
              <w:rPr>
                <w:bCs/>
                <w:sz w:val="28"/>
                <w:szCs w:val="28"/>
                <w:lang w:eastAsia="ar-SA"/>
              </w:rPr>
              <w:t>На</w:t>
            </w:r>
            <w:r w:rsidRPr="00C03B87">
              <w:rPr>
                <w:bCs/>
                <w:sz w:val="28"/>
                <w:szCs w:val="28"/>
                <w:lang w:val="be-BY" w:eastAsia="ar-SA"/>
              </w:rPr>
              <w:t>звы раздзелаў, тэм</w:t>
            </w:r>
          </w:p>
        </w:tc>
        <w:tc>
          <w:tcPr>
            <w:tcW w:w="0" w:type="auto"/>
            <w:gridSpan w:val="4"/>
            <w:shd w:val="clear" w:color="auto" w:fill="auto"/>
          </w:tcPr>
          <w:p w:rsidR="00C03B87" w:rsidRPr="00C03B87" w:rsidRDefault="00C03B87" w:rsidP="00C03B87">
            <w:pPr>
              <w:suppressAutoHyphens/>
              <w:jc w:val="center"/>
              <w:rPr>
                <w:bCs/>
                <w:szCs w:val="28"/>
                <w:lang w:val="be-BY" w:eastAsia="ar-SA"/>
              </w:rPr>
            </w:pPr>
            <w:r w:rsidRPr="00C03B87">
              <w:rPr>
                <w:bCs/>
                <w:sz w:val="28"/>
                <w:szCs w:val="28"/>
                <w:lang w:eastAsia="ar-SA"/>
              </w:rPr>
              <w:t>Ра</w:t>
            </w:r>
            <w:r w:rsidRPr="00C03B87">
              <w:rPr>
                <w:bCs/>
                <w:sz w:val="28"/>
                <w:szCs w:val="28"/>
                <w:lang w:val="be-BY" w:eastAsia="ar-SA"/>
              </w:rPr>
              <w:t>змеркаванне аўдыторных гадзін</w:t>
            </w:r>
          </w:p>
          <w:p w:rsidR="00C03B87" w:rsidRPr="00C03B87" w:rsidRDefault="00C03B87" w:rsidP="00C03B87">
            <w:pPr>
              <w:suppressAutoHyphens/>
              <w:jc w:val="center"/>
              <w:rPr>
                <w:bCs/>
                <w:szCs w:val="28"/>
                <w:lang w:eastAsia="ar-SA"/>
              </w:rPr>
            </w:pPr>
            <w:r w:rsidRPr="00C03B87">
              <w:rPr>
                <w:bCs/>
                <w:sz w:val="28"/>
                <w:szCs w:val="28"/>
                <w:lang w:val="be-BY" w:eastAsia="ar-SA"/>
              </w:rPr>
              <w:t>па</w:t>
            </w:r>
            <w:r w:rsidRPr="00C03B87">
              <w:rPr>
                <w:bCs/>
                <w:sz w:val="28"/>
                <w:szCs w:val="28"/>
                <w:lang w:eastAsia="ar-SA"/>
              </w:rPr>
              <w:t xml:space="preserve"> т</w:t>
            </w:r>
            <w:r w:rsidRPr="00C03B87">
              <w:rPr>
                <w:bCs/>
                <w:sz w:val="28"/>
                <w:szCs w:val="28"/>
                <w:lang w:val="be-BY" w:eastAsia="ar-SA"/>
              </w:rPr>
              <w:t>э</w:t>
            </w:r>
            <w:r w:rsidRPr="00C03B87">
              <w:rPr>
                <w:bCs/>
                <w:sz w:val="28"/>
                <w:szCs w:val="28"/>
                <w:lang w:eastAsia="ar-SA"/>
              </w:rPr>
              <w:t>ма</w:t>
            </w:r>
            <w:r w:rsidRPr="00C03B87">
              <w:rPr>
                <w:bCs/>
                <w:sz w:val="28"/>
                <w:szCs w:val="28"/>
                <w:lang w:val="be-BY" w:eastAsia="ar-SA"/>
              </w:rPr>
              <w:t>х і ві</w:t>
            </w:r>
            <w:r w:rsidRPr="00C03B87">
              <w:rPr>
                <w:sz w:val="28"/>
                <w:szCs w:val="28"/>
                <w:lang w:val="be-BY" w:eastAsia="ar-SA"/>
              </w:rPr>
              <w:t>дах</w:t>
            </w:r>
          </w:p>
        </w:tc>
      </w:tr>
      <w:tr w:rsidR="00C03B87" w:rsidRPr="00C03B87" w:rsidTr="0038461D">
        <w:tc>
          <w:tcPr>
            <w:tcW w:w="0" w:type="auto"/>
            <w:vMerge/>
            <w:shd w:val="clear" w:color="auto" w:fill="auto"/>
          </w:tcPr>
          <w:p w:rsidR="00C03B87" w:rsidRPr="00C03B87" w:rsidRDefault="00C03B87" w:rsidP="00C03B87">
            <w:pPr>
              <w:suppressAutoHyphens/>
              <w:jc w:val="center"/>
              <w:rPr>
                <w:bCs/>
                <w:szCs w:val="28"/>
                <w:lang w:eastAsia="ar-SA"/>
              </w:rPr>
            </w:pPr>
          </w:p>
        </w:tc>
        <w:tc>
          <w:tcPr>
            <w:tcW w:w="0" w:type="auto"/>
            <w:vMerge/>
            <w:shd w:val="clear" w:color="auto" w:fill="auto"/>
          </w:tcPr>
          <w:p w:rsidR="00C03B87" w:rsidRPr="00C03B87" w:rsidRDefault="00C03B87" w:rsidP="00C03B87">
            <w:pPr>
              <w:suppressAutoHyphens/>
              <w:jc w:val="center"/>
              <w:rPr>
                <w:bCs/>
                <w:szCs w:val="28"/>
                <w:lang w:eastAsia="ar-SA"/>
              </w:rPr>
            </w:pPr>
          </w:p>
        </w:tc>
        <w:tc>
          <w:tcPr>
            <w:tcW w:w="0" w:type="auto"/>
            <w:shd w:val="clear" w:color="auto" w:fill="auto"/>
          </w:tcPr>
          <w:p w:rsidR="00C03B87" w:rsidRPr="00C03B87" w:rsidRDefault="00C03B87" w:rsidP="00C03B87">
            <w:pPr>
              <w:suppressAutoHyphens/>
              <w:jc w:val="center"/>
              <w:rPr>
                <w:bCs/>
                <w:szCs w:val="28"/>
                <w:lang w:eastAsia="ar-SA"/>
              </w:rPr>
            </w:pPr>
            <w:r w:rsidRPr="00C03B87">
              <w:rPr>
                <w:bCs/>
                <w:sz w:val="28"/>
                <w:szCs w:val="28"/>
                <w:lang w:val="be-BY" w:eastAsia="ar-SA"/>
              </w:rPr>
              <w:t>Усяго</w:t>
            </w:r>
          </w:p>
        </w:tc>
        <w:tc>
          <w:tcPr>
            <w:tcW w:w="0" w:type="auto"/>
            <w:shd w:val="clear" w:color="auto" w:fill="auto"/>
          </w:tcPr>
          <w:p w:rsidR="00C03B87" w:rsidRPr="00C03B87" w:rsidRDefault="00C03B87" w:rsidP="00C03B87">
            <w:pPr>
              <w:suppressAutoHyphens/>
              <w:jc w:val="center"/>
              <w:rPr>
                <w:bCs/>
                <w:szCs w:val="28"/>
                <w:lang w:eastAsia="ar-SA"/>
              </w:rPr>
            </w:pPr>
            <w:r w:rsidRPr="00C03B87">
              <w:rPr>
                <w:bCs/>
                <w:sz w:val="28"/>
                <w:szCs w:val="28"/>
                <w:lang w:eastAsia="ar-SA"/>
              </w:rPr>
              <w:t>Лекц</w:t>
            </w:r>
            <w:r w:rsidRPr="00C03B87">
              <w:rPr>
                <w:bCs/>
                <w:sz w:val="28"/>
                <w:szCs w:val="28"/>
                <w:lang w:val="be-BY" w:eastAsia="ar-SA"/>
              </w:rPr>
              <w:t>ыі</w:t>
            </w:r>
          </w:p>
        </w:tc>
        <w:tc>
          <w:tcPr>
            <w:tcW w:w="0" w:type="auto"/>
            <w:shd w:val="clear" w:color="auto" w:fill="auto"/>
          </w:tcPr>
          <w:p w:rsidR="00C03B87" w:rsidRPr="00C03B87" w:rsidRDefault="00C03B87" w:rsidP="00C03B87">
            <w:pPr>
              <w:suppressAutoHyphens/>
              <w:jc w:val="center"/>
              <w:rPr>
                <w:szCs w:val="28"/>
                <w:lang w:eastAsia="ar-SA"/>
              </w:rPr>
            </w:pPr>
            <w:r w:rsidRPr="00C03B87">
              <w:rPr>
                <w:bCs/>
                <w:sz w:val="28"/>
                <w:szCs w:val="28"/>
                <w:lang w:eastAsia="ar-SA"/>
              </w:rPr>
              <w:t>Практ</w:t>
            </w:r>
            <w:r w:rsidRPr="00C03B87">
              <w:rPr>
                <w:bCs/>
                <w:sz w:val="28"/>
                <w:szCs w:val="28"/>
                <w:lang w:val="be-BY" w:eastAsia="ar-SA"/>
              </w:rPr>
              <w:t>ычныя</w:t>
            </w:r>
          </w:p>
          <w:p w:rsidR="00C03B87" w:rsidRPr="00C03B87" w:rsidRDefault="00C03B87" w:rsidP="00C03B87">
            <w:pPr>
              <w:suppressAutoHyphens/>
              <w:jc w:val="center"/>
              <w:rPr>
                <w:bCs/>
                <w:szCs w:val="28"/>
                <w:lang w:eastAsia="ar-SA"/>
              </w:rPr>
            </w:pPr>
            <w:r w:rsidRPr="00C03B87">
              <w:rPr>
                <w:bCs/>
                <w:sz w:val="28"/>
                <w:szCs w:val="28"/>
                <w:lang w:eastAsia="ar-SA"/>
              </w:rPr>
              <w:t>занят</w:t>
            </w:r>
            <w:r w:rsidRPr="00C03B87">
              <w:rPr>
                <w:bCs/>
                <w:sz w:val="28"/>
                <w:szCs w:val="28"/>
                <w:lang w:val="be-BY" w:eastAsia="ar-SA"/>
              </w:rPr>
              <w:t>кі</w:t>
            </w:r>
          </w:p>
        </w:tc>
        <w:tc>
          <w:tcPr>
            <w:tcW w:w="0" w:type="auto"/>
            <w:shd w:val="clear" w:color="auto" w:fill="auto"/>
          </w:tcPr>
          <w:p w:rsidR="00C03B87" w:rsidRPr="00C03B87" w:rsidRDefault="00C03B87" w:rsidP="00C03B87">
            <w:pPr>
              <w:suppressAutoHyphens/>
              <w:jc w:val="center"/>
              <w:rPr>
                <w:bCs/>
                <w:szCs w:val="28"/>
                <w:lang w:val="be-BY" w:eastAsia="ar-SA"/>
              </w:rPr>
            </w:pPr>
            <w:r w:rsidRPr="00C03B87">
              <w:rPr>
                <w:bCs/>
                <w:sz w:val="28"/>
                <w:szCs w:val="28"/>
                <w:lang w:val="be-BY" w:eastAsia="ar-SA"/>
              </w:rPr>
              <w:t>КСРС</w:t>
            </w:r>
          </w:p>
        </w:tc>
      </w:tr>
      <w:tr w:rsidR="00C03B87" w:rsidRPr="00C03B87" w:rsidTr="0038461D">
        <w:tc>
          <w:tcPr>
            <w:tcW w:w="0" w:type="auto"/>
            <w:shd w:val="clear" w:color="auto" w:fill="auto"/>
          </w:tcPr>
          <w:p w:rsidR="00C03B87" w:rsidRPr="00C03B87" w:rsidRDefault="00C03B87" w:rsidP="00C03B87">
            <w:pPr>
              <w:suppressAutoHyphens/>
              <w:jc w:val="center"/>
              <w:rPr>
                <w:bCs/>
                <w:szCs w:val="28"/>
                <w:lang w:val="be-BY" w:eastAsia="ar-SA"/>
              </w:rPr>
            </w:pPr>
            <w:r w:rsidRPr="00C03B87">
              <w:rPr>
                <w:bCs/>
                <w:sz w:val="28"/>
                <w:szCs w:val="28"/>
                <w:lang w:val="be-BY" w:eastAsia="ar-SA"/>
              </w:rPr>
              <w:t>1.</w:t>
            </w:r>
          </w:p>
        </w:tc>
        <w:tc>
          <w:tcPr>
            <w:tcW w:w="0" w:type="auto"/>
            <w:shd w:val="clear" w:color="auto" w:fill="auto"/>
          </w:tcPr>
          <w:p w:rsidR="00F41BC7" w:rsidRDefault="00F41BC7" w:rsidP="00F41BC7">
            <w:pPr>
              <w:suppressAutoHyphens/>
              <w:rPr>
                <w:szCs w:val="28"/>
                <w:lang w:val="be-BY" w:eastAsia="ar-SA"/>
              </w:rPr>
            </w:pPr>
            <w:r>
              <w:rPr>
                <w:sz w:val="28"/>
                <w:szCs w:val="28"/>
                <w:lang w:val="be-BY" w:eastAsia="ar-SA"/>
              </w:rPr>
              <w:t>Уводзіны.</w:t>
            </w:r>
          </w:p>
          <w:p w:rsidR="00C03B87" w:rsidRPr="00C03B87" w:rsidRDefault="00F41BC7" w:rsidP="00F41BC7">
            <w:pPr>
              <w:suppressAutoHyphens/>
              <w:rPr>
                <w:szCs w:val="28"/>
                <w:lang w:val="be-BY" w:eastAsia="ar-SA"/>
              </w:rPr>
            </w:pPr>
            <w:r>
              <w:rPr>
                <w:sz w:val="28"/>
                <w:szCs w:val="28"/>
                <w:lang w:val="be-BY" w:eastAsia="ar-SA"/>
              </w:rPr>
              <w:t>Гісторыя станаўлення і</w:t>
            </w:r>
            <w:r w:rsidRPr="00F41BC7">
              <w:rPr>
                <w:sz w:val="28"/>
                <w:szCs w:val="28"/>
                <w:lang w:val="be-BY" w:eastAsia="ar-SA"/>
              </w:rPr>
              <w:t xml:space="preserve"> развіцця  стылістыкі і культуры  беларускага маўлення</w:t>
            </w:r>
            <w:r>
              <w:rPr>
                <w:sz w:val="28"/>
                <w:szCs w:val="28"/>
                <w:lang w:val="be-BY" w:eastAsia="ar-SA"/>
              </w:rPr>
              <w:t>.</w:t>
            </w:r>
          </w:p>
        </w:tc>
        <w:tc>
          <w:tcPr>
            <w:tcW w:w="0" w:type="auto"/>
            <w:shd w:val="clear" w:color="auto" w:fill="auto"/>
          </w:tcPr>
          <w:p w:rsidR="00C03B87" w:rsidRPr="00C03B87" w:rsidRDefault="00AB0235" w:rsidP="00C03B87">
            <w:pPr>
              <w:suppressAutoHyphens/>
              <w:jc w:val="center"/>
              <w:rPr>
                <w:bCs/>
                <w:szCs w:val="28"/>
                <w:lang w:val="be-BY" w:eastAsia="ar-SA"/>
              </w:rPr>
            </w:pPr>
            <w:r>
              <w:rPr>
                <w:bCs/>
                <w:sz w:val="28"/>
                <w:szCs w:val="28"/>
                <w:lang w:val="be-BY" w:eastAsia="ar-SA"/>
              </w:rPr>
              <w:t>4</w:t>
            </w:r>
          </w:p>
        </w:tc>
        <w:tc>
          <w:tcPr>
            <w:tcW w:w="0" w:type="auto"/>
            <w:shd w:val="clear" w:color="auto" w:fill="auto"/>
          </w:tcPr>
          <w:p w:rsidR="00C03B87" w:rsidRPr="00C03B87" w:rsidRDefault="00AB0235" w:rsidP="00C03B87">
            <w:pPr>
              <w:suppressAutoHyphens/>
              <w:jc w:val="center"/>
              <w:rPr>
                <w:bCs/>
                <w:szCs w:val="28"/>
                <w:lang w:val="be-BY" w:eastAsia="ar-SA"/>
              </w:rPr>
            </w:pPr>
            <w:r>
              <w:rPr>
                <w:bCs/>
                <w:sz w:val="28"/>
                <w:szCs w:val="28"/>
                <w:lang w:val="be-BY" w:eastAsia="ar-SA"/>
              </w:rPr>
              <w:t>2</w:t>
            </w:r>
          </w:p>
        </w:tc>
        <w:tc>
          <w:tcPr>
            <w:tcW w:w="0" w:type="auto"/>
            <w:shd w:val="clear" w:color="auto" w:fill="auto"/>
          </w:tcPr>
          <w:p w:rsidR="00C03B87" w:rsidRPr="00C03B87" w:rsidRDefault="00AB0235" w:rsidP="00C03B87">
            <w:pPr>
              <w:suppressAutoHyphens/>
              <w:jc w:val="center"/>
              <w:rPr>
                <w:bCs/>
                <w:szCs w:val="28"/>
                <w:lang w:val="be-BY" w:eastAsia="ar-SA"/>
              </w:rPr>
            </w:pPr>
            <w:r>
              <w:rPr>
                <w:bCs/>
                <w:sz w:val="28"/>
                <w:szCs w:val="28"/>
                <w:lang w:val="be-BY" w:eastAsia="ar-SA"/>
              </w:rPr>
              <w:t>2</w:t>
            </w:r>
          </w:p>
        </w:tc>
        <w:tc>
          <w:tcPr>
            <w:tcW w:w="0" w:type="auto"/>
            <w:shd w:val="clear" w:color="auto" w:fill="auto"/>
          </w:tcPr>
          <w:p w:rsidR="00C03B87" w:rsidRPr="00C03B87" w:rsidRDefault="00C03B87" w:rsidP="00C03B87">
            <w:pPr>
              <w:suppressAutoHyphens/>
              <w:jc w:val="center"/>
              <w:rPr>
                <w:bCs/>
                <w:szCs w:val="28"/>
                <w:lang w:val="be-BY" w:eastAsia="ar-SA"/>
              </w:rPr>
            </w:pPr>
          </w:p>
        </w:tc>
      </w:tr>
      <w:tr w:rsidR="00F41BC7" w:rsidRPr="00C03B87" w:rsidTr="0038461D">
        <w:tc>
          <w:tcPr>
            <w:tcW w:w="0" w:type="auto"/>
            <w:shd w:val="clear" w:color="auto" w:fill="auto"/>
          </w:tcPr>
          <w:p w:rsidR="00F41BC7" w:rsidRPr="00C03B87" w:rsidRDefault="00AB0235" w:rsidP="00C03B87">
            <w:pPr>
              <w:suppressAutoHyphens/>
              <w:jc w:val="center"/>
              <w:rPr>
                <w:bCs/>
                <w:szCs w:val="28"/>
                <w:lang w:val="be-BY" w:eastAsia="ar-SA"/>
              </w:rPr>
            </w:pPr>
            <w:r>
              <w:rPr>
                <w:bCs/>
                <w:sz w:val="28"/>
                <w:szCs w:val="28"/>
                <w:lang w:val="be-BY" w:eastAsia="ar-SA"/>
              </w:rPr>
              <w:t>2.</w:t>
            </w:r>
          </w:p>
        </w:tc>
        <w:tc>
          <w:tcPr>
            <w:tcW w:w="0" w:type="auto"/>
            <w:shd w:val="clear" w:color="auto" w:fill="auto"/>
          </w:tcPr>
          <w:p w:rsidR="00F41BC7" w:rsidRPr="00F41BC7" w:rsidRDefault="00AB0235" w:rsidP="00C03B87">
            <w:pPr>
              <w:suppressAutoHyphens/>
              <w:rPr>
                <w:szCs w:val="28"/>
                <w:lang w:val="be-BY" w:eastAsia="ar-SA"/>
              </w:rPr>
            </w:pPr>
            <w:r>
              <w:rPr>
                <w:sz w:val="28"/>
                <w:szCs w:val="28"/>
                <w:lang w:val="be-BY" w:eastAsia="ar-SA"/>
              </w:rPr>
              <w:t>Функцыянальная с</w:t>
            </w:r>
            <w:r w:rsidR="00F41BC7">
              <w:rPr>
                <w:sz w:val="28"/>
                <w:szCs w:val="28"/>
                <w:lang w:val="be-BY" w:eastAsia="ar-SA"/>
              </w:rPr>
              <w:t>тылістыка.</w:t>
            </w:r>
          </w:p>
        </w:tc>
        <w:tc>
          <w:tcPr>
            <w:tcW w:w="0" w:type="auto"/>
            <w:shd w:val="clear" w:color="auto" w:fill="auto"/>
          </w:tcPr>
          <w:p w:rsidR="00F41BC7" w:rsidRDefault="00AB0235" w:rsidP="00C03B87">
            <w:pPr>
              <w:suppressAutoHyphens/>
              <w:jc w:val="center"/>
              <w:rPr>
                <w:bCs/>
                <w:szCs w:val="28"/>
                <w:lang w:val="be-BY" w:eastAsia="ar-SA"/>
              </w:rPr>
            </w:pPr>
            <w:r>
              <w:rPr>
                <w:bCs/>
                <w:sz w:val="28"/>
                <w:szCs w:val="28"/>
                <w:lang w:val="be-BY" w:eastAsia="ar-SA"/>
              </w:rPr>
              <w:t>8</w:t>
            </w:r>
          </w:p>
        </w:tc>
        <w:tc>
          <w:tcPr>
            <w:tcW w:w="0" w:type="auto"/>
            <w:shd w:val="clear" w:color="auto" w:fill="auto"/>
          </w:tcPr>
          <w:p w:rsidR="00F41BC7" w:rsidRDefault="00AB0235" w:rsidP="00C03B87">
            <w:pPr>
              <w:suppressAutoHyphens/>
              <w:jc w:val="center"/>
              <w:rPr>
                <w:bCs/>
                <w:szCs w:val="28"/>
                <w:lang w:val="be-BY" w:eastAsia="ar-SA"/>
              </w:rPr>
            </w:pPr>
            <w:r>
              <w:rPr>
                <w:bCs/>
                <w:sz w:val="28"/>
                <w:szCs w:val="28"/>
                <w:lang w:val="be-BY" w:eastAsia="ar-SA"/>
              </w:rPr>
              <w:t>4</w:t>
            </w:r>
          </w:p>
        </w:tc>
        <w:tc>
          <w:tcPr>
            <w:tcW w:w="0" w:type="auto"/>
            <w:shd w:val="clear" w:color="auto" w:fill="auto"/>
          </w:tcPr>
          <w:p w:rsidR="00F41BC7" w:rsidRDefault="00AB0235" w:rsidP="00C03B87">
            <w:pPr>
              <w:suppressAutoHyphens/>
              <w:jc w:val="center"/>
              <w:rPr>
                <w:bCs/>
                <w:szCs w:val="28"/>
                <w:lang w:val="be-BY" w:eastAsia="ar-SA"/>
              </w:rPr>
            </w:pPr>
            <w:r>
              <w:rPr>
                <w:bCs/>
                <w:sz w:val="28"/>
                <w:szCs w:val="28"/>
                <w:lang w:val="be-BY" w:eastAsia="ar-SA"/>
              </w:rPr>
              <w:t>4</w:t>
            </w:r>
          </w:p>
        </w:tc>
        <w:tc>
          <w:tcPr>
            <w:tcW w:w="0" w:type="auto"/>
            <w:shd w:val="clear" w:color="auto" w:fill="auto"/>
          </w:tcPr>
          <w:p w:rsidR="00F41BC7" w:rsidRPr="00C03B87" w:rsidRDefault="00F41BC7" w:rsidP="00C03B87">
            <w:pPr>
              <w:suppressAutoHyphens/>
              <w:jc w:val="center"/>
              <w:rPr>
                <w:bCs/>
                <w:szCs w:val="28"/>
                <w:lang w:val="be-BY" w:eastAsia="ar-SA"/>
              </w:rPr>
            </w:pPr>
          </w:p>
        </w:tc>
      </w:tr>
      <w:tr w:rsidR="00F41BC7" w:rsidRPr="00C03B87" w:rsidTr="0038461D">
        <w:tc>
          <w:tcPr>
            <w:tcW w:w="0" w:type="auto"/>
            <w:shd w:val="clear" w:color="auto" w:fill="auto"/>
          </w:tcPr>
          <w:p w:rsidR="00F41BC7" w:rsidRPr="00C03B87" w:rsidRDefault="00AB0235" w:rsidP="00C03B87">
            <w:pPr>
              <w:suppressAutoHyphens/>
              <w:jc w:val="center"/>
              <w:rPr>
                <w:bCs/>
                <w:szCs w:val="28"/>
                <w:lang w:val="be-BY" w:eastAsia="ar-SA"/>
              </w:rPr>
            </w:pPr>
            <w:r>
              <w:rPr>
                <w:bCs/>
                <w:sz w:val="28"/>
                <w:szCs w:val="28"/>
                <w:lang w:val="be-BY" w:eastAsia="ar-SA"/>
              </w:rPr>
              <w:t>3.</w:t>
            </w:r>
          </w:p>
        </w:tc>
        <w:tc>
          <w:tcPr>
            <w:tcW w:w="0" w:type="auto"/>
            <w:shd w:val="clear" w:color="auto" w:fill="auto"/>
          </w:tcPr>
          <w:p w:rsidR="00F41BC7" w:rsidRPr="00F41BC7" w:rsidRDefault="00F41BC7" w:rsidP="00F41BC7">
            <w:pPr>
              <w:suppressAutoHyphens/>
              <w:rPr>
                <w:szCs w:val="28"/>
                <w:lang w:val="be-BY" w:eastAsia="ar-SA"/>
              </w:rPr>
            </w:pPr>
            <w:r>
              <w:rPr>
                <w:sz w:val="28"/>
                <w:szCs w:val="28"/>
                <w:lang w:val="be-BY" w:eastAsia="ar-SA"/>
              </w:rPr>
              <w:t>Стылістыка моўных у</w:t>
            </w:r>
            <w:r w:rsidRPr="00F41BC7">
              <w:rPr>
                <w:sz w:val="28"/>
                <w:szCs w:val="28"/>
                <w:lang w:val="be-BY" w:eastAsia="ar-SA"/>
              </w:rPr>
              <w:t>зроўняў</w:t>
            </w:r>
          </w:p>
        </w:tc>
        <w:tc>
          <w:tcPr>
            <w:tcW w:w="0" w:type="auto"/>
            <w:shd w:val="clear" w:color="auto" w:fill="auto"/>
          </w:tcPr>
          <w:p w:rsidR="00F41BC7" w:rsidRDefault="00AB0235" w:rsidP="00C03B87">
            <w:pPr>
              <w:suppressAutoHyphens/>
              <w:jc w:val="center"/>
              <w:rPr>
                <w:bCs/>
                <w:szCs w:val="28"/>
                <w:lang w:val="be-BY" w:eastAsia="ar-SA"/>
              </w:rPr>
            </w:pPr>
            <w:r>
              <w:rPr>
                <w:bCs/>
                <w:sz w:val="28"/>
                <w:szCs w:val="28"/>
                <w:lang w:val="be-BY" w:eastAsia="ar-SA"/>
              </w:rPr>
              <w:t>8</w:t>
            </w:r>
          </w:p>
        </w:tc>
        <w:tc>
          <w:tcPr>
            <w:tcW w:w="0" w:type="auto"/>
            <w:shd w:val="clear" w:color="auto" w:fill="auto"/>
          </w:tcPr>
          <w:p w:rsidR="00F41BC7" w:rsidRDefault="00AB0235" w:rsidP="00C03B87">
            <w:pPr>
              <w:suppressAutoHyphens/>
              <w:jc w:val="center"/>
              <w:rPr>
                <w:bCs/>
                <w:szCs w:val="28"/>
                <w:lang w:val="be-BY" w:eastAsia="ar-SA"/>
              </w:rPr>
            </w:pPr>
            <w:r>
              <w:rPr>
                <w:bCs/>
                <w:sz w:val="28"/>
                <w:szCs w:val="28"/>
                <w:lang w:val="be-BY" w:eastAsia="ar-SA"/>
              </w:rPr>
              <w:t>4</w:t>
            </w:r>
          </w:p>
        </w:tc>
        <w:tc>
          <w:tcPr>
            <w:tcW w:w="0" w:type="auto"/>
            <w:shd w:val="clear" w:color="auto" w:fill="auto"/>
          </w:tcPr>
          <w:p w:rsidR="00F41BC7" w:rsidRDefault="00AB0235" w:rsidP="00C03B87">
            <w:pPr>
              <w:suppressAutoHyphens/>
              <w:jc w:val="center"/>
              <w:rPr>
                <w:bCs/>
                <w:szCs w:val="28"/>
                <w:lang w:val="be-BY" w:eastAsia="ar-SA"/>
              </w:rPr>
            </w:pPr>
            <w:r>
              <w:rPr>
                <w:bCs/>
                <w:sz w:val="28"/>
                <w:szCs w:val="28"/>
                <w:lang w:val="be-BY" w:eastAsia="ar-SA"/>
              </w:rPr>
              <w:t>4</w:t>
            </w:r>
          </w:p>
        </w:tc>
        <w:tc>
          <w:tcPr>
            <w:tcW w:w="0" w:type="auto"/>
            <w:shd w:val="clear" w:color="auto" w:fill="auto"/>
          </w:tcPr>
          <w:p w:rsidR="00F41BC7" w:rsidRPr="00C03B87" w:rsidRDefault="00F41BC7" w:rsidP="00C03B87">
            <w:pPr>
              <w:suppressAutoHyphens/>
              <w:jc w:val="center"/>
              <w:rPr>
                <w:bCs/>
                <w:szCs w:val="28"/>
                <w:lang w:val="be-BY" w:eastAsia="ar-SA"/>
              </w:rPr>
            </w:pPr>
          </w:p>
        </w:tc>
      </w:tr>
      <w:tr w:rsidR="00C03B87" w:rsidRPr="00C03B87" w:rsidTr="0038461D">
        <w:tc>
          <w:tcPr>
            <w:tcW w:w="0" w:type="auto"/>
            <w:shd w:val="clear" w:color="auto" w:fill="auto"/>
          </w:tcPr>
          <w:p w:rsidR="00C03B87" w:rsidRPr="00C03B87" w:rsidRDefault="00AB0235" w:rsidP="00C03B87">
            <w:pPr>
              <w:suppressAutoHyphens/>
              <w:jc w:val="center"/>
              <w:rPr>
                <w:bCs/>
                <w:szCs w:val="28"/>
                <w:lang w:val="be-BY" w:eastAsia="ar-SA"/>
              </w:rPr>
            </w:pPr>
            <w:r>
              <w:rPr>
                <w:bCs/>
                <w:sz w:val="28"/>
                <w:szCs w:val="28"/>
                <w:lang w:val="be-BY" w:eastAsia="ar-SA"/>
              </w:rPr>
              <w:t>4</w:t>
            </w:r>
            <w:r w:rsidR="00C03B87" w:rsidRPr="00C03B87">
              <w:rPr>
                <w:bCs/>
                <w:sz w:val="28"/>
                <w:szCs w:val="28"/>
                <w:lang w:val="be-BY" w:eastAsia="ar-SA"/>
              </w:rPr>
              <w:t>.</w:t>
            </w:r>
          </w:p>
        </w:tc>
        <w:tc>
          <w:tcPr>
            <w:tcW w:w="0" w:type="auto"/>
            <w:shd w:val="clear" w:color="auto" w:fill="auto"/>
          </w:tcPr>
          <w:p w:rsidR="00C03B87" w:rsidRPr="00C03B87" w:rsidRDefault="00F41BC7" w:rsidP="00C03B87">
            <w:pPr>
              <w:suppressAutoHyphens/>
              <w:rPr>
                <w:szCs w:val="28"/>
                <w:lang w:val="be-BY" w:eastAsia="ar-SA"/>
              </w:rPr>
            </w:pPr>
            <w:r w:rsidRPr="00F41BC7">
              <w:rPr>
                <w:sz w:val="28"/>
                <w:szCs w:val="28"/>
                <w:lang w:val="be-BY" w:eastAsia="ar-SA"/>
              </w:rPr>
              <w:t>Стылістыка тэксту</w:t>
            </w:r>
            <w:r>
              <w:rPr>
                <w:sz w:val="28"/>
                <w:szCs w:val="28"/>
                <w:lang w:val="be-BY" w:eastAsia="ar-SA"/>
              </w:rPr>
              <w:t>.</w:t>
            </w:r>
          </w:p>
        </w:tc>
        <w:tc>
          <w:tcPr>
            <w:tcW w:w="0" w:type="auto"/>
            <w:shd w:val="clear" w:color="auto" w:fill="auto"/>
          </w:tcPr>
          <w:p w:rsidR="00C03B87" w:rsidRPr="00C03B87" w:rsidRDefault="00AB0235" w:rsidP="00C03B87">
            <w:pPr>
              <w:suppressAutoHyphens/>
              <w:jc w:val="center"/>
              <w:rPr>
                <w:bCs/>
                <w:szCs w:val="28"/>
                <w:lang w:val="be-BY" w:eastAsia="ar-SA"/>
              </w:rPr>
            </w:pPr>
            <w:r>
              <w:rPr>
                <w:bCs/>
                <w:sz w:val="28"/>
                <w:szCs w:val="28"/>
                <w:lang w:val="be-BY" w:eastAsia="ar-SA"/>
              </w:rPr>
              <w:t>4</w:t>
            </w:r>
          </w:p>
        </w:tc>
        <w:tc>
          <w:tcPr>
            <w:tcW w:w="0" w:type="auto"/>
            <w:shd w:val="clear" w:color="auto" w:fill="auto"/>
          </w:tcPr>
          <w:p w:rsidR="00C03B87" w:rsidRPr="00C03B87" w:rsidRDefault="00AB0235" w:rsidP="00C03B87">
            <w:pPr>
              <w:suppressAutoHyphens/>
              <w:jc w:val="center"/>
              <w:rPr>
                <w:bCs/>
                <w:szCs w:val="28"/>
                <w:lang w:val="be-BY" w:eastAsia="ar-SA"/>
              </w:rPr>
            </w:pPr>
            <w:r>
              <w:rPr>
                <w:bCs/>
                <w:sz w:val="28"/>
                <w:szCs w:val="28"/>
                <w:lang w:val="be-BY" w:eastAsia="ar-SA"/>
              </w:rPr>
              <w:t>2</w:t>
            </w:r>
          </w:p>
        </w:tc>
        <w:tc>
          <w:tcPr>
            <w:tcW w:w="0" w:type="auto"/>
            <w:shd w:val="clear" w:color="auto" w:fill="auto"/>
          </w:tcPr>
          <w:p w:rsidR="00C03B87" w:rsidRPr="00C03B87" w:rsidRDefault="00AB0235" w:rsidP="00C03B87">
            <w:pPr>
              <w:suppressAutoHyphens/>
              <w:jc w:val="center"/>
              <w:rPr>
                <w:bCs/>
                <w:szCs w:val="28"/>
                <w:lang w:val="be-BY" w:eastAsia="ar-SA"/>
              </w:rPr>
            </w:pPr>
            <w:r>
              <w:rPr>
                <w:bCs/>
                <w:sz w:val="28"/>
                <w:szCs w:val="28"/>
                <w:lang w:val="be-BY" w:eastAsia="ar-SA"/>
              </w:rPr>
              <w:t>2</w:t>
            </w:r>
          </w:p>
        </w:tc>
        <w:tc>
          <w:tcPr>
            <w:tcW w:w="0" w:type="auto"/>
            <w:shd w:val="clear" w:color="auto" w:fill="auto"/>
          </w:tcPr>
          <w:p w:rsidR="00C03B87" w:rsidRPr="00C03B87" w:rsidRDefault="00C03B87" w:rsidP="00C03B87">
            <w:pPr>
              <w:suppressAutoHyphens/>
              <w:jc w:val="center"/>
              <w:rPr>
                <w:bCs/>
                <w:szCs w:val="28"/>
                <w:lang w:val="be-BY" w:eastAsia="ar-SA"/>
              </w:rPr>
            </w:pPr>
          </w:p>
        </w:tc>
      </w:tr>
      <w:tr w:rsidR="00F41BC7" w:rsidRPr="00C03B87" w:rsidTr="0038461D">
        <w:tc>
          <w:tcPr>
            <w:tcW w:w="0" w:type="auto"/>
            <w:shd w:val="clear" w:color="auto" w:fill="auto"/>
          </w:tcPr>
          <w:p w:rsidR="00F41BC7" w:rsidRPr="00C03B87" w:rsidRDefault="00AB0235" w:rsidP="00F41BC7">
            <w:pPr>
              <w:suppressAutoHyphens/>
              <w:jc w:val="center"/>
              <w:rPr>
                <w:bCs/>
                <w:szCs w:val="28"/>
                <w:lang w:val="be-BY" w:eastAsia="ar-SA"/>
              </w:rPr>
            </w:pPr>
            <w:r>
              <w:rPr>
                <w:bCs/>
                <w:sz w:val="28"/>
                <w:szCs w:val="28"/>
                <w:lang w:val="be-BY" w:eastAsia="ar-SA"/>
              </w:rPr>
              <w:t>5</w:t>
            </w:r>
            <w:r w:rsidR="00F41BC7" w:rsidRPr="00C03B87">
              <w:rPr>
                <w:bCs/>
                <w:sz w:val="28"/>
                <w:szCs w:val="28"/>
                <w:lang w:val="be-BY" w:eastAsia="ar-SA"/>
              </w:rPr>
              <w:t>.</w:t>
            </w:r>
          </w:p>
        </w:tc>
        <w:tc>
          <w:tcPr>
            <w:tcW w:w="0" w:type="auto"/>
            <w:shd w:val="clear" w:color="auto" w:fill="auto"/>
          </w:tcPr>
          <w:p w:rsidR="00F41BC7" w:rsidRPr="00C03B87" w:rsidRDefault="00F41BC7" w:rsidP="00F41BC7">
            <w:pPr>
              <w:suppressAutoHyphens/>
              <w:rPr>
                <w:szCs w:val="28"/>
                <w:lang w:val="be-BY" w:eastAsia="ar-SA"/>
              </w:rPr>
            </w:pPr>
            <w:r w:rsidRPr="00F41BC7">
              <w:rPr>
                <w:sz w:val="28"/>
                <w:szCs w:val="28"/>
                <w:lang w:eastAsia="ar-SA"/>
              </w:rPr>
              <w:t xml:space="preserve">Культура </w:t>
            </w:r>
            <w:r>
              <w:rPr>
                <w:sz w:val="28"/>
                <w:szCs w:val="28"/>
                <w:lang w:val="be-BY" w:eastAsia="ar-SA"/>
              </w:rPr>
              <w:t xml:space="preserve">беларускага </w:t>
            </w:r>
            <w:r>
              <w:rPr>
                <w:sz w:val="28"/>
                <w:szCs w:val="28"/>
                <w:lang w:eastAsia="ar-SA"/>
              </w:rPr>
              <w:t>маўлення.</w:t>
            </w:r>
          </w:p>
        </w:tc>
        <w:tc>
          <w:tcPr>
            <w:tcW w:w="0" w:type="auto"/>
            <w:shd w:val="clear" w:color="auto" w:fill="auto"/>
          </w:tcPr>
          <w:p w:rsidR="00F41BC7" w:rsidRPr="00C03B87" w:rsidRDefault="00AB0235" w:rsidP="00F41BC7">
            <w:pPr>
              <w:suppressAutoHyphens/>
              <w:jc w:val="center"/>
              <w:rPr>
                <w:bCs/>
                <w:szCs w:val="28"/>
                <w:lang w:val="be-BY" w:eastAsia="ar-SA"/>
              </w:rPr>
            </w:pPr>
            <w:r>
              <w:rPr>
                <w:bCs/>
                <w:sz w:val="28"/>
                <w:szCs w:val="28"/>
                <w:lang w:val="be-BY" w:eastAsia="ar-SA"/>
              </w:rPr>
              <w:t>8</w:t>
            </w:r>
          </w:p>
        </w:tc>
        <w:tc>
          <w:tcPr>
            <w:tcW w:w="0" w:type="auto"/>
            <w:shd w:val="clear" w:color="auto" w:fill="auto"/>
          </w:tcPr>
          <w:p w:rsidR="00F41BC7" w:rsidRPr="00C03B87" w:rsidRDefault="00AB0235" w:rsidP="00F41BC7">
            <w:pPr>
              <w:suppressAutoHyphens/>
              <w:jc w:val="center"/>
              <w:rPr>
                <w:bCs/>
                <w:szCs w:val="28"/>
                <w:lang w:val="be-BY" w:eastAsia="ar-SA"/>
              </w:rPr>
            </w:pPr>
            <w:r>
              <w:rPr>
                <w:bCs/>
                <w:sz w:val="28"/>
                <w:szCs w:val="28"/>
                <w:lang w:val="be-BY" w:eastAsia="ar-SA"/>
              </w:rPr>
              <w:t>4</w:t>
            </w:r>
          </w:p>
        </w:tc>
        <w:tc>
          <w:tcPr>
            <w:tcW w:w="0" w:type="auto"/>
            <w:shd w:val="clear" w:color="auto" w:fill="auto"/>
          </w:tcPr>
          <w:p w:rsidR="00F41BC7" w:rsidRPr="00C03B87" w:rsidRDefault="00AB0235" w:rsidP="00F41BC7">
            <w:pPr>
              <w:suppressAutoHyphens/>
              <w:jc w:val="center"/>
              <w:rPr>
                <w:bCs/>
                <w:szCs w:val="28"/>
                <w:lang w:val="be-BY" w:eastAsia="ar-SA"/>
              </w:rPr>
            </w:pPr>
            <w:r>
              <w:rPr>
                <w:bCs/>
                <w:sz w:val="28"/>
                <w:szCs w:val="28"/>
                <w:lang w:val="be-BY" w:eastAsia="ar-SA"/>
              </w:rPr>
              <w:t>2</w:t>
            </w:r>
          </w:p>
        </w:tc>
        <w:tc>
          <w:tcPr>
            <w:tcW w:w="0" w:type="auto"/>
            <w:shd w:val="clear" w:color="auto" w:fill="auto"/>
          </w:tcPr>
          <w:p w:rsidR="00F41BC7" w:rsidRPr="00AB0235" w:rsidRDefault="00AB0235" w:rsidP="00F41BC7">
            <w:pPr>
              <w:suppressAutoHyphens/>
              <w:jc w:val="center"/>
              <w:rPr>
                <w:bCs/>
                <w:szCs w:val="28"/>
                <w:lang w:val="be-BY" w:eastAsia="ar-SA"/>
              </w:rPr>
            </w:pPr>
            <w:r>
              <w:rPr>
                <w:bCs/>
                <w:sz w:val="28"/>
                <w:szCs w:val="28"/>
                <w:lang w:val="be-BY" w:eastAsia="ar-SA"/>
              </w:rPr>
              <w:t>2</w:t>
            </w:r>
          </w:p>
        </w:tc>
      </w:tr>
      <w:tr w:rsidR="00AB0235" w:rsidRPr="00C03B87" w:rsidTr="0038461D">
        <w:tc>
          <w:tcPr>
            <w:tcW w:w="0" w:type="auto"/>
            <w:shd w:val="clear" w:color="auto" w:fill="auto"/>
          </w:tcPr>
          <w:p w:rsidR="00AB0235" w:rsidRPr="00C03B87" w:rsidRDefault="00AB0235" w:rsidP="00F41BC7">
            <w:pPr>
              <w:suppressAutoHyphens/>
              <w:jc w:val="center"/>
              <w:rPr>
                <w:bCs/>
                <w:szCs w:val="28"/>
                <w:lang w:val="be-BY" w:eastAsia="ar-SA"/>
              </w:rPr>
            </w:pPr>
            <w:r>
              <w:rPr>
                <w:bCs/>
                <w:sz w:val="28"/>
                <w:szCs w:val="28"/>
                <w:lang w:val="be-BY" w:eastAsia="ar-SA"/>
              </w:rPr>
              <w:t>6.</w:t>
            </w:r>
          </w:p>
        </w:tc>
        <w:tc>
          <w:tcPr>
            <w:tcW w:w="0" w:type="auto"/>
          </w:tcPr>
          <w:p w:rsidR="00AB0235" w:rsidRPr="00F41BC7" w:rsidRDefault="00AB0235" w:rsidP="00F41BC7">
            <w:pPr>
              <w:rPr>
                <w:szCs w:val="28"/>
                <w:lang w:val="be-BY"/>
              </w:rPr>
            </w:pPr>
            <w:r>
              <w:rPr>
                <w:sz w:val="28"/>
                <w:szCs w:val="28"/>
                <w:lang w:val="be-BY"/>
              </w:rPr>
              <w:t>Камунікатыўныя якасці маўлення.</w:t>
            </w:r>
          </w:p>
        </w:tc>
        <w:tc>
          <w:tcPr>
            <w:tcW w:w="0" w:type="auto"/>
            <w:shd w:val="clear" w:color="auto" w:fill="auto"/>
          </w:tcPr>
          <w:p w:rsidR="00AB0235" w:rsidRDefault="00AB0235" w:rsidP="00F41BC7">
            <w:pPr>
              <w:suppressAutoHyphens/>
              <w:jc w:val="center"/>
              <w:rPr>
                <w:bCs/>
                <w:szCs w:val="28"/>
                <w:lang w:val="be-BY" w:eastAsia="ar-SA"/>
              </w:rPr>
            </w:pPr>
            <w:r>
              <w:rPr>
                <w:bCs/>
                <w:sz w:val="28"/>
                <w:szCs w:val="28"/>
                <w:lang w:val="be-BY" w:eastAsia="ar-SA"/>
              </w:rPr>
              <w:t>8</w:t>
            </w:r>
          </w:p>
        </w:tc>
        <w:tc>
          <w:tcPr>
            <w:tcW w:w="0" w:type="auto"/>
            <w:shd w:val="clear" w:color="auto" w:fill="auto"/>
          </w:tcPr>
          <w:p w:rsidR="00AB0235" w:rsidRDefault="00AB0235" w:rsidP="00F41BC7">
            <w:pPr>
              <w:suppressAutoHyphens/>
              <w:jc w:val="center"/>
              <w:rPr>
                <w:bCs/>
                <w:szCs w:val="28"/>
                <w:lang w:val="be-BY" w:eastAsia="ar-SA"/>
              </w:rPr>
            </w:pPr>
            <w:r>
              <w:rPr>
                <w:bCs/>
                <w:sz w:val="28"/>
                <w:szCs w:val="28"/>
                <w:lang w:val="be-BY" w:eastAsia="ar-SA"/>
              </w:rPr>
              <w:t>4</w:t>
            </w:r>
          </w:p>
        </w:tc>
        <w:tc>
          <w:tcPr>
            <w:tcW w:w="0" w:type="auto"/>
            <w:shd w:val="clear" w:color="auto" w:fill="auto"/>
          </w:tcPr>
          <w:p w:rsidR="00AB0235" w:rsidRDefault="00AB0235" w:rsidP="00F41BC7">
            <w:pPr>
              <w:suppressAutoHyphens/>
              <w:jc w:val="center"/>
              <w:rPr>
                <w:bCs/>
                <w:szCs w:val="28"/>
                <w:lang w:val="be-BY" w:eastAsia="ar-SA"/>
              </w:rPr>
            </w:pPr>
            <w:r>
              <w:rPr>
                <w:bCs/>
                <w:sz w:val="28"/>
                <w:szCs w:val="28"/>
                <w:lang w:val="be-BY" w:eastAsia="ar-SA"/>
              </w:rPr>
              <w:t>2</w:t>
            </w:r>
          </w:p>
        </w:tc>
        <w:tc>
          <w:tcPr>
            <w:tcW w:w="0" w:type="auto"/>
            <w:shd w:val="clear" w:color="auto" w:fill="auto"/>
          </w:tcPr>
          <w:p w:rsidR="00AB0235" w:rsidRDefault="00AB0235" w:rsidP="00F41BC7">
            <w:pPr>
              <w:suppressAutoHyphens/>
              <w:jc w:val="center"/>
              <w:rPr>
                <w:bCs/>
                <w:szCs w:val="28"/>
                <w:lang w:val="be-BY" w:eastAsia="ar-SA"/>
              </w:rPr>
            </w:pPr>
            <w:r>
              <w:rPr>
                <w:bCs/>
                <w:sz w:val="28"/>
                <w:szCs w:val="28"/>
                <w:lang w:val="be-BY" w:eastAsia="ar-SA"/>
              </w:rPr>
              <w:t>2</w:t>
            </w:r>
          </w:p>
        </w:tc>
      </w:tr>
      <w:tr w:rsidR="00AB0235" w:rsidRPr="00C03B87" w:rsidTr="0038461D">
        <w:tc>
          <w:tcPr>
            <w:tcW w:w="0" w:type="auto"/>
            <w:shd w:val="clear" w:color="auto" w:fill="auto"/>
          </w:tcPr>
          <w:p w:rsidR="00AB0235" w:rsidRPr="00C03B87" w:rsidRDefault="00AB0235" w:rsidP="00AB0235">
            <w:pPr>
              <w:suppressAutoHyphens/>
              <w:jc w:val="center"/>
              <w:rPr>
                <w:bCs/>
                <w:szCs w:val="28"/>
                <w:lang w:val="be-BY" w:eastAsia="ar-SA"/>
              </w:rPr>
            </w:pPr>
            <w:r>
              <w:rPr>
                <w:bCs/>
                <w:sz w:val="28"/>
                <w:szCs w:val="28"/>
                <w:lang w:val="be-BY" w:eastAsia="ar-SA"/>
              </w:rPr>
              <w:t>7.</w:t>
            </w:r>
          </w:p>
        </w:tc>
        <w:tc>
          <w:tcPr>
            <w:tcW w:w="0" w:type="auto"/>
          </w:tcPr>
          <w:p w:rsidR="00AB0235" w:rsidRPr="00F41BC7" w:rsidRDefault="00AB0235" w:rsidP="00AB0235">
            <w:pPr>
              <w:rPr>
                <w:szCs w:val="28"/>
                <w:lang w:val="be-BY"/>
              </w:rPr>
            </w:pPr>
            <w:r w:rsidRPr="00F41BC7">
              <w:rPr>
                <w:sz w:val="28"/>
                <w:szCs w:val="28"/>
                <w:lang w:val="be-BY"/>
              </w:rPr>
              <w:t>Пераклад у ракурсе стылістыкі і культуры маўлення</w:t>
            </w:r>
          </w:p>
        </w:tc>
        <w:tc>
          <w:tcPr>
            <w:tcW w:w="0" w:type="auto"/>
            <w:shd w:val="clear" w:color="auto" w:fill="auto"/>
          </w:tcPr>
          <w:p w:rsidR="00AB0235" w:rsidRPr="00C03B87" w:rsidRDefault="00AB0235" w:rsidP="00AB0235">
            <w:pPr>
              <w:suppressAutoHyphens/>
              <w:jc w:val="center"/>
              <w:rPr>
                <w:bCs/>
                <w:szCs w:val="28"/>
                <w:lang w:val="be-BY" w:eastAsia="ar-SA"/>
              </w:rPr>
            </w:pPr>
            <w:r>
              <w:rPr>
                <w:bCs/>
                <w:sz w:val="28"/>
                <w:szCs w:val="28"/>
                <w:lang w:val="be-BY" w:eastAsia="ar-SA"/>
              </w:rPr>
              <w:t>6</w:t>
            </w:r>
          </w:p>
        </w:tc>
        <w:tc>
          <w:tcPr>
            <w:tcW w:w="0" w:type="auto"/>
            <w:shd w:val="clear" w:color="auto" w:fill="auto"/>
          </w:tcPr>
          <w:p w:rsidR="00AB0235" w:rsidRPr="00C03B87" w:rsidRDefault="00AB0235" w:rsidP="00AB0235">
            <w:pPr>
              <w:suppressAutoHyphens/>
              <w:jc w:val="center"/>
              <w:rPr>
                <w:bCs/>
                <w:szCs w:val="28"/>
                <w:lang w:val="be-BY" w:eastAsia="ar-SA"/>
              </w:rPr>
            </w:pPr>
            <w:r>
              <w:rPr>
                <w:bCs/>
                <w:sz w:val="28"/>
                <w:szCs w:val="28"/>
                <w:lang w:val="be-BY" w:eastAsia="ar-SA"/>
              </w:rPr>
              <w:t>2</w:t>
            </w:r>
          </w:p>
        </w:tc>
        <w:tc>
          <w:tcPr>
            <w:tcW w:w="0" w:type="auto"/>
            <w:shd w:val="clear" w:color="auto" w:fill="auto"/>
          </w:tcPr>
          <w:p w:rsidR="00AB0235" w:rsidRPr="00C03B87" w:rsidRDefault="00AB0235" w:rsidP="00AB0235">
            <w:pPr>
              <w:suppressAutoHyphens/>
              <w:jc w:val="center"/>
              <w:rPr>
                <w:bCs/>
                <w:szCs w:val="28"/>
                <w:lang w:val="be-BY" w:eastAsia="ar-SA"/>
              </w:rPr>
            </w:pPr>
            <w:r>
              <w:rPr>
                <w:bCs/>
                <w:sz w:val="28"/>
                <w:szCs w:val="28"/>
                <w:lang w:val="be-BY" w:eastAsia="ar-SA"/>
              </w:rPr>
              <w:t>2</w:t>
            </w:r>
          </w:p>
        </w:tc>
        <w:tc>
          <w:tcPr>
            <w:tcW w:w="0" w:type="auto"/>
            <w:shd w:val="clear" w:color="auto" w:fill="auto"/>
          </w:tcPr>
          <w:p w:rsidR="00AB0235" w:rsidRPr="00C03B87" w:rsidRDefault="00AB0235" w:rsidP="00AB0235">
            <w:pPr>
              <w:suppressAutoHyphens/>
              <w:jc w:val="center"/>
              <w:rPr>
                <w:bCs/>
                <w:szCs w:val="28"/>
                <w:lang w:val="be-BY" w:eastAsia="ar-SA"/>
              </w:rPr>
            </w:pPr>
            <w:r>
              <w:rPr>
                <w:bCs/>
                <w:sz w:val="28"/>
                <w:szCs w:val="28"/>
                <w:lang w:val="be-BY" w:eastAsia="ar-SA"/>
              </w:rPr>
              <w:t>2</w:t>
            </w:r>
          </w:p>
        </w:tc>
      </w:tr>
      <w:tr w:rsidR="00F41BC7" w:rsidRPr="00C03B87" w:rsidTr="0038461D">
        <w:tc>
          <w:tcPr>
            <w:tcW w:w="0" w:type="auto"/>
            <w:shd w:val="clear" w:color="auto" w:fill="auto"/>
          </w:tcPr>
          <w:p w:rsidR="00F41BC7" w:rsidRPr="00C03B87" w:rsidRDefault="00AB0235" w:rsidP="00F41BC7">
            <w:pPr>
              <w:suppressAutoHyphens/>
              <w:jc w:val="center"/>
              <w:rPr>
                <w:bCs/>
                <w:szCs w:val="28"/>
                <w:lang w:val="be-BY" w:eastAsia="ar-SA"/>
              </w:rPr>
            </w:pPr>
            <w:r>
              <w:rPr>
                <w:bCs/>
                <w:sz w:val="28"/>
                <w:szCs w:val="28"/>
                <w:lang w:val="be-BY" w:eastAsia="ar-SA"/>
              </w:rPr>
              <w:t>8</w:t>
            </w:r>
            <w:r w:rsidR="00F41BC7" w:rsidRPr="00C03B87">
              <w:rPr>
                <w:bCs/>
                <w:sz w:val="28"/>
                <w:szCs w:val="28"/>
                <w:lang w:val="be-BY" w:eastAsia="ar-SA"/>
              </w:rPr>
              <w:t>.</w:t>
            </w:r>
          </w:p>
        </w:tc>
        <w:tc>
          <w:tcPr>
            <w:tcW w:w="0" w:type="auto"/>
          </w:tcPr>
          <w:p w:rsidR="00F41BC7" w:rsidRPr="00F41BC7" w:rsidRDefault="00AB0235" w:rsidP="00F41BC7">
            <w:pPr>
              <w:rPr>
                <w:szCs w:val="28"/>
                <w:lang w:val="be-BY"/>
              </w:rPr>
            </w:pPr>
            <w:r>
              <w:rPr>
                <w:sz w:val="28"/>
                <w:szCs w:val="28"/>
                <w:lang w:val="be-BY"/>
              </w:rPr>
              <w:t>Асновы стылістычнага рэдагавання.</w:t>
            </w:r>
          </w:p>
        </w:tc>
        <w:tc>
          <w:tcPr>
            <w:tcW w:w="0" w:type="auto"/>
            <w:shd w:val="clear" w:color="auto" w:fill="auto"/>
          </w:tcPr>
          <w:p w:rsidR="00F41BC7" w:rsidRPr="00C03B87" w:rsidRDefault="00AB0235" w:rsidP="00F41BC7">
            <w:pPr>
              <w:suppressAutoHyphens/>
              <w:jc w:val="center"/>
              <w:rPr>
                <w:bCs/>
                <w:szCs w:val="28"/>
                <w:lang w:val="be-BY" w:eastAsia="ar-SA"/>
              </w:rPr>
            </w:pPr>
            <w:r>
              <w:rPr>
                <w:bCs/>
                <w:sz w:val="28"/>
                <w:szCs w:val="28"/>
                <w:lang w:val="be-BY" w:eastAsia="ar-SA"/>
              </w:rPr>
              <w:t>4</w:t>
            </w:r>
          </w:p>
        </w:tc>
        <w:tc>
          <w:tcPr>
            <w:tcW w:w="0" w:type="auto"/>
            <w:shd w:val="clear" w:color="auto" w:fill="auto"/>
          </w:tcPr>
          <w:p w:rsidR="00F41BC7" w:rsidRPr="00C03B87" w:rsidRDefault="00AB0235" w:rsidP="00F41BC7">
            <w:pPr>
              <w:suppressAutoHyphens/>
              <w:jc w:val="center"/>
              <w:rPr>
                <w:bCs/>
                <w:szCs w:val="28"/>
                <w:lang w:val="be-BY" w:eastAsia="ar-SA"/>
              </w:rPr>
            </w:pPr>
            <w:r>
              <w:rPr>
                <w:bCs/>
                <w:sz w:val="28"/>
                <w:szCs w:val="28"/>
                <w:lang w:val="be-BY" w:eastAsia="ar-SA"/>
              </w:rPr>
              <w:t>2</w:t>
            </w:r>
          </w:p>
        </w:tc>
        <w:tc>
          <w:tcPr>
            <w:tcW w:w="0" w:type="auto"/>
            <w:shd w:val="clear" w:color="auto" w:fill="auto"/>
          </w:tcPr>
          <w:p w:rsidR="00F41BC7" w:rsidRPr="00C03B87" w:rsidRDefault="00AB0235" w:rsidP="00F41BC7">
            <w:pPr>
              <w:suppressAutoHyphens/>
              <w:jc w:val="center"/>
              <w:rPr>
                <w:bCs/>
                <w:szCs w:val="28"/>
                <w:lang w:val="be-BY" w:eastAsia="ar-SA"/>
              </w:rPr>
            </w:pPr>
            <w:r>
              <w:rPr>
                <w:bCs/>
                <w:sz w:val="28"/>
                <w:szCs w:val="28"/>
                <w:lang w:val="be-BY" w:eastAsia="ar-SA"/>
              </w:rPr>
              <w:t>2</w:t>
            </w:r>
          </w:p>
        </w:tc>
        <w:tc>
          <w:tcPr>
            <w:tcW w:w="0" w:type="auto"/>
            <w:shd w:val="clear" w:color="auto" w:fill="auto"/>
          </w:tcPr>
          <w:p w:rsidR="00F41BC7" w:rsidRPr="00C03B87" w:rsidRDefault="00F41BC7" w:rsidP="00F41BC7">
            <w:pPr>
              <w:suppressAutoHyphens/>
              <w:jc w:val="center"/>
              <w:rPr>
                <w:bCs/>
                <w:szCs w:val="28"/>
                <w:lang w:val="be-BY" w:eastAsia="ar-SA"/>
              </w:rPr>
            </w:pPr>
          </w:p>
        </w:tc>
      </w:tr>
      <w:tr w:rsidR="00F41BC7" w:rsidRPr="00C03B87" w:rsidTr="0038461D">
        <w:tc>
          <w:tcPr>
            <w:tcW w:w="0" w:type="auto"/>
            <w:gridSpan w:val="2"/>
            <w:shd w:val="clear" w:color="auto" w:fill="auto"/>
          </w:tcPr>
          <w:p w:rsidR="00F41BC7" w:rsidRPr="00C03B87" w:rsidRDefault="00F41BC7" w:rsidP="00F41BC7">
            <w:pPr>
              <w:suppressAutoHyphens/>
              <w:jc w:val="center"/>
              <w:rPr>
                <w:szCs w:val="28"/>
                <w:lang w:val="be-BY" w:eastAsia="ar-SA"/>
              </w:rPr>
            </w:pPr>
            <w:r w:rsidRPr="00C03B87">
              <w:rPr>
                <w:sz w:val="28"/>
                <w:szCs w:val="28"/>
                <w:lang w:val="be-BY" w:eastAsia="ar-SA"/>
              </w:rPr>
              <w:t>Усяго</w:t>
            </w:r>
          </w:p>
        </w:tc>
        <w:tc>
          <w:tcPr>
            <w:tcW w:w="0" w:type="auto"/>
            <w:shd w:val="clear" w:color="auto" w:fill="auto"/>
          </w:tcPr>
          <w:p w:rsidR="00F41BC7" w:rsidRPr="00C03B87" w:rsidRDefault="00F41BC7" w:rsidP="00F41BC7">
            <w:pPr>
              <w:suppressAutoHyphens/>
              <w:jc w:val="center"/>
              <w:rPr>
                <w:bCs/>
                <w:szCs w:val="28"/>
                <w:lang w:val="be-BY" w:eastAsia="ar-SA"/>
              </w:rPr>
            </w:pPr>
            <w:r>
              <w:rPr>
                <w:bCs/>
                <w:sz w:val="28"/>
                <w:szCs w:val="28"/>
                <w:lang w:val="be-BY" w:eastAsia="ar-SA"/>
              </w:rPr>
              <w:t>50</w:t>
            </w:r>
          </w:p>
        </w:tc>
        <w:tc>
          <w:tcPr>
            <w:tcW w:w="0" w:type="auto"/>
            <w:shd w:val="clear" w:color="auto" w:fill="auto"/>
          </w:tcPr>
          <w:p w:rsidR="00F41BC7" w:rsidRPr="00C03B87" w:rsidRDefault="00F41BC7" w:rsidP="00F41BC7">
            <w:pPr>
              <w:suppressAutoHyphens/>
              <w:jc w:val="center"/>
              <w:rPr>
                <w:bCs/>
                <w:szCs w:val="28"/>
                <w:lang w:val="be-BY" w:eastAsia="ar-SA"/>
              </w:rPr>
            </w:pPr>
            <w:r w:rsidRPr="00C03B87">
              <w:rPr>
                <w:bCs/>
                <w:sz w:val="28"/>
                <w:szCs w:val="28"/>
                <w:lang w:val="be-BY" w:eastAsia="ar-SA"/>
              </w:rPr>
              <w:t>2</w:t>
            </w:r>
            <w:r>
              <w:rPr>
                <w:bCs/>
                <w:sz w:val="28"/>
                <w:szCs w:val="28"/>
                <w:lang w:val="be-BY" w:eastAsia="ar-SA"/>
              </w:rPr>
              <w:t>4</w:t>
            </w:r>
          </w:p>
        </w:tc>
        <w:tc>
          <w:tcPr>
            <w:tcW w:w="0" w:type="auto"/>
            <w:shd w:val="clear" w:color="auto" w:fill="auto"/>
          </w:tcPr>
          <w:p w:rsidR="00F41BC7" w:rsidRPr="00C03B87" w:rsidRDefault="00F41BC7" w:rsidP="00F41BC7">
            <w:pPr>
              <w:suppressAutoHyphens/>
              <w:jc w:val="center"/>
              <w:rPr>
                <w:bCs/>
                <w:szCs w:val="28"/>
                <w:lang w:val="be-BY" w:eastAsia="ar-SA"/>
              </w:rPr>
            </w:pPr>
            <w:r>
              <w:rPr>
                <w:bCs/>
                <w:sz w:val="28"/>
                <w:szCs w:val="28"/>
                <w:lang w:val="be-BY" w:eastAsia="ar-SA"/>
              </w:rPr>
              <w:t>2</w:t>
            </w:r>
            <w:r w:rsidRPr="00C03B87">
              <w:rPr>
                <w:bCs/>
                <w:sz w:val="28"/>
                <w:szCs w:val="28"/>
                <w:lang w:val="be-BY" w:eastAsia="ar-SA"/>
              </w:rPr>
              <w:t>0</w:t>
            </w:r>
          </w:p>
        </w:tc>
        <w:tc>
          <w:tcPr>
            <w:tcW w:w="0" w:type="auto"/>
            <w:shd w:val="clear" w:color="auto" w:fill="auto"/>
          </w:tcPr>
          <w:p w:rsidR="00F41BC7" w:rsidRPr="00C03B87" w:rsidRDefault="00F41BC7" w:rsidP="00F41BC7">
            <w:pPr>
              <w:suppressAutoHyphens/>
              <w:jc w:val="center"/>
              <w:rPr>
                <w:bCs/>
                <w:szCs w:val="28"/>
                <w:lang w:val="be-BY" w:eastAsia="ar-SA"/>
              </w:rPr>
            </w:pPr>
            <w:r>
              <w:rPr>
                <w:bCs/>
                <w:sz w:val="28"/>
                <w:szCs w:val="28"/>
                <w:lang w:val="be-BY" w:eastAsia="ar-SA"/>
              </w:rPr>
              <w:t>6</w:t>
            </w:r>
          </w:p>
        </w:tc>
      </w:tr>
    </w:tbl>
    <w:p w:rsidR="00A302EF" w:rsidRDefault="00A302EF" w:rsidP="006B42F8">
      <w:pPr>
        <w:ind w:left="425" w:firstLine="283"/>
        <w:jc w:val="both"/>
        <w:rPr>
          <w:sz w:val="28"/>
          <w:szCs w:val="28"/>
          <w:lang w:val="be-BY"/>
        </w:rPr>
      </w:pPr>
    </w:p>
    <w:p w:rsidR="004B385D" w:rsidRDefault="004B385D">
      <w:pPr>
        <w:ind w:firstLine="709"/>
        <w:jc w:val="both"/>
        <w:rPr>
          <w:sz w:val="28"/>
          <w:szCs w:val="28"/>
          <w:lang w:val="be-BY"/>
        </w:rPr>
      </w:pPr>
      <w:r>
        <w:rPr>
          <w:sz w:val="28"/>
          <w:szCs w:val="28"/>
          <w:lang w:val="be-BY"/>
        </w:rPr>
        <w:br w:type="page"/>
      </w:r>
    </w:p>
    <w:p w:rsidR="006B42F8" w:rsidRPr="009B6CFF" w:rsidRDefault="00173F72" w:rsidP="006B42F8">
      <w:pPr>
        <w:shd w:val="clear" w:color="auto" w:fill="FFFFFF"/>
        <w:ind w:firstLine="425"/>
        <w:jc w:val="center"/>
        <w:rPr>
          <w:b/>
          <w:sz w:val="28"/>
          <w:szCs w:val="28"/>
          <w:lang w:val="be-BY"/>
        </w:rPr>
      </w:pPr>
      <w:r w:rsidRPr="009B6CFF">
        <w:rPr>
          <w:b/>
          <w:sz w:val="28"/>
          <w:szCs w:val="28"/>
          <w:lang w:val="be-BY"/>
        </w:rPr>
        <w:lastRenderedPageBreak/>
        <w:t>ЗМЕСТ ВУЧЭБНАГА МАТЭРЫЯЛУ</w:t>
      </w:r>
    </w:p>
    <w:p w:rsidR="004B385D" w:rsidRPr="004B385D" w:rsidRDefault="004B385D" w:rsidP="00585440">
      <w:pPr>
        <w:keepNext/>
        <w:jc w:val="center"/>
        <w:outlineLvl w:val="3"/>
        <w:rPr>
          <w:b/>
          <w:spacing w:val="-8"/>
          <w:sz w:val="28"/>
          <w:szCs w:val="20"/>
          <w:lang w:val="be-BY"/>
        </w:rPr>
      </w:pPr>
    </w:p>
    <w:p w:rsidR="009D3C25" w:rsidRPr="009D3C25" w:rsidRDefault="009D3C25" w:rsidP="00585440">
      <w:pPr>
        <w:keepNext/>
        <w:jc w:val="center"/>
        <w:outlineLvl w:val="0"/>
        <w:rPr>
          <w:rFonts w:cs="Arial"/>
          <w:b/>
          <w:bCs/>
          <w:caps/>
          <w:kern w:val="32"/>
          <w:sz w:val="28"/>
          <w:szCs w:val="28"/>
        </w:rPr>
      </w:pPr>
      <w:r w:rsidRPr="009D3C25">
        <w:rPr>
          <w:rFonts w:cs="Arial"/>
          <w:b/>
          <w:bCs/>
          <w:caps/>
          <w:kern w:val="32"/>
          <w:sz w:val="28"/>
          <w:szCs w:val="28"/>
        </w:rPr>
        <w:t>УВОДЗІНЫ</w:t>
      </w:r>
    </w:p>
    <w:p w:rsidR="009D3C25" w:rsidRPr="009D3C25" w:rsidRDefault="009D3C25" w:rsidP="009D3C25">
      <w:pPr>
        <w:ind w:firstLine="397"/>
        <w:jc w:val="both"/>
        <w:rPr>
          <w:sz w:val="28"/>
          <w:lang w:val="be-BY"/>
        </w:rPr>
      </w:pPr>
      <w:r w:rsidRPr="009D3C25">
        <w:rPr>
          <w:sz w:val="28"/>
          <w:lang w:val="be-BY"/>
        </w:rPr>
        <w:t xml:space="preserve">Мова як сродак камунікацыі. Камунікатыўная скіраванасць стылістыкі і культуры беларускага маўлення. Творчы патэнцыял мовы і яго асэнсаванне ў </w:t>
      </w:r>
      <w:r w:rsidR="00FC7CAE">
        <w:rPr>
          <w:sz w:val="28"/>
          <w:lang w:val="be-BY"/>
        </w:rPr>
        <w:t>нарматыўных крыніцах</w:t>
      </w:r>
      <w:r w:rsidRPr="009D3C25">
        <w:rPr>
          <w:sz w:val="28"/>
          <w:lang w:val="be-BY"/>
        </w:rPr>
        <w:t>. Мова як галоўны паказчык этнічнай самасвядомасці, аснова гарманічнага фарміравання маўленчай асобы. Нацыянальныя традыцыі ў моўнай намінацыі і маўленчым этыкеце.</w:t>
      </w:r>
    </w:p>
    <w:p w:rsidR="009D3C25" w:rsidRPr="009D3C25" w:rsidRDefault="009D3C25" w:rsidP="009D3C25">
      <w:pPr>
        <w:ind w:firstLine="397"/>
        <w:jc w:val="both"/>
        <w:rPr>
          <w:sz w:val="28"/>
          <w:lang w:val="be-BY"/>
        </w:rPr>
      </w:pPr>
      <w:r w:rsidRPr="009D3C25">
        <w:rPr>
          <w:sz w:val="28"/>
          <w:lang w:val="be-BY"/>
        </w:rPr>
        <w:t>Змест, прадмет і задачы комплекснай дысцыпліны “Стылістыка і культура беларускага маўлення”. Генезіс стылістыкі і культуры маўлення. Стылістыка лінгвістычная і літаратуразнаўчая. Галіны сучаснай стылістыкі (</w:t>
      </w:r>
      <w:r w:rsidR="00FC7CAE">
        <w:rPr>
          <w:sz w:val="28"/>
          <w:lang w:val="be-BY"/>
        </w:rPr>
        <w:t>функцыянальная</w:t>
      </w:r>
      <w:r w:rsidRPr="009D3C25">
        <w:rPr>
          <w:sz w:val="28"/>
          <w:lang w:val="be-BY"/>
        </w:rPr>
        <w:t xml:space="preserve">, практычная, экспрэсіўная, стылістыка тэксту, супастаўляльная, гістарычная, мастацкай літаратуры, дэкадзіравання). Статус курса стылістыкі і культуры маўлення ў сучасным мовазнаўстве, яго сувязь з іншымі навуковымі дысцыплінамі. </w:t>
      </w:r>
    </w:p>
    <w:p w:rsidR="009D3C25" w:rsidRPr="009D3C25" w:rsidRDefault="009D3C25" w:rsidP="009D3C25">
      <w:pPr>
        <w:ind w:firstLine="397"/>
        <w:jc w:val="both"/>
        <w:rPr>
          <w:sz w:val="28"/>
          <w:szCs w:val="28"/>
          <w:lang w:val="be-BY"/>
        </w:rPr>
      </w:pPr>
      <w:r w:rsidRPr="009D3C25">
        <w:rPr>
          <w:sz w:val="28"/>
          <w:lang w:val="be-BY"/>
        </w:rPr>
        <w:t>Тэрмінасістэма стылістыкі і культуры</w:t>
      </w:r>
      <w:r w:rsidR="00FC7CAE">
        <w:rPr>
          <w:sz w:val="28"/>
          <w:lang w:val="be-BY"/>
        </w:rPr>
        <w:t xml:space="preserve"> беларускага</w:t>
      </w:r>
      <w:r w:rsidRPr="009D3C25">
        <w:rPr>
          <w:sz w:val="28"/>
          <w:lang w:val="be-BY"/>
        </w:rPr>
        <w:t xml:space="preserve"> маўлення: стыль мовы, маўлення, функцыянальны, індывідуальны; падстыль; жанр; стылістычная норма і яе функцыянальна-стылістычныя разнавіднасці, стылістычныя сродкі мовы, стылістычная афарбоўка, двупланавасць стылістычнай афарбоўкі (функцыянальна-стылістычная і эмацыянальна-экспрэсіўная), стылістычныя рэсурсы мовы, стылявая рыса; культура мовы, маўлення, формы маўлення; камунікатыўныя якасці маўлення (правільнасць, дакладнасць, лагічнасць, чысціня, багацце, выразнасць, дарэчнасць, сцісласць); моўная норма; памылкі (маўленчыя, стылістычныя).</w:t>
      </w:r>
      <w:r w:rsidRPr="009D3C25">
        <w:rPr>
          <w:sz w:val="28"/>
          <w:szCs w:val="28"/>
          <w:lang w:val="be-BY"/>
        </w:rPr>
        <w:t xml:space="preserve"> Метады і прыёмы стылістычнага аналізу (семантыка-стылістычны, параўнальны, статыстычны; аналіз па слоўнікавых паметах, аналіз слова ў кантэксце, стылістычны эксперымент).</w:t>
      </w:r>
    </w:p>
    <w:p w:rsidR="009D3C25" w:rsidRPr="009D3C25" w:rsidRDefault="009D3C25" w:rsidP="00585440">
      <w:pPr>
        <w:keepNext/>
        <w:jc w:val="center"/>
        <w:outlineLvl w:val="0"/>
        <w:rPr>
          <w:rFonts w:cs="Arial"/>
          <w:b/>
          <w:bCs/>
          <w:caps/>
          <w:kern w:val="32"/>
          <w:sz w:val="28"/>
          <w:szCs w:val="28"/>
          <w:lang w:val="be-BY"/>
        </w:rPr>
      </w:pPr>
    </w:p>
    <w:p w:rsidR="00F41BC7" w:rsidRDefault="00F41BC7" w:rsidP="00585440">
      <w:pPr>
        <w:keepNext/>
        <w:jc w:val="center"/>
        <w:outlineLvl w:val="0"/>
        <w:rPr>
          <w:rFonts w:cs="Arial"/>
          <w:b/>
          <w:bCs/>
          <w:caps/>
          <w:kern w:val="32"/>
          <w:sz w:val="28"/>
          <w:szCs w:val="28"/>
          <w:lang w:val="be-BY"/>
        </w:rPr>
      </w:pPr>
      <w:r>
        <w:rPr>
          <w:rFonts w:cs="Arial"/>
          <w:b/>
          <w:bCs/>
          <w:caps/>
          <w:kern w:val="32"/>
          <w:sz w:val="28"/>
          <w:szCs w:val="28"/>
          <w:lang w:val="be-BY"/>
        </w:rPr>
        <w:t>ГІСТОРЫЯ  СТАНАЎЛЕННЯ І РАЗВІЦЦЯ</w:t>
      </w:r>
    </w:p>
    <w:p w:rsidR="009D3C25" w:rsidRPr="009D3C25" w:rsidRDefault="009D3C25" w:rsidP="00585440">
      <w:pPr>
        <w:keepNext/>
        <w:jc w:val="center"/>
        <w:outlineLvl w:val="0"/>
        <w:rPr>
          <w:rFonts w:cs="Arial"/>
          <w:b/>
          <w:bCs/>
          <w:caps/>
          <w:kern w:val="32"/>
          <w:sz w:val="28"/>
          <w:szCs w:val="28"/>
          <w:lang w:val="be-BY"/>
        </w:rPr>
      </w:pPr>
      <w:r w:rsidRPr="009D3C25">
        <w:rPr>
          <w:rFonts w:cs="Arial"/>
          <w:b/>
          <w:bCs/>
          <w:caps/>
          <w:kern w:val="32"/>
          <w:sz w:val="28"/>
          <w:szCs w:val="28"/>
          <w:lang w:val="be-BY"/>
        </w:rPr>
        <w:t>СТЫЛІСТЫКІ</w:t>
      </w:r>
      <w:r w:rsidR="00F41BC7">
        <w:rPr>
          <w:rFonts w:cs="Arial"/>
          <w:b/>
          <w:bCs/>
          <w:caps/>
          <w:kern w:val="32"/>
          <w:sz w:val="28"/>
          <w:szCs w:val="28"/>
          <w:lang w:val="be-BY"/>
        </w:rPr>
        <w:t xml:space="preserve"> І КУЛЬТУРЫ БЕЛАРУСКАГА </w:t>
      </w:r>
      <w:r w:rsidRPr="009D3C25">
        <w:rPr>
          <w:rFonts w:cs="Arial"/>
          <w:b/>
          <w:bCs/>
          <w:caps/>
          <w:kern w:val="32"/>
          <w:sz w:val="28"/>
          <w:szCs w:val="28"/>
          <w:lang w:val="be-BY"/>
        </w:rPr>
        <w:t>МАЎЛЕННЯ</w:t>
      </w:r>
    </w:p>
    <w:p w:rsidR="009D3C25" w:rsidRPr="009D3C25" w:rsidRDefault="009D3C25" w:rsidP="009D3C25">
      <w:pPr>
        <w:ind w:firstLine="397"/>
        <w:jc w:val="both"/>
        <w:rPr>
          <w:sz w:val="28"/>
          <w:lang w:val="be-BY"/>
        </w:rPr>
      </w:pPr>
      <w:r w:rsidRPr="009D3C25">
        <w:rPr>
          <w:sz w:val="28"/>
          <w:lang w:val="be-BY"/>
        </w:rPr>
        <w:t xml:space="preserve">Гістарызм у асэнсаванні моўнага функцыянавання. </w:t>
      </w:r>
    </w:p>
    <w:p w:rsidR="009D3C25" w:rsidRPr="009D3C25" w:rsidRDefault="009D3C25" w:rsidP="009D3C25">
      <w:pPr>
        <w:ind w:firstLine="397"/>
        <w:jc w:val="both"/>
        <w:rPr>
          <w:sz w:val="28"/>
          <w:lang w:val="be-BY"/>
        </w:rPr>
      </w:pPr>
      <w:r w:rsidRPr="009D3C25">
        <w:rPr>
          <w:sz w:val="28"/>
          <w:lang w:val="be-BY"/>
        </w:rPr>
        <w:t>Папярэднікі сучаснай стылістыкі і культуры</w:t>
      </w:r>
      <w:r w:rsidR="00FC7CAE">
        <w:rPr>
          <w:sz w:val="28"/>
          <w:lang w:val="be-BY"/>
        </w:rPr>
        <w:t xml:space="preserve"> беларускага</w:t>
      </w:r>
      <w:r w:rsidRPr="009D3C25">
        <w:rPr>
          <w:sz w:val="28"/>
          <w:lang w:val="be-BY"/>
        </w:rPr>
        <w:t xml:space="preserve"> маўлення (антычныя тэорыі мовы і стылю, заходнееўрапейскія, расійскія, беларускія рыторыкі). </w:t>
      </w:r>
    </w:p>
    <w:p w:rsidR="009D3C25" w:rsidRPr="009D3C25" w:rsidRDefault="009D3C25" w:rsidP="009D3C25">
      <w:pPr>
        <w:ind w:firstLine="397"/>
        <w:jc w:val="both"/>
        <w:rPr>
          <w:sz w:val="28"/>
          <w:lang w:val="be-BY"/>
        </w:rPr>
      </w:pPr>
      <w:r w:rsidRPr="009D3C25">
        <w:rPr>
          <w:sz w:val="28"/>
          <w:lang w:val="be-BY"/>
        </w:rPr>
        <w:t>Прамоўніцкае майстэрства ў Старажытнай Грэцыі і Рыме. Антычныя рыторыкі. Першыя спробы стылістычнай дыферэнцыяцыі мовы.</w:t>
      </w:r>
    </w:p>
    <w:p w:rsidR="009D3C25" w:rsidRPr="009D3C25" w:rsidRDefault="009D3C25" w:rsidP="009D3C25">
      <w:pPr>
        <w:ind w:firstLine="397"/>
        <w:jc w:val="both"/>
        <w:rPr>
          <w:sz w:val="28"/>
          <w:lang w:val="be-BY"/>
        </w:rPr>
      </w:pPr>
      <w:r w:rsidRPr="009D3C25">
        <w:rPr>
          <w:sz w:val="28"/>
          <w:lang w:val="be-BY"/>
        </w:rPr>
        <w:t>Вытокі беларускай стылістыкі і красамоўства на Беларусі ў ХІІ–Х</w:t>
      </w:r>
      <w:r w:rsidRPr="009D3C25">
        <w:rPr>
          <w:sz w:val="28"/>
          <w:lang w:val="es-ES_tradnl"/>
        </w:rPr>
        <w:t>VI</w:t>
      </w:r>
      <w:r w:rsidRPr="009D3C25">
        <w:rPr>
          <w:sz w:val="28"/>
          <w:lang w:val="be-BY"/>
        </w:rPr>
        <w:t>І</w:t>
      </w:r>
      <w:r w:rsidRPr="009D3C25">
        <w:rPr>
          <w:sz w:val="28"/>
          <w:lang w:val="es-ES_tradnl"/>
        </w:rPr>
        <w:t>I</w:t>
      </w:r>
      <w:r w:rsidRPr="009D3C25">
        <w:rPr>
          <w:sz w:val="28"/>
          <w:lang w:val="be-BY"/>
        </w:rPr>
        <w:t> стст., моўна-стылістычнае багацце твораў К. Тураўскага, Р. Цамблака, Ф.</w:t>
      </w:r>
      <w:r w:rsidRPr="009D3C25">
        <w:rPr>
          <w:sz w:val="28"/>
          <w:lang w:val="de-DE"/>
        </w:rPr>
        <w:t> </w:t>
      </w:r>
      <w:r w:rsidRPr="009D3C25">
        <w:rPr>
          <w:sz w:val="28"/>
          <w:lang w:val="be-BY"/>
        </w:rPr>
        <w:t xml:space="preserve">Скарыны, С. Буднага, В. Цяпінскага, Л. Зізанія, М. Сматрыцкага, А. Філіповіча, Х. Філалета, Л. Карповіча, Л. Сапегі, А. Рымшы і інш. </w:t>
      </w:r>
    </w:p>
    <w:p w:rsidR="009D3C25" w:rsidRPr="009D3C25" w:rsidRDefault="009D3C25" w:rsidP="009D3C25">
      <w:pPr>
        <w:ind w:firstLine="397"/>
        <w:jc w:val="both"/>
        <w:rPr>
          <w:sz w:val="28"/>
          <w:lang w:val="es-ES_tradnl"/>
        </w:rPr>
      </w:pPr>
      <w:r w:rsidRPr="009D3C25">
        <w:rPr>
          <w:sz w:val="28"/>
          <w:lang w:val="be-BY"/>
        </w:rPr>
        <w:t>Праблемы стылістыкі і культуры маўлення ў “Практычнай рыторыцы” Сігізмунда Лаўксміна (актуальнасць, асноўныя палажэнні, культурна-гістарычнае значэнне).</w:t>
      </w:r>
    </w:p>
    <w:p w:rsidR="009D3C25" w:rsidRPr="009D3C25" w:rsidRDefault="009D3C25" w:rsidP="009D3C25">
      <w:pPr>
        <w:ind w:firstLine="397"/>
        <w:jc w:val="both"/>
        <w:rPr>
          <w:sz w:val="28"/>
          <w:lang w:val="be-BY"/>
        </w:rPr>
      </w:pPr>
      <w:r w:rsidRPr="009D3C25">
        <w:rPr>
          <w:sz w:val="28"/>
          <w:lang w:val="be-BY"/>
        </w:rPr>
        <w:t>Дынаміка нармавання беларускай літаратурнай мовы ў ХХ–ХХІ стст. Уклад беларускіх пісьменнікаў у распрацоўку тэорыі і практыкі стылістыкі і культуры беларускага маўлення (В.</w:t>
      </w:r>
      <w:r w:rsidRPr="009D3C25">
        <w:rPr>
          <w:sz w:val="28"/>
          <w:lang w:val="sk-SK"/>
        </w:rPr>
        <w:t> </w:t>
      </w:r>
      <w:r w:rsidRPr="009D3C25">
        <w:rPr>
          <w:sz w:val="28"/>
          <w:lang w:val="be-BY"/>
        </w:rPr>
        <w:t>Дунін-Марцінкевіч, Ф.</w:t>
      </w:r>
      <w:r w:rsidRPr="009D3C25">
        <w:rPr>
          <w:sz w:val="28"/>
          <w:lang w:val="de-DE"/>
        </w:rPr>
        <w:t> </w:t>
      </w:r>
      <w:r w:rsidRPr="009D3C25">
        <w:rPr>
          <w:sz w:val="28"/>
          <w:lang w:val="be-BY"/>
        </w:rPr>
        <w:t xml:space="preserve">Багушэвіч, </w:t>
      </w:r>
      <w:r w:rsidRPr="009D3C25">
        <w:rPr>
          <w:sz w:val="28"/>
          <w:lang w:val="be-BY"/>
        </w:rPr>
        <w:lastRenderedPageBreak/>
        <w:t>М. Багдановіч, Я. Купала, Я. Колас, А. Пашкевіч (Цётка), М. Гарэцкі, К. Чорны, У. Дубоўка, К. Крапіва, Я. Брыль, Я. Скрыган, В. Быкаў, Н. Гілевіч, Р. Барадулін і інш.).</w:t>
      </w:r>
    </w:p>
    <w:p w:rsidR="009D3C25" w:rsidRPr="009D3C25" w:rsidRDefault="009D3C25" w:rsidP="009D3C25">
      <w:pPr>
        <w:ind w:firstLine="397"/>
        <w:jc w:val="both"/>
        <w:rPr>
          <w:sz w:val="28"/>
          <w:lang w:val="be-BY"/>
        </w:rPr>
      </w:pPr>
      <w:r w:rsidRPr="009D3C25">
        <w:rPr>
          <w:sz w:val="28"/>
          <w:lang w:val="be-BY"/>
        </w:rPr>
        <w:t>Навуковае вывучэнне стылістыкі і культуры маўлення ў беларускай філалогіі (Ф. Янкоўскі, У.</w:t>
      </w:r>
      <w:r w:rsidRPr="009D3C25">
        <w:rPr>
          <w:sz w:val="28"/>
          <w:lang w:val="en-US"/>
        </w:rPr>
        <w:t> </w:t>
      </w:r>
      <w:r w:rsidRPr="009D3C25">
        <w:rPr>
          <w:sz w:val="28"/>
          <w:lang w:val="be-BY"/>
        </w:rPr>
        <w:t>Анічэнка, М.</w:t>
      </w:r>
      <w:r w:rsidRPr="009D3C25">
        <w:rPr>
          <w:sz w:val="28"/>
          <w:lang w:val="en-US"/>
        </w:rPr>
        <w:t> </w:t>
      </w:r>
      <w:r w:rsidRPr="009D3C25">
        <w:rPr>
          <w:sz w:val="28"/>
          <w:lang w:val="be-BY"/>
        </w:rPr>
        <w:t>Цікоцкі, А.</w:t>
      </w:r>
      <w:r w:rsidRPr="009D3C25">
        <w:rPr>
          <w:sz w:val="28"/>
          <w:lang w:val="en-US"/>
        </w:rPr>
        <w:t> </w:t>
      </w:r>
      <w:r w:rsidRPr="009D3C25">
        <w:rPr>
          <w:sz w:val="28"/>
          <w:lang w:val="be-BY"/>
        </w:rPr>
        <w:t>Каўрус, А.</w:t>
      </w:r>
      <w:r w:rsidRPr="009D3C25">
        <w:rPr>
          <w:sz w:val="28"/>
          <w:lang w:val="en-US"/>
        </w:rPr>
        <w:t> </w:t>
      </w:r>
      <w:r w:rsidRPr="009D3C25">
        <w:rPr>
          <w:sz w:val="28"/>
          <w:lang w:val="be-BY"/>
        </w:rPr>
        <w:t>Юрэвіч, Р.</w:t>
      </w:r>
      <w:r w:rsidRPr="009D3C25">
        <w:rPr>
          <w:sz w:val="28"/>
          <w:lang w:val="en-US"/>
        </w:rPr>
        <w:t> </w:t>
      </w:r>
      <w:r w:rsidRPr="009D3C25">
        <w:rPr>
          <w:sz w:val="28"/>
          <w:lang w:val="be-BY"/>
        </w:rPr>
        <w:t>Шкраба, П.</w:t>
      </w:r>
      <w:r w:rsidRPr="009D3C25">
        <w:rPr>
          <w:sz w:val="28"/>
          <w:lang w:val="en-US"/>
        </w:rPr>
        <w:t> </w:t>
      </w:r>
      <w:r w:rsidRPr="009D3C25">
        <w:rPr>
          <w:sz w:val="28"/>
          <w:lang w:val="be-BY"/>
        </w:rPr>
        <w:t>Сцяцко, М.</w:t>
      </w:r>
      <w:r w:rsidRPr="009D3C25">
        <w:rPr>
          <w:sz w:val="28"/>
          <w:lang w:val="en-US"/>
        </w:rPr>
        <w:t> </w:t>
      </w:r>
      <w:r w:rsidRPr="009D3C25">
        <w:rPr>
          <w:sz w:val="28"/>
          <w:lang w:val="be-BY"/>
        </w:rPr>
        <w:t>Міхневіч і інш.). Агляд літаратуры па курсе.</w:t>
      </w:r>
    </w:p>
    <w:p w:rsidR="009D3C25" w:rsidRPr="002840B8" w:rsidRDefault="009D3C25" w:rsidP="00585440">
      <w:pPr>
        <w:keepNext/>
        <w:jc w:val="center"/>
        <w:outlineLvl w:val="0"/>
        <w:rPr>
          <w:rFonts w:cs="Arial"/>
          <w:b/>
          <w:bCs/>
          <w:caps/>
          <w:kern w:val="32"/>
          <w:sz w:val="28"/>
          <w:szCs w:val="28"/>
          <w:lang w:val="be-BY"/>
        </w:rPr>
      </w:pPr>
    </w:p>
    <w:p w:rsidR="009D3C25" w:rsidRPr="002840B8" w:rsidRDefault="009D3C25" w:rsidP="00585440">
      <w:pPr>
        <w:keepNext/>
        <w:jc w:val="center"/>
        <w:outlineLvl w:val="0"/>
        <w:rPr>
          <w:rFonts w:cs="Arial"/>
          <w:b/>
          <w:bCs/>
          <w:caps/>
          <w:kern w:val="32"/>
          <w:sz w:val="28"/>
          <w:szCs w:val="28"/>
          <w:lang w:val="be-BY"/>
        </w:rPr>
      </w:pPr>
      <w:r w:rsidRPr="002840B8">
        <w:rPr>
          <w:rFonts w:cs="Arial"/>
          <w:b/>
          <w:bCs/>
          <w:caps/>
          <w:kern w:val="32"/>
          <w:sz w:val="28"/>
          <w:szCs w:val="28"/>
          <w:lang w:val="be-BY"/>
        </w:rPr>
        <w:t xml:space="preserve">Функцыянальная </w:t>
      </w:r>
      <w:r w:rsidRPr="009D3C25">
        <w:rPr>
          <w:rFonts w:cs="Arial"/>
          <w:b/>
          <w:bCs/>
          <w:caps/>
          <w:kern w:val="32"/>
          <w:sz w:val="28"/>
          <w:szCs w:val="28"/>
          <w:lang w:val="be-BY"/>
        </w:rPr>
        <w:t xml:space="preserve"> </w:t>
      </w:r>
      <w:r w:rsidRPr="002840B8">
        <w:rPr>
          <w:rFonts w:cs="Arial"/>
          <w:b/>
          <w:bCs/>
          <w:caps/>
          <w:kern w:val="32"/>
          <w:sz w:val="28"/>
          <w:szCs w:val="28"/>
          <w:lang w:val="be-BY"/>
        </w:rPr>
        <w:t>стылістыка</w:t>
      </w:r>
    </w:p>
    <w:p w:rsidR="009D3C25" w:rsidRPr="002840B8" w:rsidRDefault="009D3C25" w:rsidP="00585440">
      <w:pPr>
        <w:ind w:firstLine="397"/>
        <w:jc w:val="both"/>
        <w:rPr>
          <w:sz w:val="28"/>
          <w:lang w:val="be-BY"/>
        </w:rPr>
      </w:pPr>
      <w:r w:rsidRPr="009D3C25">
        <w:rPr>
          <w:sz w:val="28"/>
          <w:lang w:val="be-BY"/>
        </w:rPr>
        <w:t xml:space="preserve">Функцыянальная стылістыка як тэарэтычная база </w:t>
      </w:r>
      <w:r w:rsidR="00FC7CAE">
        <w:rPr>
          <w:sz w:val="28"/>
          <w:lang w:val="be-BY"/>
        </w:rPr>
        <w:t xml:space="preserve">стылістыкі і </w:t>
      </w:r>
      <w:r w:rsidRPr="009D3C25">
        <w:rPr>
          <w:sz w:val="28"/>
          <w:lang w:val="be-BY"/>
        </w:rPr>
        <w:t xml:space="preserve">культуры </w:t>
      </w:r>
      <w:r w:rsidR="00FC7CAE">
        <w:rPr>
          <w:sz w:val="28"/>
          <w:lang w:val="be-BY"/>
        </w:rPr>
        <w:t xml:space="preserve">беларускага </w:t>
      </w:r>
      <w:r w:rsidRPr="009D3C25">
        <w:rPr>
          <w:sz w:val="28"/>
          <w:lang w:val="be-BY"/>
        </w:rPr>
        <w:t xml:space="preserve">маўлення. </w:t>
      </w:r>
    </w:p>
    <w:p w:rsidR="009D3C25" w:rsidRPr="009D3C25" w:rsidRDefault="009D3C25" w:rsidP="00585440">
      <w:pPr>
        <w:ind w:firstLine="397"/>
        <w:jc w:val="both"/>
        <w:rPr>
          <w:sz w:val="28"/>
          <w:lang w:val="be-BY"/>
        </w:rPr>
      </w:pPr>
      <w:r w:rsidRPr="009D3C25">
        <w:rPr>
          <w:sz w:val="28"/>
          <w:lang w:val="be-BY"/>
        </w:rPr>
        <w:t xml:space="preserve">Паняцце функцыянальнага стылю. Стылема як адзінка стылістыкі. Дыферэнцыяльныя і інтэгральныя прыметы стылемы. </w:t>
      </w:r>
    </w:p>
    <w:p w:rsidR="009D3C25" w:rsidRPr="009D3C25" w:rsidRDefault="009D3C25" w:rsidP="009D3C25">
      <w:pPr>
        <w:ind w:firstLine="397"/>
        <w:jc w:val="both"/>
        <w:rPr>
          <w:sz w:val="28"/>
          <w:lang w:val="be-BY"/>
        </w:rPr>
      </w:pPr>
      <w:r w:rsidRPr="009D3C25">
        <w:rPr>
          <w:sz w:val="28"/>
          <w:lang w:val="be-BY"/>
        </w:rPr>
        <w:t xml:space="preserve">Экстралінгвістычныя і лінгвістычныя прычыны вылучэння функцыянальнага стылю літаратурнай мовы. </w:t>
      </w:r>
    </w:p>
    <w:p w:rsidR="009D3C25" w:rsidRPr="009D3C25" w:rsidRDefault="009D3C25" w:rsidP="009D3C25">
      <w:pPr>
        <w:ind w:firstLine="397"/>
        <w:jc w:val="both"/>
        <w:rPr>
          <w:sz w:val="28"/>
          <w:lang w:val="be-BY"/>
        </w:rPr>
      </w:pPr>
      <w:r w:rsidRPr="009D3C25">
        <w:rPr>
          <w:sz w:val="28"/>
          <w:lang w:val="be-BY"/>
        </w:rPr>
        <w:t>Стылеўтваральныя фактары. Аб’ектыўныя стылеўтваральныя фактары як паказчыкі стылю: маўленчая функцыя; форма маўлення (пісьмовая або вусная); ступень спантаннасці і падрыхтаванасці; спосаб камунікацыі; від маўлення (дыялог, маналог, палілог); жанр маўлення; сфера грамадскай дзейнасці, у працэсе якой адбываюцца зносіны. Суб’ектыўныя стылеўтваральныя фактары: сацыяльна-эканамічныя (прафесія, узровень адукацыі, грамадскі статус, сацыяльная прыналежнасць, жыццёвы вопыт і адукацыя; узрост; псіхалагічныя адметнасці моўцаў (характар, адметнасці тэмпераменту); намер камунікантаў; настрой у момант маўлення і інш. Знешнія стылеўтваральныя фактары: культурны ўзровень грамадства; маўленчыя традыцыі, спецыфіка стылістычнай сістэмы; тэхнічныя магчымасці і сродкі камунікацыі.</w:t>
      </w:r>
    </w:p>
    <w:p w:rsidR="009D3C25" w:rsidRPr="009D3C25" w:rsidRDefault="009D3C25" w:rsidP="009D3C25">
      <w:pPr>
        <w:ind w:firstLine="397"/>
        <w:jc w:val="both"/>
        <w:rPr>
          <w:sz w:val="28"/>
          <w:lang w:val="be-BY"/>
        </w:rPr>
      </w:pPr>
      <w:r w:rsidRPr="009D3C25">
        <w:rPr>
          <w:sz w:val="28"/>
          <w:lang w:val="be-BY"/>
        </w:rPr>
        <w:t>Тыпалагічныя прыметы функцыянальных стыляў і падстыляў: тэматыка, прызначэнне, якасці стылю/падстылю, моўныя сродкі стылю/падстылю. Маўленчыя жанры ў беларускай мове: сацыяльна-палітычнае красамоўства; акадэмічнае красамоўства (красамоўства ў ВНУ; красамоўства ў школе); сацыяльна-побытавае красамоўства; судовае красамоўства; вайсковае красамоўства; дыпламатычнае красамоўства. Вызначэнне стылявой прыналежнасці тэксту паводле набору тыпалагічных прымет стылю/падстылю.</w:t>
      </w:r>
    </w:p>
    <w:p w:rsidR="009D3C25" w:rsidRPr="009D3C25" w:rsidRDefault="009D3C25" w:rsidP="00585440">
      <w:pPr>
        <w:ind w:firstLine="397"/>
        <w:jc w:val="both"/>
        <w:rPr>
          <w:sz w:val="28"/>
          <w:lang w:val="be-BY"/>
        </w:rPr>
      </w:pPr>
      <w:r w:rsidRPr="009D3C25">
        <w:rPr>
          <w:sz w:val="28"/>
          <w:lang w:val="be-BY"/>
        </w:rPr>
        <w:t>Супрацьпастаўленасць стыляў паводле вуснай (размоўны) і пісьмовай (астатнія стылі) формаў маўлення.</w:t>
      </w:r>
    </w:p>
    <w:p w:rsidR="009D3C25" w:rsidRPr="009D3C25" w:rsidRDefault="009D3C25" w:rsidP="00585440">
      <w:pPr>
        <w:ind w:firstLine="397"/>
        <w:jc w:val="both"/>
        <w:rPr>
          <w:sz w:val="28"/>
          <w:lang w:val="be-BY"/>
        </w:rPr>
      </w:pPr>
      <w:r w:rsidRPr="009D3C25">
        <w:rPr>
          <w:sz w:val="28"/>
          <w:lang w:val="be-BY"/>
        </w:rPr>
        <w:t xml:space="preserve">Характарыстыка функцыянальных стыляў беларускай мовы. </w:t>
      </w:r>
    </w:p>
    <w:p w:rsidR="009D3C25" w:rsidRPr="009D3C25" w:rsidRDefault="009D3C25" w:rsidP="00585440">
      <w:pPr>
        <w:ind w:left="709"/>
        <w:jc w:val="both"/>
        <w:rPr>
          <w:sz w:val="28"/>
          <w:lang w:val="be-BY"/>
        </w:rPr>
      </w:pPr>
      <w:r w:rsidRPr="009D3C25">
        <w:rPr>
          <w:i/>
          <w:sz w:val="28"/>
          <w:u w:val="single"/>
          <w:lang w:val="be-BY"/>
        </w:rPr>
        <w:t>Афіцыйна-справавы стыль</w:t>
      </w:r>
      <w:r w:rsidRPr="009D3C25">
        <w:rPr>
          <w:sz w:val="28"/>
          <w:lang w:val="be-BY"/>
        </w:rPr>
        <w:t xml:space="preserve"> у беларускай мове. </w:t>
      </w:r>
    </w:p>
    <w:p w:rsidR="009D3C25" w:rsidRPr="009D3C25" w:rsidRDefault="009D3C25" w:rsidP="00585440">
      <w:pPr>
        <w:ind w:firstLine="397"/>
        <w:jc w:val="both"/>
        <w:rPr>
          <w:sz w:val="28"/>
          <w:lang w:val="be-BY"/>
        </w:rPr>
      </w:pPr>
      <w:r w:rsidRPr="009D3C25">
        <w:rPr>
          <w:sz w:val="28"/>
          <w:lang w:val="be-BY"/>
        </w:rPr>
        <w:t xml:space="preserve">З гісторыі развіцця функцыянальнага стылю. Адміністрацыйная і прававая сферы выкарыстання, інфармацыйная і пабуджальная функцыі. Дакладнасць, лагічнасць, лаканічнасць як стылеўтваральныя рысы. Стабільнасць, замкнёнасць, уніфікацыя, стандартызаванасць, “канцылярыт”, аб’ектыўнасць і дакументальнасць як адметныя рысы стылю. Неаднароднасць функцыянальнага стылю: адміністрацыйна-канцылярскі, уласна заканадаўчы, дыпламатычны і парламенцкі падстылі. Тыпалогія </w:t>
      </w:r>
      <w:r w:rsidRPr="009D3C25">
        <w:rPr>
          <w:sz w:val="28"/>
          <w:lang w:val="be-BY"/>
        </w:rPr>
        <w:lastRenderedPageBreak/>
        <w:t xml:space="preserve">жанраў афіцыйна-справавога стылю. Рэалізацыя стылю ў пісьмовай і вуснай формах маўлення. Лексічныя, марфалагічныя, сінтаксічныя моўныя асаблівасці тэкстаў. Сістэмнасць функцыянавання экстралінгвістычных сродкаў: рубрыкацыя тэксту, комплекс абавязковых рэквізітаў, парадак іх размяшчэння, шрыфтавое вылучэнне ключавых адзінак тэксту, выкарыстанне шаблонных тэкстаў (анкеты, табліцы і інш.).  </w:t>
      </w:r>
    </w:p>
    <w:p w:rsidR="009D3C25" w:rsidRPr="009D3C25" w:rsidRDefault="009D3C25" w:rsidP="00585440">
      <w:pPr>
        <w:ind w:firstLine="397"/>
        <w:jc w:val="both"/>
        <w:rPr>
          <w:sz w:val="28"/>
          <w:lang w:val="be-BY"/>
        </w:rPr>
      </w:pPr>
      <w:r w:rsidRPr="009D3C25">
        <w:rPr>
          <w:sz w:val="28"/>
          <w:szCs w:val="28"/>
          <w:lang w:val="be-BY"/>
        </w:rPr>
        <w:t>Аналіз і рэдагаванне тэкстаў афіцыйна-справавога стылю.</w:t>
      </w:r>
    </w:p>
    <w:p w:rsidR="009D3C25" w:rsidRPr="009D3C25" w:rsidRDefault="009D3C25" w:rsidP="00585440">
      <w:pPr>
        <w:ind w:left="709"/>
        <w:jc w:val="both"/>
        <w:rPr>
          <w:sz w:val="28"/>
          <w:lang w:val="be-BY"/>
        </w:rPr>
      </w:pPr>
      <w:r w:rsidRPr="009D3C25">
        <w:rPr>
          <w:i/>
          <w:sz w:val="28"/>
          <w:u w:val="single"/>
          <w:lang w:val="be-BY"/>
        </w:rPr>
        <w:t>Навуковы стыль</w:t>
      </w:r>
      <w:r w:rsidRPr="009D3C25">
        <w:rPr>
          <w:sz w:val="28"/>
          <w:lang w:val="be-BY"/>
        </w:rPr>
        <w:t xml:space="preserve"> у беларускай мове. </w:t>
      </w:r>
    </w:p>
    <w:p w:rsidR="009D3C25" w:rsidRPr="009D3C25" w:rsidRDefault="009D3C25" w:rsidP="00585440">
      <w:pPr>
        <w:ind w:firstLine="397"/>
        <w:jc w:val="both"/>
        <w:rPr>
          <w:sz w:val="28"/>
          <w:lang w:val="be-BY"/>
        </w:rPr>
      </w:pPr>
      <w:r w:rsidRPr="009D3C25">
        <w:rPr>
          <w:sz w:val="28"/>
          <w:lang w:val="be-BY"/>
        </w:rPr>
        <w:t>З гісторыі фарміравання навуковага стылю. Абслугоўванне разнастайных галін ведаў. Атрыманне, перадача, захаванне навуковых ведаў як асноўныя функцыі стылю. Абагуленасць, лагічнасць, абстрактнасць, аб’ектыўнасць, доказнасць, аргументаванасць, лаканічнасць, інфармацыйная насычанасць, адсутнасць вобразнасці як стылеўтваральныя рысы навуковых тэкстаў. Уласна навуковы, навукова-вучэбны і навукова-папулярны падстылі. Тыпалогія жанраў навуковага стылю. Рэалізацыя стылю пераважна ў пісьмовай форме. Навуковая мова як асаблівая моўная падсістэма. Лексіка-фразеалагічныя, марфалагічныя, сінтаксічныя асаблівасці навуковых тэкстаў. Формы падачы чужога маўлення ў навуковым тэксце: цытаты, спасылкі. Кампазіцыйнае афармленне навуковых тэкстаў.</w:t>
      </w:r>
    </w:p>
    <w:p w:rsidR="009D3C25" w:rsidRPr="009D3C25" w:rsidRDefault="009D3C25" w:rsidP="00585440">
      <w:pPr>
        <w:ind w:firstLine="397"/>
        <w:jc w:val="both"/>
        <w:rPr>
          <w:sz w:val="28"/>
          <w:lang w:val="be-BY"/>
        </w:rPr>
      </w:pPr>
      <w:r w:rsidRPr="009D3C25">
        <w:rPr>
          <w:sz w:val="28"/>
          <w:szCs w:val="28"/>
          <w:lang w:val="be-BY"/>
        </w:rPr>
        <w:t>Аналіз і рэдагаванне тэкстаў навуковага стылю.</w:t>
      </w:r>
    </w:p>
    <w:p w:rsidR="009D3C25" w:rsidRPr="009D3C25" w:rsidRDefault="009D3C25" w:rsidP="00585440">
      <w:pPr>
        <w:ind w:left="709"/>
        <w:jc w:val="both"/>
        <w:rPr>
          <w:sz w:val="28"/>
          <w:lang w:val="be-BY"/>
        </w:rPr>
      </w:pPr>
      <w:r w:rsidRPr="009D3C25">
        <w:rPr>
          <w:i/>
          <w:sz w:val="28"/>
          <w:u w:val="single"/>
          <w:lang w:val="be-BY"/>
        </w:rPr>
        <w:t>Публіцыстычны стыль</w:t>
      </w:r>
      <w:r w:rsidRPr="009D3C25">
        <w:rPr>
          <w:sz w:val="28"/>
          <w:lang w:val="be-BY"/>
        </w:rPr>
        <w:t xml:space="preserve"> у беларускай мове. </w:t>
      </w:r>
    </w:p>
    <w:p w:rsidR="009D3C25" w:rsidRPr="009D3C25" w:rsidRDefault="009D3C25" w:rsidP="00585440">
      <w:pPr>
        <w:ind w:firstLine="397"/>
        <w:jc w:val="both"/>
        <w:rPr>
          <w:sz w:val="28"/>
          <w:lang w:val="be-BY"/>
        </w:rPr>
      </w:pPr>
      <w:r w:rsidRPr="009D3C25">
        <w:rPr>
          <w:sz w:val="28"/>
          <w:lang w:val="be-BY"/>
        </w:rPr>
        <w:t xml:space="preserve">З гісторыі станаўлення і фарміравання публіцыстычнага стылю. Інфармацыйная, аналітычная, агітацыйная, ацэначная функцыі стылю. Рэалізацыя функцыі ўздзеяння. Полевая структура публіцыстычнага стылю. Газетна-публіцыстычны, радыё- і тэлежурналісцкі, </w:t>
      </w:r>
      <w:r w:rsidR="00FC7CAE">
        <w:rPr>
          <w:sz w:val="28"/>
          <w:lang w:val="be-BY"/>
        </w:rPr>
        <w:t xml:space="preserve">прамоўніцкі </w:t>
      </w:r>
      <w:r w:rsidRPr="009D3C25">
        <w:rPr>
          <w:sz w:val="28"/>
          <w:lang w:val="be-BY"/>
        </w:rPr>
        <w:t>(агітацыйны, масава-палітычны, палітычна-ідэалагічны) падстылі.</w:t>
      </w:r>
      <w:r w:rsidRPr="009D3C25">
        <w:rPr>
          <w:b/>
          <w:i/>
          <w:sz w:val="28"/>
          <w:lang w:val="be-BY"/>
        </w:rPr>
        <w:t xml:space="preserve"> </w:t>
      </w:r>
      <w:r w:rsidRPr="009D3C25">
        <w:rPr>
          <w:sz w:val="28"/>
          <w:lang w:val="be-BY"/>
        </w:rPr>
        <w:t>Варыятыўнасць стылявых уласцівасцей у залежнасці ад жанравых разнавіднасцей. Тыпалогія жанраў публіцыстычнага стылю. Грамадска-палітычная тэрміналогія. Лексічныя, фразеалагічныя, марфалагічныя, сінтаксічныя асаблівасці публіцыстычных тэкстаў.</w:t>
      </w:r>
    </w:p>
    <w:p w:rsidR="009D3C25" w:rsidRPr="009D3C25" w:rsidRDefault="009D3C25" w:rsidP="00585440">
      <w:pPr>
        <w:ind w:firstLine="397"/>
        <w:jc w:val="both"/>
        <w:rPr>
          <w:sz w:val="28"/>
          <w:szCs w:val="28"/>
          <w:lang w:val="be-BY"/>
        </w:rPr>
      </w:pPr>
      <w:r w:rsidRPr="009D3C25">
        <w:rPr>
          <w:sz w:val="28"/>
          <w:szCs w:val="28"/>
          <w:lang w:val="be-BY"/>
        </w:rPr>
        <w:t xml:space="preserve">Аналіз і рэдагаванне тэкстаў публіцыстычнага стылю. </w:t>
      </w:r>
    </w:p>
    <w:p w:rsidR="009D3C25" w:rsidRPr="009D3C25" w:rsidRDefault="009D3C25" w:rsidP="00585440">
      <w:pPr>
        <w:ind w:left="709"/>
        <w:jc w:val="both"/>
        <w:rPr>
          <w:sz w:val="28"/>
          <w:lang w:val="be-BY"/>
        </w:rPr>
      </w:pPr>
      <w:r w:rsidRPr="009D3C25">
        <w:rPr>
          <w:i/>
          <w:sz w:val="28"/>
          <w:u w:val="single"/>
          <w:lang w:val="be-BY"/>
        </w:rPr>
        <w:t>Гутарковы</w:t>
      </w:r>
      <w:r w:rsidRPr="009D3C25">
        <w:rPr>
          <w:sz w:val="28"/>
          <w:lang w:val="be-BY"/>
        </w:rPr>
        <w:t xml:space="preserve"> (</w:t>
      </w:r>
      <w:r w:rsidRPr="009D3C25">
        <w:rPr>
          <w:i/>
          <w:sz w:val="28"/>
          <w:u w:val="single"/>
          <w:lang w:val="be-BY"/>
        </w:rPr>
        <w:t>размоўны</w:t>
      </w:r>
      <w:r w:rsidRPr="009D3C25">
        <w:rPr>
          <w:sz w:val="28"/>
          <w:lang w:val="be-BY"/>
        </w:rPr>
        <w:t xml:space="preserve">) </w:t>
      </w:r>
      <w:r w:rsidRPr="009D3C25">
        <w:rPr>
          <w:i/>
          <w:sz w:val="28"/>
          <w:u w:val="single"/>
          <w:lang w:val="be-BY"/>
        </w:rPr>
        <w:t>стыль</w:t>
      </w:r>
      <w:r w:rsidRPr="009D3C25">
        <w:rPr>
          <w:sz w:val="28"/>
          <w:lang w:val="be-BY"/>
        </w:rPr>
        <w:t xml:space="preserve"> у беларускай мове. </w:t>
      </w:r>
    </w:p>
    <w:p w:rsidR="009D3C25" w:rsidRPr="009D3C25" w:rsidRDefault="00FC7CAE" w:rsidP="00585440">
      <w:pPr>
        <w:ind w:firstLine="397"/>
        <w:jc w:val="both"/>
        <w:rPr>
          <w:sz w:val="28"/>
          <w:lang w:val="be-BY"/>
        </w:rPr>
      </w:pPr>
      <w:r>
        <w:rPr>
          <w:sz w:val="28"/>
          <w:lang w:val="be-BY"/>
        </w:rPr>
        <w:t>Месца</w:t>
      </w:r>
      <w:r w:rsidR="009D3C25" w:rsidRPr="009D3C25">
        <w:rPr>
          <w:sz w:val="28"/>
          <w:lang w:val="be-BY"/>
        </w:rPr>
        <w:t xml:space="preserve"> гутарковага стылю ў сістэме функцыянальных стыляў сучаснай беларускай мовы. Неафіцыйнасць, нязмушанасць, спантаннасць, непасрэднасць і непадрыхтаванасць як прыметы стылю. Вобразнасць, разнастайнасць, эліптычнасць, экспрэсіўнасць як асноўныя маўленчыя якасці гутарковых тэкстаў. Роля інтанацыі, жэстаў, мімікі, рухаў суразмоўцаў. Гутаркова-афіцыйны і ўласна гутарковы падстылі. Тыпалогія жанраў гутарковага стылю. Формы рэалізацыі гутарковага стылю. Моўная гульня. Лексічныя, фразеалагічныя, марфалагічныя, сінтаксічныя асаблівасці гутарковых тэкстаў. </w:t>
      </w:r>
    </w:p>
    <w:p w:rsidR="009D3C25" w:rsidRPr="009D3C25" w:rsidRDefault="009D3C25" w:rsidP="00585440">
      <w:pPr>
        <w:ind w:firstLine="397"/>
        <w:jc w:val="both"/>
        <w:rPr>
          <w:sz w:val="28"/>
          <w:lang w:val="be-BY"/>
        </w:rPr>
      </w:pPr>
      <w:r w:rsidRPr="009D3C25">
        <w:rPr>
          <w:sz w:val="28"/>
          <w:szCs w:val="28"/>
          <w:lang w:val="be-BY"/>
        </w:rPr>
        <w:t>Аналіз тэкстаў гутарковага стылю.</w:t>
      </w:r>
    </w:p>
    <w:p w:rsidR="009D3C25" w:rsidRPr="009D3C25" w:rsidRDefault="009D3C25" w:rsidP="00585440">
      <w:pPr>
        <w:ind w:left="709"/>
        <w:jc w:val="both"/>
        <w:rPr>
          <w:sz w:val="28"/>
          <w:lang w:val="be-BY"/>
        </w:rPr>
      </w:pPr>
      <w:r w:rsidRPr="009D3C25">
        <w:rPr>
          <w:i/>
          <w:sz w:val="28"/>
          <w:u w:val="single"/>
          <w:lang w:val="be-BY"/>
        </w:rPr>
        <w:t>Мастацкі стыль</w:t>
      </w:r>
      <w:r w:rsidRPr="009D3C25">
        <w:rPr>
          <w:sz w:val="28"/>
          <w:lang w:val="be-BY"/>
        </w:rPr>
        <w:t xml:space="preserve"> (стыль мастацкай літаратуры) у беларускай мове.</w:t>
      </w:r>
    </w:p>
    <w:p w:rsidR="009D3C25" w:rsidRPr="009D3C25" w:rsidRDefault="00FC7CAE" w:rsidP="00585440">
      <w:pPr>
        <w:ind w:firstLine="397"/>
        <w:jc w:val="both"/>
        <w:rPr>
          <w:sz w:val="28"/>
          <w:lang w:val="be-BY"/>
        </w:rPr>
      </w:pPr>
      <w:r>
        <w:rPr>
          <w:sz w:val="28"/>
          <w:lang w:val="be-BY"/>
        </w:rPr>
        <w:t>Месца</w:t>
      </w:r>
      <w:r w:rsidR="009D3C25" w:rsidRPr="009D3C25">
        <w:rPr>
          <w:sz w:val="28"/>
          <w:lang w:val="be-BY"/>
        </w:rPr>
        <w:t xml:space="preserve"> мастацкага стылю ў сістэме функцыянальных стыляў беларускай мовы і яго роля ў стылістычнай спецыялізацыі беларускай мовы. Функцыі </w:t>
      </w:r>
      <w:r w:rsidR="009D3C25" w:rsidRPr="009D3C25">
        <w:rPr>
          <w:sz w:val="28"/>
          <w:lang w:val="be-BY"/>
        </w:rPr>
        <w:lastRenderedPageBreak/>
        <w:t xml:space="preserve">мастацкага стылю: камунікатыўная, эстэтычная, уздзеяння. Разнастайнасць моўных сродкаў, мастацка-вобразная аб’ектывацыя свету, экспрэсіўнасць як асноўныя рысы мастацкага стылю. </w:t>
      </w:r>
      <w:r w:rsidR="009D3C25" w:rsidRPr="009D3C25">
        <w:rPr>
          <w:sz w:val="28"/>
          <w:szCs w:val="28"/>
          <w:lang w:val="be-BY"/>
        </w:rPr>
        <w:t xml:space="preserve">Уплыў мастацкага стылю на іншыя функцыянальныя стылі. Уплыў усіх функцыянальных стыляў на мову мастацкага твора. </w:t>
      </w:r>
      <w:r w:rsidR="009D3C25" w:rsidRPr="009D3C25">
        <w:rPr>
          <w:sz w:val="28"/>
          <w:lang w:val="be-BY"/>
        </w:rPr>
        <w:t>Празаічны, паэтычны і драматургічны падстылі. Тыпалогія жанраў мастацкага стылю. Лексічныя, фразеалагічныя, марфалагічныя, сінтаксічныя асаблівасці мастацкіх тэкстаў. Тропы і фігуры. Стылізацыя. Сродкі традыцыйнай вобразнасці. Стыль пісьменніка. Асаблівасці індывідуальнага стылю. Агульнае і індывідуальнае ў мове пісьменніка. Пісьменнік і літаратурная норма.</w:t>
      </w:r>
    </w:p>
    <w:p w:rsidR="009D3C25" w:rsidRPr="009D3C25" w:rsidRDefault="009D3C25" w:rsidP="00585440">
      <w:pPr>
        <w:ind w:firstLine="397"/>
        <w:jc w:val="both"/>
        <w:rPr>
          <w:sz w:val="28"/>
          <w:szCs w:val="28"/>
          <w:lang w:val="be-BY"/>
        </w:rPr>
      </w:pPr>
      <w:r w:rsidRPr="009D3C25">
        <w:rPr>
          <w:sz w:val="28"/>
          <w:szCs w:val="28"/>
          <w:lang w:val="be-BY"/>
        </w:rPr>
        <w:t xml:space="preserve">Аналіз тэкстаў мастацкага стылю. </w:t>
      </w:r>
    </w:p>
    <w:p w:rsidR="009D3C25" w:rsidRPr="009D3C25" w:rsidRDefault="009D3C25" w:rsidP="00585440">
      <w:pPr>
        <w:ind w:left="709"/>
        <w:jc w:val="both"/>
        <w:rPr>
          <w:sz w:val="28"/>
          <w:lang w:val="be-BY"/>
        </w:rPr>
      </w:pPr>
      <w:r w:rsidRPr="009D3C25">
        <w:rPr>
          <w:i/>
          <w:sz w:val="28"/>
          <w:u w:val="single"/>
          <w:lang w:val="be-BY"/>
        </w:rPr>
        <w:t>Канфесійны стыль</w:t>
      </w:r>
      <w:r w:rsidRPr="009D3C25">
        <w:rPr>
          <w:sz w:val="28"/>
          <w:lang w:val="be-BY"/>
        </w:rPr>
        <w:t xml:space="preserve"> у беларускай мове. </w:t>
      </w:r>
    </w:p>
    <w:p w:rsidR="009D3C25" w:rsidRPr="009D3C25" w:rsidRDefault="009D3C25" w:rsidP="00585440">
      <w:pPr>
        <w:ind w:firstLine="397"/>
        <w:jc w:val="both"/>
        <w:rPr>
          <w:sz w:val="28"/>
          <w:lang w:val="be-BY"/>
        </w:rPr>
      </w:pPr>
      <w:r w:rsidRPr="009D3C25">
        <w:rPr>
          <w:sz w:val="28"/>
          <w:szCs w:val="28"/>
          <w:lang w:val="be-BY"/>
        </w:rPr>
        <w:t xml:space="preserve">3 гісторыі развіцця канфесійнага стылю. </w:t>
      </w:r>
      <w:r w:rsidR="000C6BEE">
        <w:rPr>
          <w:sz w:val="28"/>
          <w:szCs w:val="28"/>
          <w:lang w:val="be-BY"/>
        </w:rPr>
        <w:t>Канфес</w:t>
      </w:r>
      <w:r w:rsidRPr="009D3C25">
        <w:rPr>
          <w:sz w:val="28"/>
          <w:lang w:val="be-BY"/>
        </w:rPr>
        <w:t>ійн</w:t>
      </w:r>
      <w:r w:rsidR="000C6BEE">
        <w:rPr>
          <w:sz w:val="28"/>
          <w:lang w:val="be-BY"/>
        </w:rPr>
        <w:t>ы</w:t>
      </w:r>
      <w:r w:rsidRPr="009D3C25">
        <w:rPr>
          <w:sz w:val="28"/>
          <w:lang w:val="be-BY"/>
        </w:rPr>
        <w:t xml:space="preserve"> стыл</w:t>
      </w:r>
      <w:r w:rsidR="000C6BEE">
        <w:rPr>
          <w:sz w:val="28"/>
          <w:lang w:val="be-BY"/>
        </w:rPr>
        <w:t>ь у</w:t>
      </w:r>
      <w:r w:rsidRPr="009D3C25">
        <w:rPr>
          <w:sz w:val="28"/>
          <w:lang w:val="be-BY"/>
        </w:rPr>
        <w:t xml:space="preserve"> сістэме функцыянальных стыляў беларускай мовы, сфера яго выкарыстання. Абагуленасць, дакладнасць, лагічнасць, выразнасць выкладу як асноўныя стылеўтваральныя рысы канфесійнага стылю. Функцыі, падстылі і формы рэалізацыя канфесійнага стылю. Тыпалогія жанраў. Лексічныя, фразеалагічныя, марфалагічныя, сінтаксічныя асаблівасці канфесійных тэкстаў. </w:t>
      </w:r>
    </w:p>
    <w:p w:rsidR="009D3C25" w:rsidRPr="009D3C25" w:rsidRDefault="009D3C25" w:rsidP="00585440">
      <w:pPr>
        <w:ind w:firstLine="397"/>
        <w:jc w:val="both"/>
        <w:rPr>
          <w:sz w:val="28"/>
          <w:szCs w:val="28"/>
          <w:lang w:val="be-BY"/>
        </w:rPr>
      </w:pPr>
      <w:r w:rsidRPr="009D3C25">
        <w:rPr>
          <w:sz w:val="28"/>
          <w:szCs w:val="28"/>
          <w:lang w:val="be-BY"/>
        </w:rPr>
        <w:t xml:space="preserve">Аналіз тэкстаў канфесійнага стылю. </w:t>
      </w:r>
    </w:p>
    <w:p w:rsidR="009D3C25" w:rsidRDefault="009D3C25" w:rsidP="00585440">
      <w:pPr>
        <w:ind w:firstLine="397"/>
        <w:jc w:val="both"/>
        <w:rPr>
          <w:sz w:val="28"/>
          <w:lang w:val="be-BY"/>
        </w:rPr>
      </w:pPr>
      <w:r w:rsidRPr="009D3C25">
        <w:rPr>
          <w:sz w:val="28"/>
          <w:lang w:val="be-BY"/>
        </w:rPr>
        <w:t>Сістэмнасць функцыянальных стыляў. Пытанне аб іерархіі стыляў. Узаемадзеянне функцыянальных стыляў.</w:t>
      </w:r>
    </w:p>
    <w:p w:rsidR="00585440" w:rsidRPr="009D3C25" w:rsidRDefault="00585440" w:rsidP="00585440">
      <w:pPr>
        <w:ind w:firstLine="397"/>
        <w:jc w:val="both"/>
        <w:rPr>
          <w:sz w:val="28"/>
          <w:lang w:val="be-BY"/>
        </w:rPr>
      </w:pPr>
    </w:p>
    <w:p w:rsidR="009D3C25" w:rsidRPr="009D3C25" w:rsidRDefault="00F41BC7" w:rsidP="00585440">
      <w:pPr>
        <w:keepNext/>
        <w:ind w:firstLine="397"/>
        <w:jc w:val="center"/>
        <w:outlineLvl w:val="0"/>
        <w:rPr>
          <w:rFonts w:cs="Arial"/>
          <w:b/>
          <w:bCs/>
          <w:caps/>
          <w:kern w:val="32"/>
          <w:sz w:val="28"/>
          <w:szCs w:val="28"/>
          <w:lang w:val="be-BY"/>
        </w:rPr>
      </w:pPr>
      <w:r>
        <w:rPr>
          <w:rFonts w:cs="Arial"/>
          <w:b/>
          <w:bCs/>
          <w:caps/>
          <w:kern w:val="32"/>
          <w:sz w:val="28"/>
          <w:szCs w:val="28"/>
          <w:lang w:val="be-BY"/>
        </w:rPr>
        <w:t>Стылістыка</w:t>
      </w:r>
      <w:r w:rsidR="009D3C25" w:rsidRPr="009D3C25">
        <w:rPr>
          <w:rFonts w:cs="Arial"/>
          <w:b/>
          <w:bCs/>
          <w:caps/>
          <w:kern w:val="32"/>
          <w:sz w:val="28"/>
          <w:szCs w:val="28"/>
          <w:lang w:val="be-BY"/>
        </w:rPr>
        <w:t xml:space="preserve"> моўных </w:t>
      </w:r>
      <w:r>
        <w:rPr>
          <w:rFonts w:cs="Arial"/>
          <w:b/>
          <w:bCs/>
          <w:caps/>
          <w:kern w:val="32"/>
          <w:sz w:val="28"/>
          <w:szCs w:val="28"/>
          <w:lang w:val="be-BY"/>
        </w:rPr>
        <w:t>У</w:t>
      </w:r>
      <w:r w:rsidR="009D3C25" w:rsidRPr="009D3C25">
        <w:rPr>
          <w:rFonts w:cs="Arial"/>
          <w:b/>
          <w:bCs/>
          <w:caps/>
          <w:kern w:val="32"/>
          <w:sz w:val="28"/>
          <w:szCs w:val="28"/>
          <w:lang w:val="be-BY"/>
        </w:rPr>
        <w:t>зроўняў</w:t>
      </w:r>
    </w:p>
    <w:p w:rsidR="009D3C25" w:rsidRPr="009D3C25" w:rsidRDefault="009D3C25" w:rsidP="00585440">
      <w:pPr>
        <w:ind w:firstLine="397"/>
        <w:jc w:val="both"/>
        <w:rPr>
          <w:sz w:val="28"/>
          <w:lang w:val="be-BY"/>
        </w:rPr>
      </w:pPr>
      <w:r w:rsidRPr="009D3C25">
        <w:rPr>
          <w:i/>
          <w:sz w:val="28"/>
          <w:u w:val="single"/>
          <w:lang w:val="be-BY"/>
        </w:rPr>
        <w:t>Фанетычная стылістыка</w:t>
      </w:r>
      <w:r w:rsidRPr="009D3C25">
        <w:rPr>
          <w:sz w:val="28"/>
          <w:lang w:val="be-BY"/>
        </w:rPr>
        <w:t xml:space="preserve"> і яе прадмет. </w:t>
      </w:r>
    </w:p>
    <w:p w:rsidR="009D3C25" w:rsidRPr="009D3C25" w:rsidRDefault="009D3C25" w:rsidP="00585440">
      <w:pPr>
        <w:ind w:firstLine="397"/>
        <w:jc w:val="both"/>
        <w:rPr>
          <w:sz w:val="28"/>
          <w:lang w:val="be-BY"/>
        </w:rPr>
      </w:pPr>
      <w:r w:rsidRPr="009D3C25">
        <w:rPr>
          <w:sz w:val="28"/>
          <w:lang w:val="be-BY"/>
        </w:rPr>
        <w:t>Сістэма фонастыляў у беларускай мове (папулярна-асветніцкі, этыкетна-педагагічны, гратуляцыйны, сацыяльна-побытавы, канфесійны, навуковы, забаўляльны, рэкламны, інфармацыйны, урачысты). Стылістычныя магчымасці інтанацыі і яе кампанентаў. Тыпы вымаўлення (літаратурны, рэкамендацыйны, дапушчальны). Мілагучнасць беларускай мовы як фонастылістычная катэгорыя, яе база і генезіс. Кампаненты фонастылістыкі: маўленчы фон, інтанацыя, эмфатычны націск, якасць артыкуляцыі, даўжыня слова. Стылеўтваральныя фактары вуснага маўлення (тэмп маўлення; грамадская сфера моўнага функцыянавання; функцыянальныя моўныя стылі; выкарыстанне рытарычных элементаў). Стылістыка падрыхтаванага і спантаннага маўлення. Стылістычныя рэсурсы фанетычных адзінак (тэмп, якасць маўлення, варыянты вымаўлення, ноты маўлення, частата асноўнага тону, паўзы, мелодыка, гучнасць). Фонастылема. Вымаўленчая, камуніка</w:t>
      </w:r>
      <w:r w:rsidR="00585440">
        <w:rPr>
          <w:sz w:val="28"/>
          <w:lang w:val="be-BY"/>
        </w:rPr>
        <w:t>тыўн</w:t>
      </w:r>
      <w:r w:rsidRPr="009D3C25">
        <w:rPr>
          <w:sz w:val="28"/>
          <w:lang w:val="be-BY"/>
        </w:rPr>
        <w:t>ая і вылучальная фонастылемы. Асноўныя памылкі ў вымаўленні (арфаэпічныя; дыкцыйныя).</w:t>
      </w:r>
    </w:p>
    <w:p w:rsidR="009D3C25" w:rsidRPr="009D3C25" w:rsidRDefault="009D3C25" w:rsidP="00585440">
      <w:pPr>
        <w:ind w:left="709"/>
        <w:jc w:val="both"/>
        <w:rPr>
          <w:sz w:val="28"/>
          <w:lang w:val="be-BY"/>
        </w:rPr>
      </w:pPr>
      <w:r w:rsidRPr="009D3C25">
        <w:rPr>
          <w:i/>
          <w:sz w:val="28"/>
          <w:u w:val="single"/>
          <w:lang w:val="be-BY"/>
        </w:rPr>
        <w:t>Лексічная стылістыка</w:t>
      </w:r>
      <w:r w:rsidRPr="009D3C25">
        <w:rPr>
          <w:i/>
          <w:sz w:val="28"/>
          <w:lang w:val="be-BY"/>
        </w:rPr>
        <w:t xml:space="preserve"> </w:t>
      </w:r>
      <w:r w:rsidRPr="009D3C25">
        <w:rPr>
          <w:sz w:val="28"/>
          <w:lang w:val="be-BY"/>
        </w:rPr>
        <w:t>і яе прадмет</w:t>
      </w:r>
      <w:r w:rsidRPr="009D3C25">
        <w:rPr>
          <w:iCs/>
          <w:sz w:val="28"/>
          <w:lang w:val="be-BY"/>
        </w:rPr>
        <w:t>.</w:t>
      </w:r>
      <w:r w:rsidRPr="009D3C25">
        <w:rPr>
          <w:sz w:val="28"/>
          <w:lang w:val="be-BY"/>
        </w:rPr>
        <w:t xml:space="preserve"> </w:t>
      </w:r>
    </w:p>
    <w:p w:rsidR="009D3C25" w:rsidRPr="009D3C25" w:rsidRDefault="009D3C25" w:rsidP="00585440">
      <w:pPr>
        <w:ind w:firstLine="397"/>
        <w:jc w:val="both"/>
        <w:rPr>
          <w:sz w:val="28"/>
          <w:lang w:val="be-BY"/>
        </w:rPr>
      </w:pPr>
      <w:r w:rsidRPr="009D3C25">
        <w:rPr>
          <w:sz w:val="28"/>
          <w:lang w:val="be-BY"/>
        </w:rPr>
        <w:t xml:space="preserve">Лексічнае значэнне слова ў стылістычным аспекце. Выбар слова. Слова і паняцце. Прадметна-лагічнае і асацыятыўнае значэнне слова. Граматычная аформленасць слова. Слова і кантэкст. Аб’ём і змест паняцця, выражанага словам. Мнагазначнасць слова. Пераноснае значэнне слоў. Тропы. </w:t>
      </w:r>
    </w:p>
    <w:p w:rsidR="009D3C25" w:rsidRPr="009D3C25" w:rsidRDefault="009D3C25" w:rsidP="00585440">
      <w:pPr>
        <w:ind w:firstLine="397"/>
        <w:jc w:val="both"/>
        <w:rPr>
          <w:sz w:val="28"/>
          <w:szCs w:val="28"/>
          <w:lang w:val="be-BY"/>
        </w:rPr>
      </w:pPr>
      <w:r w:rsidRPr="009D3C25">
        <w:rPr>
          <w:sz w:val="28"/>
          <w:szCs w:val="28"/>
          <w:lang w:val="be-BY"/>
        </w:rPr>
        <w:lastRenderedPageBreak/>
        <w:t>Стылістычная канатацыя лексічных адзінак і яе віды</w:t>
      </w:r>
      <w:r w:rsidRPr="009D3C25">
        <w:rPr>
          <w:sz w:val="28"/>
          <w:lang w:val="be-BY"/>
        </w:rPr>
        <w:t xml:space="preserve">. Функцыянальна-стылістычныя тыпы лексікі. Агульнаўжывальная лексіка. Размоўна-бытавая лексіка. Прастамоўная лексіка. Дыялектызмы. Жарганізмы. Спецыяльная лексіка. Грамадска-палітычная лексіка. Эмацыянальна-экспрэсіўныя тыпы лексікі (інтэлектуальная, экспрэсіўная, эмацыянальная). </w:t>
      </w:r>
    </w:p>
    <w:p w:rsidR="009D3C25" w:rsidRPr="009D3C25" w:rsidRDefault="009D3C25" w:rsidP="00585440">
      <w:pPr>
        <w:autoSpaceDE w:val="0"/>
        <w:autoSpaceDN w:val="0"/>
        <w:adjustRightInd w:val="0"/>
        <w:ind w:firstLine="397"/>
        <w:jc w:val="both"/>
        <w:rPr>
          <w:color w:val="000000"/>
          <w:sz w:val="28"/>
          <w:szCs w:val="28"/>
          <w:lang w:val="be-BY"/>
        </w:rPr>
      </w:pPr>
      <w:r w:rsidRPr="009D3C25">
        <w:rPr>
          <w:color w:val="000000"/>
          <w:sz w:val="28"/>
          <w:szCs w:val="28"/>
          <w:lang w:val="be-BY"/>
        </w:rPr>
        <w:t xml:space="preserve">Стылістычная характарыстыка запазычанай і ўстарэлай лексікі (гістарызмаў і архаізмаў). Неалагізмы агульнамоўныя і індывідуальна-аўтарскія, іх стылістычная характарыстыка. </w:t>
      </w:r>
    </w:p>
    <w:p w:rsidR="009D3C25" w:rsidRPr="009D3C25" w:rsidRDefault="009D3C25" w:rsidP="00585440">
      <w:pPr>
        <w:ind w:firstLine="397"/>
        <w:jc w:val="both"/>
        <w:rPr>
          <w:sz w:val="28"/>
          <w:lang w:val="be-BY"/>
        </w:rPr>
      </w:pPr>
      <w:r w:rsidRPr="009D3C25">
        <w:rPr>
          <w:sz w:val="28"/>
          <w:lang w:val="be-BY"/>
        </w:rPr>
        <w:t xml:space="preserve">Стылістычнае выкарыстанне сістэмных лексічных адносін. Стылістычнае выкарыстанне сінонімаў, перыфраз, амонімаў, паронімаў і антонімаў. </w:t>
      </w:r>
    </w:p>
    <w:p w:rsidR="009D3C25" w:rsidRPr="009D3C25" w:rsidRDefault="009D3C25" w:rsidP="00585440">
      <w:pPr>
        <w:ind w:firstLine="397"/>
        <w:jc w:val="both"/>
        <w:rPr>
          <w:sz w:val="28"/>
          <w:lang w:val="be-BY"/>
        </w:rPr>
      </w:pPr>
      <w:r w:rsidRPr="009D3C25">
        <w:rPr>
          <w:sz w:val="28"/>
          <w:lang w:val="be-BY"/>
        </w:rPr>
        <w:t>Стылістычныя паметы ў слоўніках. Тыповыя памылкі ў словаўжыванні. Недакладнае ўжыванне слова. Недапушчальныя спалучэнні слоў. Ужыванне слова без уліку кантэксту. Памылкі ў стылістычнай ацэнцы слова. Ужыванне рознастылявой лексікі. Канцылярызмы і моўныя штампы. Плеаназмы і іх віды. Таўталогія. Кантамінацыя.</w:t>
      </w:r>
    </w:p>
    <w:p w:rsidR="009D3C25" w:rsidRPr="009D3C25" w:rsidRDefault="009D3C25" w:rsidP="00585440">
      <w:pPr>
        <w:ind w:left="709"/>
        <w:jc w:val="both"/>
        <w:rPr>
          <w:sz w:val="28"/>
          <w:lang w:val="be-BY"/>
        </w:rPr>
      </w:pPr>
      <w:r w:rsidRPr="009D3C25">
        <w:rPr>
          <w:i/>
          <w:sz w:val="28"/>
          <w:u w:val="single"/>
          <w:lang w:val="be-BY"/>
        </w:rPr>
        <w:t>Фразеалагічная стылістыка</w:t>
      </w:r>
      <w:r w:rsidRPr="009D3C25">
        <w:rPr>
          <w:sz w:val="28"/>
          <w:lang w:val="be-BY"/>
        </w:rPr>
        <w:t xml:space="preserve"> і яе прадмет. </w:t>
      </w:r>
    </w:p>
    <w:p w:rsidR="009D3C25" w:rsidRPr="009D3C25" w:rsidRDefault="009D3C25" w:rsidP="00585440">
      <w:pPr>
        <w:ind w:firstLine="397"/>
        <w:jc w:val="both"/>
        <w:rPr>
          <w:sz w:val="28"/>
          <w:szCs w:val="28"/>
          <w:lang w:val="be-BY"/>
        </w:rPr>
      </w:pPr>
      <w:r w:rsidRPr="009D3C25">
        <w:rPr>
          <w:sz w:val="28"/>
          <w:lang w:val="be-BY"/>
        </w:rPr>
        <w:t xml:space="preserve">Стылістычныя рэсурсы фразеалогіі. Тыпы фразеалагічных адзінак паводле стылістычнай афарбоўкі: фразеалагізмы міжстылявыя і стылістычна афарбаваныя (размоўныя, кніжныя). Стылістычныя функцыі фразеалагізмаў. Сінанімія фразеалагізмаў. Выкарыстанне фразеалагічных сродкаў мовы ў </w:t>
      </w:r>
      <w:r w:rsidR="00FC7CAE">
        <w:rPr>
          <w:sz w:val="28"/>
          <w:lang w:val="be-BY"/>
        </w:rPr>
        <w:t>розных стылях</w:t>
      </w:r>
      <w:r w:rsidRPr="009D3C25">
        <w:rPr>
          <w:sz w:val="28"/>
          <w:lang w:val="be-BY"/>
        </w:rPr>
        <w:t xml:space="preserve">. </w:t>
      </w:r>
      <w:r w:rsidR="00FC7CAE">
        <w:rPr>
          <w:sz w:val="28"/>
          <w:lang w:val="be-BY"/>
        </w:rPr>
        <w:t xml:space="preserve">Змяненне, пераўтварэнне і абнаўленне фразеалагічных адзінак у мастацкай літаратуры, публіцыстыцы і размоўным стылі. </w:t>
      </w:r>
      <w:r w:rsidRPr="009D3C25">
        <w:rPr>
          <w:sz w:val="28"/>
          <w:szCs w:val="28"/>
          <w:lang w:val="be-BY"/>
        </w:rPr>
        <w:t xml:space="preserve">Памылкі ў выкарыстанні фразеалагічных сродкаў мовы. </w:t>
      </w:r>
    </w:p>
    <w:p w:rsidR="009D3C25" w:rsidRPr="009D3C25" w:rsidRDefault="009D3C25" w:rsidP="00585440">
      <w:pPr>
        <w:ind w:left="709"/>
        <w:jc w:val="both"/>
        <w:rPr>
          <w:sz w:val="28"/>
          <w:lang w:val="be-BY"/>
        </w:rPr>
      </w:pPr>
      <w:r w:rsidRPr="009D3C25">
        <w:rPr>
          <w:i/>
          <w:sz w:val="28"/>
          <w:u w:val="single"/>
          <w:lang w:val="be-BY"/>
        </w:rPr>
        <w:t>Марфалагічная стылістыка</w:t>
      </w:r>
      <w:r w:rsidRPr="009D3C25">
        <w:rPr>
          <w:sz w:val="28"/>
          <w:lang w:val="be-BY"/>
        </w:rPr>
        <w:t xml:space="preserve"> і яе прадмет. </w:t>
      </w:r>
    </w:p>
    <w:p w:rsidR="009D3C25" w:rsidRPr="009D3C25" w:rsidRDefault="009D3C25" w:rsidP="00585440">
      <w:pPr>
        <w:ind w:firstLine="397"/>
        <w:jc w:val="both"/>
        <w:rPr>
          <w:sz w:val="28"/>
          <w:lang w:val="be-BY"/>
        </w:rPr>
      </w:pPr>
      <w:r w:rsidRPr="009D3C25">
        <w:rPr>
          <w:sz w:val="28"/>
          <w:lang w:val="be-BY"/>
        </w:rPr>
        <w:t xml:space="preserve">Стылістычныя рэсурсы назоўніка. Выкарыстанне рэчыўных, зборных, канкрэтных і абстрактных назоўнікаў. </w:t>
      </w:r>
      <w:r w:rsidRPr="009D3C25">
        <w:rPr>
          <w:sz w:val="28"/>
          <w:szCs w:val="28"/>
          <w:lang w:val="be-BY"/>
        </w:rPr>
        <w:t xml:space="preserve">Агульныя і ўласныя назоўнікі, іх экспрэсіўныя якасці. З'ява антанамазіі. </w:t>
      </w:r>
      <w:r w:rsidRPr="009D3C25">
        <w:rPr>
          <w:sz w:val="28"/>
          <w:lang w:val="be-BY"/>
        </w:rPr>
        <w:t xml:space="preserve">Стылістычнае выкарыстанне роду назоўніка. Стылістычныя асаблівасці ўжывання ліку назоўніка. </w:t>
      </w:r>
      <w:r w:rsidRPr="009D3C25">
        <w:rPr>
          <w:sz w:val="28"/>
          <w:szCs w:val="28"/>
          <w:lang w:val="be-BY"/>
        </w:rPr>
        <w:t xml:space="preserve">Стылістычныя асаблівасці аддзеяслоўных назоўнікаў. </w:t>
      </w:r>
      <w:r w:rsidRPr="009D3C25">
        <w:rPr>
          <w:sz w:val="28"/>
          <w:lang w:val="be-BY"/>
        </w:rPr>
        <w:t>Семантыка-стылістычныя асаблівасці дублетных склонавых формаў. Стылістычныя асаблівасці словаўтваральных сродкаў назоўніка.</w:t>
      </w:r>
    </w:p>
    <w:p w:rsidR="009D3C25" w:rsidRPr="009D3C25" w:rsidRDefault="009D3C25" w:rsidP="00585440">
      <w:pPr>
        <w:ind w:firstLine="397"/>
        <w:jc w:val="both"/>
        <w:rPr>
          <w:sz w:val="28"/>
          <w:lang w:val="be-BY"/>
        </w:rPr>
      </w:pPr>
      <w:r w:rsidRPr="009D3C25">
        <w:rPr>
          <w:sz w:val="28"/>
          <w:lang w:val="be-BY"/>
        </w:rPr>
        <w:t xml:space="preserve">Стылістычныя рэсурсы прыметніка. Стылістычныя асаблівасці поўнай і кароткай формаў прыметніка, ступеней параўнання. Сінанімія прыметнікаў і ўскосных склонаў назоўнікаў. Стылістычныя асаблівасці словаўтваральных сродкаў прыметніка. </w:t>
      </w:r>
    </w:p>
    <w:p w:rsidR="009D3C25" w:rsidRPr="009D3C25" w:rsidRDefault="009D3C25" w:rsidP="00585440">
      <w:pPr>
        <w:ind w:firstLine="397"/>
        <w:jc w:val="both"/>
        <w:rPr>
          <w:sz w:val="28"/>
          <w:lang w:val="be-BY"/>
        </w:rPr>
      </w:pPr>
      <w:r w:rsidRPr="009D3C25">
        <w:rPr>
          <w:sz w:val="28"/>
          <w:lang w:val="be-BY"/>
        </w:rPr>
        <w:t xml:space="preserve">Стылістычныя рэсурсы займенніка. </w:t>
      </w:r>
      <w:r w:rsidRPr="009D3C25">
        <w:rPr>
          <w:sz w:val="28"/>
          <w:szCs w:val="28"/>
          <w:lang w:val="be-BY"/>
        </w:rPr>
        <w:t>Асаблівасці ўжывання асабовых займеннікаў: пропуск асабовага займенніка пры дзеяслове-выказніку; паўтарэнне асабовага займенніка ў ролі дзейніка; выкарыстанне асабовых займеннікаў з дадатковымі сэнсавымі і экспрэсіўнымі адценнямі. Асаблівасці стылістычнага выкарыстання займеннікаў іншых разрадаў. Тыповыя памылкі ў выкарыстанні займеннікаў.</w:t>
      </w:r>
    </w:p>
    <w:p w:rsidR="009D3C25" w:rsidRPr="009D3C25" w:rsidRDefault="009D3C25" w:rsidP="00585440">
      <w:pPr>
        <w:ind w:firstLine="397"/>
        <w:jc w:val="both"/>
        <w:rPr>
          <w:sz w:val="28"/>
          <w:lang w:val="be-BY"/>
        </w:rPr>
      </w:pPr>
      <w:r w:rsidRPr="009D3C25">
        <w:rPr>
          <w:sz w:val="28"/>
          <w:lang w:val="be-BY"/>
        </w:rPr>
        <w:t>Стылістычныя рэсурсы лічэбніка. Сінанімія колькасна-іменных словазлучэнняў. Стылістычная характарыстыка варыянтных формаў лічэбнікаў. Тыповыя памылкі ва ўтварэнні і ўжыванні формаў лічэбнікаў.</w:t>
      </w:r>
    </w:p>
    <w:p w:rsidR="009D3C25" w:rsidRPr="009D3C25" w:rsidRDefault="009D3C25" w:rsidP="00585440">
      <w:pPr>
        <w:ind w:firstLine="397"/>
        <w:jc w:val="both"/>
        <w:rPr>
          <w:sz w:val="28"/>
          <w:lang w:val="be-BY"/>
        </w:rPr>
      </w:pPr>
      <w:r w:rsidRPr="009D3C25">
        <w:rPr>
          <w:sz w:val="28"/>
          <w:lang w:val="be-BY"/>
        </w:rPr>
        <w:lastRenderedPageBreak/>
        <w:t xml:space="preserve">Стылістычныя рэсурсы дзеяслова. </w:t>
      </w:r>
      <w:r w:rsidRPr="009D3C25">
        <w:rPr>
          <w:sz w:val="28"/>
          <w:szCs w:val="28"/>
          <w:lang w:val="be-BY"/>
        </w:rPr>
        <w:t xml:space="preserve">Вобразна-экспрэсіўныя якасці дзеяслова. Стылістычнае выкарыстанне формаў часу, трывання, ладу дзеяслова. Сінанімія асобных форм дзеяслова. Стылявая функцыя форм дзеепрыметніка. </w:t>
      </w:r>
      <w:r w:rsidRPr="009D3C25">
        <w:rPr>
          <w:sz w:val="28"/>
          <w:lang w:val="be-BY"/>
        </w:rPr>
        <w:t xml:space="preserve">Сінанімія зваротных і незваротных дзеясловаў. </w:t>
      </w:r>
    </w:p>
    <w:p w:rsidR="009D3C25" w:rsidRPr="009D3C25" w:rsidRDefault="009D3C25" w:rsidP="00585440">
      <w:pPr>
        <w:ind w:firstLine="397"/>
        <w:jc w:val="both"/>
        <w:rPr>
          <w:sz w:val="28"/>
          <w:lang w:val="be-BY"/>
        </w:rPr>
      </w:pPr>
      <w:r w:rsidRPr="009D3C25">
        <w:rPr>
          <w:sz w:val="28"/>
          <w:lang w:val="be-BY"/>
        </w:rPr>
        <w:t>Стылістычныя рэсурсы службовых часцін мовы. Сінанімія прыназоўнікаў.</w:t>
      </w:r>
    </w:p>
    <w:p w:rsidR="009D3C25" w:rsidRPr="009D3C25" w:rsidRDefault="009D3C25" w:rsidP="00585440">
      <w:pPr>
        <w:ind w:left="709"/>
        <w:jc w:val="both"/>
        <w:rPr>
          <w:sz w:val="28"/>
          <w:lang w:val="be-BY"/>
        </w:rPr>
      </w:pPr>
      <w:r w:rsidRPr="009D3C25">
        <w:rPr>
          <w:i/>
          <w:sz w:val="28"/>
          <w:u w:val="single"/>
          <w:lang w:val="be-BY"/>
        </w:rPr>
        <w:t>Сінтаксічная стылістыка</w:t>
      </w:r>
      <w:r w:rsidRPr="009D3C25">
        <w:rPr>
          <w:iCs/>
          <w:sz w:val="28"/>
          <w:lang w:val="be-BY"/>
        </w:rPr>
        <w:t xml:space="preserve"> </w:t>
      </w:r>
      <w:r w:rsidRPr="009D3C25">
        <w:rPr>
          <w:sz w:val="28"/>
          <w:lang w:val="be-BY"/>
        </w:rPr>
        <w:t xml:space="preserve">і яе прадмет. </w:t>
      </w:r>
    </w:p>
    <w:p w:rsidR="009D3C25" w:rsidRPr="009D3C25" w:rsidRDefault="009D3C25" w:rsidP="00585440">
      <w:pPr>
        <w:ind w:firstLine="397"/>
        <w:jc w:val="both"/>
        <w:rPr>
          <w:sz w:val="28"/>
          <w:lang w:val="be-BY"/>
        </w:rPr>
      </w:pPr>
      <w:r w:rsidRPr="009D3C25">
        <w:rPr>
          <w:sz w:val="28"/>
          <w:szCs w:val="28"/>
          <w:lang w:val="be-BY"/>
        </w:rPr>
        <w:t>Стылістыка словазлучэнняў. Сінанімія прыназоўнікавых і беспрыназоўнікавых канструкцый. Сінанімія прыназоўнікавых канструкцый. Кіраванне пры аднародных членах сказа. Нанізванне аднолькавых склонаў. Склоны дапаўнення пры дзеясловах з адмоўем.</w:t>
      </w:r>
    </w:p>
    <w:p w:rsidR="009D3C25" w:rsidRPr="009D3C25" w:rsidRDefault="009D3C25" w:rsidP="00585440">
      <w:pPr>
        <w:ind w:firstLine="397"/>
        <w:jc w:val="both"/>
        <w:rPr>
          <w:sz w:val="28"/>
          <w:lang w:val="be-BY"/>
        </w:rPr>
      </w:pPr>
      <w:r w:rsidRPr="009D3C25">
        <w:rPr>
          <w:sz w:val="28"/>
          <w:lang w:val="be-BY"/>
        </w:rPr>
        <w:t xml:space="preserve">Стылістыка простага сказа. Стылістычныя асаблівасці розных тыпаў простага сказа. Поўныя і няпоўныя сказы ў розных стылях маўлення. </w:t>
      </w:r>
      <w:r w:rsidRPr="009D3C25">
        <w:rPr>
          <w:sz w:val="28"/>
          <w:szCs w:val="28"/>
          <w:lang w:val="be-BY"/>
        </w:rPr>
        <w:t xml:space="preserve">Стылістычная роля прамога і адваротнага парадку слоў. </w:t>
      </w:r>
      <w:r w:rsidRPr="009D3C25">
        <w:rPr>
          <w:sz w:val="28"/>
          <w:lang w:val="be-BY"/>
        </w:rPr>
        <w:t>Экспрэсіўнасць эліптычных канструкцый. Сінанімія асабовых, безасабовых, няпэўна-асабовых і абагульнена-асабовых сказаў. Аднасастаўныя і двухсастаўныя сказы. Стылістычныя асаблівасці сцвярджальных і адмоўных сказаў.</w:t>
      </w:r>
    </w:p>
    <w:p w:rsidR="009D3C25" w:rsidRPr="009D3C25" w:rsidRDefault="009D3C25" w:rsidP="00585440">
      <w:pPr>
        <w:ind w:firstLine="397"/>
        <w:jc w:val="both"/>
        <w:rPr>
          <w:sz w:val="28"/>
          <w:lang w:val="be-BY"/>
        </w:rPr>
      </w:pPr>
      <w:r w:rsidRPr="009D3C25">
        <w:rPr>
          <w:sz w:val="28"/>
          <w:lang w:val="be-BY"/>
        </w:rPr>
        <w:t xml:space="preserve">Стылістычныя функцыі ўскладненняў ў сказе. Лагічныя і граматыка-стылістычныя асаблівасці спалучэння аднародных членаў. Злучнікі і прыназоўнікі пры аднародных членах. Стылістычныя асаблівасці зваротка, пабочных і ўстаўных канструкцый. Адасобленыя члены сказа. </w:t>
      </w:r>
    </w:p>
    <w:p w:rsidR="009D3C25" w:rsidRPr="009D3C25" w:rsidRDefault="009D3C25" w:rsidP="00585440">
      <w:pPr>
        <w:ind w:firstLine="397"/>
        <w:jc w:val="both"/>
        <w:rPr>
          <w:sz w:val="28"/>
          <w:lang w:val="be-BY"/>
        </w:rPr>
      </w:pPr>
      <w:r w:rsidRPr="009D3C25">
        <w:rPr>
          <w:sz w:val="28"/>
          <w:lang w:val="be-BY"/>
        </w:rPr>
        <w:t>Экспрэсіўнае вылучэнне членаў сказа (адчляненне, далучэнне, анакалуф).</w:t>
      </w:r>
    </w:p>
    <w:p w:rsidR="009D3C25" w:rsidRPr="009D3C25" w:rsidRDefault="009D3C25" w:rsidP="00585440">
      <w:pPr>
        <w:ind w:firstLine="397"/>
        <w:jc w:val="both"/>
        <w:rPr>
          <w:sz w:val="28"/>
          <w:lang w:val="be-BY"/>
        </w:rPr>
      </w:pPr>
      <w:r w:rsidRPr="009D3C25">
        <w:rPr>
          <w:sz w:val="28"/>
          <w:lang w:val="be-BY"/>
        </w:rPr>
        <w:t xml:space="preserve">Паралельныя сінтаксічныя канструкцыі. Параўнальна-стылістычная характарыстыка простых сказаў з дзеепрыслоўным словазлучэннем і складаных сказаў з даданым азначальным. Сінанімія сказаў з аддзеяслоўным назоўнікам і сказаў з асабовым дзеясловам. Сінанімія сказа з аднароднымі выказнікамі і сказа з дзеепрыслоўнай канструкцыяй, інфінітыўнага сказа і сказа з асабовым дзеясловам. Пасіўныя і актыўныя канструкцыі. </w:t>
      </w:r>
    </w:p>
    <w:p w:rsidR="009D3C25" w:rsidRPr="009D3C25" w:rsidRDefault="009D3C25" w:rsidP="00585440">
      <w:pPr>
        <w:ind w:firstLine="397"/>
        <w:jc w:val="both"/>
        <w:rPr>
          <w:sz w:val="28"/>
          <w:lang w:val="be-BY"/>
        </w:rPr>
      </w:pPr>
      <w:r w:rsidRPr="009D3C25">
        <w:rPr>
          <w:sz w:val="28"/>
          <w:lang w:val="be-BY"/>
        </w:rPr>
        <w:t>Стылістыка складанага сказа. Стылістычнае выкарыстанне розных відаў складаных сказаў. Стылістычныя функцыі злучнікаў і злучальных слоў. Экспрэсіўнае вылучэнне частак складанага сказа. Стылістычныя памылкі ў складаных сказах.</w:t>
      </w:r>
    </w:p>
    <w:p w:rsidR="009D3C25" w:rsidRPr="009D3C25" w:rsidRDefault="009D3C25" w:rsidP="00585440">
      <w:pPr>
        <w:ind w:firstLine="397"/>
        <w:jc w:val="both"/>
        <w:rPr>
          <w:sz w:val="28"/>
          <w:lang w:val="be-BY"/>
        </w:rPr>
      </w:pPr>
      <w:r w:rsidRPr="009D3C25">
        <w:rPr>
          <w:sz w:val="28"/>
          <w:lang w:val="be-BY"/>
        </w:rPr>
        <w:t>Стылістычныя прыёмы ў сінтаксічнай арганізацыі маўлення. Перыяд. Стылістычныя і рытарычныя фігуры. Анафара. Эпіфара. Хіязм. Зеўгма. Алюзія. Сінтаксічны паралелізм. Кальцо страфы. Кампазіцыйны стык. Градацыя. Антытэза. Паўтор. Рытарычнае пытанне. Рытарычны зваротак.</w:t>
      </w:r>
    </w:p>
    <w:p w:rsidR="009D3C25" w:rsidRPr="009D3C25" w:rsidRDefault="009D3C25" w:rsidP="00585440">
      <w:pPr>
        <w:ind w:firstLine="709"/>
        <w:jc w:val="both"/>
        <w:rPr>
          <w:sz w:val="28"/>
          <w:lang w:val="be-BY"/>
        </w:rPr>
      </w:pPr>
    </w:p>
    <w:p w:rsidR="009D3C25" w:rsidRPr="009D3C25" w:rsidRDefault="009D3C25" w:rsidP="00585440">
      <w:pPr>
        <w:keepNext/>
        <w:ind w:firstLine="397"/>
        <w:jc w:val="center"/>
        <w:outlineLvl w:val="0"/>
        <w:rPr>
          <w:rFonts w:cs="Arial"/>
          <w:b/>
          <w:bCs/>
          <w:caps/>
          <w:kern w:val="32"/>
          <w:sz w:val="28"/>
          <w:szCs w:val="28"/>
          <w:lang w:val="be-BY"/>
        </w:rPr>
      </w:pPr>
      <w:r w:rsidRPr="009D3C25">
        <w:rPr>
          <w:rFonts w:cs="Arial"/>
          <w:b/>
          <w:bCs/>
          <w:caps/>
          <w:kern w:val="32"/>
          <w:sz w:val="28"/>
          <w:szCs w:val="28"/>
          <w:lang w:val="be-BY"/>
        </w:rPr>
        <w:t>Стылістыка тэксту</w:t>
      </w:r>
    </w:p>
    <w:p w:rsidR="009D3C25" w:rsidRPr="009D3C25" w:rsidRDefault="009D3C25" w:rsidP="009D3C25">
      <w:pPr>
        <w:ind w:firstLine="397"/>
        <w:jc w:val="both"/>
        <w:rPr>
          <w:sz w:val="28"/>
          <w:lang w:val="be-BY"/>
        </w:rPr>
      </w:pPr>
      <w:r w:rsidRPr="009D3C25">
        <w:rPr>
          <w:sz w:val="28"/>
          <w:lang w:val="be-BY"/>
        </w:rPr>
        <w:t xml:space="preserve">Прадмет і задачы стылістыкі тэксту. Сувязь стылістыкі тэксту з функцыянальнай стылістыкай. </w:t>
      </w:r>
      <w:r w:rsidRPr="009D3C25">
        <w:rPr>
          <w:sz w:val="28"/>
          <w:szCs w:val="28"/>
          <w:lang w:val="be-BY"/>
        </w:rPr>
        <w:t>Тэкст як асноўная камунікатыўная адзінка і прадмет стылістыкі</w:t>
      </w:r>
      <w:r w:rsidRPr="009D3C25">
        <w:rPr>
          <w:sz w:val="28"/>
          <w:lang w:val="be-BY"/>
        </w:rPr>
        <w:t xml:space="preserve">. Феномен мастацкага тэксту. </w:t>
      </w:r>
      <w:r w:rsidRPr="009D3C25">
        <w:rPr>
          <w:sz w:val="28"/>
          <w:szCs w:val="28"/>
          <w:lang w:val="be-BY"/>
        </w:rPr>
        <w:t>Асноўныя катэгорыі мастацкага тэксту</w:t>
      </w:r>
      <w:r w:rsidRPr="009D3C25">
        <w:rPr>
          <w:b/>
          <w:sz w:val="28"/>
          <w:szCs w:val="28"/>
          <w:lang w:val="be-BY"/>
        </w:rPr>
        <w:t xml:space="preserve"> </w:t>
      </w:r>
      <w:r w:rsidRPr="009D3C25">
        <w:rPr>
          <w:sz w:val="28"/>
          <w:szCs w:val="28"/>
          <w:lang w:val="be-BY"/>
        </w:rPr>
        <w:t xml:space="preserve">з пункту погляду стылістыкі (падзельнасць, кагерэнтнасць, кагезія, праспекцыя, рэтраспекцыя, </w:t>
      </w:r>
      <w:r w:rsidRPr="009D3C25">
        <w:rPr>
          <w:iCs/>
          <w:sz w:val="28"/>
          <w:szCs w:val="28"/>
          <w:lang w:val="be-BY"/>
        </w:rPr>
        <w:t>лакальна-тэмпаральная аднесенасць (хранатоп),</w:t>
      </w:r>
      <w:r w:rsidRPr="009D3C25">
        <w:rPr>
          <w:sz w:val="28"/>
          <w:szCs w:val="28"/>
          <w:lang w:val="be-BY"/>
        </w:rPr>
        <w:t xml:space="preserve"> інфарматыўнасць, канцэптуальнасць, сістэмнасць, мадальнасць, прагматычная скіраванасць, завершанасць).</w:t>
      </w:r>
    </w:p>
    <w:p w:rsidR="009D3C25" w:rsidRPr="009D3C25" w:rsidRDefault="009D3C25" w:rsidP="009D3C25">
      <w:pPr>
        <w:ind w:firstLine="397"/>
        <w:jc w:val="both"/>
        <w:rPr>
          <w:sz w:val="28"/>
          <w:lang w:val="be-BY"/>
        </w:rPr>
      </w:pPr>
      <w:r w:rsidRPr="009D3C25">
        <w:rPr>
          <w:sz w:val="28"/>
          <w:lang w:val="be-BY"/>
        </w:rPr>
        <w:lastRenderedPageBreak/>
        <w:t xml:space="preserve">Асноўныя структурныя адзінкі тэксту. Прынцыпы пабудовы абзаца (лагічны; эмацыянальнага або лагічнага падкрэслення; супрацьпастаўлення). Кампазіцыйна-сэнсавы і экспрэсіўна стылістычны прынцыпы падзелу тэксту на абзацы. Статычныя і дынамічныя тыпы абзацаў; іх моўна-стылістычная спецыфіка. Арганізацыя тэксту праз ЗФА. Моўна-стылістычныя сродкі ў фарміраванні асноўных тыпаў сувязей у ЗФА (пры ланцуговай, паралельнай, далучальнай і змешанай сувязях). Выбар формы арганізацыі маўлення. </w:t>
      </w:r>
    </w:p>
    <w:p w:rsidR="009D3C25" w:rsidRPr="009D3C25" w:rsidRDefault="009D3C25" w:rsidP="009D3C25">
      <w:pPr>
        <w:ind w:firstLine="397"/>
        <w:jc w:val="both"/>
        <w:rPr>
          <w:sz w:val="28"/>
          <w:lang w:val="be-BY"/>
        </w:rPr>
      </w:pPr>
      <w:r w:rsidRPr="009D3C25">
        <w:rPr>
          <w:sz w:val="28"/>
          <w:lang w:val="be-BY"/>
        </w:rPr>
        <w:t>Кампазіцыя як знешні план структурнай будовы. Спецыфіка зачына (самастойнасць, новая інфармацыя).</w:t>
      </w:r>
    </w:p>
    <w:p w:rsidR="009D3C25" w:rsidRPr="009D3C25" w:rsidRDefault="009D3C25" w:rsidP="009D3C25">
      <w:pPr>
        <w:ind w:firstLine="397"/>
        <w:jc w:val="both"/>
        <w:rPr>
          <w:sz w:val="28"/>
          <w:lang w:val="be-BY"/>
        </w:rPr>
      </w:pPr>
      <w:r w:rsidRPr="009D3C25">
        <w:rPr>
          <w:sz w:val="28"/>
          <w:szCs w:val="28"/>
          <w:lang w:val="be-BY"/>
        </w:rPr>
        <w:t xml:space="preserve">Тыпалогія тэкстаў. </w:t>
      </w:r>
      <w:r w:rsidRPr="009D3C25">
        <w:rPr>
          <w:iCs/>
          <w:sz w:val="28"/>
          <w:lang w:val="be-BY"/>
        </w:rPr>
        <w:t>Тэматычная класіфікацыя тэкстаў. Універсальная лінгвістычная класіфікацыя тэкстаў</w:t>
      </w:r>
      <w:r w:rsidRPr="009D3C25">
        <w:rPr>
          <w:sz w:val="28"/>
          <w:lang w:val="be-BY"/>
        </w:rPr>
        <w:t xml:space="preserve"> у залежнасці ад: 1) характару пабудовы тэксту (ад 1-й, ад 2-й ці ад 3-й асобы); 2) характару перадачы чужога маўлення (простая мова, ускосная мова, няўласна-простая мова); 3)</w:t>
      </w:r>
      <w:r w:rsidRPr="009D3C25">
        <w:rPr>
          <w:sz w:val="28"/>
        </w:rPr>
        <w:t> </w:t>
      </w:r>
      <w:r w:rsidRPr="009D3C25">
        <w:rPr>
          <w:sz w:val="28"/>
          <w:lang w:val="be-BY"/>
        </w:rPr>
        <w:t>колькасці камунікантаў (маналог, дыялог, палілог); 4) функцыянальна-сэнсавага прызначэння (функцыянальна-сэнсавага тыпу маўлення); 5)</w:t>
      </w:r>
      <w:r w:rsidRPr="009D3C25">
        <w:rPr>
          <w:sz w:val="28"/>
        </w:rPr>
        <w:t> </w:t>
      </w:r>
      <w:r w:rsidRPr="009D3C25">
        <w:rPr>
          <w:sz w:val="28"/>
          <w:lang w:val="be-BY"/>
        </w:rPr>
        <w:t>тыпу сувязі паміж сказамі; 6) экстралінгвістычнага поля.</w:t>
      </w:r>
      <w:r w:rsidRPr="009D3C25">
        <w:rPr>
          <w:i/>
          <w:sz w:val="28"/>
          <w:lang w:val="be-BY"/>
        </w:rPr>
        <w:t xml:space="preserve"> </w:t>
      </w:r>
    </w:p>
    <w:p w:rsidR="009D3C25" w:rsidRPr="009D3C25" w:rsidRDefault="009D3C25" w:rsidP="009D3C25">
      <w:pPr>
        <w:ind w:firstLine="397"/>
        <w:jc w:val="both"/>
        <w:rPr>
          <w:sz w:val="28"/>
          <w:lang w:val="be-BY"/>
        </w:rPr>
      </w:pPr>
      <w:r w:rsidRPr="009D3C25">
        <w:rPr>
          <w:sz w:val="28"/>
          <w:lang w:val="be-BY"/>
        </w:rPr>
        <w:t>Вобраз аўтара і вобраз апавядальніка ў структуры мастацкага і публіцыстычнага тэксту.</w:t>
      </w:r>
    </w:p>
    <w:p w:rsidR="009D3C25" w:rsidRPr="009D3C25" w:rsidRDefault="009D3C25" w:rsidP="009D3C25">
      <w:pPr>
        <w:ind w:firstLine="397"/>
        <w:jc w:val="both"/>
        <w:rPr>
          <w:sz w:val="28"/>
          <w:lang w:val="be-BY"/>
        </w:rPr>
      </w:pPr>
      <w:r w:rsidRPr="009D3C25">
        <w:rPr>
          <w:sz w:val="28"/>
          <w:lang w:val="be-BY"/>
        </w:rPr>
        <w:t xml:space="preserve">Функцыянальна-сэнсавыя тыпы маўлення. Мэта апісання, яго пабудова. Апісанне статычнае і дынамічнае. Мэта </w:t>
      </w:r>
      <w:r w:rsidR="00FC7CAE">
        <w:rPr>
          <w:sz w:val="28"/>
          <w:lang w:val="be-BY"/>
        </w:rPr>
        <w:t>апавядання</w:t>
      </w:r>
      <w:r w:rsidRPr="009D3C25">
        <w:rPr>
          <w:sz w:val="28"/>
          <w:lang w:val="be-BY"/>
        </w:rPr>
        <w:t xml:space="preserve">, яго структура. Мэта разважання, яго разнавіднасці. Своеасаблівасць дзеяслоўных форм у розных тыпах тэксту. </w:t>
      </w:r>
    </w:p>
    <w:p w:rsidR="009D3C25" w:rsidRPr="009D3C25" w:rsidRDefault="009D3C25" w:rsidP="009D3C25">
      <w:pPr>
        <w:ind w:firstLine="397"/>
        <w:jc w:val="both"/>
        <w:rPr>
          <w:sz w:val="28"/>
          <w:lang w:val="be-BY"/>
        </w:rPr>
      </w:pPr>
      <w:r w:rsidRPr="009D3C25">
        <w:rPr>
          <w:sz w:val="28"/>
          <w:lang w:val="be-BY"/>
        </w:rPr>
        <w:t>Чужое маўленне і яго стылістычныя функцыі ў розных відах тэкстаў (простая, ускосная, няўласна-простая мова). Маналог, дыялог.</w:t>
      </w:r>
    </w:p>
    <w:p w:rsidR="009D3C25" w:rsidRPr="009D3C25" w:rsidRDefault="009D3C25" w:rsidP="00585440">
      <w:pPr>
        <w:ind w:firstLine="397"/>
        <w:jc w:val="both"/>
        <w:rPr>
          <w:sz w:val="28"/>
          <w:lang w:val="be-BY"/>
        </w:rPr>
      </w:pPr>
      <w:r w:rsidRPr="009D3C25">
        <w:rPr>
          <w:sz w:val="28"/>
          <w:lang w:val="be-BY"/>
        </w:rPr>
        <w:t>Асаблівасці арганізацыі тэкстаў розных стыляў. Цэласны аналіз мастацкага тэксту.</w:t>
      </w:r>
    </w:p>
    <w:p w:rsidR="009D3C25" w:rsidRPr="009D3C25" w:rsidRDefault="009D3C25" w:rsidP="00585440">
      <w:pPr>
        <w:ind w:firstLine="709"/>
        <w:jc w:val="both"/>
        <w:rPr>
          <w:sz w:val="28"/>
          <w:lang w:val="be-BY"/>
        </w:rPr>
      </w:pPr>
    </w:p>
    <w:p w:rsidR="009D3C25" w:rsidRPr="009D3C25" w:rsidRDefault="009D3C25" w:rsidP="00585440">
      <w:pPr>
        <w:keepNext/>
        <w:ind w:firstLine="397"/>
        <w:jc w:val="center"/>
        <w:outlineLvl w:val="0"/>
        <w:rPr>
          <w:rFonts w:cs="Arial"/>
          <w:b/>
          <w:bCs/>
          <w:caps/>
          <w:kern w:val="32"/>
          <w:sz w:val="28"/>
          <w:szCs w:val="28"/>
        </w:rPr>
      </w:pPr>
      <w:r w:rsidRPr="009D3C25">
        <w:rPr>
          <w:rFonts w:cs="Arial"/>
          <w:b/>
          <w:bCs/>
          <w:caps/>
          <w:kern w:val="32"/>
          <w:sz w:val="28"/>
          <w:szCs w:val="28"/>
        </w:rPr>
        <w:t>КУЛЬТУРА</w:t>
      </w:r>
      <w:r w:rsidRPr="009D3C25">
        <w:rPr>
          <w:rFonts w:cs="Arial"/>
          <w:b/>
          <w:bCs/>
          <w:caps/>
          <w:kern w:val="32"/>
          <w:sz w:val="28"/>
          <w:szCs w:val="28"/>
          <w:lang w:val="be-BY"/>
        </w:rPr>
        <w:t xml:space="preserve"> </w:t>
      </w:r>
      <w:r w:rsidRPr="009D3C25">
        <w:rPr>
          <w:rFonts w:cs="Arial"/>
          <w:b/>
          <w:bCs/>
          <w:caps/>
          <w:kern w:val="32"/>
          <w:sz w:val="28"/>
          <w:szCs w:val="28"/>
        </w:rPr>
        <w:t>БЕЛАРУСКАГА МАЎЛЕННЯ</w:t>
      </w:r>
    </w:p>
    <w:p w:rsidR="009D3C25" w:rsidRPr="009D3C25" w:rsidRDefault="009D3C25" w:rsidP="00585440">
      <w:pPr>
        <w:ind w:firstLine="397"/>
        <w:jc w:val="both"/>
        <w:rPr>
          <w:sz w:val="28"/>
          <w:lang w:val="be-BY"/>
        </w:rPr>
      </w:pPr>
      <w:r w:rsidRPr="009D3C25">
        <w:rPr>
          <w:sz w:val="28"/>
          <w:lang w:val="be-BY"/>
        </w:rPr>
        <w:t xml:space="preserve">Спецыфіка маўленчай дзейнасці. Праблема размежавання паняццяў мова і маўленне. </w:t>
      </w:r>
      <w:r w:rsidRPr="009D3C25">
        <w:rPr>
          <w:bCs/>
          <w:sz w:val="28"/>
          <w:lang w:val="be-BY"/>
        </w:rPr>
        <w:t>Культура мовы</w:t>
      </w:r>
      <w:r w:rsidRPr="009D3C25">
        <w:rPr>
          <w:sz w:val="28"/>
          <w:lang w:val="be-BY"/>
        </w:rPr>
        <w:t xml:space="preserve"> як ступень развіцця і багацця лексікі, сінтаксіса мовы, разнастайнасць яе семантыкі і інтанацый; выразныя і сэнсавыя магчымасці моўнай сістэмы, яе невычэрпныя магчымасці, а таксама ўласцівасці ўзорных тэкстаў. Культура маўлення як канкрэтная (суб’ектыўная) рэалізацыя магчымасцей мовы ва ўмовах паўсядзённых вусных і пісьмовых зносін; сукупнасць і сістэма маўленчых камунікатыўных якасцей; навука аб сукупнасці і сістэме камунікатыўных якасцей маўлення.</w:t>
      </w:r>
    </w:p>
    <w:p w:rsidR="009D3C25" w:rsidRPr="009D3C25" w:rsidRDefault="009D3C25" w:rsidP="00585440">
      <w:pPr>
        <w:ind w:firstLine="397"/>
        <w:jc w:val="both"/>
        <w:rPr>
          <w:sz w:val="28"/>
          <w:lang w:val="be-BY"/>
        </w:rPr>
      </w:pPr>
      <w:r w:rsidRPr="009D3C25">
        <w:rPr>
          <w:sz w:val="28"/>
          <w:lang w:val="be-BY"/>
        </w:rPr>
        <w:t>Прагматычны аспект стылістыкі і культуры маўлення: культура маўленчых зносін, прамоўніцкае майстэрства, нормы маўленчых паводзін, маўленчы этыкет, агульная культура асобы. Аспекты культуры маўлення.</w:t>
      </w:r>
    </w:p>
    <w:p w:rsidR="009D3C25" w:rsidRPr="009D3C25" w:rsidRDefault="009D3C25" w:rsidP="00585440">
      <w:pPr>
        <w:keepNext/>
        <w:ind w:firstLine="397"/>
        <w:jc w:val="center"/>
        <w:outlineLvl w:val="0"/>
        <w:rPr>
          <w:rFonts w:cs="Arial"/>
          <w:b/>
          <w:bCs/>
          <w:caps/>
          <w:kern w:val="32"/>
          <w:sz w:val="28"/>
          <w:szCs w:val="28"/>
          <w:lang w:val="be-BY"/>
        </w:rPr>
      </w:pPr>
    </w:p>
    <w:p w:rsidR="009D3C25" w:rsidRPr="009D3C25" w:rsidRDefault="009D3C25" w:rsidP="00585440">
      <w:pPr>
        <w:keepNext/>
        <w:ind w:firstLine="397"/>
        <w:jc w:val="center"/>
        <w:outlineLvl w:val="0"/>
        <w:rPr>
          <w:rFonts w:cs="Arial"/>
          <w:b/>
          <w:bCs/>
          <w:caps/>
          <w:kern w:val="32"/>
          <w:sz w:val="28"/>
          <w:szCs w:val="28"/>
          <w:lang w:val="be-BY"/>
        </w:rPr>
      </w:pPr>
      <w:r w:rsidRPr="009D3C25">
        <w:rPr>
          <w:rFonts w:cs="Arial"/>
          <w:b/>
          <w:bCs/>
          <w:caps/>
          <w:kern w:val="32"/>
          <w:sz w:val="28"/>
          <w:szCs w:val="28"/>
          <w:lang w:val="be-BY"/>
        </w:rPr>
        <w:t>Камунікатыўныя  якасці  маўлення</w:t>
      </w:r>
    </w:p>
    <w:p w:rsidR="009D3C25" w:rsidRPr="009D3C25" w:rsidRDefault="009D3C25" w:rsidP="00585440">
      <w:pPr>
        <w:ind w:firstLine="397"/>
        <w:jc w:val="both"/>
        <w:rPr>
          <w:sz w:val="28"/>
          <w:lang w:val="be-BY"/>
        </w:rPr>
      </w:pPr>
      <w:r w:rsidRPr="009D3C25">
        <w:rPr>
          <w:i/>
          <w:sz w:val="28"/>
          <w:u w:val="single"/>
          <w:lang w:val="be-BY"/>
        </w:rPr>
        <w:t>Правільнасць</w:t>
      </w:r>
      <w:r w:rsidRPr="009D3C25">
        <w:rPr>
          <w:sz w:val="28"/>
          <w:lang w:val="be-BY"/>
        </w:rPr>
        <w:t xml:space="preserve"> як асноўная камунікатыўная якасць маўлення, якая заключаецца ў адпаведнасці маўлення нормам літаратурнай мовы і яе сістэме. Залежнасць ад правільнасці ўсіх астатніх якасцей маўлення. Крытэрыі правільнасці. Паняцце літаратурнай нормы. Тэорыя дынамічнай </w:t>
      </w:r>
      <w:r w:rsidRPr="009D3C25">
        <w:rPr>
          <w:sz w:val="28"/>
          <w:lang w:val="be-BY"/>
        </w:rPr>
        <w:lastRenderedPageBreak/>
        <w:t>нормы. Сістэма норм беларускай літаратурнай мовы. Нормы імператыўныя і дыспазітыўныя; агульнаўжывальныя і нормы абмежаванага ўжывання. Тыпы літаратурных (структурных) моўных норм: арфаэпічныя, арфаграфічныя, акцэнталагічныя, словаўтваральныя, лексічныя, граматычныя (марфалагічныя і сінтаксічныя). Норма і варыянтнасць. Аб’ектыўнасць і значэнне варыянтнасці ў мове. Літаратурныя варыянты (варыянты ў межах нормы). Асноўныя дыскусійныя сферы нормы (паслабленне нормы). Норма і кадыфікацыя. Сучасныя тэндэнцыі нармавання. Пурызм і антынармалізатарства як дзве супрацьлеглыя тэндэнцыі ў моўным унармаванні. Моўныя і пазамоўныя фактары фарміравання і фіксавання норм. Аб’ектыўныя і суб’ектыўныя прычыны парушэння літаратурных норм. Умовы, межы, мэтазгоднасць і матываванасць адступленняў ад нормы ў розных функцыянальных стылях. Парушэнне нормы як стылістычная памылка і свядомае адхіленне ад нормы як стылістычны прыём. Тыповыя маўленчыя нестылістычныя памылкі, іх класіфікацыя і спосабы выпраўлення.</w:t>
      </w:r>
    </w:p>
    <w:p w:rsidR="009D3C25" w:rsidRPr="009D3C25" w:rsidRDefault="009D3C25" w:rsidP="00585440">
      <w:pPr>
        <w:ind w:firstLine="397"/>
        <w:jc w:val="both"/>
        <w:rPr>
          <w:sz w:val="28"/>
          <w:lang w:val="be-BY"/>
        </w:rPr>
      </w:pPr>
      <w:r w:rsidRPr="009D3C25">
        <w:rPr>
          <w:i/>
          <w:sz w:val="28"/>
          <w:u w:val="single"/>
          <w:lang w:val="be-BY"/>
        </w:rPr>
        <w:t>Дакладнасць</w:t>
      </w:r>
      <w:r w:rsidRPr="009D3C25">
        <w:rPr>
          <w:i/>
          <w:sz w:val="28"/>
          <w:lang w:val="be-BY"/>
        </w:rPr>
        <w:t xml:space="preserve"> </w:t>
      </w:r>
      <w:r w:rsidRPr="009D3C25">
        <w:rPr>
          <w:sz w:val="28"/>
          <w:lang w:val="be-BY"/>
        </w:rPr>
        <w:t>маўлення як адпаведнасць інфармацыі прадметнай рэчаіснасці ці аб’ёму паняццяў. Сувязь дакладнасці і правільнасці маўлення</w:t>
      </w:r>
      <w:r w:rsidRPr="009D3C25">
        <w:rPr>
          <w:color w:val="535353"/>
          <w:spacing w:val="1"/>
          <w:sz w:val="28"/>
          <w:szCs w:val="28"/>
          <w:lang w:val="be-BY"/>
        </w:rPr>
        <w:t xml:space="preserve">. </w:t>
      </w:r>
      <w:r w:rsidRPr="009D3C25">
        <w:rPr>
          <w:sz w:val="28"/>
          <w:lang w:val="be-BY"/>
        </w:rPr>
        <w:t>Экстралінгвістычныя і ўласна лінгвістычныя ўмовы стварэння маўленчай дакладнасці. Лексічны ўзровень як аснова фарміравання дакладнасці. Слоўнік і пытанні дакладнасці слоў. Тлумачальныя, спецыялізаваныя (аманімічныя, паранімічныя, сінанімічныя) і перакладныя слоўнікі ў фарміраванні дакладнасці. Спецыфіка дакладнасці маўлення ў розных функцыянальных стылях. Лексіка-семантычная інтэрферэнцыя ва ўмовах беларуска-рускага білінгвізму як адна з прычын недакладнасці. Тыповыя памылкі, звязаныя з парушэннем дакладнасці, іх класіфікацыя і спосабы выпраўлення.</w:t>
      </w:r>
    </w:p>
    <w:p w:rsidR="009D3C25" w:rsidRPr="009D3C25" w:rsidRDefault="009D3C25" w:rsidP="00585440">
      <w:pPr>
        <w:ind w:firstLine="397"/>
        <w:jc w:val="both"/>
        <w:rPr>
          <w:sz w:val="28"/>
          <w:lang w:val="be-BY"/>
        </w:rPr>
      </w:pPr>
      <w:r w:rsidRPr="009D3C25">
        <w:rPr>
          <w:i/>
          <w:sz w:val="28"/>
          <w:u w:val="single"/>
          <w:lang w:val="be-BY"/>
        </w:rPr>
        <w:t>Лагічнасць</w:t>
      </w:r>
      <w:r w:rsidRPr="009D3C25">
        <w:rPr>
          <w:i/>
          <w:sz w:val="28"/>
          <w:lang w:val="be-BY"/>
        </w:rPr>
        <w:t xml:space="preserve"> </w:t>
      </w:r>
      <w:r w:rsidRPr="009D3C25">
        <w:rPr>
          <w:sz w:val="28"/>
          <w:lang w:val="be-BY"/>
        </w:rPr>
        <w:t>маўлення як камунікатыўная якасць, што адлюстроўвае сувязь маўлення з рэчаіснасцю і мысленнем. Экстралінгвістычныя і ўласна лінгвістычныя ўмовы лагічнасці. Моўныя сродкі стварэння і парушэння лагічнасці: парадак слоў, пазіцыя</w:t>
      </w:r>
      <w:r w:rsidR="00FC7CAE">
        <w:rPr>
          <w:sz w:val="28"/>
          <w:lang w:val="be-BY"/>
        </w:rPr>
        <w:t xml:space="preserve"> залежнай часткі і яе сувязь з </w:t>
      </w:r>
      <w:r w:rsidRPr="009D3C25">
        <w:rPr>
          <w:sz w:val="28"/>
          <w:lang w:val="be-BY"/>
        </w:rPr>
        <w:t xml:space="preserve">назоўнікам </w:t>
      </w:r>
      <w:r w:rsidR="00FC7CAE">
        <w:rPr>
          <w:sz w:val="28"/>
          <w:lang w:val="be-BY"/>
        </w:rPr>
        <w:t>(</w:t>
      </w:r>
      <w:r w:rsidRPr="009D3C25">
        <w:rPr>
          <w:sz w:val="28"/>
          <w:lang w:val="be-BY"/>
        </w:rPr>
        <w:t>займеннікам</w:t>
      </w:r>
      <w:r w:rsidR="00FC7CAE">
        <w:rPr>
          <w:sz w:val="28"/>
          <w:lang w:val="be-BY"/>
        </w:rPr>
        <w:t>) у</w:t>
      </w:r>
      <w:r w:rsidRPr="009D3C25">
        <w:rPr>
          <w:sz w:val="28"/>
          <w:lang w:val="be-BY"/>
        </w:rPr>
        <w:t xml:space="preserve"> складаназалежным сказе, аднародныя члены, пропуск інфармацыі ці празмернасць выказвання. Спецыфіка лагічнасці маўлення ў розных функцыянальных стылях. Прынцып адкрытай лагічнасці ў навуковым стылі. Алагізм і зеўгма як мастацкі прыём. Тыповыя памылкі, звязаныя з парушэннем лагічнасці, іх класіфікацыя і спосабы выпраўлення.</w:t>
      </w:r>
    </w:p>
    <w:p w:rsidR="009D3C25" w:rsidRPr="009D3C25" w:rsidRDefault="009D3C25" w:rsidP="00585440">
      <w:pPr>
        <w:ind w:firstLine="397"/>
        <w:jc w:val="both"/>
        <w:rPr>
          <w:sz w:val="28"/>
          <w:lang w:val="be-BY"/>
        </w:rPr>
      </w:pPr>
      <w:r w:rsidRPr="009D3C25">
        <w:rPr>
          <w:i/>
          <w:iCs/>
          <w:sz w:val="28"/>
          <w:u w:val="single"/>
          <w:lang w:val="be-BY"/>
        </w:rPr>
        <w:t>Багацце</w:t>
      </w:r>
      <w:r w:rsidRPr="009D3C25">
        <w:rPr>
          <w:i/>
          <w:iCs/>
          <w:sz w:val="28"/>
          <w:lang w:val="be-BY"/>
        </w:rPr>
        <w:t xml:space="preserve"> </w:t>
      </w:r>
      <w:r w:rsidRPr="009D3C25">
        <w:rPr>
          <w:iCs/>
          <w:sz w:val="28"/>
          <w:lang w:val="be-BY"/>
        </w:rPr>
        <w:t>(</w:t>
      </w:r>
      <w:r w:rsidRPr="009D3C25">
        <w:rPr>
          <w:i/>
          <w:iCs/>
          <w:sz w:val="28"/>
          <w:u w:val="single"/>
          <w:lang w:val="be-BY"/>
        </w:rPr>
        <w:t>разнастайнасць</w:t>
      </w:r>
      <w:r w:rsidRPr="009D3C25">
        <w:rPr>
          <w:iCs/>
          <w:sz w:val="28"/>
          <w:lang w:val="be-BY"/>
        </w:rPr>
        <w:t>)</w:t>
      </w:r>
      <w:r w:rsidRPr="009D3C25">
        <w:rPr>
          <w:i/>
          <w:iCs/>
          <w:sz w:val="28"/>
          <w:lang w:val="be-BY"/>
        </w:rPr>
        <w:t xml:space="preserve"> </w:t>
      </w:r>
      <w:r w:rsidRPr="009D3C25">
        <w:rPr>
          <w:iCs/>
          <w:sz w:val="28"/>
          <w:lang w:val="be-BY"/>
        </w:rPr>
        <w:t>маўлення</w:t>
      </w:r>
      <w:r w:rsidRPr="009D3C25">
        <w:rPr>
          <w:sz w:val="28"/>
          <w:lang w:val="be-BY"/>
        </w:rPr>
        <w:t xml:space="preserve"> як наяўнасць пэўнай множнасці моўных сродкаў і аптымальная насычанасць імі канкрэтных сказаў і тэкстаў. Спецыфіка багацця і разнастайнасці маўлення ў розных функцыянальных стылях. Моўнае багацце і слоўнікі. </w:t>
      </w:r>
    </w:p>
    <w:p w:rsidR="009D3C25" w:rsidRPr="009D3C25" w:rsidRDefault="009D3C25" w:rsidP="00585440">
      <w:pPr>
        <w:ind w:firstLine="397"/>
        <w:jc w:val="both"/>
        <w:rPr>
          <w:sz w:val="28"/>
          <w:lang w:val="be-BY"/>
        </w:rPr>
      </w:pPr>
      <w:r w:rsidRPr="009D3C25">
        <w:rPr>
          <w:i/>
          <w:sz w:val="28"/>
          <w:u w:val="single"/>
          <w:lang w:val="be-BY"/>
        </w:rPr>
        <w:t>Выразнасць</w:t>
      </w:r>
      <w:r w:rsidRPr="009D3C25">
        <w:rPr>
          <w:sz w:val="28"/>
          <w:lang w:val="be-BY"/>
        </w:rPr>
        <w:t xml:space="preserve"> як камунікатыўная якасць маўлення, асаблівасць яго структуры, скіраваная на падтрымку ўвагі і цікавасці ў успрымальніка. Экстралінгвістычныя і ўласна лінгвістычныя ўмовы стварэння выразнасці. Спецыфіка моўных сродкаў выразнасці ў розных функцыянальных стылях. Моўныя сродкі індывідуальнай выразнасці.</w:t>
      </w:r>
    </w:p>
    <w:p w:rsidR="009D3C25" w:rsidRPr="009D3C25" w:rsidRDefault="009D3C25" w:rsidP="00585440">
      <w:pPr>
        <w:ind w:firstLine="397"/>
        <w:jc w:val="both"/>
        <w:rPr>
          <w:sz w:val="28"/>
          <w:lang w:val="be-BY"/>
        </w:rPr>
      </w:pPr>
      <w:r w:rsidRPr="009D3C25">
        <w:rPr>
          <w:i/>
          <w:sz w:val="28"/>
          <w:u w:val="single"/>
          <w:lang w:val="be-BY"/>
        </w:rPr>
        <w:lastRenderedPageBreak/>
        <w:t>Чысціня</w:t>
      </w:r>
      <w:r w:rsidRPr="009D3C25">
        <w:rPr>
          <w:i/>
          <w:sz w:val="28"/>
          <w:lang w:val="be-BY"/>
        </w:rPr>
        <w:t xml:space="preserve"> </w:t>
      </w:r>
      <w:r w:rsidRPr="009D3C25">
        <w:rPr>
          <w:sz w:val="28"/>
          <w:lang w:val="be-BY"/>
        </w:rPr>
        <w:t xml:space="preserve">маўлення як яго адпаведнасць літаратурным нормам і адсутнасць у ім пазалітаратурных сродкаў. Дыялектная, іншамоўная лексіка, жаргонныя словы, словы-паразіты і чысціня маўлення. Маўленчыя штампы і канцылярызмы. Дыялектная лексіка і стыль мастацкай літаратуры. </w:t>
      </w:r>
    </w:p>
    <w:p w:rsidR="009D3C25" w:rsidRPr="009D3C25" w:rsidRDefault="009D3C25" w:rsidP="00585440">
      <w:pPr>
        <w:ind w:firstLine="397"/>
        <w:jc w:val="both"/>
        <w:rPr>
          <w:sz w:val="28"/>
          <w:lang w:val="be-BY"/>
        </w:rPr>
      </w:pPr>
      <w:r w:rsidRPr="009D3C25">
        <w:rPr>
          <w:i/>
          <w:sz w:val="28"/>
          <w:u w:val="single"/>
          <w:lang w:val="be-BY"/>
        </w:rPr>
        <w:t>Дарэчнасць</w:t>
      </w:r>
      <w:r w:rsidRPr="009D3C25">
        <w:rPr>
          <w:i/>
          <w:sz w:val="28"/>
          <w:lang w:val="be-BY"/>
        </w:rPr>
        <w:t xml:space="preserve"> </w:t>
      </w:r>
      <w:r w:rsidRPr="009D3C25">
        <w:rPr>
          <w:sz w:val="28"/>
          <w:lang w:val="be-BY"/>
        </w:rPr>
        <w:t>маўлення як адпаведнасць яго структуры задачам і ўмовам зносін. Экстралінгвістычныя і ўласна лінгвістычныя ўмовы дарэчнасці. Віды дарэчнасці: стылявая, кантэкстуальная, сітуацыйная, асобасна-псіхалагічная. Тыповыя памылкі, звязаныя з парушэннем дарэчнасці маўлення, іх выпраўленне.</w:t>
      </w:r>
    </w:p>
    <w:p w:rsidR="009D3C25" w:rsidRPr="009D3C25" w:rsidRDefault="009D3C25" w:rsidP="00585440">
      <w:pPr>
        <w:ind w:firstLine="397"/>
        <w:jc w:val="both"/>
        <w:rPr>
          <w:sz w:val="28"/>
          <w:lang w:val="be-BY"/>
        </w:rPr>
      </w:pPr>
      <w:r w:rsidRPr="009D3C25">
        <w:rPr>
          <w:i/>
          <w:sz w:val="28"/>
          <w:u w:val="single"/>
          <w:lang w:val="be-BY"/>
        </w:rPr>
        <w:t>Сцісласць</w:t>
      </w:r>
      <w:r w:rsidRPr="009D3C25">
        <w:rPr>
          <w:sz w:val="28"/>
          <w:lang w:val="be-BY"/>
        </w:rPr>
        <w:t xml:space="preserve"> (</w:t>
      </w:r>
      <w:r w:rsidRPr="009D3C25">
        <w:rPr>
          <w:i/>
          <w:sz w:val="28"/>
          <w:u w:val="single"/>
          <w:lang w:val="be-BY"/>
        </w:rPr>
        <w:t>лаканічнасць</w:t>
      </w:r>
      <w:r w:rsidRPr="009D3C25">
        <w:rPr>
          <w:sz w:val="28"/>
          <w:lang w:val="be-BY"/>
        </w:rPr>
        <w:t xml:space="preserve">) маўлення – камунікатыўная якасць маўлення, скіраваная на выбар мінімальна дастатковых моўных сродкаў. Сцісласць і закон моўнай эканоміі. Экстралінгвістычныя і ўнутрымоўныя прычыны лаканічнасці. Спецыфіка сцісласці ў розных функцыянальных стылях. Недастатковасць маўлення і шматслоўнасць як маўленчыя памылкі, спосабы іх выпраўлення. </w:t>
      </w:r>
    </w:p>
    <w:p w:rsidR="009D3C25" w:rsidRPr="009D3C25" w:rsidRDefault="009D3C25" w:rsidP="00585440">
      <w:pPr>
        <w:keepNext/>
        <w:ind w:firstLine="397"/>
        <w:jc w:val="center"/>
        <w:outlineLvl w:val="0"/>
        <w:rPr>
          <w:rFonts w:cs="Arial"/>
          <w:b/>
          <w:bCs/>
          <w:caps/>
          <w:kern w:val="32"/>
          <w:sz w:val="28"/>
          <w:szCs w:val="28"/>
          <w:lang w:val="be-BY"/>
        </w:rPr>
      </w:pPr>
    </w:p>
    <w:p w:rsidR="00585440" w:rsidRDefault="009D3C25" w:rsidP="00585440">
      <w:pPr>
        <w:keepNext/>
        <w:ind w:firstLine="397"/>
        <w:jc w:val="center"/>
        <w:outlineLvl w:val="0"/>
        <w:rPr>
          <w:rFonts w:cs="Arial"/>
          <w:b/>
          <w:bCs/>
          <w:caps/>
          <w:kern w:val="32"/>
          <w:sz w:val="28"/>
          <w:szCs w:val="28"/>
        </w:rPr>
      </w:pPr>
      <w:r w:rsidRPr="009D3C25">
        <w:rPr>
          <w:rFonts w:cs="Arial"/>
          <w:b/>
          <w:bCs/>
          <w:caps/>
          <w:kern w:val="32"/>
          <w:sz w:val="28"/>
          <w:szCs w:val="28"/>
        </w:rPr>
        <w:t>ПЕРАКЛАД</w:t>
      </w:r>
      <w:r w:rsidRPr="009D3C25">
        <w:rPr>
          <w:rFonts w:cs="Arial"/>
          <w:b/>
          <w:bCs/>
          <w:caps/>
          <w:kern w:val="32"/>
          <w:sz w:val="28"/>
          <w:szCs w:val="28"/>
          <w:lang w:val="be-BY"/>
        </w:rPr>
        <w:t xml:space="preserve"> </w:t>
      </w:r>
      <w:r w:rsidRPr="009D3C25">
        <w:rPr>
          <w:rFonts w:cs="Arial"/>
          <w:b/>
          <w:bCs/>
          <w:caps/>
          <w:kern w:val="32"/>
          <w:sz w:val="28"/>
          <w:szCs w:val="28"/>
        </w:rPr>
        <w:t>У</w:t>
      </w:r>
      <w:r w:rsidRPr="009D3C25">
        <w:rPr>
          <w:rFonts w:cs="Arial"/>
          <w:b/>
          <w:bCs/>
          <w:caps/>
          <w:kern w:val="32"/>
          <w:sz w:val="28"/>
          <w:szCs w:val="28"/>
          <w:lang w:val="be-BY"/>
        </w:rPr>
        <w:t xml:space="preserve"> </w:t>
      </w:r>
      <w:r w:rsidRPr="009D3C25">
        <w:rPr>
          <w:rFonts w:cs="Arial"/>
          <w:b/>
          <w:bCs/>
          <w:caps/>
          <w:kern w:val="32"/>
          <w:sz w:val="28"/>
          <w:szCs w:val="28"/>
        </w:rPr>
        <w:t>РАКУРСЕ</w:t>
      </w:r>
    </w:p>
    <w:p w:rsidR="009D3C25" w:rsidRPr="009D3C25" w:rsidRDefault="009D3C25" w:rsidP="00585440">
      <w:pPr>
        <w:keepNext/>
        <w:ind w:firstLine="397"/>
        <w:jc w:val="center"/>
        <w:outlineLvl w:val="0"/>
        <w:rPr>
          <w:rFonts w:cs="Arial"/>
          <w:b/>
          <w:bCs/>
          <w:caps/>
          <w:kern w:val="32"/>
          <w:sz w:val="28"/>
          <w:szCs w:val="28"/>
        </w:rPr>
      </w:pPr>
      <w:r w:rsidRPr="009D3C25">
        <w:rPr>
          <w:rFonts w:cs="Arial"/>
          <w:b/>
          <w:bCs/>
          <w:caps/>
          <w:kern w:val="32"/>
          <w:sz w:val="28"/>
          <w:szCs w:val="28"/>
          <w:lang w:val="be-BY"/>
        </w:rPr>
        <w:t xml:space="preserve"> </w:t>
      </w:r>
      <w:r w:rsidRPr="009D3C25">
        <w:rPr>
          <w:rFonts w:cs="Arial"/>
          <w:b/>
          <w:bCs/>
          <w:caps/>
          <w:kern w:val="32"/>
          <w:sz w:val="28"/>
          <w:szCs w:val="28"/>
        </w:rPr>
        <w:t>СТЫЛІСТЫКІ</w:t>
      </w:r>
      <w:r w:rsidRPr="009D3C25">
        <w:rPr>
          <w:rFonts w:cs="Arial"/>
          <w:b/>
          <w:bCs/>
          <w:caps/>
          <w:kern w:val="32"/>
          <w:sz w:val="28"/>
          <w:szCs w:val="28"/>
          <w:lang w:val="be-BY"/>
        </w:rPr>
        <w:t xml:space="preserve"> </w:t>
      </w:r>
      <w:r w:rsidRPr="009D3C25">
        <w:rPr>
          <w:rFonts w:cs="Arial"/>
          <w:b/>
          <w:bCs/>
          <w:caps/>
          <w:kern w:val="32"/>
          <w:sz w:val="28"/>
          <w:szCs w:val="28"/>
        </w:rPr>
        <w:t>І</w:t>
      </w:r>
      <w:r w:rsidRPr="009D3C25">
        <w:rPr>
          <w:rFonts w:cs="Arial"/>
          <w:b/>
          <w:bCs/>
          <w:caps/>
          <w:kern w:val="32"/>
          <w:sz w:val="28"/>
          <w:szCs w:val="28"/>
          <w:lang w:val="be-BY"/>
        </w:rPr>
        <w:t xml:space="preserve"> </w:t>
      </w:r>
      <w:r w:rsidRPr="009D3C25">
        <w:rPr>
          <w:rFonts w:cs="Arial"/>
          <w:b/>
          <w:bCs/>
          <w:caps/>
          <w:kern w:val="32"/>
          <w:sz w:val="28"/>
          <w:szCs w:val="28"/>
        </w:rPr>
        <w:t xml:space="preserve">КУЛЬТУРЫ МАЎЛЕННЯ </w:t>
      </w:r>
    </w:p>
    <w:p w:rsidR="009D3C25" w:rsidRDefault="009D3C25" w:rsidP="00585440">
      <w:pPr>
        <w:ind w:firstLine="397"/>
        <w:jc w:val="both"/>
        <w:rPr>
          <w:sz w:val="28"/>
          <w:lang w:val="be-BY"/>
        </w:rPr>
      </w:pPr>
      <w:r w:rsidRPr="009D3C25">
        <w:rPr>
          <w:sz w:val="28"/>
          <w:lang w:val="be-BY"/>
        </w:rPr>
        <w:t>Пераклад як працэс, від творчасці і вынік камунікатыўнай дзейнасці. Стылістыка арыгінальнага і перакладнога тэкстаў. Пераклад тэкстаў рознай стылістычнай прыналежнасці. Спецыфіка перакладу з блізкароднасных моў. Слоўнікавы і перакладніцкі адпаведнікі. Безэквівалентная лексіка і спосабы яе перакладу. Спецыфіка беларускай граматычнай сістэмы і яе трансфармацыя пры перакладзе. Беларускія пісьменнікі, перакладчыкі і лінгвісты пра пытанні моўнага майстэрства і пераклад.</w:t>
      </w:r>
    </w:p>
    <w:p w:rsidR="00585440" w:rsidRPr="009D3C25" w:rsidRDefault="00585440" w:rsidP="00585440">
      <w:pPr>
        <w:ind w:firstLine="397"/>
        <w:jc w:val="both"/>
        <w:rPr>
          <w:sz w:val="28"/>
          <w:lang w:val="be-BY"/>
        </w:rPr>
      </w:pPr>
    </w:p>
    <w:p w:rsidR="009D3C25" w:rsidRPr="009D3C25" w:rsidRDefault="009D3C25" w:rsidP="00585440">
      <w:pPr>
        <w:keepNext/>
        <w:ind w:firstLine="397"/>
        <w:jc w:val="center"/>
        <w:outlineLvl w:val="0"/>
        <w:rPr>
          <w:rFonts w:cs="Arial"/>
          <w:b/>
          <w:bCs/>
          <w:caps/>
          <w:kern w:val="32"/>
          <w:sz w:val="28"/>
          <w:szCs w:val="28"/>
          <w:lang w:val="be-BY"/>
        </w:rPr>
      </w:pPr>
      <w:r w:rsidRPr="009D3C25">
        <w:rPr>
          <w:rFonts w:cs="Arial"/>
          <w:b/>
          <w:bCs/>
          <w:caps/>
          <w:kern w:val="32"/>
          <w:sz w:val="28"/>
          <w:szCs w:val="28"/>
          <w:lang w:val="be-BY"/>
        </w:rPr>
        <w:t>Асновы  стылістычнага  рэдагавання</w:t>
      </w:r>
    </w:p>
    <w:p w:rsidR="009D3C25" w:rsidRPr="009D3C25" w:rsidRDefault="009D3C25" w:rsidP="00585440">
      <w:pPr>
        <w:ind w:firstLine="397"/>
        <w:jc w:val="both"/>
        <w:rPr>
          <w:sz w:val="28"/>
          <w:lang w:val="be-BY"/>
        </w:rPr>
      </w:pPr>
      <w:r w:rsidRPr="009D3C25">
        <w:rPr>
          <w:sz w:val="28"/>
          <w:lang w:val="be-BY"/>
        </w:rPr>
        <w:t xml:space="preserve">Літаратурнае рэдагаванне як вучэбная дысцыпліна. Задачы і асноўныя правілы рэдагавання тэксту. Этапы працы над тэкстам: першапачатковае чытанне, выпраўленне памылак кампазіцыі, праверка і аналіз фактычнага матэрыялу, </w:t>
      </w:r>
      <w:r w:rsidR="00FC7CAE">
        <w:rPr>
          <w:sz w:val="28"/>
          <w:lang w:val="be-BY"/>
        </w:rPr>
        <w:t>прадухіленне</w:t>
      </w:r>
      <w:r w:rsidRPr="009D3C25">
        <w:rPr>
          <w:sz w:val="28"/>
          <w:lang w:val="be-BY"/>
        </w:rPr>
        <w:t xml:space="preserve"> сэнсавых памылак. Віды і тэхніка праўкі тэксту. </w:t>
      </w:r>
    </w:p>
    <w:p w:rsidR="009D3C25" w:rsidRPr="009D3C25" w:rsidRDefault="009D3C25" w:rsidP="009D3C25">
      <w:pPr>
        <w:ind w:firstLine="397"/>
        <w:jc w:val="both"/>
        <w:rPr>
          <w:sz w:val="28"/>
          <w:lang w:val="be-BY"/>
        </w:rPr>
      </w:pPr>
      <w:r w:rsidRPr="009D3C25">
        <w:rPr>
          <w:sz w:val="28"/>
          <w:lang w:val="be-BY"/>
        </w:rPr>
        <w:t>Матываванасць моўных сродкаў як фактар размежавання стылістычнай памылкі і стылістычнай асаблівасці. Класіфікацыя стылістычных памылак, методыка іх выяўлення і выпраўлення. Стылістычныя памылкі, звязаныя: 1) са слабым валоданнем рэсурсамі мовы (беднасць слоўніка і фразеалогіі; плеаназм; таўталогія; штапм; словы-паразіты; моўная аднастайнасць; сухасць); 2) з недастаткова развітым моўным чуццём (квяцістасць; немілагучнасць</w:t>
      </w:r>
      <w:r w:rsidR="001B7D00">
        <w:rPr>
          <w:sz w:val="28"/>
          <w:lang w:val="be-BY"/>
        </w:rPr>
        <w:t>)</w:t>
      </w:r>
      <w:r w:rsidRPr="009D3C25">
        <w:rPr>
          <w:sz w:val="28"/>
          <w:lang w:val="be-BY"/>
        </w:rPr>
        <w:t>; 3) з парушэннем нормаў функцыянальных стыляў (неапраўданае выкарыстанне лексікі розных стыляў; злоўжыванне канцылярызмамі; злоўжыванне спецыфічнымі словамі і тэрмінамі).</w:t>
      </w:r>
    </w:p>
    <w:p w:rsidR="007361AA" w:rsidRDefault="009D3C25" w:rsidP="009D3C25">
      <w:pPr>
        <w:ind w:firstLine="709"/>
        <w:jc w:val="both"/>
        <w:rPr>
          <w:sz w:val="28"/>
          <w:szCs w:val="28"/>
        </w:rPr>
      </w:pPr>
      <w:r w:rsidRPr="009D3C25">
        <w:rPr>
          <w:sz w:val="28"/>
          <w:lang w:val="be-BY"/>
        </w:rPr>
        <w:t>Рэдагаванне тэкстаў розных жанраў.</w:t>
      </w:r>
    </w:p>
    <w:p w:rsidR="007F3659" w:rsidRDefault="007F3659">
      <w:pPr>
        <w:ind w:firstLine="709"/>
        <w:jc w:val="both"/>
        <w:rPr>
          <w:sz w:val="28"/>
          <w:szCs w:val="28"/>
        </w:rPr>
      </w:pPr>
      <w:r>
        <w:rPr>
          <w:sz w:val="28"/>
          <w:szCs w:val="28"/>
        </w:rPr>
        <w:br w:type="page"/>
      </w:r>
    </w:p>
    <w:p w:rsidR="006B42F8" w:rsidRPr="00D1447E" w:rsidRDefault="00173F72" w:rsidP="006B42F8">
      <w:pPr>
        <w:jc w:val="center"/>
        <w:rPr>
          <w:b/>
          <w:sz w:val="28"/>
          <w:szCs w:val="28"/>
        </w:rPr>
      </w:pPr>
      <w:r>
        <w:rPr>
          <w:b/>
          <w:sz w:val="28"/>
          <w:szCs w:val="28"/>
          <w:lang w:val="be-BY"/>
        </w:rPr>
        <w:lastRenderedPageBreak/>
        <w:t>ІНФАРМАЦЫЙНА-</w:t>
      </w:r>
      <w:r w:rsidR="00196888">
        <w:rPr>
          <w:b/>
          <w:sz w:val="28"/>
          <w:szCs w:val="28"/>
          <w:lang w:val="be-BY"/>
        </w:rPr>
        <w:t>МЕТАДЫЧН</w:t>
      </w:r>
      <w:r>
        <w:rPr>
          <w:b/>
          <w:sz w:val="28"/>
          <w:szCs w:val="28"/>
          <w:lang w:val="be-BY"/>
        </w:rPr>
        <w:t>АЯ ЧАСТКА</w:t>
      </w:r>
    </w:p>
    <w:p w:rsidR="006B42F8" w:rsidRDefault="006B42F8" w:rsidP="006B42F8">
      <w:pPr>
        <w:ind w:firstLine="720"/>
        <w:jc w:val="center"/>
        <w:rPr>
          <w:lang w:val="be-BY"/>
        </w:rPr>
      </w:pPr>
    </w:p>
    <w:p w:rsidR="00196888" w:rsidRPr="00196888" w:rsidRDefault="00196888" w:rsidP="00196888">
      <w:pPr>
        <w:pStyle w:val="4"/>
        <w:rPr>
          <w:rFonts w:ascii="Times New Roman" w:hAnsi="Times New Roman" w:cs="Times New Roman"/>
          <w:color w:val="auto"/>
          <w:sz w:val="28"/>
          <w:szCs w:val="28"/>
        </w:rPr>
      </w:pPr>
      <w:r w:rsidRPr="00196888">
        <w:rPr>
          <w:rFonts w:ascii="Times New Roman" w:hAnsi="Times New Roman" w:cs="Times New Roman"/>
          <w:color w:val="auto"/>
          <w:sz w:val="28"/>
          <w:szCs w:val="28"/>
        </w:rPr>
        <w:t>Асноўная літаратура</w:t>
      </w:r>
    </w:p>
    <w:p w:rsidR="00196888" w:rsidRPr="00196888" w:rsidRDefault="00196888" w:rsidP="00196888">
      <w:pPr>
        <w:pStyle w:val="a5"/>
        <w:numPr>
          <w:ilvl w:val="0"/>
          <w:numId w:val="26"/>
        </w:numPr>
        <w:ind w:left="720" w:firstLine="0"/>
        <w:jc w:val="both"/>
        <w:rPr>
          <w:szCs w:val="28"/>
        </w:rPr>
      </w:pPr>
      <w:r w:rsidRPr="00196888">
        <w:rPr>
          <w:szCs w:val="28"/>
        </w:rPr>
        <w:t xml:space="preserve">Абабурка, М.В. Культура беларускай мовы / М.В. Абабурка. – Мінск: Вышэйшая школа, 1994. – 122 с. </w:t>
      </w:r>
    </w:p>
    <w:p w:rsidR="00196888" w:rsidRDefault="00196888" w:rsidP="0052553A">
      <w:pPr>
        <w:pStyle w:val="a5"/>
        <w:numPr>
          <w:ilvl w:val="0"/>
          <w:numId w:val="26"/>
        </w:numPr>
        <w:ind w:left="720" w:firstLine="0"/>
        <w:jc w:val="both"/>
        <w:rPr>
          <w:szCs w:val="28"/>
        </w:rPr>
      </w:pPr>
      <w:r w:rsidRPr="00196888">
        <w:rPr>
          <w:szCs w:val="28"/>
        </w:rPr>
        <w:t xml:space="preserve">Асновы культуры маўлення і стылістыкі: вучэб. дапам. для студэнтаў філал. фак. ВНУ / У.В. Анічэнка [і інш. ]. – Мінск: Універсітэцкае, 1992. – 255 с. </w:t>
      </w:r>
      <w:r w:rsidRPr="00196888">
        <w:rPr>
          <w:szCs w:val="28"/>
        </w:rPr>
        <w:tab/>
        <w:t xml:space="preserve"> </w:t>
      </w:r>
    </w:p>
    <w:p w:rsidR="0052553A" w:rsidRDefault="0052553A" w:rsidP="0052553A">
      <w:pPr>
        <w:pStyle w:val="a5"/>
        <w:numPr>
          <w:ilvl w:val="0"/>
          <w:numId w:val="26"/>
        </w:numPr>
        <w:ind w:left="720" w:firstLine="0"/>
        <w:jc w:val="both"/>
        <w:rPr>
          <w:szCs w:val="28"/>
        </w:rPr>
      </w:pPr>
      <w:r>
        <w:rPr>
          <w:szCs w:val="28"/>
          <w:lang w:val="be-BY"/>
        </w:rPr>
        <w:t>Багамолава</w:t>
      </w:r>
      <w:r w:rsidRPr="00196888">
        <w:rPr>
          <w:szCs w:val="28"/>
        </w:rPr>
        <w:t>, А.М. Стылістыка і культура беларускага маўлення : вучэб. дапам. для студэнтаў устаноў вышэйшай адукацыі па філалагічных спецыяльнасцях / А.М. Багамолава, Г.К. Семянькова. – Минск : Издательство Гревцова, 2012. – 301 с.</w:t>
      </w:r>
    </w:p>
    <w:p w:rsidR="00FC4563" w:rsidRPr="00196888" w:rsidRDefault="00FC4563" w:rsidP="0052553A">
      <w:pPr>
        <w:pStyle w:val="a5"/>
        <w:numPr>
          <w:ilvl w:val="0"/>
          <w:numId w:val="26"/>
        </w:numPr>
        <w:ind w:left="720" w:firstLine="0"/>
        <w:jc w:val="both"/>
        <w:rPr>
          <w:szCs w:val="28"/>
        </w:rPr>
      </w:pPr>
      <w:r>
        <w:rPr>
          <w:szCs w:val="28"/>
          <w:lang w:val="be-BY"/>
        </w:rPr>
        <w:t>Жаўняровіч, П. Даведнік па літаратурнай праўцы: Арфаграфічны, пунктуацыйны, лексічны, марфалагічны, сінтаксічны, тэхнічны ўзроўні: Мінск: Адукацыя і выхаванне, 2017. – 448 с.</w:t>
      </w:r>
    </w:p>
    <w:p w:rsidR="00196888" w:rsidRPr="00196888" w:rsidRDefault="00196888" w:rsidP="00196888">
      <w:pPr>
        <w:pStyle w:val="a5"/>
        <w:numPr>
          <w:ilvl w:val="0"/>
          <w:numId w:val="26"/>
        </w:numPr>
        <w:ind w:left="720" w:firstLine="0"/>
        <w:jc w:val="both"/>
        <w:rPr>
          <w:szCs w:val="28"/>
        </w:rPr>
      </w:pPr>
      <w:r w:rsidRPr="00196888">
        <w:rPr>
          <w:szCs w:val="28"/>
        </w:rPr>
        <w:t xml:space="preserve">Каўрус, А.А. Стылістыка беларускай мовы / А.А. Каўрус. – 3–е выд., дапрац. і дап. – Мінск: Нар. асвета, 1993. – 320 с. </w:t>
      </w:r>
    </w:p>
    <w:p w:rsidR="00196888" w:rsidRPr="00196888" w:rsidRDefault="00196888" w:rsidP="00196888">
      <w:pPr>
        <w:pStyle w:val="a5"/>
        <w:numPr>
          <w:ilvl w:val="0"/>
          <w:numId w:val="26"/>
        </w:numPr>
        <w:ind w:left="720" w:firstLine="0"/>
        <w:jc w:val="both"/>
        <w:rPr>
          <w:szCs w:val="28"/>
        </w:rPr>
      </w:pPr>
      <w:r w:rsidRPr="00196888">
        <w:rPr>
          <w:szCs w:val="28"/>
        </w:rPr>
        <w:t>Лепешаў, І.Я. Культура маўлення: дапаможнік па курсу “Стылістыка і культура мовы” для студэнтаў спецыяльнасці 1–21 05 01 “Беларуская філалогія” / І.</w:t>
      </w:r>
      <w:r>
        <w:rPr>
          <w:szCs w:val="28"/>
          <w:lang w:val="be-BY"/>
        </w:rPr>
        <w:t> </w:t>
      </w:r>
      <w:r w:rsidRPr="00196888">
        <w:rPr>
          <w:szCs w:val="28"/>
        </w:rPr>
        <w:t>Я.</w:t>
      </w:r>
      <w:r>
        <w:rPr>
          <w:szCs w:val="28"/>
          <w:lang w:val="be-BY"/>
        </w:rPr>
        <w:t> </w:t>
      </w:r>
      <w:r w:rsidRPr="00196888">
        <w:rPr>
          <w:szCs w:val="28"/>
        </w:rPr>
        <w:t xml:space="preserve">Лепешаў. – Гродна: ГрДУ, 2007. – 203 с. </w:t>
      </w:r>
    </w:p>
    <w:p w:rsidR="00196888" w:rsidRPr="00196888" w:rsidRDefault="00196888" w:rsidP="00196888">
      <w:pPr>
        <w:pStyle w:val="a5"/>
        <w:numPr>
          <w:ilvl w:val="0"/>
          <w:numId w:val="26"/>
        </w:numPr>
        <w:ind w:left="720" w:firstLine="0"/>
        <w:jc w:val="both"/>
        <w:rPr>
          <w:szCs w:val="28"/>
        </w:rPr>
      </w:pPr>
      <w:r w:rsidRPr="00196888">
        <w:rPr>
          <w:szCs w:val="28"/>
        </w:rPr>
        <w:t xml:space="preserve">Лепешаў, І.Я. Асновы культуры мовы і стылістыкі: практыкум: вучэб. дапам. для філал. фак. універсітэтаў / І.Я. Лепешаў. – Мінск: Універсітэцкае, 1989. – 205 с. </w:t>
      </w:r>
    </w:p>
    <w:p w:rsidR="00196888" w:rsidRPr="00196888" w:rsidRDefault="00196888" w:rsidP="00196888">
      <w:pPr>
        <w:pStyle w:val="a5"/>
        <w:numPr>
          <w:ilvl w:val="0"/>
          <w:numId w:val="26"/>
        </w:numPr>
        <w:ind w:left="720" w:firstLine="0"/>
        <w:jc w:val="both"/>
        <w:rPr>
          <w:szCs w:val="28"/>
        </w:rPr>
      </w:pPr>
      <w:r w:rsidRPr="00196888">
        <w:rPr>
          <w:szCs w:val="28"/>
        </w:rPr>
        <w:t xml:space="preserve">Старасценка, Т.Я. Стылістыка беларускай мовы: вучэб.–метад. дапам. / Т.Я. Старасценка, В.В. Урбан, Ф.С. Шумчык ; Міністэрства адукацыі Рэспублікі Беларусь, Установа адукацыі “Беларускі дзяржаўны педагагічны ўніверсітэт імя М. Танка”. – 2-е выд. – Мінск: БДПУ, 2010. – 210 с. </w:t>
      </w:r>
    </w:p>
    <w:p w:rsidR="00196888" w:rsidRPr="00196888" w:rsidRDefault="00196888" w:rsidP="00196888">
      <w:pPr>
        <w:pStyle w:val="a5"/>
        <w:numPr>
          <w:ilvl w:val="0"/>
          <w:numId w:val="26"/>
        </w:numPr>
        <w:ind w:left="720" w:firstLine="0"/>
        <w:jc w:val="both"/>
        <w:rPr>
          <w:szCs w:val="28"/>
        </w:rPr>
      </w:pPr>
      <w:r w:rsidRPr="00196888">
        <w:rPr>
          <w:szCs w:val="28"/>
        </w:rPr>
        <w:t>Старасценка, Т.Я. Стылістыка беларускай мовы: вучэб. дапам. для устаноў вышэйш. адукац. па філал. спец. / Т.Я. Старасценка. – Мінск : РІВШ, 2013. – 212 с.</w:t>
      </w:r>
    </w:p>
    <w:p w:rsidR="00196888" w:rsidRPr="00196888" w:rsidRDefault="00196888" w:rsidP="00196888">
      <w:pPr>
        <w:pStyle w:val="a5"/>
        <w:numPr>
          <w:ilvl w:val="0"/>
          <w:numId w:val="26"/>
        </w:numPr>
        <w:ind w:left="720" w:firstLine="0"/>
        <w:jc w:val="both"/>
        <w:rPr>
          <w:szCs w:val="28"/>
        </w:rPr>
      </w:pPr>
      <w:r w:rsidRPr="00196888">
        <w:rPr>
          <w:szCs w:val="28"/>
        </w:rPr>
        <w:t xml:space="preserve">Сцяцко, П.У. Культура мовы / П.У. Сцяцко. – Мінск: Тэхналогія, 2002. – 444 с. </w:t>
      </w:r>
    </w:p>
    <w:p w:rsidR="00196888" w:rsidRPr="00196888" w:rsidRDefault="00196888" w:rsidP="00196888">
      <w:pPr>
        <w:pStyle w:val="a5"/>
        <w:numPr>
          <w:ilvl w:val="0"/>
          <w:numId w:val="26"/>
        </w:numPr>
        <w:ind w:left="720" w:firstLine="0"/>
        <w:jc w:val="both"/>
        <w:rPr>
          <w:szCs w:val="28"/>
        </w:rPr>
      </w:pPr>
      <w:r w:rsidRPr="00196888">
        <w:rPr>
          <w:szCs w:val="28"/>
        </w:rPr>
        <w:t xml:space="preserve">Цікоцкі, М. Я. Стылістыка беларускай мовы: вучэб. дапам. для фак. журналістыкі / М. Я. Цікоцкі. – Мінск: Універсітэцкае, 1995. – 294 с. </w:t>
      </w:r>
    </w:p>
    <w:p w:rsidR="00196888" w:rsidRPr="00196888" w:rsidRDefault="00196888" w:rsidP="00196888">
      <w:pPr>
        <w:pStyle w:val="a5"/>
        <w:numPr>
          <w:ilvl w:val="0"/>
          <w:numId w:val="26"/>
        </w:numPr>
        <w:ind w:left="720" w:firstLine="0"/>
        <w:jc w:val="both"/>
        <w:rPr>
          <w:szCs w:val="28"/>
        </w:rPr>
      </w:pPr>
      <w:r w:rsidRPr="00196888">
        <w:rPr>
          <w:szCs w:val="28"/>
        </w:rPr>
        <w:t xml:space="preserve">Цікоцкі, М.Я. Стылістыка тэксту: вучэб. дапам. для студэнтаў выш. навуч. устаноў філал. профілю / М.Я. Цікоцкі. – Мінск: Бел. навука, 2002. – 223 с. </w:t>
      </w:r>
    </w:p>
    <w:p w:rsidR="00196888" w:rsidRPr="00196888" w:rsidRDefault="00196888" w:rsidP="00196888">
      <w:pPr>
        <w:pStyle w:val="a5"/>
        <w:numPr>
          <w:ilvl w:val="0"/>
          <w:numId w:val="26"/>
        </w:numPr>
        <w:ind w:left="720" w:firstLine="0"/>
        <w:jc w:val="both"/>
        <w:rPr>
          <w:szCs w:val="28"/>
        </w:rPr>
      </w:pPr>
      <w:r w:rsidRPr="00196888">
        <w:rPr>
          <w:szCs w:val="28"/>
        </w:rPr>
        <w:t xml:space="preserve">Юрэвіч, А.К. Стылістыка беларускай мовы: вучэб. дапам. /А.К. Юрэвіч. – Мінск: Вышэйшая школа, 1992. – 288 с. </w:t>
      </w:r>
    </w:p>
    <w:p w:rsidR="00196888" w:rsidRPr="00891813" w:rsidRDefault="00196888" w:rsidP="00196888">
      <w:pPr>
        <w:rPr>
          <w:szCs w:val="28"/>
        </w:rPr>
      </w:pPr>
    </w:p>
    <w:p w:rsidR="00196888" w:rsidRPr="00196888" w:rsidRDefault="00196888" w:rsidP="00196888">
      <w:pPr>
        <w:jc w:val="both"/>
        <w:rPr>
          <w:i/>
          <w:sz w:val="28"/>
          <w:szCs w:val="28"/>
          <w:lang w:val="be-BY"/>
        </w:rPr>
      </w:pPr>
      <w:r w:rsidRPr="00196888">
        <w:rPr>
          <w:i/>
          <w:sz w:val="28"/>
          <w:szCs w:val="28"/>
        </w:rPr>
        <w:t>Дадатковая</w:t>
      </w:r>
      <w:r w:rsidRPr="00196888">
        <w:rPr>
          <w:i/>
          <w:sz w:val="28"/>
          <w:szCs w:val="28"/>
          <w:lang w:val="be-BY"/>
        </w:rPr>
        <w:t xml:space="preserve"> літаратура</w:t>
      </w:r>
    </w:p>
    <w:p w:rsidR="00196888" w:rsidRPr="002840B8" w:rsidRDefault="00196888" w:rsidP="00196888">
      <w:pPr>
        <w:pStyle w:val="a5"/>
        <w:numPr>
          <w:ilvl w:val="0"/>
          <w:numId w:val="27"/>
        </w:numPr>
        <w:ind w:firstLine="0"/>
        <w:jc w:val="both"/>
        <w:rPr>
          <w:lang w:val="be-BY"/>
        </w:rPr>
      </w:pPr>
      <w:r w:rsidRPr="002840B8">
        <w:rPr>
          <w:lang w:val="be-BY"/>
        </w:rPr>
        <w:t>Абабурка, М.В. Рознастылёвыя тэксты і іх аналіз: вучэб.–метадычны дапам. для студэнтаў вышэйшых навучальных устаноў, якія навучаюцца па спецыяльнасцях</w:t>
      </w:r>
      <w:r w:rsidRPr="00196888">
        <w:t> </w:t>
      </w:r>
      <w:r w:rsidRPr="002840B8">
        <w:rPr>
          <w:lang w:val="be-BY"/>
        </w:rPr>
        <w:t>1</w:t>
      </w:r>
      <w:r w:rsidRPr="00196888">
        <w:t> </w:t>
      </w:r>
      <w:r w:rsidRPr="002840B8">
        <w:rPr>
          <w:lang w:val="be-BY"/>
        </w:rPr>
        <w:t>21</w:t>
      </w:r>
      <w:r w:rsidRPr="00196888">
        <w:t> </w:t>
      </w:r>
      <w:r w:rsidRPr="002840B8">
        <w:rPr>
          <w:lang w:val="be-BY"/>
        </w:rPr>
        <w:t>05</w:t>
      </w:r>
      <w:r w:rsidRPr="00196888">
        <w:t> </w:t>
      </w:r>
      <w:r w:rsidRPr="002840B8">
        <w:rPr>
          <w:lang w:val="be-BY"/>
        </w:rPr>
        <w:t>01  “Беларуская філалогія (па напрамках)”, 1–25 01 08 “Журналістыка (па напрамках)” / М.В.</w:t>
      </w:r>
      <w:r w:rsidRPr="00196888">
        <w:t> </w:t>
      </w:r>
      <w:r w:rsidRPr="002840B8">
        <w:rPr>
          <w:lang w:val="be-BY"/>
        </w:rPr>
        <w:t>Абабурка. – Магілёў: МДУ імя А.А.</w:t>
      </w:r>
      <w:r w:rsidRPr="00196888">
        <w:t> </w:t>
      </w:r>
      <w:r w:rsidRPr="002840B8">
        <w:rPr>
          <w:lang w:val="be-BY"/>
        </w:rPr>
        <w:t xml:space="preserve">Куляшова, 2010. – 207 с. </w:t>
      </w:r>
    </w:p>
    <w:p w:rsidR="00196888" w:rsidRPr="00F25636" w:rsidRDefault="00196888" w:rsidP="00196888">
      <w:pPr>
        <w:pStyle w:val="a5"/>
        <w:numPr>
          <w:ilvl w:val="0"/>
          <w:numId w:val="27"/>
        </w:numPr>
        <w:ind w:firstLine="0"/>
        <w:jc w:val="both"/>
        <w:rPr>
          <w:lang w:val="be-BY"/>
        </w:rPr>
      </w:pPr>
      <w:r w:rsidRPr="00F25636">
        <w:rPr>
          <w:lang w:val="be-BY"/>
        </w:rPr>
        <w:t>Абабурка, М.</w:t>
      </w:r>
      <w:r w:rsidRPr="00196888">
        <w:t> </w:t>
      </w:r>
      <w:r w:rsidRPr="00F25636">
        <w:rPr>
          <w:lang w:val="be-BY"/>
        </w:rPr>
        <w:t>В. Тэорыя і практыка перакладу: дапаможнік / М.В.</w:t>
      </w:r>
      <w:r w:rsidRPr="00196888">
        <w:t> </w:t>
      </w:r>
      <w:r w:rsidRPr="00F25636">
        <w:rPr>
          <w:lang w:val="be-BY"/>
        </w:rPr>
        <w:t>Абабурка. – Магілёў: МДУ імя А.А. Куляшова, 2007. – 88 с.</w:t>
      </w:r>
    </w:p>
    <w:p w:rsidR="00196888" w:rsidRPr="00196888" w:rsidRDefault="00196888" w:rsidP="00196888">
      <w:pPr>
        <w:pStyle w:val="a5"/>
        <w:numPr>
          <w:ilvl w:val="0"/>
          <w:numId w:val="27"/>
        </w:numPr>
        <w:ind w:firstLine="0"/>
        <w:jc w:val="both"/>
      </w:pPr>
      <w:r w:rsidRPr="00EB677F">
        <w:rPr>
          <w:lang w:val="be-BY"/>
        </w:rPr>
        <w:t>Культура беларускага маўлення : метадычны дапаможнік для студэнтаў філалагічнага факультэта / Міністэрства адукацыі Рэспублікі Беларусь, Установа адукацыі “Віцебскі дзяражўны ўніверсітэт ім.</w:t>
      </w:r>
      <w:r w:rsidRPr="00196888">
        <w:t> П.М. Машэрава”, Кафедра беларускага мовазнаўства ; [складальнік Ю.М. Бабіч]. – Віцебск : ВДУ, 2015. – 47 с.</w:t>
      </w:r>
    </w:p>
    <w:p w:rsidR="00196888" w:rsidRPr="00196888" w:rsidRDefault="00196888" w:rsidP="00196888">
      <w:pPr>
        <w:pStyle w:val="a5"/>
        <w:numPr>
          <w:ilvl w:val="0"/>
          <w:numId w:val="27"/>
        </w:numPr>
        <w:ind w:firstLine="0"/>
        <w:jc w:val="both"/>
      </w:pPr>
      <w:r w:rsidRPr="00196888">
        <w:lastRenderedPageBreak/>
        <w:t xml:space="preserve">Булыка, А.М. Красамоўства ў Беларусі: хрэстаматыя для філал. спецыяльнасцей ВНУ / А.М. Булыка, Л.М. Мінакова, А.А. Станкевіч. – Мінск: Універсітэцкае, 2002. – 178 с. </w:t>
      </w:r>
    </w:p>
    <w:p w:rsidR="00196888" w:rsidRPr="00196888" w:rsidRDefault="00196888" w:rsidP="00196888">
      <w:pPr>
        <w:pStyle w:val="a5"/>
        <w:numPr>
          <w:ilvl w:val="0"/>
          <w:numId w:val="27"/>
        </w:numPr>
        <w:ind w:firstLine="0"/>
        <w:jc w:val="both"/>
      </w:pPr>
      <w:r w:rsidRPr="00196888">
        <w:t xml:space="preserve">Гілевіч, Н.І. Напачатку было слова: фрагменты лекцый па культуры мовы і стылістыцы: з назіраўнняў над тэкстамі і вуснай гаворкай: развагі філолага / уклад. і рэд. Н.С. Гілевіч. – Мінск: Про Хрісто, 2008. – 84 с. </w:t>
      </w:r>
    </w:p>
    <w:p w:rsidR="00196888" w:rsidRPr="00196888" w:rsidRDefault="00196888" w:rsidP="00196888">
      <w:pPr>
        <w:pStyle w:val="a5"/>
        <w:numPr>
          <w:ilvl w:val="0"/>
          <w:numId w:val="27"/>
        </w:numPr>
        <w:ind w:firstLine="0"/>
        <w:jc w:val="both"/>
      </w:pPr>
      <w:r w:rsidRPr="00196888">
        <w:t xml:space="preserve">Каўрус, А.А. Да свайго слова. Пытанні культуры мовы / А.А. Каўрус; пад агул. рэд. У.І. Куліковіча. – Мінск: РІВШ, 2011. – 344 с. </w:t>
      </w:r>
    </w:p>
    <w:p w:rsidR="00196888" w:rsidRPr="00196888" w:rsidRDefault="00196888" w:rsidP="00196888">
      <w:pPr>
        <w:pStyle w:val="a5"/>
        <w:numPr>
          <w:ilvl w:val="0"/>
          <w:numId w:val="27"/>
        </w:numPr>
        <w:ind w:firstLine="0"/>
        <w:jc w:val="both"/>
      </w:pPr>
      <w:r w:rsidRPr="00196888">
        <w:t>Каўрус, А.А. Слова: у слоўніку, у тэксце : артыкулы, аповеды / А.А. Каўрус. – Вільня : Логвінаў, 2014. – 352 с.</w:t>
      </w:r>
    </w:p>
    <w:p w:rsidR="00196888" w:rsidRPr="00196888" w:rsidRDefault="00196888" w:rsidP="00196888">
      <w:pPr>
        <w:pStyle w:val="a5"/>
        <w:numPr>
          <w:ilvl w:val="0"/>
          <w:numId w:val="27"/>
        </w:numPr>
        <w:ind w:firstLine="0"/>
        <w:jc w:val="both"/>
      </w:pPr>
      <w:r w:rsidRPr="00196888">
        <w:t xml:space="preserve">Культура маўлення: зборнік практыкаванняў / Міністэрства адукацыі Рэспублікі Беларусь, Установа адукацыі “Мазырскі дзяржаўны педагагічны універсітэт”. – Мазыр: МДПУ, 2005. – 28 с. </w:t>
      </w:r>
    </w:p>
    <w:p w:rsidR="00196888" w:rsidRDefault="00196888" w:rsidP="00653361">
      <w:pPr>
        <w:pStyle w:val="a5"/>
        <w:numPr>
          <w:ilvl w:val="0"/>
          <w:numId w:val="27"/>
        </w:numPr>
        <w:tabs>
          <w:tab w:val="num" w:pos="0"/>
          <w:tab w:val="left" w:pos="709"/>
        </w:tabs>
        <w:ind w:firstLine="0"/>
        <w:jc w:val="both"/>
      </w:pPr>
      <w:r w:rsidRPr="00196888">
        <w:rPr>
          <w:bCs/>
        </w:rPr>
        <w:t>Любецкая, К.П. Стылістыка і культура беларускага маўлення: вучэбна</w:t>
      </w:r>
      <w:r w:rsidRPr="00196888">
        <w:t>–</w:t>
      </w:r>
      <w:r w:rsidRPr="00196888">
        <w:rPr>
          <w:bCs/>
        </w:rPr>
        <w:t xml:space="preserve">метадычны комплекс </w:t>
      </w:r>
      <w:r w:rsidRPr="00196888">
        <w:t xml:space="preserve">/ К.П. Любецкая. – Мінск: Выд. цэнтр БДУ, 2007. – 40 с. </w:t>
      </w:r>
    </w:p>
    <w:p w:rsidR="00196888" w:rsidRPr="00196888" w:rsidRDefault="00196888" w:rsidP="00653361">
      <w:pPr>
        <w:pStyle w:val="a5"/>
        <w:numPr>
          <w:ilvl w:val="0"/>
          <w:numId w:val="27"/>
        </w:numPr>
        <w:tabs>
          <w:tab w:val="num" w:pos="0"/>
          <w:tab w:val="left" w:pos="709"/>
        </w:tabs>
        <w:ind w:firstLine="0"/>
        <w:jc w:val="both"/>
      </w:pPr>
      <w:r w:rsidRPr="00196888">
        <w:t xml:space="preserve">Любецкая, К.П. Функцыянальная стылістыка сучаснай беларускай мовы: практыкум / К.П. Любецкая. – Мінск: БДУ, 2010. – 52 с. </w:t>
      </w:r>
    </w:p>
    <w:p w:rsidR="00196888" w:rsidRPr="00196888" w:rsidRDefault="00196888" w:rsidP="00196888">
      <w:pPr>
        <w:pStyle w:val="a5"/>
        <w:numPr>
          <w:ilvl w:val="0"/>
          <w:numId w:val="27"/>
        </w:numPr>
        <w:ind w:firstLine="0"/>
        <w:jc w:val="both"/>
      </w:pPr>
      <w:r w:rsidRPr="00196888">
        <w:t xml:space="preserve">Міхневіч, А.Я. Слоўка за слоўкам: алфавітны даведнік па культуры беларускай мовы для ўсіх / А.Я. Міхневіч, Л.П. Кунцэвіч, Ю.В. Назаранка. – Мінск: Выдавецкі цэнтр БДУ, 2006. – 165 с. </w:t>
      </w:r>
    </w:p>
    <w:p w:rsidR="00196888" w:rsidRPr="00196888" w:rsidRDefault="00196888" w:rsidP="00196888">
      <w:pPr>
        <w:pStyle w:val="a5"/>
        <w:numPr>
          <w:ilvl w:val="0"/>
          <w:numId w:val="27"/>
        </w:numPr>
        <w:ind w:firstLine="0"/>
        <w:jc w:val="both"/>
      </w:pPr>
      <w:r w:rsidRPr="00196888">
        <w:t xml:space="preserve">Пісарэнка, А. М. Функцыянальная стылістыка беларускай мовы: вучэб. дапам. / А. М. Пісарэнка. – Мінск: БДУК, 2003. – 91с. </w:t>
      </w:r>
    </w:p>
    <w:p w:rsidR="00196888" w:rsidRPr="00196888" w:rsidRDefault="00196888" w:rsidP="00196888">
      <w:pPr>
        <w:pStyle w:val="a5"/>
        <w:numPr>
          <w:ilvl w:val="0"/>
          <w:numId w:val="27"/>
        </w:numPr>
        <w:ind w:firstLine="0"/>
        <w:jc w:val="both"/>
      </w:pPr>
      <w:r w:rsidRPr="00196888">
        <w:t xml:space="preserve">Практыкум па стылістыцы беларускай мовы: У 2 ч. / Аўт. –склад.: М. Я. Цікоцкі, А. М. Цікоцкі. – Мінск: Бел. дзярж. ун–т, 2001. – Ч. 1: Стылістычнае выкарыстанне лексічных і фразеалагічных сродкаў мовы – 72 с.; Ч. 2: Марфалагічная і сінтаксічная стылістыка – 72 с. </w:t>
      </w:r>
    </w:p>
    <w:p w:rsidR="00196888" w:rsidRPr="00196888" w:rsidRDefault="00196888" w:rsidP="00196888">
      <w:pPr>
        <w:pStyle w:val="a5"/>
        <w:numPr>
          <w:ilvl w:val="0"/>
          <w:numId w:val="27"/>
        </w:numPr>
        <w:ind w:firstLine="0"/>
        <w:jc w:val="both"/>
      </w:pPr>
      <w:r w:rsidRPr="00196888">
        <w:t>Станкевіч, А.А. Рыторыка : падручнік для студэнтаў устаноў вышэйшай адукацыі па філалагічных спецыяльнасцях / А.А. Станкевіч ; Міністэрства адукацыі Рэспублікі Беларусь, Установа адукацыі “Гомельскі дзяржаўны ўніверсітэт ім. Францыска Скарыны”. – Мінск : ГДУ, 2016. – 282 с.</w:t>
      </w:r>
    </w:p>
    <w:p w:rsidR="00196888" w:rsidRDefault="00196888" w:rsidP="00196888">
      <w:pPr>
        <w:pStyle w:val="a5"/>
        <w:numPr>
          <w:ilvl w:val="0"/>
          <w:numId w:val="27"/>
        </w:numPr>
        <w:ind w:firstLine="0"/>
        <w:jc w:val="both"/>
      </w:pPr>
      <w:r w:rsidRPr="00196888">
        <w:t xml:space="preserve">Старасценка, Т. Я. Стылістыка тэксту: дапаможнік / Т.Я. Старасценка. – Мінск: БДПУ, 2007. – 58 c. </w:t>
      </w:r>
    </w:p>
    <w:p w:rsidR="00196888" w:rsidRPr="00196888" w:rsidRDefault="00196888" w:rsidP="00653361">
      <w:pPr>
        <w:pStyle w:val="a5"/>
        <w:numPr>
          <w:ilvl w:val="0"/>
          <w:numId w:val="27"/>
        </w:numPr>
        <w:ind w:firstLine="0"/>
        <w:jc w:val="both"/>
      </w:pPr>
      <w:r w:rsidRPr="00196888">
        <w:t>Стылістыка і культура беларускага маўлення [Электронны рэсурс] : вучэб.-метад. комплекс для студ. спец. “Беларуская мова” (па напрамках), Руская філалогія, Славянская філалогія  / БДУ, філалагічны фак., каф. сучаснай беларускай мовы; аўт.-склад.: К.П. Любецкая. – Электрон. тэкставыя дан. – Мінск : БДУ, 2014. – 50 с. № 002904042014.</w:t>
      </w:r>
    </w:p>
    <w:p w:rsidR="00196888" w:rsidRPr="00196888" w:rsidRDefault="00196888" w:rsidP="00196888">
      <w:pPr>
        <w:pStyle w:val="a5"/>
        <w:numPr>
          <w:ilvl w:val="0"/>
          <w:numId w:val="27"/>
        </w:numPr>
        <w:ind w:firstLine="0"/>
        <w:jc w:val="both"/>
      </w:pPr>
      <w:r w:rsidRPr="00196888">
        <w:t xml:space="preserve">Тамашэвіч, Т. І. Асновы культуры мовы: тэксты лекцый: у 2 ч. / Т. І. Тамашэвіч. – Гродна: Гродз. дзярж. ун–т, 1985. – Ч. 1 – 69 с. ; Ч. 2 – 69 с. </w:t>
      </w:r>
    </w:p>
    <w:p w:rsidR="00ED4936" w:rsidRDefault="00196888" w:rsidP="00ED4936">
      <w:pPr>
        <w:pStyle w:val="a5"/>
        <w:numPr>
          <w:ilvl w:val="0"/>
          <w:numId w:val="27"/>
        </w:numPr>
        <w:ind w:firstLine="0"/>
        <w:jc w:val="both"/>
      </w:pPr>
      <w:r w:rsidRPr="00196888">
        <w:t xml:space="preserve">Чарота, І. А. Мастацкі пераклад на беларускую мову: Асновы тэорыі і практ. рэкамендацыі: вучэб. дапам. / І. А. Чарота. – Мінск: БДУ, 1997. – 47 с. </w:t>
      </w:r>
    </w:p>
    <w:p w:rsidR="00ED4936" w:rsidRPr="00ED4936" w:rsidRDefault="00ED4936" w:rsidP="00ED4936">
      <w:pPr>
        <w:pStyle w:val="a5"/>
        <w:numPr>
          <w:ilvl w:val="0"/>
          <w:numId w:val="27"/>
        </w:numPr>
        <w:ind w:firstLine="0"/>
        <w:jc w:val="both"/>
      </w:pPr>
      <w:r w:rsidRPr="00ED4936">
        <w:t xml:space="preserve">Шумчык, Ф. С. Лексічная стылістыка беларускай мовы: вучэбна–метадычны дапаможнік / Ф. С. Шумчык. – Мінск: БДПУ, 2005. – 51 с. </w:t>
      </w:r>
    </w:p>
    <w:p w:rsidR="00196888" w:rsidRDefault="00196888" w:rsidP="00ED4936">
      <w:pPr>
        <w:pStyle w:val="a5"/>
        <w:numPr>
          <w:ilvl w:val="0"/>
          <w:numId w:val="27"/>
        </w:numPr>
        <w:ind w:firstLine="0"/>
        <w:jc w:val="both"/>
      </w:pPr>
      <w:r w:rsidRPr="00196888">
        <w:t xml:space="preserve">Шумчык, Ф. С. Марфалагічная стылістыка беларускай мовы: (словаўтварэнне і іменныя часціны мовы): вучэбна–метадычны дапаможнік / Ф. С. Шумчык. – Мінск: БДПУ, 2007. – 51 с. </w:t>
      </w:r>
    </w:p>
    <w:p w:rsidR="00ED4936" w:rsidRPr="00196888" w:rsidRDefault="00ED4936" w:rsidP="00ED4936">
      <w:pPr>
        <w:pStyle w:val="a5"/>
        <w:numPr>
          <w:ilvl w:val="0"/>
          <w:numId w:val="27"/>
        </w:numPr>
        <w:ind w:firstLine="0"/>
        <w:jc w:val="both"/>
      </w:pPr>
      <w:r w:rsidRPr="00196888">
        <w:t xml:space="preserve">Шумчык, Ф. С. Сінтаксічная стылістыка беларускай мовы: вучэбна–метадычны дапаможнік / Ф. С. Шумчык. – Мінск: БДПУ, 2008. – 54 с. </w:t>
      </w:r>
    </w:p>
    <w:p w:rsidR="00196888" w:rsidRPr="00196888" w:rsidRDefault="00196888" w:rsidP="00196888">
      <w:pPr>
        <w:pStyle w:val="a5"/>
        <w:numPr>
          <w:ilvl w:val="0"/>
          <w:numId w:val="27"/>
        </w:numPr>
        <w:ind w:firstLine="0"/>
        <w:jc w:val="both"/>
      </w:pPr>
      <w:r w:rsidRPr="00196888">
        <w:t xml:space="preserve">Шумчык, Ф. С. Функцыянальная стылістыка беларускай мовы: вучэб.–метад. дапам. / Ф. С. Шумчык. – Мінск.: БДПУ, 2004. – 35 с. </w:t>
      </w:r>
    </w:p>
    <w:p w:rsidR="00233F2F" w:rsidRDefault="00233F2F">
      <w:pPr>
        <w:ind w:firstLine="709"/>
        <w:jc w:val="both"/>
        <w:rPr>
          <w:szCs w:val="28"/>
        </w:rPr>
      </w:pPr>
      <w:r>
        <w:rPr>
          <w:szCs w:val="28"/>
        </w:rPr>
        <w:br w:type="page"/>
      </w:r>
    </w:p>
    <w:p w:rsidR="00196888" w:rsidRPr="00196888" w:rsidRDefault="00196888" w:rsidP="00196888">
      <w:pPr>
        <w:jc w:val="both"/>
        <w:rPr>
          <w:i/>
          <w:sz w:val="28"/>
          <w:szCs w:val="28"/>
        </w:rPr>
      </w:pPr>
      <w:r w:rsidRPr="00196888">
        <w:rPr>
          <w:i/>
          <w:sz w:val="28"/>
          <w:szCs w:val="28"/>
        </w:rPr>
        <w:lastRenderedPageBreak/>
        <w:t>Слоўнікі і даведнікі</w:t>
      </w:r>
    </w:p>
    <w:p w:rsidR="00196888" w:rsidRPr="00196888" w:rsidRDefault="00196888" w:rsidP="00196888">
      <w:pPr>
        <w:pStyle w:val="a5"/>
        <w:numPr>
          <w:ilvl w:val="0"/>
          <w:numId w:val="28"/>
        </w:numPr>
        <w:jc w:val="both"/>
        <w:rPr>
          <w:szCs w:val="28"/>
        </w:rPr>
      </w:pPr>
      <w:r w:rsidRPr="00196888">
        <w:rPr>
          <w:szCs w:val="28"/>
        </w:rPr>
        <w:t>Абабурка, М.В. Лінгвістычныя і тэксталагічныя тэрміны : слоўнік-даведнік / М. В. Абабурка ; Міністэрства адукацыі Рэспублікі Беларусь, Установа адукацыі “Магілёўскі дзяражаўны ўніверсітэт імя А.А. Куляшова”. – Магілёў : МДУ, 2011. – 77 с.</w:t>
      </w:r>
    </w:p>
    <w:p w:rsidR="00196888" w:rsidRPr="00196888" w:rsidRDefault="00196888" w:rsidP="00196888">
      <w:pPr>
        <w:pStyle w:val="a5"/>
        <w:numPr>
          <w:ilvl w:val="0"/>
          <w:numId w:val="28"/>
        </w:numPr>
        <w:jc w:val="both"/>
        <w:rPr>
          <w:szCs w:val="28"/>
        </w:rPr>
      </w:pPr>
      <w:r w:rsidRPr="00196888">
        <w:rPr>
          <w:szCs w:val="28"/>
        </w:rPr>
        <w:t xml:space="preserve">Беларуская граматыка: У 2 ч. – Мінск: Навука і тэхніка. – Ч. 1 Фаналогія. Арфаэпія. Марфалогія. Словаўтварэнне. Націск, 1985. – 431 с. ; Ч. 2. Сінтаксіс, 1986. – 327 с. </w:t>
      </w:r>
    </w:p>
    <w:p w:rsidR="00196888" w:rsidRPr="00196888" w:rsidRDefault="00196888" w:rsidP="00196888">
      <w:pPr>
        <w:pStyle w:val="a5"/>
        <w:numPr>
          <w:ilvl w:val="0"/>
          <w:numId w:val="28"/>
        </w:numPr>
        <w:jc w:val="both"/>
        <w:rPr>
          <w:szCs w:val="28"/>
        </w:rPr>
      </w:pPr>
      <w:r w:rsidRPr="00196888">
        <w:rPr>
          <w:szCs w:val="28"/>
        </w:rPr>
        <w:t xml:space="preserve">Беларуская мова: Энцыклапедыя / пад рэд. А. Я. Міхневіча. – Мінск: Беларуская Энцыклапедыя імя Петруся Броўкі, 1994. – 654 с. </w:t>
      </w:r>
    </w:p>
    <w:p w:rsidR="00196888" w:rsidRPr="00196888" w:rsidRDefault="00196888" w:rsidP="00196888">
      <w:pPr>
        <w:pStyle w:val="a5"/>
        <w:numPr>
          <w:ilvl w:val="0"/>
          <w:numId w:val="28"/>
        </w:numPr>
        <w:jc w:val="both"/>
        <w:rPr>
          <w:szCs w:val="28"/>
        </w:rPr>
      </w:pPr>
      <w:r w:rsidRPr="00196888">
        <w:rPr>
          <w:szCs w:val="28"/>
        </w:rPr>
        <w:t xml:space="preserve">Кароткая граматыка беларускай мовы: У 2 ч. / навук. рэд. А. А. Лукашанец. Ч. 1. Фаналогія. Марфаналогія. Марфалогія. – Мінск: Беларуская навука, 2007. – 351 с.; Ч. 2. Сінтаксіс. – Мінск: Беларуская навука, 2009. – 240 с. </w:t>
      </w:r>
    </w:p>
    <w:p w:rsidR="00196888" w:rsidRPr="00196888" w:rsidRDefault="00196888" w:rsidP="00196888">
      <w:pPr>
        <w:pStyle w:val="a5"/>
        <w:numPr>
          <w:ilvl w:val="0"/>
          <w:numId w:val="28"/>
        </w:numPr>
        <w:jc w:val="both"/>
        <w:rPr>
          <w:szCs w:val="28"/>
        </w:rPr>
      </w:pPr>
      <w:r w:rsidRPr="00196888">
        <w:rPr>
          <w:szCs w:val="28"/>
        </w:rPr>
        <w:t>Каўрус, А.А. Словаклад : слоўнік адметнай лексікі / А. А. Каўрус. – Мінск : Звязда, 2013. – 326 с.</w:t>
      </w:r>
    </w:p>
    <w:p w:rsidR="00196888" w:rsidRPr="00196888" w:rsidRDefault="00196888" w:rsidP="00196888">
      <w:pPr>
        <w:pStyle w:val="a5"/>
        <w:numPr>
          <w:ilvl w:val="0"/>
          <w:numId w:val="28"/>
        </w:numPr>
        <w:jc w:val="both"/>
        <w:rPr>
          <w:szCs w:val="28"/>
        </w:rPr>
      </w:pPr>
      <w:r w:rsidRPr="00196888">
        <w:rPr>
          <w:szCs w:val="28"/>
        </w:rPr>
        <w:t xml:space="preserve">Культура русской речи: энциклопедический словарь–справочник / Под ред. Л. Ю. Иванова, А. П. Сковородникова, Е. И. Ширяева и др. – 2–е изд. М.: Флинта: Наука, 2007. – 840 с. </w:t>
      </w:r>
    </w:p>
    <w:p w:rsidR="00196888" w:rsidRPr="00196888" w:rsidRDefault="00196888" w:rsidP="00196888">
      <w:pPr>
        <w:pStyle w:val="a5"/>
        <w:numPr>
          <w:ilvl w:val="0"/>
          <w:numId w:val="28"/>
        </w:numPr>
        <w:jc w:val="both"/>
        <w:rPr>
          <w:szCs w:val="28"/>
        </w:rPr>
      </w:pPr>
      <w:r w:rsidRPr="00196888">
        <w:rPr>
          <w:szCs w:val="28"/>
        </w:rPr>
        <w:t>Мильчин, А. Э. Издательский словарь-справочник / А. Э. Мильчин. – М.: Юрист, 2003. - 471 с.</w:t>
      </w:r>
    </w:p>
    <w:p w:rsidR="00196888" w:rsidRPr="00196888" w:rsidRDefault="00196888" w:rsidP="00196888">
      <w:pPr>
        <w:pStyle w:val="a5"/>
        <w:numPr>
          <w:ilvl w:val="0"/>
          <w:numId w:val="28"/>
        </w:numPr>
        <w:jc w:val="both"/>
        <w:rPr>
          <w:szCs w:val="28"/>
        </w:rPr>
      </w:pPr>
      <w:r w:rsidRPr="00196888">
        <w:rPr>
          <w:szCs w:val="28"/>
        </w:rPr>
        <w:t>Мильчин, А. Э. Справочник издателя и автора: Ред.-изд. оформ. издания / А. Э. Мильчин, Л. К. Чельцова. - 2-е изд., испр. и доп. - Москва: Олма-пресс, 2003. - 799 с.</w:t>
      </w:r>
    </w:p>
    <w:p w:rsidR="00196888" w:rsidRPr="00196888" w:rsidRDefault="00196888" w:rsidP="00196888">
      <w:pPr>
        <w:pStyle w:val="a5"/>
        <w:numPr>
          <w:ilvl w:val="0"/>
          <w:numId w:val="28"/>
        </w:numPr>
        <w:jc w:val="both"/>
        <w:rPr>
          <w:szCs w:val="28"/>
        </w:rPr>
      </w:pPr>
      <w:r w:rsidRPr="00196888">
        <w:rPr>
          <w:szCs w:val="28"/>
        </w:rPr>
        <w:t xml:space="preserve">Пазнякоў, М. П. Слоўнік эпітэтаў беларускай літаратурнаў мовы / М. П. Малажай. – Мінск: Навука і тэхніка, 1988. – 559с. </w:t>
      </w:r>
    </w:p>
    <w:p w:rsidR="00196888" w:rsidRPr="00196888" w:rsidRDefault="00196888" w:rsidP="00196888">
      <w:pPr>
        <w:pStyle w:val="a5"/>
        <w:numPr>
          <w:ilvl w:val="0"/>
          <w:numId w:val="28"/>
        </w:numPr>
        <w:jc w:val="both"/>
        <w:rPr>
          <w:szCs w:val="28"/>
        </w:rPr>
      </w:pPr>
      <w:r w:rsidRPr="00196888">
        <w:rPr>
          <w:szCs w:val="28"/>
        </w:rPr>
        <w:t xml:space="preserve">Скворцов, Л. И. Культура русской речи: словарь–справочник: учеб. пособие / Л. И. Скворцов. – М.: Академия, 2003. – 218 с. </w:t>
      </w:r>
    </w:p>
    <w:p w:rsidR="00196888" w:rsidRPr="00196888" w:rsidRDefault="00196888" w:rsidP="00196888">
      <w:pPr>
        <w:pStyle w:val="a5"/>
        <w:numPr>
          <w:ilvl w:val="0"/>
          <w:numId w:val="28"/>
        </w:numPr>
        <w:jc w:val="both"/>
        <w:rPr>
          <w:szCs w:val="28"/>
        </w:rPr>
      </w:pPr>
      <w:r w:rsidRPr="00196888">
        <w:rPr>
          <w:szCs w:val="28"/>
        </w:rPr>
        <w:t>Слоўнік лінгвастылічных і тэксталагічных тэрмінаў / Міністэрства адукацыі Рэспублікі Беларусь, Установа адукацыі “Магілёўскі дзяржаўны ўніверсітэт імя А.А. Куляшова”; складальнікі: М. В. Абабурка, Т. А. Казімірская, В. М. Саўчанка. – Магілёў : МДУ, 2012. – 281 с.</w:t>
      </w:r>
    </w:p>
    <w:p w:rsidR="00196888" w:rsidRPr="00196888" w:rsidRDefault="00196888" w:rsidP="00196888">
      <w:pPr>
        <w:pStyle w:val="a5"/>
        <w:numPr>
          <w:ilvl w:val="0"/>
          <w:numId w:val="28"/>
        </w:numPr>
        <w:jc w:val="both"/>
        <w:rPr>
          <w:szCs w:val="28"/>
        </w:rPr>
      </w:pPr>
      <w:r w:rsidRPr="00196888">
        <w:rPr>
          <w:szCs w:val="28"/>
        </w:rPr>
        <w:t xml:space="preserve">Слоўнік–даведнік асноўных лінгвастылістычных і тэксталагічных тэрмінаў / склад. М. В. Абабурка. – Магілёў: МДУ, 1998. – 24 с. </w:t>
      </w:r>
    </w:p>
    <w:p w:rsidR="00196888" w:rsidRPr="00196888" w:rsidRDefault="00196888" w:rsidP="00196888">
      <w:pPr>
        <w:pStyle w:val="a5"/>
        <w:numPr>
          <w:ilvl w:val="0"/>
          <w:numId w:val="28"/>
        </w:numPr>
        <w:jc w:val="both"/>
        <w:rPr>
          <w:szCs w:val="28"/>
        </w:rPr>
      </w:pPr>
      <w:r w:rsidRPr="00196888">
        <w:rPr>
          <w:szCs w:val="28"/>
        </w:rPr>
        <w:t>Шкраба, І.Р. Слоўнік беларускай безэквівалентнай лексікі ў рускамоўным дачыненні / І. Р. Шкраба. – Мінск: Беларуская Энцыклапедыя імя Петруся Броўкі, 2008. – 320 с.</w:t>
      </w:r>
    </w:p>
    <w:p w:rsidR="00B36A7E" w:rsidRDefault="00B36A7E">
      <w:pPr>
        <w:ind w:firstLine="709"/>
        <w:jc w:val="both"/>
        <w:rPr>
          <w:lang w:val="be-BY"/>
        </w:rPr>
      </w:pPr>
      <w:r>
        <w:rPr>
          <w:lang w:val="be-BY"/>
        </w:rPr>
        <w:br w:type="page"/>
      </w:r>
    </w:p>
    <w:p w:rsidR="00196888" w:rsidRPr="00196888" w:rsidRDefault="00196888" w:rsidP="00196888">
      <w:pPr>
        <w:jc w:val="center"/>
        <w:rPr>
          <w:b/>
          <w:spacing w:val="-6"/>
          <w:sz w:val="28"/>
          <w:szCs w:val="28"/>
          <w:lang w:val="be-BY"/>
        </w:rPr>
      </w:pPr>
      <w:r w:rsidRPr="00196888">
        <w:rPr>
          <w:b/>
          <w:spacing w:val="-6"/>
          <w:sz w:val="28"/>
          <w:szCs w:val="28"/>
          <w:lang w:val="be-BY"/>
        </w:rPr>
        <w:lastRenderedPageBreak/>
        <w:t>МЕТАДЫЧНЫЯ РЭКАМЕНДАЦЫІ</w:t>
      </w:r>
    </w:p>
    <w:p w:rsidR="00196888" w:rsidRPr="00196888" w:rsidRDefault="00196888" w:rsidP="00196888">
      <w:pPr>
        <w:jc w:val="center"/>
        <w:rPr>
          <w:b/>
          <w:spacing w:val="-6"/>
          <w:sz w:val="28"/>
          <w:szCs w:val="28"/>
          <w:lang w:val="be-BY"/>
        </w:rPr>
      </w:pPr>
      <w:r w:rsidRPr="00196888">
        <w:rPr>
          <w:b/>
          <w:spacing w:val="-6"/>
          <w:sz w:val="28"/>
          <w:szCs w:val="28"/>
          <w:lang w:val="be-BY"/>
        </w:rPr>
        <w:t>ПА АРГАНІЗАЦЫІ САМАСТОЙНАЙ РАБОТЫ СТУДЭНТАЎ</w:t>
      </w:r>
    </w:p>
    <w:p w:rsidR="00196888" w:rsidRPr="00196888" w:rsidRDefault="00196888" w:rsidP="00196888">
      <w:pPr>
        <w:ind w:firstLine="709"/>
        <w:jc w:val="both"/>
        <w:rPr>
          <w:spacing w:val="-6"/>
          <w:sz w:val="28"/>
          <w:szCs w:val="28"/>
          <w:lang w:val="be-BY"/>
        </w:rPr>
      </w:pPr>
    </w:p>
    <w:p w:rsidR="00196888" w:rsidRPr="00196888" w:rsidRDefault="00196888" w:rsidP="00196888">
      <w:pPr>
        <w:ind w:firstLine="709"/>
        <w:jc w:val="both"/>
        <w:rPr>
          <w:spacing w:val="-6"/>
          <w:sz w:val="28"/>
          <w:szCs w:val="28"/>
          <w:lang w:val="be-BY"/>
        </w:rPr>
      </w:pPr>
      <w:r w:rsidRPr="00196888">
        <w:rPr>
          <w:spacing w:val="-6"/>
          <w:sz w:val="28"/>
          <w:szCs w:val="28"/>
          <w:lang w:val="be-BY"/>
        </w:rPr>
        <w:t>Змест і формы самастойнай работы студэнтаў распрацоўваюцца, выбіраюцца і адаптуюцца ў адпаведнасці з мэтамі і задачамі падрыхтоўкі спецыялістаў.</w:t>
      </w:r>
    </w:p>
    <w:p w:rsidR="00196888" w:rsidRPr="00196888" w:rsidRDefault="00196888" w:rsidP="00196888">
      <w:pPr>
        <w:ind w:firstLine="709"/>
        <w:jc w:val="both"/>
        <w:rPr>
          <w:spacing w:val="-6"/>
          <w:sz w:val="28"/>
          <w:szCs w:val="28"/>
          <w:lang w:val="be-BY"/>
        </w:rPr>
      </w:pPr>
      <w:r w:rsidRPr="00196888">
        <w:rPr>
          <w:spacing w:val="-6"/>
          <w:sz w:val="28"/>
          <w:szCs w:val="28"/>
          <w:lang w:val="be-BY"/>
        </w:rPr>
        <w:t>Найбольш эфектыўнымі формамі і метадамі арганізацыі самастойнай работы студэнтаў з’яўляюцца:</w:t>
      </w:r>
    </w:p>
    <w:p w:rsidR="00196888" w:rsidRPr="00196888" w:rsidRDefault="00196888" w:rsidP="00196888">
      <w:pPr>
        <w:numPr>
          <w:ilvl w:val="0"/>
          <w:numId w:val="2"/>
        </w:numPr>
        <w:ind w:left="0" w:firstLine="709"/>
        <w:contextualSpacing/>
        <w:jc w:val="both"/>
        <w:rPr>
          <w:spacing w:val="-6"/>
          <w:sz w:val="28"/>
          <w:szCs w:val="28"/>
          <w:lang w:val="be-BY"/>
        </w:rPr>
      </w:pPr>
      <w:r w:rsidRPr="00196888">
        <w:rPr>
          <w:spacing w:val="-6"/>
          <w:sz w:val="28"/>
          <w:szCs w:val="28"/>
          <w:lang w:val="be-BY"/>
        </w:rPr>
        <w:t>выкананне прамежкавых тэстаў;</w:t>
      </w:r>
    </w:p>
    <w:p w:rsidR="00196888" w:rsidRPr="00196888" w:rsidRDefault="00196888" w:rsidP="00196888">
      <w:pPr>
        <w:numPr>
          <w:ilvl w:val="0"/>
          <w:numId w:val="2"/>
        </w:numPr>
        <w:ind w:left="0" w:firstLine="709"/>
        <w:contextualSpacing/>
        <w:jc w:val="both"/>
        <w:rPr>
          <w:spacing w:val="-6"/>
          <w:sz w:val="28"/>
          <w:szCs w:val="28"/>
          <w:lang w:val="be-BY"/>
        </w:rPr>
      </w:pPr>
      <w:r w:rsidRPr="00196888">
        <w:rPr>
          <w:spacing w:val="-6"/>
          <w:sz w:val="28"/>
          <w:szCs w:val="28"/>
          <w:lang w:val="be-BY"/>
        </w:rPr>
        <w:t>распрацоўка індывідуальных і калектыўных навукова-творчых заданняў і праектаў;</w:t>
      </w:r>
    </w:p>
    <w:p w:rsidR="00196888" w:rsidRDefault="00196888" w:rsidP="00196888">
      <w:pPr>
        <w:numPr>
          <w:ilvl w:val="0"/>
          <w:numId w:val="2"/>
        </w:numPr>
        <w:ind w:left="0" w:firstLine="709"/>
        <w:contextualSpacing/>
        <w:jc w:val="both"/>
        <w:rPr>
          <w:spacing w:val="-6"/>
          <w:sz w:val="28"/>
          <w:szCs w:val="28"/>
          <w:lang w:val="be-BY"/>
        </w:rPr>
      </w:pPr>
      <w:r w:rsidRPr="00196888">
        <w:rPr>
          <w:spacing w:val="-6"/>
          <w:sz w:val="28"/>
          <w:szCs w:val="28"/>
          <w:lang w:val="be-BY"/>
        </w:rPr>
        <w:t>падрыхтоўка і ўдзел у правядзенні актыўных форм навучання (дыскусіі, дэбаты, прэс-канферэнцыі);</w:t>
      </w:r>
    </w:p>
    <w:p w:rsidR="0052553A" w:rsidRPr="00196888" w:rsidRDefault="0052553A" w:rsidP="00196888">
      <w:pPr>
        <w:numPr>
          <w:ilvl w:val="0"/>
          <w:numId w:val="2"/>
        </w:numPr>
        <w:ind w:left="0" w:firstLine="709"/>
        <w:contextualSpacing/>
        <w:jc w:val="both"/>
        <w:rPr>
          <w:spacing w:val="-6"/>
          <w:sz w:val="28"/>
          <w:szCs w:val="28"/>
          <w:lang w:val="be-BY"/>
        </w:rPr>
      </w:pPr>
      <w:r>
        <w:rPr>
          <w:spacing w:val="-6"/>
          <w:sz w:val="28"/>
          <w:szCs w:val="28"/>
          <w:lang w:val="be-BY"/>
        </w:rPr>
        <w:t>лінгвастылістычны аналіз тэкстаў розных стыляў;</w:t>
      </w:r>
    </w:p>
    <w:p w:rsidR="00196888" w:rsidRPr="00196888" w:rsidRDefault="00196888" w:rsidP="00196888">
      <w:pPr>
        <w:numPr>
          <w:ilvl w:val="0"/>
          <w:numId w:val="2"/>
        </w:numPr>
        <w:ind w:left="0" w:firstLine="709"/>
        <w:contextualSpacing/>
        <w:jc w:val="both"/>
        <w:rPr>
          <w:spacing w:val="-6"/>
          <w:sz w:val="28"/>
          <w:szCs w:val="28"/>
          <w:lang w:val="be-BY"/>
        </w:rPr>
      </w:pPr>
      <w:r w:rsidRPr="00196888">
        <w:rPr>
          <w:spacing w:val="-6"/>
          <w:sz w:val="28"/>
          <w:szCs w:val="28"/>
          <w:lang w:val="be-BY"/>
        </w:rPr>
        <w:t>вывучэнне студэнтамі навукова-метадычных артыкулаў па праблемах беларускага і замежнага мовазнаўства, іх анатаванне і рэцэнзаванне;</w:t>
      </w:r>
    </w:p>
    <w:p w:rsidR="00196888" w:rsidRPr="00196888" w:rsidRDefault="00196888" w:rsidP="00196888">
      <w:pPr>
        <w:numPr>
          <w:ilvl w:val="0"/>
          <w:numId w:val="2"/>
        </w:numPr>
        <w:ind w:left="0" w:firstLine="709"/>
        <w:contextualSpacing/>
        <w:jc w:val="both"/>
        <w:rPr>
          <w:spacing w:val="-6"/>
          <w:sz w:val="28"/>
          <w:szCs w:val="28"/>
          <w:lang w:val="be-BY"/>
        </w:rPr>
      </w:pPr>
      <w:r w:rsidRPr="00196888">
        <w:rPr>
          <w:spacing w:val="-6"/>
          <w:sz w:val="28"/>
          <w:szCs w:val="28"/>
          <w:lang w:val="be-BY"/>
        </w:rPr>
        <w:t>падрыхтоўка навуковых матэрыялаў, дакладаў, навукова-даследчых работ для ўдзелу ў студэнцкіх навукова-практычных канферэнцыях, конкурсах;</w:t>
      </w:r>
    </w:p>
    <w:p w:rsidR="00196888" w:rsidRPr="00196888" w:rsidRDefault="00196888" w:rsidP="00196888">
      <w:pPr>
        <w:numPr>
          <w:ilvl w:val="0"/>
          <w:numId w:val="2"/>
        </w:numPr>
        <w:ind w:left="0" w:firstLine="709"/>
        <w:contextualSpacing/>
        <w:jc w:val="both"/>
        <w:rPr>
          <w:spacing w:val="-6"/>
          <w:sz w:val="28"/>
          <w:szCs w:val="28"/>
          <w:lang w:val="be-BY"/>
        </w:rPr>
      </w:pPr>
      <w:r w:rsidRPr="00196888">
        <w:rPr>
          <w:spacing w:val="-6"/>
          <w:sz w:val="28"/>
          <w:szCs w:val="28"/>
          <w:lang w:val="be-BY"/>
        </w:rPr>
        <w:t>самакантроль шляхам выканання трэніровачных (у тым ліку камп’ютарных) тэстаў і заданняў;</w:t>
      </w:r>
    </w:p>
    <w:p w:rsidR="00196888" w:rsidRPr="00196888" w:rsidRDefault="00196888" w:rsidP="00196888">
      <w:pPr>
        <w:numPr>
          <w:ilvl w:val="0"/>
          <w:numId w:val="2"/>
        </w:numPr>
        <w:ind w:left="0" w:firstLine="709"/>
        <w:contextualSpacing/>
        <w:jc w:val="both"/>
        <w:rPr>
          <w:spacing w:val="-6"/>
          <w:sz w:val="28"/>
          <w:szCs w:val="28"/>
          <w:lang w:val="be-BY"/>
        </w:rPr>
      </w:pPr>
      <w:r w:rsidRPr="00196888">
        <w:rPr>
          <w:spacing w:val="-6"/>
          <w:sz w:val="28"/>
          <w:szCs w:val="28"/>
          <w:lang w:val="be-BY"/>
        </w:rPr>
        <w:t>індывідуальныя кансультацыі з выкладчыкам.</w:t>
      </w:r>
    </w:p>
    <w:p w:rsidR="00196888" w:rsidRPr="00196888" w:rsidRDefault="00196888" w:rsidP="00196888">
      <w:pPr>
        <w:jc w:val="center"/>
        <w:rPr>
          <w:spacing w:val="-6"/>
          <w:sz w:val="20"/>
          <w:szCs w:val="20"/>
          <w:lang w:val="be-BY"/>
        </w:rPr>
      </w:pPr>
    </w:p>
    <w:p w:rsidR="00196888" w:rsidRPr="00196888" w:rsidRDefault="00196888" w:rsidP="00196888">
      <w:pPr>
        <w:jc w:val="center"/>
        <w:rPr>
          <w:rFonts w:eastAsia="Calibri"/>
          <w:b/>
          <w:sz w:val="28"/>
          <w:szCs w:val="28"/>
          <w:lang w:val="be-BY" w:eastAsia="en-US"/>
        </w:rPr>
      </w:pPr>
      <w:r w:rsidRPr="00196888">
        <w:rPr>
          <w:rFonts w:eastAsia="Calibri"/>
          <w:b/>
          <w:sz w:val="28"/>
          <w:szCs w:val="28"/>
          <w:lang w:val="be-BY" w:eastAsia="en-US"/>
        </w:rPr>
        <w:t>ПЕРАЛІК РЭКАМЕНДУЕМЫХ СРОДКАЎ ДЫЯГНОСТЫКІ</w:t>
      </w:r>
    </w:p>
    <w:p w:rsidR="00196888" w:rsidRPr="00196888" w:rsidRDefault="00196888" w:rsidP="00196888">
      <w:pPr>
        <w:jc w:val="both"/>
        <w:rPr>
          <w:rFonts w:eastAsia="Calibri"/>
          <w:sz w:val="28"/>
          <w:szCs w:val="28"/>
          <w:lang w:val="be-BY" w:eastAsia="en-US"/>
        </w:rPr>
      </w:pPr>
    </w:p>
    <w:p w:rsidR="00196888" w:rsidRPr="00196888" w:rsidRDefault="00196888" w:rsidP="00196888">
      <w:pPr>
        <w:ind w:firstLine="709"/>
        <w:jc w:val="both"/>
        <w:rPr>
          <w:rFonts w:eastAsia="Calibri"/>
          <w:sz w:val="28"/>
          <w:szCs w:val="28"/>
          <w:lang w:val="be-BY" w:eastAsia="en-US"/>
        </w:rPr>
      </w:pPr>
      <w:r w:rsidRPr="00196888">
        <w:rPr>
          <w:rFonts w:eastAsia="Calibri"/>
          <w:sz w:val="28"/>
          <w:szCs w:val="28"/>
          <w:lang w:val="be-BY" w:eastAsia="en-US"/>
        </w:rPr>
        <w:t>Для кантролю якасці адукацыі па вучэбнай дысцыпліне “С</w:t>
      </w:r>
      <w:r w:rsidR="0052553A">
        <w:rPr>
          <w:rFonts w:eastAsia="Calibri"/>
          <w:sz w:val="28"/>
          <w:szCs w:val="28"/>
          <w:lang w:val="be-BY" w:eastAsia="en-US"/>
        </w:rPr>
        <w:t>тылістыка і культура</w:t>
      </w:r>
      <w:r w:rsidRPr="00196888">
        <w:rPr>
          <w:rFonts w:eastAsia="Calibri"/>
          <w:sz w:val="28"/>
          <w:szCs w:val="28"/>
          <w:lang w:val="be-BY" w:eastAsia="en-US"/>
        </w:rPr>
        <w:t xml:space="preserve"> беларуска</w:t>
      </w:r>
      <w:r w:rsidR="0052553A">
        <w:rPr>
          <w:rFonts w:eastAsia="Calibri"/>
          <w:sz w:val="28"/>
          <w:szCs w:val="28"/>
          <w:lang w:val="be-BY" w:eastAsia="en-US"/>
        </w:rPr>
        <w:t>га маўлення</w:t>
      </w:r>
      <w:r w:rsidRPr="00196888">
        <w:rPr>
          <w:rFonts w:eastAsia="Calibri"/>
          <w:sz w:val="28"/>
          <w:szCs w:val="28"/>
          <w:lang w:val="be-BY" w:eastAsia="en-US"/>
        </w:rPr>
        <w:t>” выкарыстоўваюцца наступныя сродкі дыягностыкі:</w:t>
      </w:r>
    </w:p>
    <w:p w:rsidR="00196888" w:rsidRPr="00196888" w:rsidRDefault="00196888" w:rsidP="00196888">
      <w:pPr>
        <w:numPr>
          <w:ilvl w:val="0"/>
          <w:numId w:val="1"/>
        </w:numPr>
        <w:ind w:left="0" w:firstLine="709"/>
        <w:contextualSpacing/>
        <w:jc w:val="both"/>
        <w:rPr>
          <w:rFonts w:eastAsia="Calibri"/>
          <w:sz w:val="28"/>
          <w:szCs w:val="28"/>
          <w:lang w:val="be-BY" w:eastAsia="en-US"/>
        </w:rPr>
      </w:pPr>
      <w:r w:rsidRPr="00196888">
        <w:rPr>
          <w:rFonts w:eastAsia="Calibri"/>
          <w:sz w:val="28"/>
          <w:szCs w:val="28"/>
          <w:lang w:val="be-BY" w:eastAsia="en-US"/>
        </w:rPr>
        <w:t>тэсты па вывучаемых раздзелах (тэмах);</w:t>
      </w:r>
    </w:p>
    <w:p w:rsidR="00196888" w:rsidRPr="00196888" w:rsidRDefault="00196888" w:rsidP="00196888">
      <w:pPr>
        <w:numPr>
          <w:ilvl w:val="0"/>
          <w:numId w:val="1"/>
        </w:numPr>
        <w:ind w:left="0" w:firstLine="709"/>
        <w:contextualSpacing/>
        <w:jc w:val="both"/>
        <w:rPr>
          <w:rFonts w:eastAsia="Calibri"/>
          <w:sz w:val="28"/>
          <w:szCs w:val="28"/>
          <w:lang w:val="be-BY" w:eastAsia="en-US"/>
        </w:rPr>
      </w:pPr>
      <w:r w:rsidRPr="00196888">
        <w:rPr>
          <w:rFonts w:eastAsia="Calibri"/>
          <w:sz w:val="28"/>
          <w:szCs w:val="28"/>
          <w:lang w:val="be-BY" w:eastAsia="en-US"/>
        </w:rPr>
        <w:t>вуснае (пісьмовае) апытванне падчас заняткаў;</w:t>
      </w:r>
    </w:p>
    <w:p w:rsidR="00196888" w:rsidRPr="00196888" w:rsidRDefault="00196888" w:rsidP="00196888">
      <w:pPr>
        <w:numPr>
          <w:ilvl w:val="0"/>
          <w:numId w:val="1"/>
        </w:numPr>
        <w:ind w:left="0" w:firstLine="709"/>
        <w:contextualSpacing/>
        <w:jc w:val="both"/>
        <w:rPr>
          <w:rFonts w:eastAsia="Calibri"/>
          <w:sz w:val="28"/>
          <w:szCs w:val="28"/>
          <w:lang w:val="be-BY" w:eastAsia="en-US"/>
        </w:rPr>
      </w:pPr>
      <w:r w:rsidRPr="00196888">
        <w:rPr>
          <w:rFonts w:eastAsia="Calibri"/>
          <w:sz w:val="28"/>
          <w:szCs w:val="28"/>
          <w:lang w:val="be-BY" w:eastAsia="en-US"/>
        </w:rPr>
        <w:t>пісьмовыя кантрольныя работы;</w:t>
      </w:r>
    </w:p>
    <w:p w:rsidR="00196888" w:rsidRPr="00196888" w:rsidRDefault="00196888" w:rsidP="00196888">
      <w:pPr>
        <w:numPr>
          <w:ilvl w:val="0"/>
          <w:numId w:val="1"/>
        </w:numPr>
        <w:ind w:left="0" w:firstLine="709"/>
        <w:contextualSpacing/>
        <w:jc w:val="both"/>
        <w:rPr>
          <w:rFonts w:eastAsia="Calibri"/>
          <w:sz w:val="28"/>
          <w:szCs w:val="28"/>
          <w:lang w:val="be-BY" w:eastAsia="en-US"/>
        </w:rPr>
      </w:pPr>
      <w:r w:rsidRPr="00196888">
        <w:rPr>
          <w:rFonts w:eastAsia="Calibri"/>
          <w:sz w:val="28"/>
          <w:szCs w:val="28"/>
          <w:lang w:val="be-BY" w:eastAsia="en-US"/>
        </w:rPr>
        <w:t>камп’ютарныя тэсты;</w:t>
      </w:r>
    </w:p>
    <w:p w:rsidR="00196888" w:rsidRPr="00196888" w:rsidRDefault="00196888" w:rsidP="00196888">
      <w:pPr>
        <w:numPr>
          <w:ilvl w:val="0"/>
          <w:numId w:val="1"/>
        </w:numPr>
        <w:ind w:left="0" w:firstLine="709"/>
        <w:contextualSpacing/>
        <w:jc w:val="both"/>
        <w:rPr>
          <w:rFonts w:eastAsia="Calibri"/>
          <w:sz w:val="28"/>
          <w:szCs w:val="28"/>
          <w:lang w:val="be-BY" w:eastAsia="en-US"/>
        </w:rPr>
      </w:pPr>
      <w:r w:rsidRPr="00196888">
        <w:rPr>
          <w:rFonts w:eastAsia="Calibri"/>
          <w:sz w:val="28"/>
          <w:szCs w:val="28"/>
          <w:lang w:val="be-BY" w:eastAsia="en-US"/>
        </w:rPr>
        <w:t>пісьмовыя работы (эсэ, рэцэнзіі, анатацыі);</w:t>
      </w:r>
    </w:p>
    <w:p w:rsidR="00196888" w:rsidRPr="00196888" w:rsidRDefault="00196888" w:rsidP="00196888">
      <w:pPr>
        <w:numPr>
          <w:ilvl w:val="0"/>
          <w:numId w:val="1"/>
        </w:numPr>
        <w:ind w:left="0" w:firstLine="709"/>
        <w:contextualSpacing/>
        <w:jc w:val="both"/>
        <w:rPr>
          <w:rFonts w:eastAsia="Calibri"/>
          <w:sz w:val="28"/>
          <w:szCs w:val="28"/>
          <w:lang w:val="be-BY" w:eastAsia="en-US"/>
        </w:rPr>
      </w:pPr>
      <w:r w:rsidRPr="00196888">
        <w:rPr>
          <w:rFonts w:eastAsia="Calibri"/>
          <w:sz w:val="28"/>
          <w:szCs w:val="28"/>
          <w:lang w:val="be-BY" w:eastAsia="en-US"/>
        </w:rPr>
        <w:t>адзнака па практычных занятках;</w:t>
      </w:r>
    </w:p>
    <w:p w:rsidR="00196888" w:rsidRPr="00196888" w:rsidRDefault="00196888" w:rsidP="00196888">
      <w:pPr>
        <w:numPr>
          <w:ilvl w:val="0"/>
          <w:numId w:val="1"/>
        </w:numPr>
        <w:ind w:left="0" w:firstLine="709"/>
        <w:contextualSpacing/>
        <w:jc w:val="both"/>
        <w:rPr>
          <w:rFonts w:eastAsia="Calibri"/>
          <w:sz w:val="28"/>
          <w:szCs w:val="28"/>
          <w:lang w:val="be-BY" w:eastAsia="en-US"/>
        </w:rPr>
      </w:pPr>
      <w:r w:rsidRPr="00196888">
        <w:rPr>
          <w:rFonts w:eastAsia="Calibri"/>
          <w:sz w:val="28"/>
          <w:szCs w:val="28"/>
          <w:lang w:val="be-BY" w:eastAsia="en-US"/>
        </w:rPr>
        <w:t>выніковае тэсціраванне;</w:t>
      </w:r>
    </w:p>
    <w:p w:rsidR="00196888" w:rsidRPr="00196888" w:rsidRDefault="00196888" w:rsidP="00653361">
      <w:pPr>
        <w:numPr>
          <w:ilvl w:val="0"/>
          <w:numId w:val="1"/>
        </w:numPr>
        <w:ind w:left="0" w:firstLine="709"/>
        <w:contextualSpacing/>
        <w:jc w:val="both"/>
        <w:rPr>
          <w:b/>
          <w:sz w:val="32"/>
          <w:szCs w:val="32"/>
          <w:lang w:val="be-BY"/>
        </w:rPr>
      </w:pPr>
      <w:r w:rsidRPr="00196888">
        <w:rPr>
          <w:rFonts w:eastAsia="Calibri"/>
          <w:sz w:val="28"/>
          <w:szCs w:val="28"/>
          <w:lang w:val="be-BY" w:eastAsia="en-US"/>
        </w:rPr>
        <w:t>прамежкавыя формы атэстацыі (калёквіум, прамежкавы залік);</w:t>
      </w:r>
    </w:p>
    <w:p w:rsidR="00173F72" w:rsidRPr="00196888" w:rsidRDefault="00196888" w:rsidP="00653361">
      <w:pPr>
        <w:numPr>
          <w:ilvl w:val="0"/>
          <w:numId w:val="1"/>
        </w:numPr>
        <w:ind w:left="0" w:firstLine="709"/>
        <w:contextualSpacing/>
        <w:jc w:val="both"/>
        <w:rPr>
          <w:b/>
          <w:sz w:val="32"/>
          <w:szCs w:val="32"/>
          <w:lang w:val="be-BY"/>
        </w:rPr>
      </w:pPr>
      <w:r w:rsidRPr="00196888">
        <w:rPr>
          <w:rFonts w:eastAsia="Calibri"/>
          <w:sz w:val="28"/>
          <w:szCs w:val="28"/>
          <w:lang w:val="be-BY" w:eastAsia="en-US"/>
        </w:rPr>
        <w:t>выніковыя формы атэстацыі (экзамен, залік).</w:t>
      </w:r>
      <w:r w:rsidR="00173F72" w:rsidRPr="00196888">
        <w:rPr>
          <w:b/>
          <w:sz w:val="32"/>
          <w:szCs w:val="32"/>
          <w:lang w:val="be-BY"/>
        </w:rPr>
        <w:br w:type="page"/>
      </w:r>
    </w:p>
    <w:p w:rsidR="00F725B4" w:rsidRPr="00445693" w:rsidRDefault="00F725B4" w:rsidP="00F725B4">
      <w:pPr>
        <w:ind w:firstLine="709"/>
        <w:jc w:val="center"/>
        <w:rPr>
          <w:rFonts w:eastAsia="Calibri"/>
          <w:b/>
          <w:sz w:val="26"/>
          <w:szCs w:val="26"/>
          <w:lang w:val="be-BY" w:eastAsia="en-US"/>
        </w:rPr>
      </w:pPr>
      <w:r w:rsidRPr="00445693">
        <w:rPr>
          <w:rFonts w:eastAsia="Calibri"/>
          <w:b/>
          <w:sz w:val="26"/>
          <w:szCs w:val="26"/>
          <w:lang w:val="be-BY" w:eastAsia="en-US"/>
        </w:rPr>
        <w:lastRenderedPageBreak/>
        <w:t>ПРЫКЛАДНЫЯ ТЭСТАВЫЯ ЗАДАННІ</w:t>
      </w:r>
    </w:p>
    <w:p w:rsidR="00F725B4" w:rsidRDefault="00F725B4" w:rsidP="00F725B4">
      <w:pPr>
        <w:ind w:firstLine="709"/>
        <w:jc w:val="center"/>
        <w:rPr>
          <w:rFonts w:eastAsia="Calibri"/>
          <w:b/>
          <w:sz w:val="26"/>
          <w:szCs w:val="26"/>
          <w:lang w:val="be-BY" w:eastAsia="en-US"/>
        </w:rPr>
      </w:pPr>
      <w:r w:rsidRPr="00445693">
        <w:rPr>
          <w:rFonts w:eastAsia="Calibri"/>
          <w:b/>
          <w:sz w:val="26"/>
          <w:szCs w:val="26"/>
          <w:lang w:val="be-BY" w:eastAsia="en-US"/>
        </w:rPr>
        <w:t>ПА ВУЧЭБНАЙ ДЫСЦЫПЛІНЕ</w:t>
      </w:r>
    </w:p>
    <w:p w:rsidR="00F725B4" w:rsidRPr="00445693" w:rsidRDefault="00F725B4" w:rsidP="00F725B4">
      <w:pPr>
        <w:ind w:firstLine="709"/>
        <w:jc w:val="center"/>
        <w:rPr>
          <w:rFonts w:eastAsia="Calibri"/>
          <w:b/>
          <w:sz w:val="26"/>
          <w:szCs w:val="26"/>
          <w:lang w:val="be-BY" w:eastAsia="en-US"/>
        </w:rPr>
      </w:pPr>
      <w:r w:rsidRPr="00445693">
        <w:rPr>
          <w:rFonts w:eastAsia="Calibri"/>
          <w:b/>
          <w:sz w:val="26"/>
          <w:szCs w:val="26"/>
          <w:lang w:val="be-BY" w:eastAsia="en-US"/>
        </w:rPr>
        <w:t>“</w:t>
      </w:r>
      <w:r>
        <w:rPr>
          <w:rFonts w:eastAsia="Calibri"/>
          <w:b/>
          <w:sz w:val="26"/>
          <w:szCs w:val="26"/>
          <w:lang w:val="be-BY" w:eastAsia="en-US"/>
        </w:rPr>
        <w:t>СТЫЛІСТЫКА І КУЛЬТУРА БЕЛАРУСКАГА МАЎЛЕННЯ</w:t>
      </w:r>
      <w:r w:rsidRPr="00445693">
        <w:rPr>
          <w:rFonts w:eastAsia="Calibri"/>
          <w:b/>
          <w:sz w:val="26"/>
          <w:szCs w:val="26"/>
          <w:lang w:val="be-BY" w:eastAsia="en-US"/>
        </w:rPr>
        <w:t>”</w:t>
      </w:r>
    </w:p>
    <w:p w:rsidR="00F725B4" w:rsidRPr="00445693" w:rsidRDefault="00F725B4" w:rsidP="00F725B4">
      <w:pPr>
        <w:ind w:firstLine="709"/>
        <w:jc w:val="both"/>
        <w:rPr>
          <w:rFonts w:eastAsia="Calibri"/>
          <w:sz w:val="26"/>
          <w:szCs w:val="26"/>
          <w:lang w:val="be-BY" w:eastAsia="en-US"/>
        </w:rPr>
      </w:pPr>
    </w:p>
    <w:p w:rsidR="00196888" w:rsidRPr="00196888" w:rsidRDefault="00196888" w:rsidP="00196888">
      <w:pPr>
        <w:ind w:firstLine="709"/>
        <w:jc w:val="both"/>
        <w:rPr>
          <w:sz w:val="28"/>
          <w:lang w:val="be-BY" w:eastAsia="en-US"/>
        </w:rPr>
      </w:pPr>
      <w:r w:rsidRPr="00196888">
        <w:rPr>
          <w:sz w:val="28"/>
          <w:lang w:val="be-BY" w:eastAsia="en-US"/>
        </w:rPr>
        <w:t>Выкарыстанне ў адукацыйным працэсе комплексных тэставых заданняў забяспечвае засваенне студэнтамі спецыфікі вучэбна-даследчай дзейнасці на розных узроўнях, што дазваляе эфектыўна дыягнаставаць фарміруемыя лінгвістычныя кампетэнцыі.</w:t>
      </w:r>
    </w:p>
    <w:p w:rsidR="00196888" w:rsidRPr="00196888" w:rsidRDefault="00196888" w:rsidP="00196888">
      <w:pPr>
        <w:ind w:firstLine="709"/>
        <w:jc w:val="both"/>
        <w:rPr>
          <w:sz w:val="28"/>
          <w:lang w:val="be-BY" w:eastAsia="en-US"/>
        </w:rPr>
      </w:pPr>
    </w:p>
    <w:p w:rsidR="00196888" w:rsidRPr="00196888" w:rsidRDefault="00196888" w:rsidP="00196888">
      <w:pPr>
        <w:keepNext/>
        <w:jc w:val="both"/>
        <w:outlineLvl w:val="7"/>
        <w:rPr>
          <w:b/>
          <w:sz w:val="28"/>
          <w:szCs w:val="20"/>
          <w:lang w:val="be-BY"/>
        </w:rPr>
      </w:pPr>
      <w:r w:rsidRPr="00196888">
        <w:rPr>
          <w:b/>
          <w:sz w:val="28"/>
          <w:szCs w:val="20"/>
          <w:lang w:val="be-BY"/>
        </w:rPr>
        <w:t>1. Адзначце агульнаўжывальныя словы:</w:t>
      </w:r>
    </w:p>
    <w:p w:rsidR="00196888" w:rsidRPr="00196888" w:rsidRDefault="00196888" w:rsidP="00196888">
      <w:pPr>
        <w:numPr>
          <w:ilvl w:val="0"/>
          <w:numId w:val="12"/>
        </w:numPr>
        <w:jc w:val="both"/>
        <w:rPr>
          <w:rFonts w:eastAsia="Calibri"/>
          <w:lang w:val="be-BY" w:eastAsia="en-US"/>
        </w:rPr>
      </w:pPr>
      <w:r w:rsidRPr="00196888">
        <w:rPr>
          <w:rFonts w:eastAsia="Calibri"/>
          <w:lang w:val="be-BY" w:eastAsia="en-US"/>
        </w:rPr>
        <w:t>Маляваць</w:t>
      </w:r>
    </w:p>
    <w:p w:rsidR="00196888" w:rsidRPr="00196888" w:rsidRDefault="00196888" w:rsidP="00196888">
      <w:pPr>
        <w:numPr>
          <w:ilvl w:val="0"/>
          <w:numId w:val="12"/>
        </w:numPr>
        <w:jc w:val="both"/>
        <w:rPr>
          <w:rFonts w:eastAsia="Calibri"/>
          <w:lang w:val="be-BY" w:eastAsia="en-US"/>
        </w:rPr>
      </w:pPr>
      <w:r w:rsidRPr="00196888">
        <w:rPr>
          <w:rFonts w:eastAsia="Calibri"/>
          <w:lang w:val="be-BY" w:eastAsia="en-US"/>
        </w:rPr>
        <w:t>Гіпербала</w:t>
      </w:r>
    </w:p>
    <w:p w:rsidR="00196888" w:rsidRPr="00196888" w:rsidRDefault="00196888" w:rsidP="00196888">
      <w:pPr>
        <w:numPr>
          <w:ilvl w:val="0"/>
          <w:numId w:val="12"/>
        </w:numPr>
        <w:jc w:val="both"/>
        <w:rPr>
          <w:rFonts w:eastAsia="Calibri"/>
          <w:lang w:val="be-BY" w:eastAsia="en-US"/>
        </w:rPr>
      </w:pPr>
      <w:r w:rsidRPr="00196888">
        <w:rPr>
          <w:rFonts w:eastAsia="Calibri"/>
          <w:lang w:val="be-BY" w:eastAsia="en-US"/>
        </w:rPr>
        <w:t>Разява</w:t>
      </w:r>
    </w:p>
    <w:p w:rsidR="00196888" w:rsidRPr="00196888" w:rsidRDefault="00196888" w:rsidP="00196888">
      <w:pPr>
        <w:numPr>
          <w:ilvl w:val="0"/>
          <w:numId w:val="12"/>
        </w:numPr>
        <w:jc w:val="both"/>
        <w:rPr>
          <w:rFonts w:eastAsia="Calibri"/>
          <w:lang w:val="be-BY" w:eastAsia="en-US"/>
        </w:rPr>
      </w:pPr>
      <w:r w:rsidRPr="00196888">
        <w:rPr>
          <w:rFonts w:eastAsia="Calibri"/>
          <w:lang w:val="be-BY" w:eastAsia="en-US"/>
        </w:rPr>
        <w:t>Каляровы</w:t>
      </w:r>
    </w:p>
    <w:p w:rsidR="00196888" w:rsidRPr="00196888" w:rsidRDefault="00196888" w:rsidP="00196888">
      <w:pPr>
        <w:numPr>
          <w:ilvl w:val="0"/>
          <w:numId w:val="12"/>
        </w:numPr>
        <w:jc w:val="both"/>
        <w:rPr>
          <w:rFonts w:eastAsia="Calibri"/>
          <w:lang w:val="be-BY" w:eastAsia="en-US"/>
        </w:rPr>
      </w:pPr>
      <w:r w:rsidRPr="00196888">
        <w:rPr>
          <w:rFonts w:eastAsia="Calibri"/>
          <w:lang w:val="be-BY" w:eastAsia="en-US"/>
        </w:rPr>
        <w:t>Кніга</w:t>
      </w:r>
    </w:p>
    <w:p w:rsidR="00196888" w:rsidRPr="00196888" w:rsidRDefault="00196888" w:rsidP="00196888">
      <w:pPr>
        <w:keepNext/>
        <w:jc w:val="both"/>
        <w:outlineLvl w:val="7"/>
        <w:rPr>
          <w:b/>
          <w:sz w:val="28"/>
          <w:szCs w:val="20"/>
          <w:lang w:val="be-BY"/>
        </w:rPr>
      </w:pPr>
      <w:r w:rsidRPr="00196888">
        <w:rPr>
          <w:b/>
          <w:sz w:val="28"/>
          <w:szCs w:val="20"/>
          <w:lang w:val="be-BY"/>
        </w:rPr>
        <w:t>2. Адзначце словы з эмацыянальна-экспрэсіўнай афарбоўкай</w:t>
      </w:r>
    </w:p>
    <w:p w:rsidR="00196888" w:rsidRPr="00196888" w:rsidRDefault="00196888" w:rsidP="00196888">
      <w:pPr>
        <w:numPr>
          <w:ilvl w:val="0"/>
          <w:numId w:val="13"/>
        </w:numPr>
        <w:jc w:val="both"/>
        <w:rPr>
          <w:rFonts w:eastAsia="Calibri"/>
          <w:lang w:val="be-BY" w:eastAsia="en-US"/>
        </w:rPr>
      </w:pPr>
      <w:r w:rsidRPr="00196888">
        <w:rPr>
          <w:rFonts w:eastAsia="Calibri"/>
          <w:lang w:val="be-BY" w:eastAsia="en-US"/>
        </w:rPr>
        <w:t>Піць</w:t>
      </w:r>
    </w:p>
    <w:p w:rsidR="00196888" w:rsidRPr="00196888" w:rsidRDefault="00196888" w:rsidP="00196888">
      <w:pPr>
        <w:numPr>
          <w:ilvl w:val="0"/>
          <w:numId w:val="13"/>
        </w:numPr>
        <w:jc w:val="both"/>
        <w:rPr>
          <w:rFonts w:eastAsia="Calibri"/>
          <w:lang w:val="be-BY" w:eastAsia="en-US"/>
        </w:rPr>
      </w:pPr>
      <w:r w:rsidRPr="00196888">
        <w:rPr>
          <w:rFonts w:eastAsia="Calibri"/>
          <w:lang w:val="be-BY" w:eastAsia="en-US"/>
        </w:rPr>
        <w:t>Лайдак</w:t>
      </w:r>
    </w:p>
    <w:p w:rsidR="00196888" w:rsidRPr="00196888" w:rsidRDefault="00196888" w:rsidP="00196888">
      <w:pPr>
        <w:numPr>
          <w:ilvl w:val="0"/>
          <w:numId w:val="13"/>
        </w:numPr>
        <w:jc w:val="both"/>
        <w:rPr>
          <w:rFonts w:eastAsia="Calibri"/>
          <w:lang w:val="be-BY" w:eastAsia="en-US"/>
        </w:rPr>
      </w:pPr>
      <w:r w:rsidRPr="00196888">
        <w:rPr>
          <w:rFonts w:eastAsia="Calibri"/>
          <w:lang w:val="be-BY" w:eastAsia="en-US"/>
        </w:rPr>
        <w:t>Бабуля</w:t>
      </w:r>
    </w:p>
    <w:p w:rsidR="00196888" w:rsidRPr="00196888" w:rsidRDefault="00196888" w:rsidP="00196888">
      <w:pPr>
        <w:numPr>
          <w:ilvl w:val="0"/>
          <w:numId w:val="13"/>
        </w:numPr>
        <w:jc w:val="both"/>
        <w:rPr>
          <w:rFonts w:eastAsia="Calibri"/>
          <w:lang w:val="be-BY" w:eastAsia="en-US"/>
        </w:rPr>
      </w:pPr>
      <w:r w:rsidRPr="00196888">
        <w:rPr>
          <w:rFonts w:eastAsia="Calibri"/>
          <w:lang w:val="be-BY" w:eastAsia="en-US"/>
        </w:rPr>
        <w:t>Плявузгаць</w:t>
      </w:r>
    </w:p>
    <w:p w:rsidR="00196888" w:rsidRPr="00196888" w:rsidRDefault="00196888" w:rsidP="00196888">
      <w:pPr>
        <w:numPr>
          <w:ilvl w:val="0"/>
          <w:numId w:val="13"/>
        </w:numPr>
        <w:jc w:val="both"/>
        <w:rPr>
          <w:rFonts w:eastAsia="Calibri"/>
          <w:lang w:val="be-BY" w:eastAsia="en-US"/>
        </w:rPr>
      </w:pPr>
      <w:r w:rsidRPr="00196888">
        <w:rPr>
          <w:rFonts w:eastAsia="Calibri"/>
          <w:lang w:val="be-BY" w:eastAsia="en-US"/>
        </w:rPr>
        <w:t>Слоўнік</w:t>
      </w:r>
    </w:p>
    <w:p w:rsidR="00196888" w:rsidRPr="00196888" w:rsidRDefault="00196888" w:rsidP="00196888">
      <w:pPr>
        <w:keepNext/>
        <w:jc w:val="both"/>
        <w:outlineLvl w:val="7"/>
        <w:rPr>
          <w:b/>
          <w:sz w:val="28"/>
          <w:szCs w:val="20"/>
          <w:lang w:val="be-BY"/>
        </w:rPr>
      </w:pPr>
      <w:r w:rsidRPr="00196888">
        <w:rPr>
          <w:b/>
          <w:sz w:val="28"/>
          <w:szCs w:val="20"/>
          <w:lang w:val="be-BY"/>
        </w:rPr>
        <w:t>3. Адзначце словы з функцыянальна-стылістычнай афарбоўкай</w:t>
      </w:r>
    </w:p>
    <w:p w:rsidR="00196888" w:rsidRPr="00196888" w:rsidRDefault="00196888" w:rsidP="00196888">
      <w:pPr>
        <w:ind w:firstLine="709"/>
        <w:jc w:val="both"/>
        <w:rPr>
          <w:lang w:val="be-BY"/>
        </w:rPr>
      </w:pPr>
      <w:r w:rsidRPr="00196888">
        <w:rPr>
          <w:lang w:val="be-BY"/>
        </w:rPr>
        <w:t>1. Кандэнсатар</w:t>
      </w:r>
    </w:p>
    <w:p w:rsidR="00196888" w:rsidRPr="00196888" w:rsidRDefault="00196888" w:rsidP="00196888">
      <w:pPr>
        <w:ind w:firstLine="709"/>
        <w:jc w:val="both"/>
        <w:rPr>
          <w:lang w:val="be-BY"/>
        </w:rPr>
      </w:pPr>
      <w:r w:rsidRPr="00196888">
        <w:rPr>
          <w:lang w:val="be-BY"/>
        </w:rPr>
        <w:t>2. Вада</w:t>
      </w:r>
    </w:p>
    <w:p w:rsidR="00196888" w:rsidRPr="00196888" w:rsidRDefault="00196888" w:rsidP="00196888">
      <w:pPr>
        <w:ind w:firstLine="709"/>
        <w:jc w:val="both"/>
        <w:rPr>
          <w:lang w:val="be-BY"/>
        </w:rPr>
      </w:pPr>
      <w:r w:rsidRPr="00196888">
        <w:rPr>
          <w:lang w:val="be-BY"/>
        </w:rPr>
        <w:t>3. Рэзекцыя</w:t>
      </w:r>
    </w:p>
    <w:p w:rsidR="00196888" w:rsidRPr="00196888" w:rsidRDefault="00196888" w:rsidP="00196888">
      <w:pPr>
        <w:ind w:firstLine="709"/>
        <w:jc w:val="both"/>
        <w:rPr>
          <w:lang w:val="be-BY"/>
        </w:rPr>
      </w:pPr>
      <w:r w:rsidRPr="00196888">
        <w:rPr>
          <w:lang w:val="be-BY"/>
        </w:rPr>
        <w:t>4. Стол</w:t>
      </w:r>
    </w:p>
    <w:p w:rsidR="00196888" w:rsidRPr="00196888" w:rsidRDefault="00196888" w:rsidP="00196888">
      <w:pPr>
        <w:ind w:firstLine="709"/>
        <w:jc w:val="both"/>
        <w:rPr>
          <w:lang w:val="be-BY"/>
        </w:rPr>
      </w:pPr>
      <w:r w:rsidRPr="00196888">
        <w:rPr>
          <w:lang w:val="be-BY"/>
        </w:rPr>
        <w:t>5. Дэбет</w:t>
      </w:r>
    </w:p>
    <w:p w:rsidR="00196888" w:rsidRPr="00196888" w:rsidRDefault="00196888" w:rsidP="00196888">
      <w:pPr>
        <w:keepNext/>
        <w:jc w:val="both"/>
        <w:outlineLvl w:val="7"/>
        <w:rPr>
          <w:b/>
          <w:sz w:val="28"/>
          <w:szCs w:val="20"/>
          <w:lang w:val="be-BY"/>
        </w:rPr>
      </w:pPr>
      <w:r w:rsidRPr="00196888">
        <w:rPr>
          <w:b/>
          <w:sz w:val="28"/>
          <w:szCs w:val="20"/>
          <w:lang w:val="be-BY"/>
        </w:rPr>
        <w:t>4. Адзначце асноўныя функцыі, уласцівыя мастацкаму стылю</w:t>
      </w:r>
    </w:p>
    <w:p w:rsidR="00196888" w:rsidRPr="00196888" w:rsidRDefault="00196888" w:rsidP="00196888">
      <w:pPr>
        <w:ind w:left="714" w:hanging="357"/>
        <w:jc w:val="both"/>
        <w:rPr>
          <w:rFonts w:eastAsia="Calibri"/>
          <w:lang w:val="be-BY" w:eastAsia="en-US"/>
        </w:rPr>
      </w:pPr>
      <w:r w:rsidRPr="00196888">
        <w:rPr>
          <w:rFonts w:eastAsia="Calibri"/>
          <w:lang w:val="be-BY" w:eastAsia="en-US"/>
        </w:rPr>
        <w:t>1. Інфарматыўная (паведамленне)</w:t>
      </w:r>
    </w:p>
    <w:p w:rsidR="00196888" w:rsidRPr="00196888" w:rsidRDefault="00196888" w:rsidP="00196888">
      <w:pPr>
        <w:ind w:left="714" w:hanging="357"/>
        <w:jc w:val="both"/>
        <w:rPr>
          <w:rFonts w:eastAsia="Calibri"/>
          <w:lang w:val="be-BY" w:eastAsia="en-US"/>
        </w:rPr>
      </w:pPr>
      <w:r w:rsidRPr="00196888">
        <w:rPr>
          <w:rFonts w:eastAsia="Calibri"/>
          <w:lang w:val="be-BY" w:eastAsia="en-US"/>
        </w:rPr>
        <w:t>2. Эстэтычная</w:t>
      </w:r>
    </w:p>
    <w:p w:rsidR="00196888" w:rsidRPr="00196888" w:rsidRDefault="00196888" w:rsidP="00196888">
      <w:pPr>
        <w:ind w:left="714" w:hanging="357"/>
        <w:jc w:val="both"/>
        <w:rPr>
          <w:rFonts w:eastAsia="Calibri"/>
          <w:lang w:val="be-BY" w:eastAsia="en-US"/>
        </w:rPr>
      </w:pPr>
      <w:r w:rsidRPr="00196888">
        <w:rPr>
          <w:rFonts w:eastAsia="Calibri"/>
          <w:lang w:val="be-BY" w:eastAsia="en-US"/>
        </w:rPr>
        <w:t>3. Забеспячэнне зносін</w:t>
      </w:r>
    </w:p>
    <w:p w:rsidR="00196888" w:rsidRPr="00196888" w:rsidRDefault="00196888" w:rsidP="00196888">
      <w:pPr>
        <w:ind w:left="714" w:hanging="357"/>
        <w:jc w:val="both"/>
        <w:rPr>
          <w:rFonts w:eastAsia="Calibri"/>
          <w:lang w:val="be-BY" w:eastAsia="en-US"/>
        </w:rPr>
      </w:pPr>
      <w:r w:rsidRPr="00196888">
        <w:rPr>
          <w:rFonts w:eastAsia="Calibri"/>
          <w:lang w:val="be-BY" w:eastAsia="en-US"/>
        </w:rPr>
        <w:t>4. Уздзеяння</w:t>
      </w:r>
    </w:p>
    <w:p w:rsidR="00196888" w:rsidRPr="00196888" w:rsidRDefault="00196888" w:rsidP="00196888">
      <w:pPr>
        <w:ind w:left="714" w:hanging="357"/>
        <w:jc w:val="both"/>
        <w:rPr>
          <w:rFonts w:eastAsia="Calibri"/>
          <w:lang w:val="be-BY" w:eastAsia="en-US"/>
        </w:rPr>
      </w:pPr>
      <w:r w:rsidRPr="00196888">
        <w:rPr>
          <w:rFonts w:eastAsia="Calibri"/>
          <w:lang w:val="be-BY" w:eastAsia="en-US"/>
        </w:rPr>
        <w:t>5. Валюнтатыўная (загадная)</w:t>
      </w:r>
    </w:p>
    <w:p w:rsidR="00196888" w:rsidRPr="00196888" w:rsidRDefault="00196888" w:rsidP="00196888">
      <w:pPr>
        <w:keepNext/>
        <w:jc w:val="both"/>
        <w:outlineLvl w:val="7"/>
        <w:rPr>
          <w:b/>
          <w:sz w:val="28"/>
          <w:szCs w:val="20"/>
          <w:lang w:val="be-BY"/>
        </w:rPr>
      </w:pPr>
      <w:r w:rsidRPr="00196888">
        <w:rPr>
          <w:b/>
          <w:sz w:val="28"/>
          <w:szCs w:val="20"/>
          <w:lang w:val="be-BY"/>
        </w:rPr>
        <w:t>5.Вызначце стыль тэксту</w:t>
      </w:r>
    </w:p>
    <w:p w:rsidR="00196888" w:rsidRPr="00196888" w:rsidRDefault="00196888" w:rsidP="00196888">
      <w:pPr>
        <w:ind w:firstLine="709"/>
        <w:jc w:val="both"/>
      </w:pPr>
      <w:r w:rsidRPr="00196888">
        <w:rPr>
          <w:lang w:val="be-BY"/>
        </w:rPr>
        <w:t xml:space="preserve">Увогуле, для беларускай літаратурнай мовы характэрны яшчэ моцны ўплыў дыялектнай мовы, аб чым сведчыць трывалае суіснаванне побач з нарматыўнымі варыянтамі шматлікіх не прызнаных нормай варыянтаў. </w:t>
      </w:r>
      <w:r w:rsidRPr="00196888">
        <w:t xml:space="preserve">Так, у Тлумачальным слоўніку беларускай мовы, у Граматыцы-85 зафіксавана адна зыходная форма для назоўніка </w:t>
      </w:r>
      <w:r w:rsidRPr="00196888">
        <w:rPr>
          <w:i/>
          <w:iCs/>
        </w:rPr>
        <w:t>далонь</w:t>
      </w:r>
      <w:r w:rsidRPr="00196888">
        <w:t>; у творным вызначана адна форма – з канчаткам –</w:t>
      </w:r>
      <w:r w:rsidRPr="00196888">
        <w:rPr>
          <w:i/>
          <w:iCs/>
        </w:rPr>
        <w:t>ю</w:t>
      </w:r>
      <w:r w:rsidRPr="00196888">
        <w:t xml:space="preserve"> пры падаўжэнні </w:t>
      </w:r>
      <w:r w:rsidRPr="00196888">
        <w:rPr>
          <w:i/>
          <w:iCs/>
        </w:rPr>
        <w:t>н</w:t>
      </w:r>
      <w:r w:rsidRPr="00196888">
        <w:t xml:space="preserve">: </w:t>
      </w:r>
      <w:r w:rsidRPr="00196888">
        <w:rPr>
          <w:i/>
          <w:iCs/>
        </w:rPr>
        <w:t>далонню</w:t>
      </w:r>
      <w:r w:rsidRPr="00196888">
        <w:t xml:space="preserve">. У творах мастацкай літаратуры, публіцыстыкі пашыраны шматлікія ненарматыўныя варыянты: </w:t>
      </w:r>
      <w:r w:rsidRPr="00196888">
        <w:rPr>
          <w:i/>
          <w:iCs/>
        </w:rPr>
        <w:t>далонь</w:t>
      </w:r>
      <w:r w:rsidRPr="00196888">
        <w:t xml:space="preserve"> – </w:t>
      </w:r>
      <w:r w:rsidRPr="00196888">
        <w:rPr>
          <w:i/>
          <w:iCs/>
        </w:rPr>
        <w:t>далоня</w:t>
      </w:r>
      <w:r w:rsidRPr="00196888">
        <w:t xml:space="preserve">, </w:t>
      </w:r>
      <w:r w:rsidRPr="00196888">
        <w:rPr>
          <w:i/>
          <w:iCs/>
        </w:rPr>
        <w:t>далоня</w:t>
      </w:r>
      <w:r w:rsidRPr="00196888">
        <w:t xml:space="preserve">; </w:t>
      </w:r>
      <w:r w:rsidRPr="00196888">
        <w:rPr>
          <w:i/>
          <w:iCs/>
        </w:rPr>
        <w:t>далонню</w:t>
      </w:r>
      <w:r w:rsidRPr="00196888">
        <w:t xml:space="preserve"> – </w:t>
      </w:r>
      <w:r w:rsidRPr="00196888">
        <w:rPr>
          <w:i/>
          <w:iCs/>
        </w:rPr>
        <w:t>даланёй</w:t>
      </w:r>
      <w:r w:rsidRPr="00196888">
        <w:t xml:space="preserve"> (</w:t>
      </w:r>
      <w:r w:rsidRPr="00196888">
        <w:rPr>
          <w:i/>
          <w:iCs/>
        </w:rPr>
        <w:t>даланёю</w:t>
      </w:r>
      <w:r w:rsidRPr="00196888">
        <w:t xml:space="preserve">), </w:t>
      </w:r>
      <w:r w:rsidRPr="00196888">
        <w:rPr>
          <w:i/>
          <w:iCs/>
        </w:rPr>
        <w:t>далоняй</w:t>
      </w:r>
      <w:r w:rsidRPr="00196888">
        <w:t xml:space="preserve"> (</w:t>
      </w:r>
      <w:r w:rsidRPr="00196888">
        <w:rPr>
          <w:i/>
          <w:iCs/>
        </w:rPr>
        <w:t>далоняю</w:t>
      </w:r>
      <w:r w:rsidRPr="00196888">
        <w:t>).</w:t>
      </w:r>
    </w:p>
    <w:p w:rsidR="00196888" w:rsidRPr="00196888" w:rsidRDefault="00196888" w:rsidP="00196888">
      <w:pPr>
        <w:ind w:firstLine="709"/>
        <w:jc w:val="both"/>
      </w:pPr>
      <w:r w:rsidRPr="00196888">
        <w:t>Варыянтнасць з'яўляецца вынікам як натуральнага развіцця мовы, так і дзеяння пазамоўных фактараў – у сістэме беларускай літаратурнай мовы ў вялікай ступені тлумачыцца значным перыядам абмежавання беларускай мовы шмат у якіх сферах ужывання, што ўскладняе працэс нармалізацыі.</w:t>
      </w:r>
    </w:p>
    <w:p w:rsidR="00196888" w:rsidRPr="00196888" w:rsidRDefault="00196888" w:rsidP="00196888">
      <w:pPr>
        <w:numPr>
          <w:ilvl w:val="0"/>
          <w:numId w:val="14"/>
        </w:numPr>
        <w:jc w:val="both"/>
        <w:rPr>
          <w:rFonts w:eastAsia="Calibri"/>
          <w:lang w:eastAsia="en-US"/>
        </w:rPr>
      </w:pPr>
      <w:r w:rsidRPr="00196888">
        <w:rPr>
          <w:rFonts w:eastAsia="Calibri"/>
          <w:lang w:eastAsia="en-US"/>
        </w:rPr>
        <w:t>Публіцыстычны</w:t>
      </w:r>
    </w:p>
    <w:p w:rsidR="00196888" w:rsidRPr="00196888" w:rsidRDefault="00196888" w:rsidP="00196888">
      <w:pPr>
        <w:numPr>
          <w:ilvl w:val="0"/>
          <w:numId w:val="14"/>
        </w:numPr>
        <w:jc w:val="both"/>
        <w:rPr>
          <w:rFonts w:eastAsia="Calibri"/>
          <w:lang w:eastAsia="en-US"/>
        </w:rPr>
      </w:pPr>
      <w:r w:rsidRPr="00196888">
        <w:rPr>
          <w:rFonts w:eastAsia="Calibri"/>
          <w:lang w:eastAsia="en-US"/>
        </w:rPr>
        <w:t>Навуковы</w:t>
      </w:r>
    </w:p>
    <w:p w:rsidR="00196888" w:rsidRPr="00196888" w:rsidRDefault="00196888" w:rsidP="00196888">
      <w:pPr>
        <w:numPr>
          <w:ilvl w:val="0"/>
          <w:numId w:val="14"/>
        </w:numPr>
        <w:jc w:val="both"/>
        <w:rPr>
          <w:rFonts w:eastAsia="Calibri"/>
          <w:lang w:eastAsia="en-US"/>
        </w:rPr>
      </w:pPr>
      <w:r w:rsidRPr="00196888">
        <w:rPr>
          <w:rFonts w:eastAsia="Calibri"/>
          <w:lang w:eastAsia="en-US"/>
        </w:rPr>
        <w:t>Афіцыйна-справавы</w:t>
      </w:r>
    </w:p>
    <w:p w:rsidR="00196888" w:rsidRPr="00196888" w:rsidRDefault="00196888" w:rsidP="00196888">
      <w:pPr>
        <w:numPr>
          <w:ilvl w:val="0"/>
          <w:numId w:val="14"/>
        </w:numPr>
        <w:jc w:val="both"/>
        <w:rPr>
          <w:rFonts w:eastAsia="Calibri"/>
          <w:lang w:eastAsia="en-US"/>
        </w:rPr>
      </w:pPr>
      <w:r w:rsidRPr="00196888">
        <w:rPr>
          <w:rFonts w:eastAsia="Calibri"/>
          <w:lang w:eastAsia="en-US"/>
        </w:rPr>
        <w:t>Мастацкі</w:t>
      </w:r>
    </w:p>
    <w:p w:rsidR="00196888" w:rsidRPr="00196888" w:rsidRDefault="00196888" w:rsidP="00196888">
      <w:pPr>
        <w:numPr>
          <w:ilvl w:val="0"/>
          <w:numId w:val="14"/>
        </w:numPr>
        <w:jc w:val="both"/>
        <w:rPr>
          <w:rFonts w:eastAsia="Calibri"/>
          <w:lang w:eastAsia="en-US"/>
        </w:rPr>
      </w:pPr>
      <w:r w:rsidRPr="00196888">
        <w:rPr>
          <w:rFonts w:eastAsia="Calibri"/>
          <w:lang w:eastAsia="en-US"/>
        </w:rPr>
        <w:t>Канфесійны</w:t>
      </w:r>
    </w:p>
    <w:p w:rsidR="00196888" w:rsidRPr="00196888" w:rsidRDefault="00196888" w:rsidP="00196888">
      <w:pPr>
        <w:keepNext/>
        <w:jc w:val="both"/>
        <w:outlineLvl w:val="7"/>
        <w:rPr>
          <w:b/>
          <w:sz w:val="28"/>
          <w:szCs w:val="20"/>
          <w:lang w:val="be-BY"/>
        </w:rPr>
      </w:pPr>
      <w:r w:rsidRPr="00196888">
        <w:rPr>
          <w:b/>
          <w:sz w:val="28"/>
          <w:szCs w:val="20"/>
          <w:lang w:val="be-BY"/>
        </w:rPr>
        <w:lastRenderedPageBreak/>
        <w:t>6. Адзначце стыль, якому ўласцівы наступныя моўныя асаблівасці:</w:t>
      </w:r>
    </w:p>
    <w:p w:rsidR="00196888" w:rsidRPr="00196888" w:rsidRDefault="00196888" w:rsidP="00196888">
      <w:pPr>
        <w:tabs>
          <w:tab w:val="left" w:pos="720"/>
          <w:tab w:val="left" w:pos="4583"/>
        </w:tabs>
        <w:ind w:left="360" w:firstLine="709"/>
        <w:jc w:val="both"/>
        <w:rPr>
          <w:bCs/>
          <w:lang w:val="be-BY"/>
        </w:rPr>
      </w:pPr>
      <w:r w:rsidRPr="00196888">
        <w:rPr>
          <w:bCs/>
          <w:i/>
          <w:iCs/>
          <w:lang w:val="be-BY"/>
        </w:rPr>
        <w:t>выкарыстанне тэрміналагічнай і спецыяльнай лексікі, іншамоўных слоў, вялікай колькасці назоўнікаў і прыметнікаў, прыназоўнікаў і слоў, якія ўказваюць на лагічнасць выказвання; безасабовыя, няпэўна-асабовыя і намінатыўныя сказы з іменным складаным выказнікам і нулявой звязкай; перавага апавядальных сказаў; складаныя сказы ці простыя, ускладненыя аднароднымі членамі, пабочнымі і ўстаўнымі канструкцыям</w:t>
      </w:r>
      <w:r w:rsidRPr="00196888">
        <w:rPr>
          <w:bCs/>
          <w:lang w:val="be-BY"/>
        </w:rPr>
        <w:t>.</w:t>
      </w:r>
    </w:p>
    <w:p w:rsidR="00196888" w:rsidRPr="00196888" w:rsidRDefault="00196888" w:rsidP="00196888">
      <w:pPr>
        <w:numPr>
          <w:ilvl w:val="0"/>
          <w:numId w:val="15"/>
        </w:numPr>
        <w:jc w:val="both"/>
        <w:rPr>
          <w:rFonts w:eastAsia="Calibri"/>
          <w:lang w:val="be-BY" w:eastAsia="en-US"/>
        </w:rPr>
      </w:pPr>
      <w:r w:rsidRPr="00196888">
        <w:rPr>
          <w:rFonts w:eastAsia="Calibri"/>
          <w:lang w:val="be-BY" w:eastAsia="en-US"/>
        </w:rPr>
        <w:t>Публіцыстычны</w:t>
      </w:r>
    </w:p>
    <w:p w:rsidR="00196888" w:rsidRPr="00196888" w:rsidRDefault="00196888" w:rsidP="00196888">
      <w:pPr>
        <w:numPr>
          <w:ilvl w:val="0"/>
          <w:numId w:val="15"/>
        </w:numPr>
        <w:jc w:val="both"/>
        <w:rPr>
          <w:rFonts w:eastAsia="Calibri"/>
          <w:lang w:val="be-BY" w:eastAsia="en-US"/>
        </w:rPr>
      </w:pPr>
      <w:r w:rsidRPr="00196888">
        <w:rPr>
          <w:rFonts w:eastAsia="Calibri"/>
          <w:lang w:val="be-BY" w:eastAsia="en-US"/>
        </w:rPr>
        <w:t>Афіцыйна-справавы</w:t>
      </w:r>
    </w:p>
    <w:p w:rsidR="00196888" w:rsidRPr="00196888" w:rsidRDefault="00196888" w:rsidP="00196888">
      <w:pPr>
        <w:numPr>
          <w:ilvl w:val="0"/>
          <w:numId w:val="15"/>
        </w:numPr>
        <w:jc w:val="both"/>
        <w:rPr>
          <w:rFonts w:eastAsia="Calibri"/>
          <w:lang w:val="be-BY" w:eastAsia="en-US"/>
        </w:rPr>
      </w:pPr>
      <w:r w:rsidRPr="00196888">
        <w:rPr>
          <w:rFonts w:eastAsia="Calibri"/>
          <w:lang w:val="be-BY" w:eastAsia="en-US"/>
        </w:rPr>
        <w:t>Гутарковы</w:t>
      </w:r>
    </w:p>
    <w:p w:rsidR="00196888" w:rsidRPr="00196888" w:rsidRDefault="00196888" w:rsidP="00196888">
      <w:pPr>
        <w:numPr>
          <w:ilvl w:val="0"/>
          <w:numId w:val="15"/>
        </w:numPr>
        <w:jc w:val="both"/>
        <w:rPr>
          <w:rFonts w:eastAsia="Calibri"/>
          <w:lang w:eastAsia="en-US"/>
        </w:rPr>
      </w:pPr>
      <w:r w:rsidRPr="00196888">
        <w:rPr>
          <w:rFonts w:eastAsia="Calibri"/>
          <w:lang w:eastAsia="en-US"/>
        </w:rPr>
        <w:t>Канфесійны</w:t>
      </w:r>
    </w:p>
    <w:p w:rsidR="00196888" w:rsidRPr="00196888" w:rsidRDefault="00196888" w:rsidP="00196888">
      <w:pPr>
        <w:numPr>
          <w:ilvl w:val="0"/>
          <w:numId w:val="15"/>
        </w:numPr>
        <w:jc w:val="both"/>
        <w:rPr>
          <w:rFonts w:eastAsia="Calibri"/>
          <w:lang w:eastAsia="en-US"/>
        </w:rPr>
      </w:pPr>
      <w:r w:rsidRPr="00196888">
        <w:rPr>
          <w:rFonts w:eastAsia="Calibri"/>
          <w:lang w:eastAsia="en-US"/>
        </w:rPr>
        <w:t>Навуковы</w:t>
      </w:r>
    </w:p>
    <w:p w:rsidR="00196888" w:rsidRPr="00196888" w:rsidRDefault="00196888" w:rsidP="00196888">
      <w:pPr>
        <w:keepNext/>
        <w:jc w:val="both"/>
        <w:outlineLvl w:val="7"/>
        <w:rPr>
          <w:b/>
          <w:sz w:val="28"/>
          <w:szCs w:val="20"/>
          <w:lang w:val="be-BY"/>
        </w:rPr>
      </w:pPr>
      <w:r w:rsidRPr="00196888">
        <w:rPr>
          <w:b/>
          <w:sz w:val="28"/>
          <w:szCs w:val="20"/>
          <w:lang w:val="be-BY"/>
        </w:rPr>
        <w:t>7. Адзначце прыметы публіцыстычнага стылю</w:t>
      </w:r>
    </w:p>
    <w:p w:rsidR="00196888" w:rsidRPr="00196888" w:rsidRDefault="00196888" w:rsidP="00196888">
      <w:pPr>
        <w:ind w:firstLine="709"/>
        <w:jc w:val="both"/>
        <w:rPr>
          <w:lang w:val="be-BY"/>
        </w:rPr>
      </w:pPr>
      <w:r w:rsidRPr="00196888">
        <w:rPr>
          <w:lang w:val="be-BY"/>
        </w:rPr>
        <w:t>1. Аператыўнасць</w:t>
      </w:r>
    </w:p>
    <w:p w:rsidR="00196888" w:rsidRPr="00196888" w:rsidRDefault="00196888" w:rsidP="00196888">
      <w:pPr>
        <w:ind w:firstLine="709"/>
        <w:jc w:val="both"/>
        <w:rPr>
          <w:lang w:val="be-BY"/>
        </w:rPr>
      </w:pPr>
      <w:r w:rsidRPr="00196888">
        <w:rPr>
          <w:lang w:val="be-BY"/>
        </w:rPr>
        <w:t>2. Спантаннасць маўлення</w:t>
      </w:r>
    </w:p>
    <w:p w:rsidR="00196888" w:rsidRPr="00196888" w:rsidRDefault="00196888" w:rsidP="00196888">
      <w:pPr>
        <w:ind w:firstLine="709"/>
        <w:jc w:val="both"/>
        <w:rPr>
          <w:lang w:val="be-BY"/>
        </w:rPr>
      </w:pPr>
      <w:r w:rsidRPr="00196888">
        <w:rPr>
          <w:lang w:val="be-BY"/>
        </w:rPr>
        <w:t>3. Даступнасць</w:t>
      </w:r>
    </w:p>
    <w:p w:rsidR="00196888" w:rsidRPr="00196888" w:rsidRDefault="00196888" w:rsidP="00196888">
      <w:pPr>
        <w:ind w:firstLine="709"/>
        <w:jc w:val="both"/>
        <w:rPr>
          <w:lang w:val="be-BY"/>
        </w:rPr>
      </w:pPr>
      <w:r w:rsidRPr="00196888">
        <w:rPr>
          <w:lang w:val="be-BY"/>
        </w:rPr>
        <w:t>4. Афіцыйнасць</w:t>
      </w:r>
    </w:p>
    <w:p w:rsidR="00196888" w:rsidRPr="00196888" w:rsidRDefault="00196888" w:rsidP="00196888">
      <w:pPr>
        <w:ind w:firstLine="709"/>
        <w:jc w:val="both"/>
        <w:rPr>
          <w:lang w:val="be-BY"/>
        </w:rPr>
      </w:pPr>
      <w:r w:rsidRPr="00196888">
        <w:rPr>
          <w:lang w:val="be-BY"/>
        </w:rPr>
        <w:t>5. Строгая лагічнасць</w:t>
      </w:r>
    </w:p>
    <w:p w:rsidR="00196888" w:rsidRPr="00196888" w:rsidRDefault="00196888" w:rsidP="00196888">
      <w:pPr>
        <w:keepNext/>
        <w:jc w:val="both"/>
        <w:outlineLvl w:val="7"/>
        <w:rPr>
          <w:b/>
          <w:sz w:val="28"/>
          <w:szCs w:val="20"/>
          <w:lang w:val="be-BY"/>
        </w:rPr>
      </w:pPr>
      <w:r w:rsidRPr="00196888">
        <w:rPr>
          <w:b/>
          <w:sz w:val="28"/>
          <w:szCs w:val="20"/>
          <w:lang w:val="be-BY"/>
        </w:rPr>
        <w:t>8. Адзначце жанры навуковага стылю</w:t>
      </w:r>
    </w:p>
    <w:p w:rsidR="00196888" w:rsidRPr="00196888" w:rsidRDefault="00196888" w:rsidP="00196888">
      <w:pPr>
        <w:numPr>
          <w:ilvl w:val="0"/>
          <w:numId w:val="21"/>
        </w:numPr>
        <w:jc w:val="both"/>
        <w:rPr>
          <w:rFonts w:eastAsia="Calibri"/>
          <w:lang w:val="be-BY" w:eastAsia="en-US"/>
        </w:rPr>
      </w:pPr>
      <w:r w:rsidRPr="00196888">
        <w:rPr>
          <w:rFonts w:eastAsia="Calibri"/>
          <w:lang w:val="be-BY" w:eastAsia="en-US"/>
        </w:rPr>
        <w:t>Рэцэнзія</w:t>
      </w:r>
    </w:p>
    <w:p w:rsidR="00196888" w:rsidRPr="00196888" w:rsidRDefault="00196888" w:rsidP="00196888">
      <w:pPr>
        <w:numPr>
          <w:ilvl w:val="0"/>
          <w:numId w:val="21"/>
        </w:numPr>
        <w:jc w:val="both"/>
        <w:rPr>
          <w:rFonts w:eastAsia="Calibri"/>
          <w:lang w:val="be-BY" w:eastAsia="en-US"/>
        </w:rPr>
      </w:pPr>
      <w:r w:rsidRPr="00196888">
        <w:rPr>
          <w:rFonts w:eastAsia="Calibri"/>
          <w:lang w:val="be-BY" w:eastAsia="en-US"/>
        </w:rPr>
        <w:t>Манаграфія</w:t>
      </w:r>
    </w:p>
    <w:p w:rsidR="00196888" w:rsidRPr="00196888" w:rsidRDefault="00196888" w:rsidP="00196888">
      <w:pPr>
        <w:numPr>
          <w:ilvl w:val="0"/>
          <w:numId w:val="21"/>
        </w:numPr>
        <w:jc w:val="both"/>
        <w:rPr>
          <w:rFonts w:eastAsia="Calibri"/>
          <w:lang w:val="be-BY" w:eastAsia="en-US"/>
        </w:rPr>
      </w:pPr>
      <w:r w:rsidRPr="00196888">
        <w:rPr>
          <w:rFonts w:eastAsia="Calibri"/>
          <w:lang w:val="be-BY" w:eastAsia="en-US"/>
        </w:rPr>
        <w:t>Аўтабіяграфія</w:t>
      </w:r>
    </w:p>
    <w:p w:rsidR="00196888" w:rsidRPr="00196888" w:rsidRDefault="00196888" w:rsidP="00196888">
      <w:pPr>
        <w:numPr>
          <w:ilvl w:val="0"/>
          <w:numId w:val="21"/>
        </w:numPr>
        <w:jc w:val="both"/>
        <w:rPr>
          <w:rFonts w:eastAsia="Calibri"/>
          <w:lang w:val="be-BY" w:eastAsia="en-US"/>
        </w:rPr>
      </w:pPr>
      <w:r w:rsidRPr="00196888">
        <w:rPr>
          <w:rFonts w:eastAsia="Calibri"/>
          <w:lang w:val="be-BY" w:eastAsia="en-US"/>
        </w:rPr>
        <w:t>Справаздача</w:t>
      </w:r>
    </w:p>
    <w:p w:rsidR="00196888" w:rsidRPr="00196888" w:rsidRDefault="00196888" w:rsidP="00196888">
      <w:pPr>
        <w:numPr>
          <w:ilvl w:val="0"/>
          <w:numId w:val="21"/>
        </w:numPr>
        <w:jc w:val="both"/>
        <w:rPr>
          <w:rFonts w:eastAsia="Calibri"/>
          <w:lang w:val="be-BY" w:eastAsia="en-US"/>
        </w:rPr>
      </w:pPr>
      <w:r w:rsidRPr="00196888">
        <w:rPr>
          <w:rFonts w:eastAsia="Calibri"/>
          <w:lang w:val="be-BY" w:eastAsia="en-US"/>
        </w:rPr>
        <w:t>Загад</w:t>
      </w:r>
    </w:p>
    <w:p w:rsidR="00196888" w:rsidRPr="00196888" w:rsidRDefault="00196888" w:rsidP="00196888">
      <w:pPr>
        <w:keepNext/>
        <w:jc w:val="both"/>
        <w:outlineLvl w:val="7"/>
        <w:rPr>
          <w:b/>
          <w:sz w:val="28"/>
          <w:szCs w:val="20"/>
          <w:lang w:val="be-BY"/>
        </w:rPr>
      </w:pPr>
      <w:r w:rsidRPr="00196888">
        <w:rPr>
          <w:b/>
          <w:sz w:val="28"/>
          <w:szCs w:val="20"/>
          <w:lang w:val="be-BY"/>
        </w:rPr>
        <w:t>9. Адзначце, якія кампаненты складаюць схему тэксту-апісання</w:t>
      </w:r>
    </w:p>
    <w:p w:rsidR="00196888" w:rsidRPr="00196888" w:rsidRDefault="00196888" w:rsidP="00196888">
      <w:pPr>
        <w:ind w:left="714" w:hanging="357"/>
        <w:jc w:val="both"/>
        <w:rPr>
          <w:rFonts w:eastAsia="Calibri"/>
          <w:lang w:val="be-BY" w:eastAsia="en-US"/>
        </w:rPr>
      </w:pPr>
      <w:r w:rsidRPr="00196888">
        <w:rPr>
          <w:rFonts w:eastAsia="Calibri"/>
          <w:lang w:val="be-BY" w:eastAsia="en-US"/>
        </w:rPr>
        <w:t>1. Уступ (завязка)</w:t>
      </w:r>
    </w:p>
    <w:p w:rsidR="00196888" w:rsidRPr="00196888" w:rsidRDefault="00196888" w:rsidP="00196888">
      <w:pPr>
        <w:ind w:left="714" w:hanging="357"/>
        <w:jc w:val="both"/>
        <w:rPr>
          <w:rFonts w:eastAsia="Calibri"/>
          <w:lang w:val="be-BY" w:eastAsia="en-US"/>
        </w:rPr>
      </w:pPr>
      <w:r w:rsidRPr="00196888">
        <w:rPr>
          <w:rFonts w:eastAsia="Calibri"/>
          <w:lang w:val="be-BY" w:eastAsia="en-US"/>
        </w:rPr>
        <w:t>2. Агульнае ўяўленне аб прадмеце</w:t>
      </w:r>
    </w:p>
    <w:p w:rsidR="00196888" w:rsidRPr="00196888" w:rsidRDefault="00196888" w:rsidP="00196888">
      <w:pPr>
        <w:ind w:left="714" w:hanging="357"/>
        <w:jc w:val="both"/>
        <w:rPr>
          <w:rFonts w:eastAsia="Calibri"/>
          <w:lang w:val="be-BY" w:eastAsia="en-US"/>
        </w:rPr>
      </w:pPr>
      <w:r w:rsidRPr="00196888">
        <w:rPr>
          <w:rFonts w:eastAsia="Calibri"/>
          <w:lang w:val="be-BY" w:eastAsia="en-US"/>
        </w:rPr>
        <w:t>3. Асноўная частка</w:t>
      </w:r>
    </w:p>
    <w:p w:rsidR="00196888" w:rsidRPr="00196888" w:rsidRDefault="00196888" w:rsidP="00196888">
      <w:pPr>
        <w:ind w:left="714" w:hanging="357"/>
        <w:jc w:val="both"/>
        <w:rPr>
          <w:rFonts w:eastAsia="Calibri"/>
          <w:lang w:val="be-BY" w:eastAsia="en-US"/>
        </w:rPr>
      </w:pPr>
      <w:r w:rsidRPr="00196888">
        <w:rPr>
          <w:rFonts w:eastAsia="Calibri"/>
          <w:lang w:val="be-BY" w:eastAsia="en-US"/>
        </w:rPr>
        <w:t>4. Прыметы прадмета</w:t>
      </w:r>
    </w:p>
    <w:p w:rsidR="00196888" w:rsidRPr="00196888" w:rsidRDefault="00196888" w:rsidP="00196888">
      <w:pPr>
        <w:ind w:left="714" w:hanging="357"/>
        <w:jc w:val="both"/>
        <w:rPr>
          <w:rFonts w:eastAsia="Calibri"/>
          <w:lang w:val="be-BY" w:eastAsia="en-US"/>
        </w:rPr>
      </w:pPr>
      <w:r w:rsidRPr="00196888">
        <w:rPr>
          <w:rFonts w:eastAsia="Calibri"/>
          <w:lang w:val="be-BY" w:eastAsia="en-US"/>
        </w:rPr>
        <w:t>5. Адносіны аўтара</w:t>
      </w:r>
    </w:p>
    <w:p w:rsidR="00196888" w:rsidRPr="00196888" w:rsidRDefault="00196888" w:rsidP="0052553A">
      <w:pPr>
        <w:keepNext/>
        <w:numPr>
          <w:ilvl w:val="0"/>
          <w:numId w:val="29"/>
        </w:numPr>
        <w:ind w:left="0" w:firstLine="0"/>
        <w:jc w:val="both"/>
        <w:outlineLvl w:val="7"/>
        <w:rPr>
          <w:b/>
          <w:sz w:val="28"/>
          <w:szCs w:val="20"/>
          <w:lang w:val="be-BY"/>
        </w:rPr>
      </w:pPr>
      <w:r w:rsidRPr="00196888">
        <w:rPr>
          <w:b/>
          <w:sz w:val="28"/>
          <w:szCs w:val="20"/>
          <w:lang w:val="be-BY"/>
        </w:rPr>
        <w:t xml:space="preserve"> Адзначце стыль і тып тэксту</w:t>
      </w:r>
    </w:p>
    <w:p w:rsidR="00196888" w:rsidRPr="00196888" w:rsidRDefault="00196888" w:rsidP="00196888">
      <w:pPr>
        <w:tabs>
          <w:tab w:val="left" w:pos="720"/>
        </w:tabs>
        <w:ind w:firstLine="709"/>
        <w:jc w:val="both"/>
        <w:rPr>
          <w:bCs/>
          <w:lang w:val="be-BY"/>
        </w:rPr>
      </w:pPr>
      <w:r w:rsidRPr="00196888">
        <w:rPr>
          <w:bCs/>
          <w:lang w:val="be-BY"/>
        </w:rPr>
        <w:t>Неабходнай умовай выпрацоўкі вымаўленчых норм – развіцця вуснай формы літаратурнай мовы – з’яўляецца шырокае выкарыстанне літаратурнай мовы ў вусных зносінах. У дакастрычніцкі перыяд кола людзей, якія карысталіся беларускай літаратурнай мовай, было вельмі вузкім, як правіла – гэта пісьменнікі ды невялікая жменька вясковай інтэлігенцыі. Акрамя таго, як сведчаць літартурныя творы той пары, ва ўсіх гэтых людзей былі яшчэ зусім жывыя іх родныя гаворкі. Зразумела, што ў такіх умовах не магла ісці гутарка аб інтэнсіўным станаўленні вымаўленчых норм беларускай літаратурнай мовы. Аднак гэта не значыць, што ў вымаўленні ўсіх, хто гаварыў на беларускай літаратурнай мове, тады не было нічога агульнага. Некаторыя агульныя нормы вымаўлення ўжо існавалі. Але яны былі створаны не ў выніку працяглай практыкі карыстання літаратурнай мовай, а хутчэй былі абумоўлены натуральным укладам моўных органаў, уласцівым беларускай мове, ці іншымі словамі – артыкуляцыйнай базай беларускай мовы.</w:t>
      </w:r>
    </w:p>
    <w:p w:rsidR="00196888" w:rsidRPr="00196888" w:rsidRDefault="00196888" w:rsidP="00196888">
      <w:pPr>
        <w:numPr>
          <w:ilvl w:val="1"/>
          <w:numId w:val="22"/>
        </w:numPr>
        <w:jc w:val="both"/>
        <w:rPr>
          <w:rFonts w:eastAsia="Calibri"/>
          <w:lang w:eastAsia="en-US"/>
        </w:rPr>
      </w:pPr>
      <w:r w:rsidRPr="00196888">
        <w:rPr>
          <w:rFonts w:eastAsia="Calibri"/>
          <w:lang w:eastAsia="en-US"/>
        </w:rPr>
        <w:t>Мастацкі, разважанне.</w:t>
      </w:r>
    </w:p>
    <w:p w:rsidR="00196888" w:rsidRPr="00196888" w:rsidRDefault="00196888" w:rsidP="00196888">
      <w:pPr>
        <w:numPr>
          <w:ilvl w:val="1"/>
          <w:numId w:val="22"/>
        </w:numPr>
        <w:jc w:val="both"/>
        <w:rPr>
          <w:rFonts w:eastAsia="Calibri"/>
          <w:lang w:eastAsia="en-US"/>
        </w:rPr>
      </w:pPr>
      <w:r w:rsidRPr="00196888">
        <w:rPr>
          <w:rFonts w:eastAsia="Calibri"/>
          <w:lang w:eastAsia="en-US"/>
        </w:rPr>
        <w:t>Публіцыстычны, апісанне.</w:t>
      </w:r>
    </w:p>
    <w:p w:rsidR="00196888" w:rsidRPr="00196888" w:rsidRDefault="00196888" w:rsidP="00196888">
      <w:pPr>
        <w:numPr>
          <w:ilvl w:val="1"/>
          <w:numId w:val="22"/>
        </w:numPr>
        <w:jc w:val="both"/>
        <w:rPr>
          <w:rFonts w:eastAsia="Calibri"/>
          <w:lang w:eastAsia="en-US"/>
        </w:rPr>
      </w:pPr>
      <w:r w:rsidRPr="00196888">
        <w:rPr>
          <w:rFonts w:eastAsia="Calibri"/>
          <w:lang w:eastAsia="en-US"/>
        </w:rPr>
        <w:t xml:space="preserve">Навуковы, </w:t>
      </w:r>
      <w:r w:rsidRPr="00196888">
        <w:rPr>
          <w:rFonts w:eastAsia="Calibri"/>
          <w:lang w:val="be-BY" w:eastAsia="en-US"/>
        </w:rPr>
        <w:t>разважанне</w:t>
      </w:r>
      <w:r w:rsidRPr="00196888">
        <w:rPr>
          <w:rFonts w:eastAsia="Calibri"/>
          <w:lang w:eastAsia="en-US"/>
        </w:rPr>
        <w:t>.</w:t>
      </w:r>
    </w:p>
    <w:p w:rsidR="00196888" w:rsidRPr="00196888" w:rsidRDefault="00196888" w:rsidP="00196888">
      <w:pPr>
        <w:numPr>
          <w:ilvl w:val="1"/>
          <w:numId w:val="22"/>
        </w:numPr>
        <w:jc w:val="both"/>
        <w:rPr>
          <w:rFonts w:eastAsia="Calibri"/>
          <w:lang w:eastAsia="en-US"/>
        </w:rPr>
      </w:pPr>
      <w:r w:rsidRPr="00196888">
        <w:rPr>
          <w:rFonts w:eastAsia="Calibri"/>
          <w:lang w:eastAsia="en-US"/>
        </w:rPr>
        <w:t>Гутарковы, апісанне.</w:t>
      </w:r>
    </w:p>
    <w:p w:rsidR="00196888" w:rsidRPr="00196888" w:rsidRDefault="00196888" w:rsidP="00196888">
      <w:pPr>
        <w:numPr>
          <w:ilvl w:val="1"/>
          <w:numId w:val="22"/>
        </w:numPr>
        <w:jc w:val="both"/>
        <w:rPr>
          <w:rFonts w:eastAsia="Calibri"/>
          <w:lang w:eastAsia="en-US"/>
        </w:rPr>
      </w:pPr>
      <w:r w:rsidRPr="00196888">
        <w:rPr>
          <w:rFonts w:eastAsia="Calibri"/>
          <w:lang w:eastAsia="en-US"/>
        </w:rPr>
        <w:t>Канфесійны, апавяданне.</w:t>
      </w:r>
    </w:p>
    <w:p w:rsidR="00196888" w:rsidRPr="00196888" w:rsidRDefault="00196888" w:rsidP="00196888">
      <w:pPr>
        <w:ind w:left="1069"/>
        <w:jc w:val="both"/>
        <w:rPr>
          <w:rFonts w:eastAsia="Calibri"/>
          <w:lang w:eastAsia="en-US"/>
        </w:rPr>
      </w:pPr>
    </w:p>
    <w:p w:rsidR="00196888" w:rsidRPr="00196888" w:rsidRDefault="00196888" w:rsidP="00196888">
      <w:pPr>
        <w:keepNext/>
        <w:numPr>
          <w:ilvl w:val="0"/>
          <w:numId w:val="29"/>
        </w:numPr>
        <w:jc w:val="both"/>
        <w:outlineLvl w:val="7"/>
        <w:rPr>
          <w:b/>
          <w:sz w:val="28"/>
          <w:szCs w:val="20"/>
          <w:lang w:val="be-BY"/>
        </w:rPr>
      </w:pPr>
      <w:r w:rsidRPr="00196888">
        <w:rPr>
          <w:b/>
          <w:sz w:val="28"/>
          <w:szCs w:val="20"/>
          <w:lang w:val="be-BY"/>
        </w:rPr>
        <w:lastRenderedPageBreak/>
        <w:t>Адзначце, якія сродкі тэкставай сувязі выкарыстаны ў тэксце</w:t>
      </w:r>
    </w:p>
    <w:p w:rsidR="00196888" w:rsidRPr="00196888" w:rsidRDefault="00196888" w:rsidP="00196888">
      <w:pPr>
        <w:tabs>
          <w:tab w:val="left" w:pos="720"/>
        </w:tabs>
        <w:ind w:firstLine="709"/>
        <w:jc w:val="both"/>
        <w:rPr>
          <w:bCs/>
          <w:lang w:val="be-BY"/>
        </w:rPr>
      </w:pPr>
      <w:r w:rsidRPr="00196888">
        <w:rPr>
          <w:bCs/>
        </w:rPr>
        <w:t>Як бачым, распрацо</w:t>
      </w:r>
      <w:r w:rsidRPr="00196888">
        <w:rPr>
          <w:bCs/>
          <w:lang w:val="be-BY"/>
        </w:rPr>
        <w:t>ўка праблемы немарфалагізаваных семантыка-сінтаксічных катэгорый мае пэўныя традыцыі. Але ідэя яшчэ, відаць, не выспела канчаткова, не выкрышталізавалася ў асобную праблему, аб чым сведчаць як неўпарадкаванасць тэрміналогіі ў пэўнай частцы работ, так і пазатэрміналагічнае, імпліцытнае вырашэнне пытанняў – у другой. Разам з тым экскурс у гісторыю праблемы дазваляе пераканацца ў яе актуальнасці і вызначыць найбольш важныя пытанні, якія чакаюць разгляду. Да ліку апошніх у першую чаргу адносяцца сутнасць семантыка-сінтаксічных катэгорый, іх сістэмны статус, суадносіны з лексіка-семантычнымі і ўласна граматычнымі групоўкамі, а таксама характар і сродкі іх выражэння ў маўленні.</w:t>
      </w:r>
    </w:p>
    <w:p w:rsidR="00196888" w:rsidRPr="00196888" w:rsidRDefault="00196888" w:rsidP="00196888">
      <w:pPr>
        <w:ind w:left="709" w:firstLine="360"/>
        <w:jc w:val="both"/>
        <w:rPr>
          <w:rFonts w:eastAsia="Calibri"/>
          <w:lang w:val="be-BY" w:eastAsia="en-US"/>
        </w:rPr>
      </w:pPr>
      <w:r w:rsidRPr="00196888">
        <w:rPr>
          <w:rFonts w:eastAsia="Calibri"/>
          <w:lang w:eastAsia="en-US"/>
        </w:rPr>
        <w:t>1.Займеннікі.</w:t>
      </w:r>
    </w:p>
    <w:p w:rsidR="00196888" w:rsidRPr="00196888" w:rsidRDefault="00196888" w:rsidP="00196888">
      <w:pPr>
        <w:ind w:left="709" w:firstLine="360"/>
        <w:jc w:val="both"/>
        <w:rPr>
          <w:rFonts w:eastAsia="Calibri"/>
          <w:lang w:val="be-BY" w:eastAsia="en-US"/>
        </w:rPr>
      </w:pPr>
      <w:r w:rsidRPr="00196888">
        <w:rPr>
          <w:rFonts w:eastAsia="Calibri"/>
          <w:lang w:val="be-BY" w:eastAsia="en-US"/>
        </w:rPr>
        <w:t>2. Паўтор слоў.</w:t>
      </w:r>
    </w:p>
    <w:p w:rsidR="00196888" w:rsidRPr="00196888" w:rsidRDefault="00196888" w:rsidP="00196888">
      <w:pPr>
        <w:ind w:left="709" w:firstLine="360"/>
        <w:jc w:val="both"/>
        <w:rPr>
          <w:rFonts w:eastAsia="Calibri"/>
          <w:lang w:val="be-BY" w:eastAsia="en-US"/>
        </w:rPr>
      </w:pPr>
      <w:r w:rsidRPr="00196888">
        <w:rPr>
          <w:rFonts w:eastAsia="Calibri"/>
          <w:lang w:val="be-BY" w:eastAsia="en-US"/>
        </w:rPr>
        <w:t>3. Сінонімы.</w:t>
      </w:r>
    </w:p>
    <w:p w:rsidR="00196888" w:rsidRPr="00196888" w:rsidRDefault="00196888" w:rsidP="00196888">
      <w:pPr>
        <w:ind w:left="709" w:firstLine="360"/>
        <w:jc w:val="both"/>
        <w:rPr>
          <w:rFonts w:eastAsia="Calibri"/>
          <w:lang w:val="be-BY" w:eastAsia="en-US"/>
        </w:rPr>
      </w:pPr>
      <w:r w:rsidRPr="00196888">
        <w:rPr>
          <w:rFonts w:eastAsia="Calibri"/>
          <w:lang w:val="be-BY" w:eastAsia="en-US"/>
        </w:rPr>
        <w:t>4. Аднатыпная будова сказаў.</w:t>
      </w:r>
    </w:p>
    <w:p w:rsidR="00196888" w:rsidRPr="00196888" w:rsidRDefault="00196888" w:rsidP="00196888">
      <w:pPr>
        <w:ind w:left="709" w:firstLine="360"/>
        <w:jc w:val="both"/>
        <w:rPr>
          <w:rFonts w:eastAsia="Calibri"/>
          <w:lang w:val="be-BY" w:eastAsia="en-US"/>
        </w:rPr>
      </w:pPr>
      <w:r w:rsidRPr="00196888">
        <w:rPr>
          <w:rFonts w:eastAsia="Calibri"/>
          <w:lang w:val="be-BY" w:eastAsia="en-US"/>
        </w:rPr>
        <w:t>5. Злучнікі.</w:t>
      </w:r>
    </w:p>
    <w:p w:rsidR="00196888" w:rsidRPr="00196888" w:rsidRDefault="00196888" w:rsidP="00196888">
      <w:pPr>
        <w:ind w:left="709" w:firstLine="360"/>
        <w:jc w:val="both"/>
        <w:rPr>
          <w:rFonts w:eastAsia="Calibri"/>
          <w:lang w:val="be-BY" w:eastAsia="en-US"/>
        </w:rPr>
      </w:pPr>
      <w:r w:rsidRPr="00196888">
        <w:rPr>
          <w:rFonts w:eastAsia="Calibri"/>
          <w:lang w:val="be-BY" w:eastAsia="en-US"/>
        </w:rPr>
        <w:t>6. Пабочныя канструкцыі.</w:t>
      </w:r>
    </w:p>
    <w:p w:rsidR="00196888" w:rsidRPr="00196888" w:rsidRDefault="00196888" w:rsidP="00196888">
      <w:pPr>
        <w:keepNext/>
        <w:numPr>
          <w:ilvl w:val="0"/>
          <w:numId w:val="29"/>
        </w:numPr>
        <w:jc w:val="both"/>
        <w:outlineLvl w:val="7"/>
        <w:rPr>
          <w:b/>
          <w:sz w:val="28"/>
          <w:szCs w:val="20"/>
          <w:lang w:val="be-BY"/>
        </w:rPr>
      </w:pPr>
      <w:r w:rsidRPr="00196888">
        <w:rPr>
          <w:b/>
          <w:sz w:val="28"/>
          <w:szCs w:val="20"/>
          <w:lang w:val="be-BY"/>
        </w:rPr>
        <w:t>Вызначце спосаб сувязі сказаў у тэкс</w:t>
      </w:r>
      <w:r w:rsidR="0052553A">
        <w:rPr>
          <w:b/>
          <w:sz w:val="28"/>
          <w:szCs w:val="20"/>
          <w:lang w:val="be-BY"/>
        </w:rPr>
        <w:t>це</w:t>
      </w:r>
    </w:p>
    <w:p w:rsidR="00196888" w:rsidRPr="00196888" w:rsidRDefault="00196888" w:rsidP="00196888">
      <w:pPr>
        <w:tabs>
          <w:tab w:val="left" w:pos="720"/>
        </w:tabs>
        <w:ind w:firstLine="709"/>
        <w:jc w:val="both"/>
        <w:rPr>
          <w:bCs/>
          <w:lang w:val="be-BY"/>
        </w:rPr>
      </w:pPr>
      <w:r w:rsidRPr="00196888">
        <w:rPr>
          <w:bCs/>
          <w:lang w:val="be-BY"/>
        </w:rPr>
        <w:t xml:space="preserve">На этапе станаўлення сучаснай беларускай літаратурнай мовы (так званы дакастрычніцкі перыяд) выкарыстанне кампазітаў было абмежаваным, пераважна ўжываліся складанні народна-гутарковага паходжання; словы кніжныя сустракаюцца рэдка (параўн. </w:t>
      </w:r>
      <w:r w:rsidRPr="00196888">
        <w:rPr>
          <w:bCs/>
          <w:i/>
          <w:lang w:val="be-BY"/>
        </w:rPr>
        <w:t xml:space="preserve">галалёд, малазямельны, сенажаць, канакрад, браталюбівы, векавечны, благанадзёжны, чарнасоценны, кнігоіздацельство, вельміпаважаемыя </w:t>
      </w:r>
      <w:r w:rsidRPr="00196888">
        <w:rPr>
          <w:bCs/>
          <w:lang w:val="be-BY"/>
        </w:rPr>
        <w:t>і інш.). Су</w:t>
      </w:r>
      <w:r w:rsidR="0052553A">
        <w:rPr>
          <w:bCs/>
          <w:lang w:val="be-BY"/>
        </w:rPr>
        <w:t>с</w:t>
      </w:r>
      <w:r w:rsidRPr="00196888">
        <w:rPr>
          <w:bCs/>
          <w:lang w:val="be-BY"/>
        </w:rPr>
        <w:t>тракаюцца і першыя кампазіты-тэрміны (</w:t>
      </w:r>
      <w:r w:rsidRPr="00196888">
        <w:rPr>
          <w:bCs/>
          <w:i/>
          <w:lang w:val="be-BY"/>
        </w:rPr>
        <w:t>Северо-Западный край, ваенна-палявы суд, самаўласьць, суперфасфат, цынкаграфія, фатаграфія</w:t>
      </w:r>
      <w:r w:rsidRPr="00196888">
        <w:rPr>
          <w:bCs/>
          <w:lang w:val="be-BY"/>
        </w:rPr>
        <w:t xml:space="preserve"> і інш.) Многія з гэтых слоў у беларускі друк прыходзілі непасрэдна з рускай мовы, аднак было іх усё ж нямнога. У гэты час пачынае праяўляцца тэндэнцыя інавацыйнага пошуку ў галіне кампазіцыі сярод беларускіх пісьменнікаў (</w:t>
      </w:r>
      <w:r w:rsidRPr="00196888">
        <w:rPr>
          <w:bCs/>
          <w:i/>
          <w:lang w:val="be-BY"/>
        </w:rPr>
        <w:t>агняпасак, віхрабежны, златаблеск, пустасейны</w:t>
      </w:r>
      <w:r w:rsidRPr="00196888">
        <w:rPr>
          <w:bCs/>
          <w:lang w:val="be-BY"/>
        </w:rPr>
        <w:t xml:space="preserve"> і інш.)</w:t>
      </w:r>
    </w:p>
    <w:p w:rsidR="00196888" w:rsidRPr="00196888" w:rsidRDefault="00196888" w:rsidP="00196888">
      <w:pPr>
        <w:numPr>
          <w:ilvl w:val="0"/>
          <w:numId w:val="16"/>
        </w:numPr>
        <w:jc w:val="both"/>
        <w:rPr>
          <w:rFonts w:eastAsia="Calibri"/>
          <w:lang w:eastAsia="en-US"/>
        </w:rPr>
      </w:pPr>
      <w:r w:rsidRPr="00196888">
        <w:rPr>
          <w:rFonts w:eastAsia="Calibri"/>
          <w:lang w:val="be-BY" w:eastAsia="en-US"/>
        </w:rPr>
        <w:t>Ланцужковая.</w:t>
      </w:r>
    </w:p>
    <w:p w:rsidR="00196888" w:rsidRPr="00196888" w:rsidRDefault="00196888" w:rsidP="00196888">
      <w:pPr>
        <w:numPr>
          <w:ilvl w:val="0"/>
          <w:numId w:val="16"/>
        </w:numPr>
        <w:jc w:val="both"/>
        <w:rPr>
          <w:rFonts w:eastAsia="Calibri"/>
          <w:lang w:eastAsia="en-US"/>
        </w:rPr>
      </w:pPr>
      <w:r w:rsidRPr="00196888">
        <w:rPr>
          <w:rFonts w:eastAsia="Calibri"/>
          <w:lang w:eastAsia="en-US"/>
        </w:rPr>
        <w:t>Параллельная</w:t>
      </w:r>
      <w:r w:rsidRPr="00196888">
        <w:rPr>
          <w:rFonts w:eastAsia="Calibri"/>
          <w:lang w:val="be-BY" w:eastAsia="en-US"/>
        </w:rPr>
        <w:t>.</w:t>
      </w:r>
    </w:p>
    <w:p w:rsidR="00196888" w:rsidRPr="00196888" w:rsidRDefault="00196888" w:rsidP="00196888">
      <w:pPr>
        <w:numPr>
          <w:ilvl w:val="0"/>
          <w:numId w:val="16"/>
        </w:numPr>
        <w:jc w:val="both"/>
        <w:rPr>
          <w:rFonts w:eastAsia="Calibri"/>
          <w:lang w:eastAsia="en-US"/>
        </w:rPr>
      </w:pPr>
      <w:r w:rsidRPr="00196888">
        <w:rPr>
          <w:rFonts w:eastAsia="Calibri"/>
          <w:lang w:val="be-BY" w:eastAsia="en-US"/>
        </w:rPr>
        <w:t>Далучальная.</w:t>
      </w:r>
    </w:p>
    <w:p w:rsidR="00196888" w:rsidRPr="00196888" w:rsidRDefault="00196888" w:rsidP="00196888">
      <w:pPr>
        <w:numPr>
          <w:ilvl w:val="0"/>
          <w:numId w:val="16"/>
        </w:numPr>
        <w:jc w:val="both"/>
        <w:rPr>
          <w:rFonts w:eastAsia="Calibri"/>
          <w:lang w:eastAsia="en-US"/>
        </w:rPr>
      </w:pPr>
      <w:r w:rsidRPr="00196888">
        <w:rPr>
          <w:rFonts w:eastAsia="Calibri"/>
          <w:lang w:val="be-BY" w:eastAsia="en-US"/>
        </w:rPr>
        <w:t>Змешаная.</w:t>
      </w:r>
    </w:p>
    <w:p w:rsidR="00196888" w:rsidRPr="00196888" w:rsidRDefault="00196888" w:rsidP="00196888">
      <w:pPr>
        <w:keepNext/>
        <w:jc w:val="both"/>
        <w:outlineLvl w:val="7"/>
        <w:rPr>
          <w:b/>
          <w:sz w:val="28"/>
          <w:szCs w:val="20"/>
          <w:lang w:val="be-BY"/>
        </w:rPr>
      </w:pPr>
      <w:r w:rsidRPr="00196888">
        <w:rPr>
          <w:b/>
          <w:sz w:val="28"/>
          <w:szCs w:val="20"/>
          <w:lang w:val="be-BY"/>
        </w:rPr>
        <w:t>13. Азначэнне якога тропа прыведзена ніжэй:</w:t>
      </w:r>
    </w:p>
    <w:p w:rsidR="00196888" w:rsidRPr="00196888" w:rsidRDefault="00196888" w:rsidP="00196888">
      <w:pPr>
        <w:tabs>
          <w:tab w:val="left" w:pos="720"/>
        </w:tabs>
        <w:ind w:firstLine="709"/>
        <w:jc w:val="both"/>
        <w:rPr>
          <w:bCs/>
          <w:lang w:val="be-BY"/>
        </w:rPr>
      </w:pPr>
      <w:r w:rsidRPr="00196888">
        <w:rPr>
          <w:bCs/>
          <w:lang w:val="be-BY"/>
        </w:rPr>
        <w:t>Від тропа, заснаваны на пераносе назвы аднаго прадмета ці з'явы на іншы прадмет ці з'яву на аснове пэўнай знешняй ці ўнутранай сувязі паміж імі.</w:t>
      </w:r>
    </w:p>
    <w:p w:rsidR="00196888" w:rsidRPr="00196888" w:rsidRDefault="00196888" w:rsidP="00196888">
      <w:pPr>
        <w:numPr>
          <w:ilvl w:val="0"/>
          <w:numId w:val="17"/>
        </w:numPr>
        <w:jc w:val="both"/>
        <w:rPr>
          <w:rFonts w:eastAsia="Calibri"/>
          <w:lang w:eastAsia="en-US"/>
        </w:rPr>
      </w:pPr>
      <w:r w:rsidRPr="00196888">
        <w:rPr>
          <w:rFonts w:eastAsia="Calibri"/>
          <w:lang w:eastAsia="en-US"/>
        </w:rPr>
        <w:t>Метафара</w:t>
      </w:r>
    </w:p>
    <w:p w:rsidR="00196888" w:rsidRPr="00196888" w:rsidRDefault="00196888" w:rsidP="00196888">
      <w:pPr>
        <w:numPr>
          <w:ilvl w:val="0"/>
          <w:numId w:val="17"/>
        </w:numPr>
        <w:jc w:val="both"/>
        <w:rPr>
          <w:rFonts w:eastAsia="Calibri"/>
          <w:lang w:eastAsia="en-US"/>
        </w:rPr>
      </w:pPr>
      <w:r w:rsidRPr="00196888">
        <w:rPr>
          <w:rFonts w:eastAsia="Calibri"/>
          <w:lang w:eastAsia="en-US"/>
        </w:rPr>
        <w:t>Гіпербала</w:t>
      </w:r>
    </w:p>
    <w:p w:rsidR="00196888" w:rsidRPr="00196888" w:rsidRDefault="00196888" w:rsidP="00196888">
      <w:pPr>
        <w:numPr>
          <w:ilvl w:val="0"/>
          <w:numId w:val="17"/>
        </w:numPr>
        <w:jc w:val="both"/>
        <w:rPr>
          <w:rFonts w:eastAsia="Calibri"/>
          <w:lang w:eastAsia="en-US"/>
        </w:rPr>
      </w:pPr>
      <w:r w:rsidRPr="00196888">
        <w:rPr>
          <w:rFonts w:eastAsia="Calibri"/>
          <w:lang w:eastAsia="en-US"/>
        </w:rPr>
        <w:t>Літота</w:t>
      </w:r>
    </w:p>
    <w:p w:rsidR="00196888" w:rsidRPr="00196888" w:rsidRDefault="00196888" w:rsidP="00196888">
      <w:pPr>
        <w:numPr>
          <w:ilvl w:val="0"/>
          <w:numId w:val="17"/>
        </w:numPr>
        <w:jc w:val="both"/>
        <w:rPr>
          <w:rFonts w:eastAsia="Calibri"/>
          <w:lang w:eastAsia="en-US"/>
        </w:rPr>
      </w:pPr>
      <w:r w:rsidRPr="00196888">
        <w:rPr>
          <w:rFonts w:eastAsia="Calibri"/>
          <w:lang w:val="be-BY" w:eastAsia="en-US"/>
        </w:rPr>
        <w:t>Антытэза</w:t>
      </w:r>
    </w:p>
    <w:p w:rsidR="00196888" w:rsidRPr="00196888" w:rsidRDefault="00196888" w:rsidP="00196888">
      <w:pPr>
        <w:numPr>
          <w:ilvl w:val="0"/>
          <w:numId w:val="17"/>
        </w:numPr>
        <w:jc w:val="both"/>
        <w:rPr>
          <w:rFonts w:eastAsia="Calibri"/>
          <w:lang w:eastAsia="en-US"/>
        </w:rPr>
      </w:pPr>
      <w:r w:rsidRPr="00196888">
        <w:rPr>
          <w:rFonts w:eastAsia="Calibri"/>
          <w:lang w:eastAsia="en-US"/>
        </w:rPr>
        <w:t>Эпітэт</w:t>
      </w:r>
    </w:p>
    <w:p w:rsidR="00196888" w:rsidRPr="00196888" w:rsidRDefault="00196888" w:rsidP="00196888">
      <w:pPr>
        <w:keepNext/>
        <w:jc w:val="both"/>
        <w:outlineLvl w:val="7"/>
        <w:rPr>
          <w:b/>
          <w:sz w:val="28"/>
          <w:szCs w:val="20"/>
          <w:lang w:val="be-BY"/>
        </w:rPr>
      </w:pPr>
      <w:r w:rsidRPr="00196888">
        <w:rPr>
          <w:b/>
          <w:sz w:val="28"/>
          <w:szCs w:val="20"/>
          <w:lang w:val="be-BY"/>
        </w:rPr>
        <w:t>1</w:t>
      </w:r>
      <w:r w:rsidR="0052553A">
        <w:rPr>
          <w:b/>
          <w:sz w:val="28"/>
          <w:szCs w:val="20"/>
          <w:lang w:val="be-BY"/>
        </w:rPr>
        <w:t>4</w:t>
      </w:r>
      <w:r w:rsidRPr="00196888">
        <w:rPr>
          <w:b/>
          <w:sz w:val="28"/>
          <w:szCs w:val="20"/>
          <w:lang w:val="be-BY"/>
        </w:rPr>
        <w:t>. Якая сінтаксічная фігура выкарыстана ва ўрыўку:</w:t>
      </w:r>
    </w:p>
    <w:p w:rsidR="00196888" w:rsidRPr="00196888" w:rsidRDefault="00196888" w:rsidP="00196888">
      <w:pPr>
        <w:ind w:firstLine="709"/>
        <w:jc w:val="both"/>
      </w:pPr>
      <w:r w:rsidRPr="00196888">
        <w:t xml:space="preserve"> </w:t>
      </w:r>
      <w:r w:rsidRPr="00196888">
        <w:rPr>
          <w:i/>
          <w:iCs/>
        </w:rPr>
        <w:t>Калі вораг сарве яблык, паспеўшы ў нашым садзе, то яблык разарвецца ў яго руках гранатай! Калі ён сажне жменю нашых цяжкіх каласоў, зерне вылеціць і паразіць яго свінцовым дажджом! Калі ён падыдзе да нашых чыстых, сцюдзёных крыніц, яны перасохнуць, каб не даць яму вады.</w:t>
      </w:r>
    </w:p>
    <w:p w:rsidR="00196888" w:rsidRPr="00196888" w:rsidRDefault="00196888" w:rsidP="00196888">
      <w:pPr>
        <w:ind w:left="1066"/>
        <w:jc w:val="both"/>
        <w:rPr>
          <w:rFonts w:eastAsia="Calibri"/>
          <w:lang w:val="be-BY" w:eastAsia="en-US"/>
        </w:rPr>
      </w:pPr>
      <w:r w:rsidRPr="00196888">
        <w:rPr>
          <w:rFonts w:eastAsia="Calibri"/>
          <w:lang w:eastAsia="en-US"/>
        </w:rPr>
        <w:t xml:space="preserve">1. </w:t>
      </w:r>
      <w:r w:rsidRPr="00196888">
        <w:rPr>
          <w:rFonts w:eastAsia="Calibri"/>
          <w:lang w:val="be-BY" w:eastAsia="en-US"/>
        </w:rPr>
        <w:t>Паралелізм</w:t>
      </w:r>
    </w:p>
    <w:p w:rsidR="00196888" w:rsidRPr="00196888" w:rsidRDefault="00196888" w:rsidP="00196888">
      <w:pPr>
        <w:numPr>
          <w:ilvl w:val="0"/>
          <w:numId w:val="19"/>
        </w:numPr>
        <w:jc w:val="both"/>
        <w:rPr>
          <w:rFonts w:eastAsia="Calibri"/>
          <w:lang w:eastAsia="en-US"/>
        </w:rPr>
      </w:pPr>
      <w:r w:rsidRPr="00196888">
        <w:rPr>
          <w:rFonts w:eastAsia="Calibri"/>
          <w:lang w:eastAsia="en-US"/>
        </w:rPr>
        <w:t>Градацыя</w:t>
      </w:r>
    </w:p>
    <w:p w:rsidR="00196888" w:rsidRPr="00196888" w:rsidRDefault="00196888" w:rsidP="00196888">
      <w:pPr>
        <w:numPr>
          <w:ilvl w:val="0"/>
          <w:numId w:val="19"/>
        </w:numPr>
        <w:jc w:val="both"/>
        <w:rPr>
          <w:rFonts w:eastAsia="Calibri"/>
          <w:lang w:eastAsia="en-US"/>
        </w:rPr>
      </w:pPr>
      <w:r w:rsidRPr="00196888">
        <w:rPr>
          <w:rFonts w:eastAsia="Calibri"/>
          <w:lang w:eastAsia="en-US"/>
        </w:rPr>
        <w:t>Рытарычны зварот</w:t>
      </w:r>
    </w:p>
    <w:p w:rsidR="00196888" w:rsidRPr="00196888" w:rsidRDefault="00196888" w:rsidP="00196888">
      <w:pPr>
        <w:numPr>
          <w:ilvl w:val="0"/>
          <w:numId w:val="19"/>
        </w:numPr>
        <w:jc w:val="both"/>
        <w:rPr>
          <w:rFonts w:eastAsia="Calibri"/>
          <w:lang w:val="be-BY" w:eastAsia="en-US"/>
        </w:rPr>
      </w:pPr>
      <w:r w:rsidRPr="00196888">
        <w:rPr>
          <w:rFonts w:eastAsia="Calibri"/>
          <w:lang w:eastAsia="en-US"/>
        </w:rPr>
        <w:t>Анафара</w:t>
      </w:r>
    </w:p>
    <w:p w:rsidR="00196888" w:rsidRPr="00196888" w:rsidRDefault="00196888" w:rsidP="00196888">
      <w:pPr>
        <w:numPr>
          <w:ilvl w:val="0"/>
          <w:numId w:val="19"/>
        </w:numPr>
        <w:jc w:val="both"/>
        <w:rPr>
          <w:rFonts w:eastAsia="Calibri"/>
          <w:lang w:val="be-BY" w:eastAsia="en-US"/>
        </w:rPr>
      </w:pPr>
      <w:r w:rsidRPr="00196888">
        <w:rPr>
          <w:rFonts w:eastAsia="Calibri"/>
          <w:lang w:eastAsia="en-US"/>
        </w:rPr>
        <w:t>Умоўчанне</w:t>
      </w:r>
    </w:p>
    <w:p w:rsidR="00196888" w:rsidRPr="00196888" w:rsidRDefault="00196888" w:rsidP="00196888">
      <w:pPr>
        <w:keepNext/>
        <w:tabs>
          <w:tab w:val="num" w:pos="1069"/>
        </w:tabs>
        <w:ind w:left="1069" w:hanging="360"/>
        <w:jc w:val="both"/>
        <w:outlineLvl w:val="7"/>
        <w:rPr>
          <w:b/>
          <w:sz w:val="28"/>
          <w:szCs w:val="20"/>
          <w:lang w:val="be-BY"/>
        </w:rPr>
      </w:pPr>
    </w:p>
    <w:p w:rsidR="00196888" w:rsidRPr="00196888" w:rsidRDefault="00196888" w:rsidP="00196888">
      <w:pPr>
        <w:keepNext/>
        <w:jc w:val="both"/>
        <w:outlineLvl w:val="7"/>
        <w:rPr>
          <w:b/>
          <w:sz w:val="28"/>
          <w:szCs w:val="20"/>
          <w:lang w:val="be-BY"/>
        </w:rPr>
      </w:pPr>
      <w:r w:rsidRPr="00196888">
        <w:rPr>
          <w:b/>
          <w:sz w:val="28"/>
          <w:szCs w:val="20"/>
          <w:lang w:val="be-BY"/>
        </w:rPr>
        <w:t>1</w:t>
      </w:r>
      <w:r w:rsidR="0052553A">
        <w:rPr>
          <w:b/>
          <w:sz w:val="28"/>
          <w:szCs w:val="20"/>
          <w:lang w:val="be-BY"/>
        </w:rPr>
        <w:t>5</w:t>
      </w:r>
      <w:r w:rsidRPr="00196888">
        <w:rPr>
          <w:b/>
          <w:sz w:val="28"/>
          <w:szCs w:val="20"/>
          <w:lang w:val="be-BY"/>
        </w:rPr>
        <w:t>. Адзначце стылі сучаснай беларускай мовы</w:t>
      </w:r>
    </w:p>
    <w:p w:rsidR="00196888" w:rsidRPr="00196888" w:rsidRDefault="00196888" w:rsidP="00196888">
      <w:pPr>
        <w:numPr>
          <w:ilvl w:val="0"/>
          <w:numId w:val="11"/>
        </w:numPr>
        <w:jc w:val="both"/>
        <w:rPr>
          <w:rFonts w:eastAsia="Calibri"/>
          <w:lang w:val="be-BY" w:eastAsia="en-US"/>
        </w:rPr>
      </w:pPr>
      <w:r w:rsidRPr="00196888">
        <w:rPr>
          <w:rFonts w:eastAsia="Calibri"/>
          <w:lang w:val="be-BY" w:eastAsia="en-US"/>
        </w:rPr>
        <w:t>Афіцыйна-справавы</w:t>
      </w:r>
    </w:p>
    <w:p w:rsidR="00196888" w:rsidRPr="00196888" w:rsidRDefault="00196888" w:rsidP="00196888">
      <w:pPr>
        <w:numPr>
          <w:ilvl w:val="0"/>
          <w:numId w:val="11"/>
        </w:numPr>
        <w:jc w:val="both"/>
        <w:rPr>
          <w:rFonts w:eastAsia="Calibri"/>
          <w:lang w:val="be-BY" w:eastAsia="en-US"/>
        </w:rPr>
      </w:pPr>
      <w:r w:rsidRPr="00196888">
        <w:rPr>
          <w:rFonts w:eastAsia="Calibri"/>
          <w:lang w:val="be-BY" w:eastAsia="en-US"/>
        </w:rPr>
        <w:t>Мастацкі</w:t>
      </w:r>
    </w:p>
    <w:p w:rsidR="00196888" w:rsidRPr="00196888" w:rsidRDefault="00196888" w:rsidP="00196888">
      <w:pPr>
        <w:numPr>
          <w:ilvl w:val="0"/>
          <w:numId w:val="11"/>
        </w:numPr>
        <w:jc w:val="both"/>
        <w:rPr>
          <w:rFonts w:eastAsia="Calibri"/>
          <w:lang w:val="be-BY" w:eastAsia="en-US"/>
        </w:rPr>
      </w:pPr>
      <w:r w:rsidRPr="00196888">
        <w:rPr>
          <w:rFonts w:eastAsia="Calibri"/>
          <w:lang w:val="be-BY" w:eastAsia="en-US"/>
        </w:rPr>
        <w:t>Навуковы</w:t>
      </w:r>
    </w:p>
    <w:p w:rsidR="00196888" w:rsidRPr="00196888" w:rsidRDefault="00196888" w:rsidP="00196888">
      <w:pPr>
        <w:numPr>
          <w:ilvl w:val="0"/>
          <w:numId w:val="11"/>
        </w:numPr>
        <w:jc w:val="both"/>
        <w:rPr>
          <w:rFonts w:eastAsia="Calibri"/>
          <w:lang w:val="be-BY" w:eastAsia="en-US"/>
        </w:rPr>
      </w:pPr>
      <w:r w:rsidRPr="00196888">
        <w:rPr>
          <w:rFonts w:eastAsia="Calibri"/>
          <w:lang w:val="be-BY" w:eastAsia="en-US"/>
        </w:rPr>
        <w:t>Гутарковы</w:t>
      </w:r>
    </w:p>
    <w:p w:rsidR="00196888" w:rsidRPr="00196888" w:rsidRDefault="00196888" w:rsidP="00196888">
      <w:pPr>
        <w:numPr>
          <w:ilvl w:val="0"/>
          <w:numId w:val="11"/>
        </w:numPr>
        <w:jc w:val="both"/>
        <w:rPr>
          <w:rFonts w:eastAsia="Calibri"/>
          <w:lang w:val="be-BY" w:eastAsia="en-US"/>
        </w:rPr>
      </w:pPr>
      <w:r w:rsidRPr="00196888">
        <w:rPr>
          <w:rFonts w:eastAsia="Calibri"/>
          <w:lang w:val="be-BY" w:eastAsia="en-US"/>
        </w:rPr>
        <w:t>Канфесійны</w:t>
      </w:r>
    </w:p>
    <w:p w:rsidR="00196888" w:rsidRPr="00196888" w:rsidRDefault="00196888" w:rsidP="00196888">
      <w:pPr>
        <w:numPr>
          <w:ilvl w:val="0"/>
          <w:numId w:val="11"/>
        </w:numPr>
        <w:jc w:val="both"/>
        <w:rPr>
          <w:rFonts w:eastAsia="Calibri"/>
          <w:lang w:val="be-BY" w:eastAsia="en-US"/>
        </w:rPr>
      </w:pPr>
      <w:r w:rsidRPr="00196888">
        <w:rPr>
          <w:rFonts w:eastAsia="Calibri"/>
          <w:lang w:val="be-BY" w:eastAsia="en-US"/>
        </w:rPr>
        <w:t>Публіцыстычны</w:t>
      </w:r>
    </w:p>
    <w:p w:rsidR="00196888" w:rsidRPr="00196888" w:rsidRDefault="00196888" w:rsidP="00196888">
      <w:pPr>
        <w:numPr>
          <w:ilvl w:val="0"/>
          <w:numId w:val="11"/>
        </w:numPr>
        <w:jc w:val="both"/>
        <w:rPr>
          <w:rFonts w:eastAsia="Calibri"/>
          <w:lang w:val="be-BY" w:eastAsia="en-US"/>
        </w:rPr>
      </w:pPr>
      <w:r w:rsidRPr="00196888">
        <w:rPr>
          <w:rFonts w:eastAsia="Calibri"/>
          <w:lang w:val="be-BY" w:eastAsia="en-US"/>
        </w:rPr>
        <w:t>Рэкламны</w:t>
      </w:r>
    </w:p>
    <w:p w:rsidR="00196888" w:rsidRPr="00196888" w:rsidRDefault="00196888" w:rsidP="00196888">
      <w:pPr>
        <w:numPr>
          <w:ilvl w:val="0"/>
          <w:numId w:val="11"/>
        </w:numPr>
        <w:jc w:val="both"/>
        <w:rPr>
          <w:rFonts w:eastAsia="Calibri"/>
          <w:lang w:val="be-BY" w:eastAsia="en-US"/>
        </w:rPr>
      </w:pPr>
      <w:r w:rsidRPr="00196888">
        <w:rPr>
          <w:rFonts w:eastAsia="Calibri"/>
          <w:lang w:val="be-BY" w:eastAsia="en-US"/>
        </w:rPr>
        <w:t>Судовы</w:t>
      </w:r>
    </w:p>
    <w:p w:rsidR="00196888" w:rsidRPr="00196888" w:rsidRDefault="00196888" w:rsidP="00196888">
      <w:pPr>
        <w:numPr>
          <w:ilvl w:val="0"/>
          <w:numId w:val="11"/>
        </w:numPr>
        <w:jc w:val="both"/>
        <w:rPr>
          <w:rFonts w:eastAsia="Calibri"/>
          <w:lang w:val="be-BY" w:eastAsia="en-US"/>
        </w:rPr>
      </w:pPr>
      <w:r w:rsidRPr="00196888">
        <w:rPr>
          <w:rFonts w:eastAsia="Calibri"/>
          <w:lang w:val="be-BY" w:eastAsia="en-US"/>
        </w:rPr>
        <w:t>Ваенны</w:t>
      </w:r>
    </w:p>
    <w:p w:rsidR="00F725B4" w:rsidRDefault="00F725B4" w:rsidP="003C7D3D">
      <w:pPr>
        <w:jc w:val="center"/>
        <w:rPr>
          <w:b/>
          <w:spacing w:val="-6"/>
          <w:sz w:val="28"/>
          <w:szCs w:val="28"/>
          <w:lang w:val="be-BY"/>
        </w:rPr>
      </w:pPr>
    </w:p>
    <w:p w:rsidR="00C71F50" w:rsidRPr="00C71F50" w:rsidRDefault="003C7D3D" w:rsidP="003C7D3D">
      <w:pPr>
        <w:ind w:firstLine="720"/>
        <w:jc w:val="center"/>
        <w:rPr>
          <w:lang w:val="be-BY"/>
        </w:rPr>
      </w:pPr>
      <w:r>
        <w:rPr>
          <w:rFonts w:eastAsia="Calibri"/>
          <w:sz w:val="28"/>
          <w:szCs w:val="28"/>
          <w:lang w:val="be-BY" w:eastAsia="en-US"/>
        </w:rPr>
        <w:br w:type="page"/>
      </w:r>
    </w:p>
    <w:p w:rsidR="00196888" w:rsidRPr="00196888" w:rsidRDefault="00196888" w:rsidP="00196888">
      <w:pPr>
        <w:keepNext/>
        <w:spacing w:before="120" w:after="120"/>
        <w:ind w:firstLine="397"/>
        <w:jc w:val="center"/>
        <w:outlineLvl w:val="0"/>
        <w:rPr>
          <w:rFonts w:cs="Arial"/>
          <w:b/>
          <w:bCs/>
          <w:caps/>
          <w:kern w:val="32"/>
          <w:szCs w:val="28"/>
        </w:rPr>
      </w:pPr>
    </w:p>
    <w:p w:rsidR="00196888" w:rsidRPr="00196888" w:rsidRDefault="00196888" w:rsidP="00196888">
      <w:pPr>
        <w:ind w:left="709"/>
        <w:jc w:val="center"/>
        <w:rPr>
          <w:lang w:val="be-BY"/>
        </w:rPr>
      </w:pPr>
    </w:p>
    <w:p w:rsidR="00196888" w:rsidRPr="00196888" w:rsidRDefault="00196888" w:rsidP="00196888">
      <w:pPr>
        <w:ind w:left="709"/>
        <w:jc w:val="center"/>
        <w:rPr>
          <w:lang w:val="be-BY"/>
        </w:rPr>
      </w:pPr>
    </w:p>
    <w:p w:rsidR="00196888" w:rsidRPr="00196888" w:rsidRDefault="00196888" w:rsidP="00196888">
      <w:pPr>
        <w:ind w:left="709"/>
        <w:jc w:val="center"/>
        <w:rPr>
          <w:lang w:val="be-BY"/>
        </w:rPr>
      </w:pPr>
    </w:p>
    <w:p w:rsidR="00196888" w:rsidRPr="00196888" w:rsidRDefault="00196888" w:rsidP="00196888">
      <w:pPr>
        <w:ind w:left="709"/>
        <w:jc w:val="center"/>
        <w:rPr>
          <w:lang w:val="be-BY"/>
        </w:rPr>
      </w:pPr>
    </w:p>
    <w:p w:rsidR="00196888" w:rsidRPr="00196888" w:rsidRDefault="00196888" w:rsidP="00196888">
      <w:pPr>
        <w:ind w:left="709"/>
        <w:jc w:val="center"/>
        <w:rPr>
          <w:lang w:val="be-BY"/>
        </w:rPr>
      </w:pPr>
      <w:r w:rsidRPr="00196888">
        <w:rPr>
          <w:lang w:val="be-BY"/>
        </w:rPr>
        <w:t>Вучэбнае выданне</w:t>
      </w:r>
    </w:p>
    <w:p w:rsidR="00196888" w:rsidRPr="00196888" w:rsidRDefault="00196888" w:rsidP="00196888">
      <w:pPr>
        <w:ind w:left="709"/>
        <w:jc w:val="center"/>
        <w:rPr>
          <w:lang w:val="be-BY"/>
        </w:rPr>
      </w:pPr>
    </w:p>
    <w:p w:rsidR="00196888" w:rsidRPr="00196888" w:rsidRDefault="00196888" w:rsidP="00196888">
      <w:pPr>
        <w:ind w:left="709"/>
        <w:jc w:val="center"/>
        <w:rPr>
          <w:b/>
          <w:lang w:val="be-BY"/>
        </w:rPr>
      </w:pPr>
      <w:r w:rsidRPr="00196888">
        <w:rPr>
          <w:b/>
          <w:lang w:val="be-BY"/>
        </w:rPr>
        <w:t>СТЫЛІСТЫКА І КУЛЬТУРА БЕЛАРУСКАГА МАЎЛЕННЯ</w:t>
      </w:r>
    </w:p>
    <w:p w:rsidR="00196888" w:rsidRPr="00196888" w:rsidRDefault="00196888" w:rsidP="00196888">
      <w:pPr>
        <w:ind w:left="709"/>
        <w:jc w:val="center"/>
        <w:rPr>
          <w:lang w:val="be-BY"/>
        </w:rPr>
      </w:pPr>
    </w:p>
    <w:p w:rsidR="00196888" w:rsidRPr="00196888" w:rsidRDefault="00196888" w:rsidP="00196888">
      <w:pPr>
        <w:ind w:left="709"/>
        <w:jc w:val="center"/>
        <w:rPr>
          <w:b/>
          <w:lang w:val="be-BY"/>
        </w:rPr>
      </w:pPr>
      <w:r w:rsidRPr="00196888">
        <w:rPr>
          <w:b/>
          <w:lang w:val="be-BY"/>
        </w:rPr>
        <w:t xml:space="preserve">Тыпавая вучэбная праграма </w:t>
      </w:r>
    </w:p>
    <w:p w:rsidR="00196888" w:rsidRPr="00196888" w:rsidRDefault="00196888" w:rsidP="00196888">
      <w:pPr>
        <w:ind w:left="709"/>
        <w:jc w:val="center"/>
        <w:rPr>
          <w:b/>
          <w:lang w:val="be-BY"/>
        </w:rPr>
      </w:pPr>
      <w:r w:rsidRPr="00196888">
        <w:rPr>
          <w:b/>
          <w:lang w:val="be-BY"/>
        </w:rPr>
        <w:t>для вышэйшых навучальных устаноў па спецыяльнасці</w:t>
      </w:r>
    </w:p>
    <w:p w:rsidR="00196888" w:rsidRPr="00196888" w:rsidRDefault="00196888" w:rsidP="00196888">
      <w:pPr>
        <w:ind w:left="709"/>
        <w:jc w:val="center"/>
        <w:rPr>
          <w:b/>
          <w:lang w:val="be-BY"/>
        </w:rPr>
      </w:pPr>
      <w:r w:rsidRPr="00196888">
        <w:rPr>
          <w:b/>
          <w:lang w:val="be-BY"/>
        </w:rPr>
        <w:t>1-21 05 01 “Беларуская філалогія (па напрамках)”</w:t>
      </w:r>
    </w:p>
    <w:p w:rsidR="00196888" w:rsidRPr="00196888" w:rsidRDefault="00196888" w:rsidP="00196888">
      <w:pPr>
        <w:ind w:left="709"/>
        <w:jc w:val="center"/>
        <w:rPr>
          <w:lang w:val="be-BY"/>
        </w:rPr>
      </w:pPr>
    </w:p>
    <w:p w:rsidR="00196888" w:rsidRPr="00196888" w:rsidRDefault="00196888" w:rsidP="00196888">
      <w:pPr>
        <w:ind w:left="709"/>
        <w:jc w:val="center"/>
        <w:rPr>
          <w:lang w:val="be-BY"/>
        </w:rPr>
      </w:pPr>
    </w:p>
    <w:p w:rsidR="00196888" w:rsidRPr="00196888" w:rsidRDefault="00196888" w:rsidP="00196888">
      <w:pPr>
        <w:ind w:left="709"/>
        <w:jc w:val="center"/>
        <w:rPr>
          <w:lang w:val="be-BY"/>
        </w:rPr>
      </w:pPr>
      <w:r w:rsidRPr="00196888">
        <w:rPr>
          <w:lang w:val="be-BY"/>
        </w:rPr>
        <w:t>С к л а д а л ь н і к і</w:t>
      </w:r>
    </w:p>
    <w:p w:rsidR="00196888" w:rsidRPr="00196888" w:rsidRDefault="00196888" w:rsidP="00196888">
      <w:pPr>
        <w:ind w:left="709"/>
        <w:jc w:val="center"/>
        <w:rPr>
          <w:lang w:val="be-BY"/>
        </w:rPr>
      </w:pPr>
    </w:p>
    <w:p w:rsidR="00196888" w:rsidRPr="00196888" w:rsidRDefault="00196888" w:rsidP="00196888">
      <w:pPr>
        <w:ind w:left="709"/>
        <w:jc w:val="center"/>
        <w:rPr>
          <w:lang w:val="be-BY"/>
        </w:rPr>
      </w:pPr>
      <w:r w:rsidRPr="00196888">
        <w:rPr>
          <w:b/>
          <w:lang w:val="be-BY"/>
        </w:rPr>
        <w:t>Любецкая</w:t>
      </w:r>
      <w:r w:rsidRPr="00196888">
        <w:rPr>
          <w:lang w:val="be-BY"/>
        </w:rPr>
        <w:t xml:space="preserve"> Кацярына Пятроўна</w:t>
      </w:r>
    </w:p>
    <w:p w:rsidR="00196888" w:rsidRDefault="00196888" w:rsidP="00196888">
      <w:pPr>
        <w:ind w:left="709"/>
        <w:jc w:val="center"/>
        <w:rPr>
          <w:lang w:val="be-BY"/>
        </w:rPr>
      </w:pPr>
      <w:r w:rsidRPr="00196888">
        <w:rPr>
          <w:b/>
          <w:lang w:val="be-BY"/>
        </w:rPr>
        <w:t xml:space="preserve">Чахоўскі </w:t>
      </w:r>
      <w:r w:rsidRPr="00196888">
        <w:rPr>
          <w:lang w:val="be-BY"/>
        </w:rPr>
        <w:t>Георгій Канстанцінавіч</w:t>
      </w:r>
    </w:p>
    <w:p w:rsidR="00FC26FA" w:rsidRPr="00196888" w:rsidRDefault="00FC26FA" w:rsidP="00FC26FA">
      <w:pPr>
        <w:ind w:left="709"/>
        <w:jc w:val="center"/>
        <w:rPr>
          <w:b/>
          <w:lang w:val="be-BY"/>
        </w:rPr>
      </w:pPr>
      <w:r w:rsidRPr="00196888">
        <w:rPr>
          <w:b/>
          <w:lang w:val="be-BY"/>
        </w:rPr>
        <w:t xml:space="preserve">Чахоўская </w:t>
      </w:r>
      <w:r w:rsidRPr="00196888">
        <w:rPr>
          <w:lang w:val="be-BY"/>
        </w:rPr>
        <w:t>Таццяна Леанідаўна</w:t>
      </w:r>
    </w:p>
    <w:p w:rsidR="00FC26FA" w:rsidRPr="00196888" w:rsidRDefault="00FC26FA" w:rsidP="00196888">
      <w:pPr>
        <w:ind w:left="709"/>
        <w:jc w:val="center"/>
        <w:rPr>
          <w:lang w:val="be-BY"/>
        </w:rPr>
      </w:pPr>
    </w:p>
    <w:p w:rsidR="00196888" w:rsidRPr="00196888" w:rsidRDefault="00196888" w:rsidP="00196888">
      <w:pPr>
        <w:ind w:left="709"/>
        <w:jc w:val="center"/>
        <w:rPr>
          <w:lang w:val="be-BY"/>
        </w:rPr>
      </w:pPr>
    </w:p>
    <w:p w:rsidR="00196888" w:rsidRPr="00196888" w:rsidRDefault="00196888" w:rsidP="00196888">
      <w:pPr>
        <w:ind w:left="709"/>
        <w:jc w:val="center"/>
        <w:rPr>
          <w:lang w:val="be-BY"/>
        </w:rPr>
      </w:pPr>
      <w:r w:rsidRPr="00196888">
        <w:rPr>
          <w:lang w:val="be-BY"/>
        </w:rPr>
        <w:t>У аўтарскай рэдакцыі</w:t>
      </w:r>
    </w:p>
    <w:p w:rsidR="00196888" w:rsidRPr="00196888" w:rsidRDefault="00196888" w:rsidP="00196888">
      <w:pPr>
        <w:ind w:left="709"/>
        <w:jc w:val="center"/>
        <w:rPr>
          <w:lang w:val="be-BY"/>
        </w:rPr>
      </w:pPr>
    </w:p>
    <w:p w:rsidR="00196888" w:rsidRPr="00196888" w:rsidRDefault="00196888" w:rsidP="00196888">
      <w:pPr>
        <w:ind w:left="709"/>
        <w:jc w:val="center"/>
        <w:rPr>
          <w:lang w:val="be-BY"/>
        </w:rPr>
      </w:pPr>
      <w:r w:rsidRPr="00196888">
        <w:rPr>
          <w:lang w:val="be-BY"/>
        </w:rPr>
        <w:t xml:space="preserve">Адказны за выпуск </w:t>
      </w:r>
      <w:r w:rsidRPr="00196888">
        <w:rPr>
          <w:i/>
          <w:lang w:val="be-BY"/>
        </w:rPr>
        <w:t>Г.К.Чахоўскі</w:t>
      </w:r>
    </w:p>
    <w:p w:rsidR="00196888" w:rsidRPr="00196888" w:rsidRDefault="00196888" w:rsidP="00196888">
      <w:pPr>
        <w:ind w:left="709"/>
        <w:jc w:val="center"/>
        <w:rPr>
          <w:sz w:val="28"/>
          <w:lang w:val="be-BY"/>
        </w:rPr>
      </w:pPr>
    </w:p>
    <w:p w:rsidR="00196888" w:rsidRPr="00196888" w:rsidRDefault="00196888" w:rsidP="00196888">
      <w:pPr>
        <w:ind w:left="709"/>
        <w:jc w:val="center"/>
        <w:rPr>
          <w:sz w:val="20"/>
          <w:szCs w:val="20"/>
          <w:lang w:val="be-BY"/>
        </w:rPr>
      </w:pPr>
      <w:r w:rsidRPr="00196888">
        <w:rPr>
          <w:sz w:val="20"/>
          <w:szCs w:val="20"/>
          <w:lang w:val="be-BY"/>
        </w:rPr>
        <w:t>Падпісана да друку ____ 2017. Фармат 60</w:t>
      </w:r>
      <w:r w:rsidRPr="00196888">
        <w:rPr>
          <w:bCs/>
          <w:noProof/>
          <w:sz w:val="20"/>
          <w:szCs w:val="20"/>
          <w:lang w:val="be-BY"/>
        </w:rPr>
        <w:sym w:font="Symbol" w:char="F0B4"/>
      </w:r>
      <w:r w:rsidRPr="00196888">
        <w:rPr>
          <w:sz w:val="20"/>
          <w:szCs w:val="20"/>
          <w:lang w:val="be-BY"/>
        </w:rPr>
        <w:t>84/16. Папера афсетная.</w:t>
      </w:r>
    </w:p>
    <w:p w:rsidR="00196888" w:rsidRPr="00196888" w:rsidRDefault="00196888" w:rsidP="00196888">
      <w:pPr>
        <w:ind w:left="709"/>
        <w:jc w:val="center"/>
        <w:rPr>
          <w:sz w:val="20"/>
          <w:szCs w:val="20"/>
          <w:lang w:val="be-BY"/>
        </w:rPr>
      </w:pPr>
      <w:r w:rsidRPr="00196888">
        <w:rPr>
          <w:sz w:val="20"/>
          <w:szCs w:val="20"/>
          <w:lang w:val="be-BY"/>
        </w:rPr>
        <w:t>Гарнітура Таймс. Ум. друк. арк. 1,63. Ул.-выд. арк. 1,66. Тыраж 50 экз. Зак.</w:t>
      </w:r>
    </w:p>
    <w:p w:rsidR="00196888" w:rsidRPr="00196888" w:rsidRDefault="00196888" w:rsidP="00196888">
      <w:pPr>
        <w:ind w:left="709"/>
        <w:jc w:val="center"/>
        <w:rPr>
          <w:sz w:val="20"/>
          <w:szCs w:val="20"/>
          <w:lang w:val="be-BY"/>
        </w:rPr>
      </w:pPr>
    </w:p>
    <w:p w:rsidR="00196888" w:rsidRPr="00196888" w:rsidRDefault="00196888" w:rsidP="00196888">
      <w:pPr>
        <w:ind w:left="709"/>
        <w:jc w:val="center"/>
        <w:rPr>
          <w:sz w:val="20"/>
          <w:szCs w:val="20"/>
          <w:lang w:val="be-BY"/>
        </w:rPr>
      </w:pPr>
      <w:r w:rsidRPr="00196888">
        <w:rPr>
          <w:sz w:val="20"/>
          <w:szCs w:val="20"/>
          <w:lang w:val="be-BY"/>
        </w:rPr>
        <w:t>Беларускі дзяржаўны ўніверсітэт.</w:t>
      </w:r>
    </w:p>
    <w:p w:rsidR="00196888" w:rsidRPr="00196888" w:rsidRDefault="00196888" w:rsidP="00196888">
      <w:pPr>
        <w:ind w:left="709"/>
        <w:jc w:val="center"/>
        <w:rPr>
          <w:sz w:val="20"/>
          <w:szCs w:val="20"/>
          <w:lang w:val="be-BY"/>
        </w:rPr>
      </w:pPr>
      <w:r w:rsidRPr="00196888">
        <w:rPr>
          <w:sz w:val="20"/>
          <w:szCs w:val="20"/>
          <w:lang w:val="be-BY"/>
        </w:rPr>
        <w:t>ЛВ № 02330/0056804 ад 02.03.2004.</w:t>
      </w:r>
    </w:p>
    <w:p w:rsidR="00196888" w:rsidRPr="00196888" w:rsidRDefault="00196888" w:rsidP="00196888">
      <w:pPr>
        <w:ind w:left="709"/>
        <w:jc w:val="center"/>
        <w:rPr>
          <w:sz w:val="20"/>
          <w:szCs w:val="20"/>
          <w:lang w:val="be-BY"/>
        </w:rPr>
      </w:pPr>
      <w:r w:rsidRPr="00196888">
        <w:rPr>
          <w:sz w:val="20"/>
          <w:szCs w:val="20"/>
          <w:lang w:val="be-BY"/>
        </w:rPr>
        <w:t>220030, Мінск, праспект Незалежнасці, 4.</w:t>
      </w:r>
    </w:p>
    <w:p w:rsidR="00196888" w:rsidRPr="00196888" w:rsidRDefault="00196888" w:rsidP="00196888">
      <w:pPr>
        <w:ind w:left="709"/>
        <w:jc w:val="center"/>
        <w:rPr>
          <w:sz w:val="20"/>
          <w:szCs w:val="20"/>
          <w:lang w:val="be-BY"/>
        </w:rPr>
      </w:pPr>
    </w:p>
    <w:p w:rsidR="00196888" w:rsidRPr="00196888" w:rsidRDefault="00196888" w:rsidP="00196888">
      <w:pPr>
        <w:ind w:left="709"/>
        <w:jc w:val="center"/>
        <w:rPr>
          <w:sz w:val="20"/>
          <w:szCs w:val="20"/>
          <w:lang w:val="be-BY"/>
        </w:rPr>
      </w:pPr>
      <w:r w:rsidRPr="00196888">
        <w:rPr>
          <w:sz w:val="20"/>
          <w:szCs w:val="20"/>
          <w:lang w:val="be-BY"/>
        </w:rPr>
        <w:t>Надрукавана з арыгінала-макета заказчыка</w:t>
      </w:r>
    </w:p>
    <w:p w:rsidR="00196888" w:rsidRPr="00196888" w:rsidRDefault="00196888" w:rsidP="00196888">
      <w:pPr>
        <w:ind w:left="709"/>
        <w:jc w:val="center"/>
        <w:rPr>
          <w:sz w:val="20"/>
          <w:szCs w:val="20"/>
          <w:lang w:val="be-BY"/>
        </w:rPr>
      </w:pPr>
      <w:r w:rsidRPr="00196888">
        <w:rPr>
          <w:sz w:val="20"/>
          <w:szCs w:val="20"/>
          <w:lang w:val="be-BY"/>
        </w:rPr>
        <w:t>на капіравальна-множыльнай тэхніцы</w:t>
      </w:r>
    </w:p>
    <w:p w:rsidR="00196888" w:rsidRPr="00196888" w:rsidRDefault="00196888" w:rsidP="00196888">
      <w:pPr>
        <w:ind w:left="709"/>
        <w:jc w:val="center"/>
        <w:rPr>
          <w:sz w:val="20"/>
          <w:szCs w:val="20"/>
          <w:lang w:val="be-BY"/>
        </w:rPr>
      </w:pPr>
      <w:r w:rsidRPr="00196888">
        <w:rPr>
          <w:sz w:val="20"/>
          <w:szCs w:val="20"/>
          <w:lang w:val="be-BY"/>
        </w:rPr>
        <w:t>філалагічнага факультэта</w:t>
      </w:r>
    </w:p>
    <w:p w:rsidR="00196888" w:rsidRPr="00196888" w:rsidRDefault="00196888" w:rsidP="00196888">
      <w:pPr>
        <w:ind w:left="709"/>
        <w:jc w:val="center"/>
        <w:rPr>
          <w:sz w:val="20"/>
          <w:szCs w:val="20"/>
          <w:lang w:val="be-BY"/>
        </w:rPr>
      </w:pPr>
      <w:r w:rsidRPr="00196888">
        <w:rPr>
          <w:sz w:val="20"/>
          <w:szCs w:val="20"/>
          <w:lang w:val="be-BY"/>
        </w:rPr>
        <w:t>Беларускага дзяржаўнага ўніверсітэта.</w:t>
      </w:r>
    </w:p>
    <w:p w:rsidR="00196888" w:rsidRPr="00196888" w:rsidRDefault="00196888" w:rsidP="00196888">
      <w:pPr>
        <w:ind w:left="709"/>
        <w:jc w:val="center"/>
        <w:rPr>
          <w:sz w:val="20"/>
          <w:szCs w:val="20"/>
          <w:lang w:val="be-BY"/>
        </w:rPr>
      </w:pPr>
      <w:r w:rsidRPr="00196888">
        <w:rPr>
          <w:sz w:val="20"/>
          <w:szCs w:val="20"/>
          <w:lang w:val="be-BY"/>
        </w:rPr>
        <w:t>220030, Мінск, вул. К.Маркса, 31.</w:t>
      </w:r>
    </w:p>
    <w:p w:rsidR="00DD6064" w:rsidRDefault="00DD6064" w:rsidP="00196888">
      <w:pPr>
        <w:jc w:val="center"/>
      </w:pPr>
    </w:p>
    <w:sectPr w:rsidR="00DD6064" w:rsidSect="00585440">
      <w:headerReference w:type="default" r:id="rId8"/>
      <w:pgSz w:w="11906" w:h="16838"/>
      <w:pgMar w:top="1134" w:right="851" w:bottom="1134" w:left="1701" w:header="283" w:footer="28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1882" w:rsidRDefault="00501882" w:rsidP="00585440">
      <w:r>
        <w:separator/>
      </w:r>
    </w:p>
  </w:endnote>
  <w:endnote w:type="continuationSeparator" w:id="0">
    <w:p w:rsidR="00501882" w:rsidRDefault="00501882" w:rsidP="005854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1882" w:rsidRDefault="00501882" w:rsidP="00585440">
      <w:r>
        <w:separator/>
      </w:r>
    </w:p>
  </w:footnote>
  <w:footnote w:type="continuationSeparator" w:id="0">
    <w:p w:rsidR="00501882" w:rsidRDefault="00501882" w:rsidP="005854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9592386"/>
      <w:docPartObj>
        <w:docPartGallery w:val="Page Numbers (Top of Page)"/>
        <w:docPartUnique/>
      </w:docPartObj>
    </w:sdtPr>
    <w:sdtContent>
      <w:p w:rsidR="000C6BEE" w:rsidRDefault="00246143">
        <w:pPr>
          <w:pStyle w:val="ae"/>
          <w:jc w:val="center"/>
        </w:pPr>
        <w:r>
          <w:fldChar w:fldCharType="begin"/>
        </w:r>
        <w:r w:rsidR="000C6BEE">
          <w:instrText>PAGE   \* MERGEFORMAT</w:instrText>
        </w:r>
        <w:r>
          <w:fldChar w:fldCharType="separate"/>
        </w:r>
        <w:r w:rsidR="00F67506">
          <w:rPr>
            <w:noProof/>
          </w:rPr>
          <w:t>26</w:t>
        </w:r>
        <w:r>
          <w:fldChar w:fldCharType="end"/>
        </w:r>
      </w:p>
    </w:sdtContent>
  </w:sdt>
  <w:p w:rsidR="000C6BEE" w:rsidRDefault="000C6BEE">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27AEE"/>
    <w:multiLevelType w:val="hybridMultilevel"/>
    <w:tmpl w:val="9B827908"/>
    <w:lvl w:ilvl="0" w:tplc="C0A87C88">
      <w:start w:val="1"/>
      <w:numFmt w:val="decimal"/>
      <w:lvlText w:val="%1."/>
      <w:lvlJc w:val="left"/>
      <w:pPr>
        <w:tabs>
          <w:tab w:val="num" w:pos="1426"/>
        </w:tabs>
        <w:ind w:left="1426" w:hanging="360"/>
      </w:pPr>
      <w:rPr>
        <w:rFonts w:hint="default"/>
      </w:rPr>
    </w:lvl>
    <w:lvl w:ilvl="1" w:tplc="04190019" w:tentative="1">
      <w:start w:val="1"/>
      <w:numFmt w:val="lowerLetter"/>
      <w:lvlText w:val="%2."/>
      <w:lvlJc w:val="left"/>
      <w:pPr>
        <w:tabs>
          <w:tab w:val="num" w:pos="1797"/>
        </w:tabs>
        <w:ind w:left="1797" w:hanging="360"/>
      </w:pPr>
    </w:lvl>
    <w:lvl w:ilvl="2" w:tplc="0419001B" w:tentative="1">
      <w:start w:val="1"/>
      <w:numFmt w:val="lowerRoman"/>
      <w:lvlText w:val="%3."/>
      <w:lvlJc w:val="right"/>
      <w:pPr>
        <w:tabs>
          <w:tab w:val="num" w:pos="2517"/>
        </w:tabs>
        <w:ind w:left="2517" w:hanging="180"/>
      </w:pPr>
    </w:lvl>
    <w:lvl w:ilvl="3" w:tplc="0419000F" w:tentative="1">
      <w:start w:val="1"/>
      <w:numFmt w:val="decimal"/>
      <w:lvlText w:val="%4."/>
      <w:lvlJc w:val="left"/>
      <w:pPr>
        <w:tabs>
          <w:tab w:val="num" w:pos="3237"/>
        </w:tabs>
        <w:ind w:left="3237" w:hanging="360"/>
      </w:pPr>
    </w:lvl>
    <w:lvl w:ilvl="4" w:tplc="04190019" w:tentative="1">
      <w:start w:val="1"/>
      <w:numFmt w:val="lowerLetter"/>
      <w:lvlText w:val="%5."/>
      <w:lvlJc w:val="left"/>
      <w:pPr>
        <w:tabs>
          <w:tab w:val="num" w:pos="3957"/>
        </w:tabs>
        <w:ind w:left="3957" w:hanging="360"/>
      </w:pPr>
    </w:lvl>
    <w:lvl w:ilvl="5" w:tplc="0419001B" w:tentative="1">
      <w:start w:val="1"/>
      <w:numFmt w:val="lowerRoman"/>
      <w:lvlText w:val="%6."/>
      <w:lvlJc w:val="right"/>
      <w:pPr>
        <w:tabs>
          <w:tab w:val="num" w:pos="4677"/>
        </w:tabs>
        <w:ind w:left="4677" w:hanging="180"/>
      </w:pPr>
    </w:lvl>
    <w:lvl w:ilvl="6" w:tplc="0419000F" w:tentative="1">
      <w:start w:val="1"/>
      <w:numFmt w:val="decimal"/>
      <w:lvlText w:val="%7."/>
      <w:lvlJc w:val="left"/>
      <w:pPr>
        <w:tabs>
          <w:tab w:val="num" w:pos="5397"/>
        </w:tabs>
        <w:ind w:left="5397" w:hanging="360"/>
      </w:pPr>
    </w:lvl>
    <w:lvl w:ilvl="7" w:tplc="04190019" w:tentative="1">
      <w:start w:val="1"/>
      <w:numFmt w:val="lowerLetter"/>
      <w:lvlText w:val="%8."/>
      <w:lvlJc w:val="left"/>
      <w:pPr>
        <w:tabs>
          <w:tab w:val="num" w:pos="6117"/>
        </w:tabs>
        <w:ind w:left="6117" w:hanging="360"/>
      </w:pPr>
    </w:lvl>
    <w:lvl w:ilvl="8" w:tplc="0419001B" w:tentative="1">
      <w:start w:val="1"/>
      <w:numFmt w:val="lowerRoman"/>
      <w:lvlText w:val="%9."/>
      <w:lvlJc w:val="right"/>
      <w:pPr>
        <w:tabs>
          <w:tab w:val="num" w:pos="6837"/>
        </w:tabs>
        <w:ind w:left="6837" w:hanging="180"/>
      </w:pPr>
    </w:lvl>
  </w:abstractNum>
  <w:abstractNum w:abstractNumId="1">
    <w:nsid w:val="033E1C54"/>
    <w:multiLevelType w:val="hybridMultilevel"/>
    <w:tmpl w:val="D0EA4AB6"/>
    <w:lvl w:ilvl="0" w:tplc="8D8485B2">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06A175AE"/>
    <w:multiLevelType w:val="hybridMultilevel"/>
    <w:tmpl w:val="DEBC8ABE"/>
    <w:lvl w:ilvl="0" w:tplc="B6A2F76E">
      <w:numFmt w:val="bullet"/>
      <w:lvlText w:val="-"/>
      <w:lvlJc w:val="left"/>
      <w:pPr>
        <w:ind w:left="1426" w:hanging="360"/>
      </w:pPr>
      <w:rPr>
        <w:rFonts w:ascii="Times New Roman" w:eastAsia="Times New Roman" w:hAnsi="Times New Roman" w:cs="Times New Roman"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3">
    <w:nsid w:val="085E2470"/>
    <w:multiLevelType w:val="hybridMultilevel"/>
    <w:tmpl w:val="0CE64DBC"/>
    <w:lvl w:ilvl="0" w:tplc="6456D472">
      <w:start w:val="1"/>
      <w:numFmt w:val="decimal"/>
      <w:lvlText w:val="%1."/>
      <w:lvlJc w:val="left"/>
      <w:pPr>
        <w:tabs>
          <w:tab w:val="num" w:pos="1426"/>
        </w:tabs>
        <w:ind w:left="1426" w:hanging="360"/>
      </w:pPr>
      <w:rPr>
        <w:rFonts w:hint="default"/>
      </w:rPr>
    </w:lvl>
    <w:lvl w:ilvl="1" w:tplc="04190019" w:tentative="1">
      <w:start w:val="1"/>
      <w:numFmt w:val="lowerLetter"/>
      <w:lvlText w:val="%2."/>
      <w:lvlJc w:val="left"/>
      <w:pPr>
        <w:tabs>
          <w:tab w:val="num" w:pos="1797"/>
        </w:tabs>
        <w:ind w:left="1797" w:hanging="360"/>
      </w:pPr>
    </w:lvl>
    <w:lvl w:ilvl="2" w:tplc="0419001B" w:tentative="1">
      <w:start w:val="1"/>
      <w:numFmt w:val="lowerRoman"/>
      <w:lvlText w:val="%3."/>
      <w:lvlJc w:val="right"/>
      <w:pPr>
        <w:tabs>
          <w:tab w:val="num" w:pos="2517"/>
        </w:tabs>
        <w:ind w:left="2517" w:hanging="180"/>
      </w:pPr>
    </w:lvl>
    <w:lvl w:ilvl="3" w:tplc="0419000F" w:tentative="1">
      <w:start w:val="1"/>
      <w:numFmt w:val="decimal"/>
      <w:lvlText w:val="%4."/>
      <w:lvlJc w:val="left"/>
      <w:pPr>
        <w:tabs>
          <w:tab w:val="num" w:pos="3237"/>
        </w:tabs>
        <w:ind w:left="3237" w:hanging="360"/>
      </w:pPr>
    </w:lvl>
    <w:lvl w:ilvl="4" w:tplc="04190019" w:tentative="1">
      <w:start w:val="1"/>
      <w:numFmt w:val="lowerLetter"/>
      <w:lvlText w:val="%5."/>
      <w:lvlJc w:val="left"/>
      <w:pPr>
        <w:tabs>
          <w:tab w:val="num" w:pos="3957"/>
        </w:tabs>
        <w:ind w:left="3957" w:hanging="360"/>
      </w:pPr>
    </w:lvl>
    <w:lvl w:ilvl="5" w:tplc="0419001B" w:tentative="1">
      <w:start w:val="1"/>
      <w:numFmt w:val="lowerRoman"/>
      <w:lvlText w:val="%6."/>
      <w:lvlJc w:val="right"/>
      <w:pPr>
        <w:tabs>
          <w:tab w:val="num" w:pos="4677"/>
        </w:tabs>
        <w:ind w:left="4677" w:hanging="180"/>
      </w:pPr>
    </w:lvl>
    <w:lvl w:ilvl="6" w:tplc="0419000F" w:tentative="1">
      <w:start w:val="1"/>
      <w:numFmt w:val="decimal"/>
      <w:lvlText w:val="%7."/>
      <w:lvlJc w:val="left"/>
      <w:pPr>
        <w:tabs>
          <w:tab w:val="num" w:pos="5397"/>
        </w:tabs>
        <w:ind w:left="5397" w:hanging="360"/>
      </w:pPr>
    </w:lvl>
    <w:lvl w:ilvl="7" w:tplc="04190019" w:tentative="1">
      <w:start w:val="1"/>
      <w:numFmt w:val="lowerLetter"/>
      <w:lvlText w:val="%8."/>
      <w:lvlJc w:val="left"/>
      <w:pPr>
        <w:tabs>
          <w:tab w:val="num" w:pos="6117"/>
        </w:tabs>
        <w:ind w:left="6117" w:hanging="360"/>
      </w:pPr>
    </w:lvl>
    <w:lvl w:ilvl="8" w:tplc="0419001B" w:tentative="1">
      <w:start w:val="1"/>
      <w:numFmt w:val="lowerRoman"/>
      <w:lvlText w:val="%9."/>
      <w:lvlJc w:val="right"/>
      <w:pPr>
        <w:tabs>
          <w:tab w:val="num" w:pos="6837"/>
        </w:tabs>
        <w:ind w:left="6837" w:hanging="180"/>
      </w:pPr>
    </w:lvl>
  </w:abstractNum>
  <w:abstractNum w:abstractNumId="4">
    <w:nsid w:val="0B9B5E3A"/>
    <w:multiLevelType w:val="hybridMultilevel"/>
    <w:tmpl w:val="395AA7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562B48"/>
    <w:multiLevelType w:val="hybridMultilevel"/>
    <w:tmpl w:val="23282F80"/>
    <w:lvl w:ilvl="0" w:tplc="800A84B2">
      <w:start w:val="4"/>
      <w:numFmt w:val="decimal"/>
      <w:lvlText w:val="%1."/>
      <w:lvlJc w:val="left"/>
      <w:pPr>
        <w:tabs>
          <w:tab w:val="num" w:pos="1077"/>
        </w:tabs>
        <w:ind w:left="1077" w:hanging="360"/>
      </w:pPr>
      <w:rPr>
        <w:rFonts w:hint="default"/>
      </w:rPr>
    </w:lvl>
    <w:lvl w:ilvl="1" w:tplc="04190019" w:tentative="1">
      <w:start w:val="1"/>
      <w:numFmt w:val="lowerLetter"/>
      <w:lvlText w:val="%2."/>
      <w:lvlJc w:val="left"/>
      <w:pPr>
        <w:tabs>
          <w:tab w:val="num" w:pos="1797"/>
        </w:tabs>
        <w:ind w:left="1797" w:hanging="360"/>
      </w:pPr>
    </w:lvl>
    <w:lvl w:ilvl="2" w:tplc="0419001B" w:tentative="1">
      <w:start w:val="1"/>
      <w:numFmt w:val="lowerRoman"/>
      <w:lvlText w:val="%3."/>
      <w:lvlJc w:val="right"/>
      <w:pPr>
        <w:tabs>
          <w:tab w:val="num" w:pos="2517"/>
        </w:tabs>
        <w:ind w:left="2517" w:hanging="180"/>
      </w:pPr>
    </w:lvl>
    <w:lvl w:ilvl="3" w:tplc="0419000F" w:tentative="1">
      <w:start w:val="1"/>
      <w:numFmt w:val="decimal"/>
      <w:lvlText w:val="%4."/>
      <w:lvlJc w:val="left"/>
      <w:pPr>
        <w:tabs>
          <w:tab w:val="num" w:pos="3237"/>
        </w:tabs>
        <w:ind w:left="3237" w:hanging="360"/>
      </w:pPr>
    </w:lvl>
    <w:lvl w:ilvl="4" w:tplc="04190019" w:tentative="1">
      <w:start w:val="1"/>
      <w:numFmt w:val="lowerLetter"/>
      <w:lvlText w:val="%5."/>
      <w:lvlJc w:val="left"/>
      <w:pPr>
        <w:tabs>
          <w:tab w:val="num" w:pos="3957"/>
        </w:tabs>
        <w:ind w:left="3957" w:hanging="360"/>
      </w:pPr>
    </w:lvl>
    <w:lvl w:ilvl="5" w:tplc="0419001B" w:tentative="1">
      <w:start w:val="1"/>
      <w:numFmt w:val="lowerRoman"/>
      <w:lvlText w:val="%6."/>
      <w:lvlJc w:val="right"/>
      <w:pPr>
        <w:tabs>
          <w:tab w:val="num" w:pos="4677"/>
        </w:tabs>
        <w:ind w:left="4677" w:hanging="180"/>
      </w:pPr>
    </w:lvl>
    <w:lvl w:ilvl="6" w:tplc="0419000F" w:tentative="1">
      <w:start w:val="1"/>
      <w:numFmt w:val="decimal"/>
      <w:lvlText w:val="%7."/>
      <w:lvlJc w:val="left"/>
      <w:pPr>
        <w:tabs>
          <w:tab w:val="num" w:pos="5397"/>
        </w:tabs>
        <w:ind w:left="5397" w:hanging="360"/>
      </w:pPr>
    </w:lvl>
    <w:lvl w:ilvl="7" w:tplc="04190019" w:tentative="1">
      <w:start w:val="1"/>
      <w:numFmt w:val="lowerLetter"/>
      <w:lvlText w:val="%8."/>
      <w:lvlJc w:val="left"/>
      <w:pPr>
        <w:tabs>
          <w:tab w:val="num" w:pos="6117"/>
        </w:tabs>
        <w:ind w:left="6117" w:hanging="360"/>
      </w:pPr>
    </w:lvl>
    <w:lvl w:ilvl="8" w:tplc="0419001B" w:tentative="1">
      <w:start w:val="1"/>
      <w:numFmt w:val="lowerRoman"/>
      <w:lvlText w:val="%9."/>
      <w:lvlJc w:val="right"/>
      <w:pPr>
        <w:tabs>
          <w:tab w:val="num" w:pos="6837"/>
        </w:tabs>
        <w:ind w:left="6837" w:hanging="180"/>
      </w:pPr>
    </w:lvl>
  </w:abstractNum>
  <w:abstractNum w:abstractNumId="6">
    <w:nsid w:val="14BF256F"/>
    <w:multiLevelType w:val="hybridMultilevel"/>
    <w:tmpl w:val="577ECD1C"/>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9797982"/>
    <w:multiLevelType w:val="hybridMultilevel"/>
    <w:tmpl w:val="A32670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B390965"/>
    <w:multiLevelType w:val="hybridMultilevel"/>
    <w:tmpl w:val="46C8F0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F23487E"/>
    <w:multiLevelType w:val="hybridMultilevel"/>
    <w:tmpl w:val="475645DE"/>
    <w:lvl w:ilvl="0" w:tplc="EBC8EDD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0">
    <w:nsid w:val="22D21BA3"/>
    <w:multiLevelType w:val="multilevel"/>
    <w:tmpl w:val="21D0B0B2"/>
    <w:lvl w:ilvl="0">
      <w:start w:val="1"/>
      <w:numFmt w:val="decimal"/>
      <w:lvlText w:val="%1."/>
      <w:lvlJc w:val="left"/>
      <w:pPr>
        <w:tabs>
          <w:tab w:val="num" w:pos="567"/>
        </w:tabs>
        <w:ind w:left="1304" w:hanging="737"/>
      </w:pPr>
      <w:rPr>
        <w:rFonts w:ascii="Times New Roman" w:hAnsi="Times New Roman" w:hint="default"/>
        <w:sz w:val="24"/>
        <w:szCs w:val="24"/>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11">
    <w:nsid w:val="236340C6"/>
    <w:multiLevelType w:val="hybridMultilevel"/>
    <w:tmpl w:val="0210A164"/>
    <w:lvl w:ilvl="0" w:tplc="4008F9AA">
      <w:start w:val="1"/>
      <w:numFmt w:val="decimal"/>
      <w:lvlText w:val="%1."/>
      <w:lvlJc w:val="left"/>
      <w:pPr>
        <w:tabs>
          <w:tab w:val="num" w:pos="1069"/>
        </w:tabs>
        <w:ind w:left="1069" w:hanging="360"/>
      </w:pPr>
      <w:rPr>
        <w:rFonts w:hint="default"/>
      </w:rPr>
    </w:lvl>
    <w:lvl w:ilvl="1" w:tplc="29E6C3E8">
      <w:start w:val="1"/>
      <w:numFmt w:val="decimal"/>
      <w:lvlText w:val="%2."/>
      <w:lvlJc w:val="left"/>
      <w:pPr>
        <w:tabs>
          <w:tab w:val="num" w:pos="1789"/>
        </w:tabs>
        <w:ind w:left="1789" w:hanging="360"/>
      </w:pPr>
      <w:rPr>
        <w:rFonts w:ascii="Times New Roman" w:eastAsia="Times New Roman" w:hAnsi="Times New Roman" w:cs="Times New Roman"/>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nsid w:val="24E175E3"/>
    <w:multiLevelType w:val="hybridMultilevel"/>
    <w:tmpl w:val="F208DBCE"/>
    <w:lvl w:ilvl="0" w:tplc="C0A87C8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3">
    <w:nsid w:val="27260CA5"/>
    <w:multiLevelType w:val="hybridMultilevel"/>
    <w:tmpl w:val="7CFC49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A92654D"/>
    <w:multiLevelType w:val="singleLevel"/>
    <w:tmpl w:val="0419000F"/>
    <w:lvl w:ilvl="0">
      <w:start w:val="1"/>
      <w:numFmt w:val="decimal"/>
      <w:lvlText w:val="%1."/>
      <w:lvlJc w:val="left"/>
      <w:pPr>
        <w:tabs>
          <w:tab w:val="num" w:pos="360"/>
        </w:tabs>
        <w:ind w:left="360" w:hanging="360"/>
      </w:pPr>
      <w:rPr>
        <w:rFonts w:hint="default"/>
      </w:rPr>
    </w:lvl>
  </w:abstractNum>
  <w:abstractNum w:abstractNumId="15">
    <w:nsid w:val="300F65D9"/>
    <w:multiLevelType w:val="hybridMultilevel"/>
    <w:tmpl w:val="E1E24288"/>
    <w:lvl w:ilvl="0" w:tplc="C0A87C88">
      <w:start w:val="1"/>
      <w:numFmt w:val="decimal"/>
      <w:lvlText w:val="%1."/>
      <w:lvlJc w:val="left"/>
      <w:pPr>
        <w:tabs>
          <w:tab w:val="num" w:pos="1426"/>
        </w:tabs>
        <w:ind w:left="1426" w:hanging="360"/>
      </w:pPr>
      <w:rPr>
        <w:rFonts w:hint="default"/>
      </w:rPr>
    </w:lvl>
    <w:lvl w:ilvl="1" w:tplc="04190019" w:tentative="1">
      <w:start w:val="1"/>
      <w:numFmt w:val="lowerLetter"/>
      <w:lvlText w:val="%2."/>
      <w:lvlJc w:val="left"/>
      <w:pPr>
        <w:tabs>
          <w:tab w:val="num" w:pos="1797"/>
        </w:tabs>
        <w:ind w:left="1797" w:hanging="360"/>
      </w:pPr>
    </w:lvl>
    <w:lvl w:ilvl="2" w:tplc="0419001B" w:tentative="1">
      <w:start w:val="1"/>
      <w:numFmt w:val="lowerRoman"/>
      <w:lvlText w:val="%3."/>
      <w:lvlJc w:val="right"/>
      <w:pPr>
        <w:tabs>
          <w:tab w:val="num" w:pos="2517"/>
        </w:tabs>
        <w:ind w:left="2517" w:hanging="180"/>
      </w:pPr>
    </w:lvl>
    <w:lvl w:ilvl="3" w:tplc="0419000F" w:tentative="1">
      <w:start w:val="1"/>
      <w:numFmt w:val="decimal"/>
      <w:lvlText w:val="%4."/>
      <w:lvlJc w:val="left"/>
      <w:pPr>
        <w:tabs>
          <w:tab w:val="num" w:pos="3237"/>
        </w:tabs>
        <w:ind w:left="3237" w:hanging="360"/>
      </w:pPr>
    </w:lvl>
    <w:lvl w:ilvl="4" w:tplc="04190019" w:tentative="1">
      <w:start w:val="1"/>
      <w:numFmt w:val="lowerLetter"/>
      <w:lvlText w:val="%5."/>
      <w:lvlJc w:val="left"/>
      <w:pPr>
        <w:tabs>
          <w:tab w:val="num" w:pos="3957"/>
        </w:tabs>
        <w:ind w:left="3957" w:hanging="360"/>
      </w:pPr>
    </w:lvl>
    <w:lvl w:ilvl="5" w:tplc="0419001B" w:tentative="1">
      <w:start w:val="1"/>
      <w:numFmt w:val="lowerRoman"/>
      <w:lvlText w:val="%6."/>
      <w:lvlJc w:val="right"/>
      <w:pPr>
        <w:tabs>
          <w:tab w:val="num" w:pos="4677"/>
        </w:tabs>
        <w:ind w:left="4677" w:hanging="180"/>
      </w:pPr>
    </w:lvl>
    <w:lvl w:ilvl="6" w:tplc="0419000F" w:tentative="1">
      <w:start w:val="1"/>
      <w:numFmt w:val="decimal"/>
      <w:lvlText w:val="%7."/>
      <w:lvlJc w:val="left"/>
      <w:pPr>
        <w:tabs>
          <w:tab w:val="num" w:pos="5397"/>
        </w:tabs>
        <w:ind w:left="5397" w:hanging="360"/>
      </w:pPr>
    </w:lvl>
    <w:lvl w:ilvl="7" w:tplc="04190019" w:tentative="1">
      <w:start w:val="1"/>
      <w:numFmt w:val="lowerLetter"/>
      <w:lvlText w:val="%8."/>
      <w:lvlJc w:val="left"/>
      <w:pPr>
        <w:tabs>
          <w:tab w:val="num" w:pos="6117"/>
        </w:tabs>
        <w:ind w:left="6117" w:hanging="360"/>
      </w:pPr>
    </w:lvl>
    <w:lvl w:ilvl="8" w:tplc="0419001B" w:tentative="1">
      <w:start w:val="1"/>
      <w:numFmt w:val="lowerRoman"/>
      <w:lvlText w:val="%9."/>
      <w:lvlJc w:val="right"/>
      <w:pPr>
        <w:tabs>
          <w:tab w:val="num" w:pos="6837"/>
        </w:tabs>
        <w:ind w:left="6837" w:hanging="180"/>
      </w:pPr>
    </w:lvl>
  </w:abstractNum>
  <w:abstractNum w:abstractNumId="16">
    <w:nsid w:val="339C30AF"/>
    <w:multiLevelType w:val="hybridMultilevel"/>
    <w:tmpl w:val="EF262522"/>
    <w:lvl w:ilvl="0" w:tplc="0419000F">
      <w:start w:val="1"/>
      <w:numFmt w:val="decimal"/>
      <w:lvlText w:val="%1."/>
      <w:lvlJc w:val="left"/>
      <w:pPr>
        <w:tabs>
          <w:tab w:val="num" w:pos="1426"/>
        </w:tabs>
        <w:ind w:left="1426" w:hanging="360"/>
      </w:pPr>
      <w:rPr>
        <w:rFonts w:hint="default"/>
      </w:rPr>
    </w:lvl>
    <w:lvl w:ilvl="1" w:tplc="04190019" w:tentative="1">
      <w:start w:val="1"/>
      <w:numFmt w:val="lowerLetter"/>
      <w:lvlText w:val="%2."/>
      <w:lvlJc w:val="left"/>
      <w:pPr>
        <w:tabs>
          <w:tab w:val="num" w:pos="1797"/>
        </w:tabs>
        <w:ind w:left="1797" w:hanging="360"/>
      </w:pPr>
    </w:lvl>
    <w:lvl w:ilvl="2" w:tplc="0419001B" w:tentative="1">
      <w:start w:val="1"/>
      <w:numFmt w:val="lowerRoman"/>
      <w:lvlText w:val="%3."/>
      <w:lvlJc w:val="right"/>
      <w:pPr>
        <w:tabs>
          <w:tab w:val="num" w:pos="2517"/>
        </w:tabs>
        <w:ind w:left="2517" w:hanging="180"/>
      </w:pPr>
    </w:lvl>
    <w:lvl w:ilvl="3" w:tplc="0419000F" w:tentative="1">
      <w:start w:val="1"/>
      <w:numFmt w:val="decimal"/>
      <w:lvlText w:val="%4."/>
      <w:lvlJc w:val="left"/>
      <w:pPr>
        <w:tabs>
          <w:tab w:val="num" w:pos="3237"/>
        </w:tabs>
        <w:ind w:left="3237" w:hanging="360"/>
      </w:pPr>
    </w:lvl>
    <w:lvl w:ilvl="4" w:tplc="04190019" w:tentative="1">
      <w:start w:val="1"/>
      <w:numFmt w:val="lowerLetter"/>
      <w:lvlText w:val="%5."/>
      <w:lvlJc w:val="left"/>
      <w:pPr>
        <w:tabs>
          <w:tab w:val="num" w:pos="3957"/>
        </w:tabs>
        <w:ind w:left="3957" w:hanging="360"/>
      </w:pPr>
    </w:lvl>
    <w:lvl w:ilvl="5" w:tplc="0419001B" w:tentative="1">
      <w:start w:val="1"/>
      <w:numFmt w:val="lowerRoman"/>
      <w:lvlText w:val="%6."/>
      <w:lvlJc w:val="right"/>
      <w:pPr>
        <w:tabs>
          <w:tab w:val="num" w:pos="4677"/>
        </w:tabs>
        <w:ind w:left="4677" w:hanging="180"/>
      </w:pPr>
    </w:lvl>
    <w:lvl w:ilvl="6" w:tplc="0419000F" w:tentative="1">
      <w:start w:val="1"/>
      <w:numFmt w:val="decimal"/>
      <w:lvlText w:val="%7."/>
      <w:lvlJc w:val="left"/>
      <w:pPr>
        <w:tabs>
          <w:tab w:val="num" w:pos="5397"/>
        </w:tabs>
        <w:ind w:left="5397" w:hanging="360"/>
      </w:pPr>
    </w:lvl>
    <w:lvl w:ilvl="7" w:tplc="04190019" w:tentative="1">
      <w:start w:val="1"/>
      <w:numFmt w:val="lowerLetter"/>
      <w:lvlText w:val="%8."/>
      <w:lvlJc w:val="left"/>
      <w:pPr>
        <w:tabs>
          <w:tab w:val="num" w:pos="6117"/>
        </w:tabs>
        <w:ind w:left="6117" w:hanging="360"/>
      </w:pPr>
    </w:lvl>
    <w:lvl w:ilvl="8" w:tplc="0419001B" w:tentative="1">
      <w:start w:val="1"/>
      <w:numFmt w:val="lowerRoman"/>
      <w:lvlText w:val="%9."/>
      <w:lvlJc w:val="right"/>
      <w:pPr>
        <w:tabs>
          <w:tab w:val="num" w:pos="6837"/>
        </w:tabs>
        <w:ind w:left="6837" w:hanging="180"/>
      </w:pPr>
    </w:lvl>
  </w:abstractNum>
  <w:abstractNum w:abstractNumId="17">
    <w:nsid w:val="3DF65056"/>
    <w:multiLevelType w:val="hybridMultilevel"/>
    <w:tmpl w:val="9EF252A8"/>
    <w:lvl w:ilvl="0" w:tplc="C0A87C8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8">
    <w:nsid w:val="3E1851D9"/>
    <w:multiLevelType w:val="multilevel"/>
    <w:tmpl w:val="21D0B0B2"/>
    <w:lvl w:ilvl="0">
      <w:start w:val="1"/>
      <w:numFmt w:val="decimal"/>
      <w:lvlText w:val="%1."/>
      <w:lvlJc w:val="left"/>
      <w:pPr>
        <w:tabs>
          <w:tab w:val="num" w:pos="567"/>
        </w:tabs>
        <w:ind w:left="1304" w:hanging="737"/>
      </w:pPr>
      <w:rPr>
        <w:rFonts w:ascii="Times New Roman" w:hAnsi="Times New Roman" w:hint="default"/>
        <w:sz w:val="24"/>
        <w:szCs w:val="24"/>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19">
    <w:nsid w:val="3EBA29FB"/>
    <w:multiLevelType w:val="singleLevel"/>
    <w:tmpl w:val="0419000F"/>
    <w:lvl w:ilvl="0">
      <w:start w:val="1"/>
      <w:numFmt w:val="decimal"/>
      <w:lvlText w:val="%1."/>
      <w:lvlJc w:val="left"/>
      <w:pPr>
        <w:tabs>
          <w:tab w:val="num" w:pos="360"/>
        </w:tabs>
        <w:ind w:left="360" w:hanging="360"/>
      </w:pPr>
      <w:rPr>
        <w:rFonts w:hint="default"/>
      </w:rPr>
    </w:lvl>
  </w:abstractNum>
  <w:abstractNum w:abstractNumId="20">
    <w:nsid w:val="43AE2E57"/>
    <w:multiLevelType w:val="hybridMultilevel"/>
    <w:tmpl w:val="146022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A8F09A1"/>
    <w:multiLevelType w:val="hybridMultilevel"/>
    <w:tmpl w:val="112C3E6A"/>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2">
    <w:nsid w:val="518354C7"/>
    <w:multiLevelType w:val="hybridMultilevel"/>
    <w:tmpl w:val="F54029B6"/>
    <w:lvl w:ilvl="0" w:tplc="3904C160">
      <w:start w:val="6"/>
      <w:numFmt w:val="bullet"/>
      <w:lvlText w:val="-"/>
      <w:lvlJc w:val="left"/>
      <w:pPr>
        <w:tabs>
          <w:tab w:val="num" w:pos="1455"/>
        </w:tabs>
        <w:ind w:left="1455" w:hanging="855"/>
      </w:pPr>
      <w:rPr>
        <w:rFonts w:ascii="Times New Roman" w:eastAsia="Times New Roman" w:hAnsi="Times New Roman" w:cs="Times New Roman" w:hint="default"/>
      </w:rPr>
    </w:lvl>
    <w:lvl w:ilvl="1" w:tplc="04190003" w:tentative="1">
      <w:start w:val="1"/>
      <w:numFmt w:val="bullet"/>
      <w:lvlText w:val="o"/>
      <w:lvlJc w:val="left"/>
      <w:pPr>
        <w:tabs>
          <w:tab w:val="num" w:pos="1680"/>
        </w:tabs>
        <w:ind w:left="1680" w:hanging="360"/>
      </w:pPr>
      <w:rPr>
        <w:rFonts w:ascii="Courier New" w:hAnsi="Courier New" w:hint="default"/>
      </w:rPr>
    </w:lvl>
    <w:lvl w:ilvl="2" w:tplc="04190005" w:tentative="1">
      <w:start w:val="1"/>
      <w:numFmt w:val="bullet"/>
      <w:lvlText w:val=""/>
      <w:lvlJc w:val="left"/>
      <w:pPr>
        <w:tabs>
          <w:tab w:val="num" w:pos="2400"/>
        </w:tabs>
        <w:ind w:left="2400" w:hanging="360"/>
      </w:pPr>
      <w:rPr>
        <w:rFonts w:ascii="Wingdings" w:hAnsi="Wingdings" w:hint="default"/>
      </w:rPr>
    </w:lvl>
    <w:lvl w:ilvl="3" w:tplc="04190001" w:tentative="1">
      <w:start w:val="1"/>
      <w:numFmt w:val="bullet"/>
      <w:lvlText w:val=""/>
      <w:lvlJc w:val="left"/>
      <w:pPr>
        <w:tabs>
          <w:tab w:val="num" w:pos="3120"/>
        </w:tabs>
        <w:ind w:left="3120" w:hanging="360"/>
      </w:pPr>
      <w:rPr>
        <w:rFonts w:ascii="Symbol" w:hAnsi="Symbol" w:hint="default"/>
      </w:rPr>
    </w:lvl>
    <w:lvl w:ilvl="4" w:tplc="04190003" w:tentative="1">
      <w:start w:val="1"/>
      <w:numFmt w:val="bullet"/>
      <w:lvlText w:val="o"/>
      <w:lvlJc w:val="left"/>
      <w:pPr>
        <w:tabs>
          <w:tab w:val="num" w:pos="3840"/>
        </w:tabs>
        <w:ind w:left="3840" w:hanging="360"/>
      </w:pPr>
      <w:rPr>
        <w:rFonts w:ascii="Courier New" w:hAnsi="Courier New" w:hint="default"/>
      </w:rPr>
    </w:lvl>
    <w:lvl w:ilvl="5" w:tplc="04190005" w:tentative="1">
      <w:start w:val="1"/>
      <w:numFmt w:val="bullet"/>
      <w:lvlText w:val=""/>
      <w:lvlJc w:val="left"/>
      <w:pPr>
        <w:tabs>
          <w:tab w:val="num" w:pos="4560"/>
        </w:tabs>
        <w:ind w:left="4560" w:hanging="360"/>
      </w:pPr>
      <w:rPr>
        <w:rFonts w:ascii="Wingdings" w:hAnsi="Wingdings" w:hint="default"/>
      </w:rPr>
    </w:lvl>
    <w:lvl w:ilvl="6" w:tplc="04190001" w:tentative="1">
      <w:start w:val="1"/>
      <w:numFmt w:val="bullet"/>
      <w:lvlText w:val=""/>
      <w:lvlJc w:val="left"/>
      <w:pPr>
        <w:tabs>
          <w:tab w:val="num" w:pos="5280"/>
        </w:tabs>
        <w:ind w:left="5280" w:hanging="360"/>
      </w:pPr>
      <w:rPr>
        <w:rFonts w:ascii="Symbol" w:hAnsi="Symbol" w:hint="default"/>
      </w:rPr>
    </w:lvl>
    <w:lvl w:ilvl="7" w:tplc="04190003" w:tentative="1">
      <w:start w:val="1"/>
      <w:numFmt w:val="bullet"/>
      <w:lvlText w:val="o"/>
      <w:lvlJc w:val="left"/>
      <w:pPr>
        <w:tabs>
          <w:tab w:val="num" w:pos="6000"/>
        </w:tabs>
        <w:ind w:left="6000" w:hanging="360"/>
      </w:pPr>
      <w:rPr>
        <w:rFonts w:ascii="Courier New" w:hAnsi="Courier New" w:hint="default"/>
      </w:rPr>
    </w:lvl>
    <w:lvl w:ilvl="8" w:tplc="04190005" w:tentative="1">
      <w:start w:val="1"/>
      <w:numFmt w:val="bullet"/>
      <w:lvlText w:val=""/>
      <w:lvlJc w:val="left"/>
      <w:pPr>
        <w:tabs>
          <w:tab w:val="num" w:pos="6720"/>
        </w:tabs>
        <w:ind w:left="6720" w:hanging="360"/>
      </w:pPr>
      <w:rPr>
        <w:rFonts w:ascii="Wingdings" w:hAnsi="Wingdings" w:hint="default"/>
      </w:rPr>
    </w:lvl>
  </w:abstractNum>
  <w:abstractNum w:abstractNumId="23">
    <w:nsid w:val="5DF07A4D"/>
    <w:multiLevelType w:val="hybridMultilevel"/>
    <w:tmpl w:val="A37C5F40"/>
    <w:lvl w:ilvl="0" w:tplc="C0A87C88">
      <w:start w:val="1"/>
      <w:numFmt w:val="decimal"/>
      <w:lvlText w:val="%1."/>
      <w:lvlJc w:val="left"/>
      <w:pPr>
        <w:tabs>
          <w:tab w:val="num" w:pos="1576"/>
        </w:tabs>
        <w:ind w:left="1576" w:hanging="360"/>
      </w:pPr>
      <w:rPr>
        <w:rFonts w:hint="default"/>
      </w:rPr>
    </w:lvl>
    <w:lvl w:ilvl="1" w:tplc="04190019">
      <w:start w:val="1"/>
      <w:numFmt w:val="lowerLetter"/>
      <w:lvlText w:val="%2."/>
      <w:lvlJc w:val="left"/>
      <w:pPr>
        <w:tabs>
          <w:tab w:val="num" w:pos="2296"/>
        </w:tabs>
        <w:ind w:left="2296" w:hanging="360"/>
      </w:pPr>
    </w:lvl>
    <w:lvl w:ilvl="2" w:tplc="0419001B" w:tentative="1">
      <w:start w:val="1"/>
      <w:numFmt w:val="lowerRoman"/>
      <w:lvlText w:val="%3."/>
      <w:lvlJc w:val="right"/>
      <w:pPr>
        <w:tabs>
          <w:tab w:val="num" w:pos="3016"/>
        </w:tabs>
        <w:ind w:left="3016" w:hanging="180"/>
      </w:pPr>
    </w:lvl>
    <w:lvl w:ilvl="3" w:tplc="0419000F" w:tentative="1">
      <w:start w:val="1"/>
      <w:numFmt w:val="decimal"/>
      <w:lvlText w:val="%4."/>
      <w:lvlJc w:val="left"/>
      <w:pPr>
        <w:tabs>
          <w:tab w:val="num" w:pos="3736"/>
        </w:tabs>
        <w:ind w:left="3736" w:hanging="360"/>
      </w:pPr>
    </w:lvl>
    <w:lvl w:ilvl="4" w:tplc="04190019" w:tentative="1">
      <w:start w:val="1"/>
      <w:numFmt w:val="lowerLetter"/>
      <w:lvlText w:val="%5."/>
      <w:lvlJc w:val="left"/>
      <w:pPr>
        <w:tabs>
          <w:tab w:val="num" w:pos="4456"/>
        </w:tabs>
        <w:ind w:left="4456" w:hanging="360"/>
      </w:pPr>
    </w:lvl>
    <w:lvl w:ilvl="5" w:tplc="0419001B" w:tentative="1">
      <w:start w:val="1"/>
      <w:numFmt w:val="lowerRoman"/>
      <w:lvlText w:val="%6."/>
      <w:lvlJc w:val="right"/>
      <w:pPr>
        <w:tabs>
          <w:tab w:val="num" w:pos="5176"/>
        </w:tabs>
        <w:ind w:left="5176" w:hanging="180"/>
      </w:pPr>
    </w:lvl>
    <w:lvl w:ilvl="6" w:tplc="0419000F" w:tentative="1">
      <w:start w:val="1"/>
      <w:numFmt w:val="decimal"/>
      <w:lvlText w:val="%7."/>
      <w:lvlJc w:val="left"/>
      <w:pPr>
        <w:tabs>
          <w:tab w:val="num" w:pos="5896"/>
        </w:tabs>
        <w:ind w:left="5896" w:hanging="360"/>
      </w:pPr>
    </w:lvl>
    <w:lvl w:ilvl="7" w:tplc="04190019" w:tentative="1">
      <w:start w:val="1"/>
      <w:numFmt w:val="lowerLetter"/>
      <w:lvlText w:val="%8."/>
      <w:lvlJc w:val="left"/>
      <w:pPr>
        <w:tabs>
          <w:tab w:val="num" w:pos="6616"/>
        </w:tabs>
        <w:ind w:left="6616" w:hanging="360"/>
      </w:pPr>
    </w:lvl>
    <w:lvl w:ilvl="8" w:tplc="0419001B" w:tentative="1">
      <w:start w:val="1"/>
      <w:numFmt w:val="lowerRoman"/>
      <w:lvlText w:val="%9."/>
      <w:lvlJc w:val="right"/>
      <w:pPr>
        <w:tabs>
          <w:tab w:val="num" w:pos="7336"/>
        </w:tabs>
        <w:ind w:left="7336" w:hanging="180"/>
      </w:pPr>
    </w:lvl>
  </w:abstractNum>
  <w:abstractNum w:abstractNumId="24">
    <w:nsid w:val="673656D1"/>
    <w:multiLevelType w:val="hybridMultilevel"/>
    <w:tmpl w:val="D1A091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BB2624A"/>
    <w:multiLevelType w:val="hybridMultilevel"/>
    <w:tmpl w:val="FBF0F2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BCF3CF3"/>
    <w:multiLevelType w:val="hybridMultilevel"/>
    <w:tmpl w:val="E7CC069A"/>
    <w:lvl w:ilvl="0" w:tplc="C0A87C88">
      <w:start w:val="1"/>
      <w:numFmt w:val="decimal"/>
      <w:lvlText w:val="%1."/>
      <w:lvlJc w:val="left"/>
      <w:pPr>
        <w:tabs>
          <w:tab w:val="num" w:pos="1077"/>
        </w:tabs>
        <w:ind w:left="1077" w:hanging="360"/>
      </w:pPr>
    </w:lvl>
    <w:lvl w:ilvl="1" w:tplc="04190019" w:tentative="1">
      <w:start w:val="1"/>
      <w:numFmt w:val="lowerLetter"/>
      <w:lvlText w:val="%2."/>
      <w:lvlJc w:val="left"/>
      <w:pPr>
        <w:tabs>
          <w:tab w:val="num" w:pos="1797"/>
        </w:tabs>
        <w:ind w:left="1797" w:hanging="360"/>
      </w:pPr>
    </w:lvl>
    <w:lvl w:ilvl="2" w:tplc="0419001B" w:tentative="1">
      <w:start w:val="1"/>
      <w:numFmt w:val="lowerRoman"/>
      <w:lvlText w:val="%3."/>
      <w:lvlJc w:val="right"/>
      <w:pPr>
        <w:tabs>
          <w:tab w:val="num" w:pos="2517"/>
        </w:tabs>
        <w:ind w:left="2517" w:hanging="180"/>
      </w:pPr>
    </w:lvl>
    <w:lvl w:ilvl="3" w:tplc="0419000F" w:tentative="1">
      <w:start w:val="1"/>
      <w:numFmt w:val="decimal"/>
      <w:lvlText w:val="%4."/>
      <w:lvlJc w:val="left"/>
      <w:pPr>
        <w:tabs>
          <w:tab w:val="num" w:pos="3237"/>
        </w:tabs>
        <w:ind w:left="3237" w:hanging="360"/>
      </w:pPr>
    </w:lvl>
    <w:lvl w:ilvl="4" w:tplc="04190019" w:tentative="1">
      <w:start w:val="1"/>
      <w:numFmt w:val="lowerLetter"/>
      <w:lvlText w:val="%5."/>
      <w:lvlJc w:val="left"/>
      <w:pPr>
        <w:tabs>
          <w:tab w:val="num" w:pos="3957"/>
        </w:tabs>
        <w:ind w:left="3957" w:hanging="360"/>
      </w:pPr>
    </w:lvl>
    <w:lvl w:ilvl="5" w:tplc="0419001B" w:tentative="1">
      <w:start w:val="1"/>
      <w:numFmt w:val="lowerRoman"/>
      <w:lvlText w:val="%6."/>
      <w:lvlJc w:val="right"/>
      <w:pPr>
        <w:tabs>
          <w:tab w:val="num" w:pos="4677"/>
        </w:tabs>
        <w:ind w:left="4677" w:hanging="180"/>
      </w:pPr>
    </w:lvl>
    <w:lvl w:ilvl="6" w:tplc="0419000F" w:tentative="1">
      <w:start w:val="1"/>
      <w:numFmt w:val="decimal"/>
      <w:lvlText w:val="%7."/>
      <w:lvlJc w:val="left"/>
      <w:pPr>
        <w:tabs>
          <w:tab w:val="num" w:pos="5397"/>
        </w:tabs>
        <w:ind w:left="5397" w:hanging="360"/>
      </w:pPr>
    </w:lvl>
    <w:lvl w:ilvl="7" w:tplc="04190019" w:tentative="1">
      <w:start w:val="1"/>
      <w:numFmt w:val="lowerLetter"/>
      <w:lvlText w:val="%8."/>
      <w:lvlJc w:val="left"/>
      <w:pPr>
        <w:tabs>
          <w:tab w:val="num" w:pos="6117"/>
        </w:tabs>
        <w:ind w:left="6117" w:hanging="360"/>
      </w:pPr>
    </w:lvl>
    <w:lvl w:ilvl="8" w:tplc="0419001B" w:tentative="1">
      <w:start w:val="1"/>
      <w:numFmt w:val="lowerRoman"/>
      <w:lvlText w:val="%9."/>
      <w:lvlJc w:val="right"/>
      <w:pPr>
        <w:tabs>
          <w:tab w:val="num" w:pos="6837"/>
        </w:tabs>
        <w:ind w:left="6837" w:hanging="180"/>
      </w:pPr>
    </w:lvl>
  </w:abstractNum>
  <w:abstractNum w:abstractNumId="27">
    <w:nsid w:val="6D257989"/>
    <w:multiLevelType w:val="hybridMultilevel"/>
    <w:tmpl w:val="7D628C10"/>
    <w:lvl w:ilvl="0" w:tplc="FFFFFFFF">
      <w:start w:val="1"/>
      <w:numFmt w:val="decimal"/>
      <w:lvlText w:val="%1."/>
      <w:lvlJc w:val="left"/>
      <w:pPr>
        <w:tabs>
          <w:tab w:val="num" w:pos="1426"/>
        </w:tabs>
        <w:ind w:left="1426" w:hanging="360"/>
      </w:pPr>
      <w:rPr>
        <w:rFonts w:hint="default"/>
      </w:rPr>
    </w:lvl>
    <w:lvl w:ilvl="1" w:tplc="FFFFFFFF" w:tentative="1">
      <w:start w:val="1"/>
      <w:numFmt w:val="lowerLetter"/>
      <w:lvlText w:val="%2."/>
      <w:lvlJc w:val="left"/>
      <w:pPr>
        <w:tabs>
          <w:tab w:val="num" w:pos="1797"/>
        </w:tabs>
        <w:ind w:left="1797" w:hanging="360"/>
      </w:pPr>
    </w:lvl>
    <w:lvl w:ilvl="2" w:tplc="FFFFFFFF" w:tentative="1">
      <w:start w:val="1"/>
      <w:numFmt w:val="lowerRoman"/>
      <w:lvlText w:val="%3."/>
      <w:lvlJc w:val="right"/>
      <w:pPr>
        <w:tabs>
          <w:tab w:val="num" w:pos="2517"/>
        </w:tabs>
        <w:ind w:left="2517" w:hanging="180"/>
      </w:pPr>
    </w:lvl>
    <w:lvl w:ilvl="3" w:tplc="FFFFFFFF" w:tentative="1">
      <w:start w:val="1"/>
      <w:numFmt w:val="decimal"/>
      <w:lvlText w:val="%4."/>
      <w:lvlJc w:val="left"/>
      <w:pPr>
        <w:tabs>
          <w:tab w:val="num" w:pos="3237"/>
        </w:tabs>
        <w:ind w:left="3237" w:hanging="360"/>
      </w:pPr>
    </w:lvl>
    <w:lvl w:ilvl="4" w:tplc="FFFFFFFF" w:tentative="1">
      <w:start w:val="1"/>
      <w:numFmt w:val="lowerLetter"/>
      <w:lvlText w:val="%5."/>
      <w:lvlJc w:val="left"/>
      <w:pPr>
        <w:tabs>
          <w:tab w:val="num" w:pos="3957"/>
        </w:tabs>
        <w:ind w:left="3957" w:hanging="360"/>
      </w:pPr>
    </w:lvl>
    <w:lvl w:ilvl="5" w:tplc="FFFFFFFF" w:tentative="1">
      <w:start w:val="1"/>
      <w:numFmt w:val="lowerRoman"/>
      <w:lvlText w:val="%6."/>
      <w:lvlJc w:val="right"/>
      <w:pPr>
        <w:tabs>
          <w:tab w:val="num" w:pos="4677"/>
        </w:tabs>
        <w:ind w:left="4677" w:hanging="180"/>
      </w:pPr>
    </w:lvl>
    <w:lvl w:ilvl="6" w:tplc="FFFFFFFF" w:tentative="1">
      <w:start w:val="1"/>
      <w:numFmt w:val="decimal"/>
      <w:lvlText w:val="%7."/>
      <w:lvlJc w:val="left"/>
      <w:pPr>
        <w:tabs>
          <w:tab w:val="num" w:pos="5397"/>
        </w:tabs>
        <w:ind w:left="5397" w:hanging="360"/>
      </w:pPr>
    </w:lvl>
    <w:lvl w:ilvl="7" w:tplc="FFFFFFFF" w:tentative="1">
      <w:start w:val="1"/>
      <w:numFmt w:val="lowerLetter"/>
      <w:lvlText w:val="%8."/>
      <w:lvlJc w:val="left"/>
      <w:pPr>
        <w:tabs>
          <w:tab w:val="num" w:pos="6117"/>
        </w:tabs>
        <w:ind w:left="6117" w:hanging="360"/>
      </w:pPr>
    </w:lvl>
    <w:lvl w:ilvl="8" w:tplc="FFFFFFFF" w:tentative="1">
      <w:start w:val="1"/>
      <w:numFmt w:val="lowerRoman"/>
      <w:lvlText w:val="%9."/>
      <w:lvlJc w:val="right"/>
      <w:pPr>
        <w:tabs>
          <w:tab w:val="num" w:pos="6837"/>
        </w:tabs>
        <w:ind w:left="6837" w:hanging="180"/>
      </w:pPr>
    </w:lvl>
  </w:abstractNum>
  <w:abstractNum w:abstractNumId="28">
    <w:nsid w:val="6D856116"/>
    <w:multiLevelType w:val="hybridMultilevel"/>
    <w:tmpl w:val="9294C2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7847117D"/>
    <w:multiLevelType w:val="hybridMultilevel"/>
    <w:tmpl w:val="3D4634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7A3521E8"/>
    <w:multiLevelType w:val="hybridMultilevel"/>
    <w:tmpl w:val="FF4812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B780F93"/>
    <w:multiLevelType w:val="hybridMultilevel"/>
    <w:tmpl w:val="5FF83A62"/>
    <w:lvl w:ilvl="0" w:tplc="0419000F">
      <w:start w:val="1"/>
      <w:numFmt w:val="decimal"/>
      <w:lvlText w:val="%1."/>
      <w:lvlJc w:val="left"/>
      <w:pPr>
        <w:ind w:left="1117" w:hanging="360"/>
      </w:p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32">
    <w:nsid w:val="7DE17934"/>
    <w:multiLevelType w:val="hybridMultilevel"/>
    <w:tmpl w:val="C58C2476"/>
    <w:lvl w:ilvl="0" w:tplc="0419000F">
      <w:start w:val="2"/>
      <w:numFmt w:val="decimal"/>
      <w:lvlText w:val="%1."/>
      <w:lvlJc w:val="left"/>
      <w:pPr>
        <w:tabs>
          <w:tab w:val="num" w:pos="1426"/>
        </w:tabs>
        <w:ind w:left="1426" w:hanging="360"/>
      </w:pPr>
      <w:rPr>
        <w:rFonts w:hint="default"/>
      </w:rPr>
    </w:lvl>
    <w:lvl w:ilvl="1" w:tplc="04190019" w:tentative="1">
      <w:start w:val="1"/>
      <w:numFmt w:val="lowerLetter"/>
      <w:lvlText w:val="%2."/>
      <w:lvlJc w:val="left"/>
      <w:pPr>
        <w:tabs>
          <w:tab w:val="num" w:pos="2146"/>
        </w:tabs>
        <w:ind w:left="2146" w:hanging="360"/>
      </w:pPr>
    </w:lvl>
    <w:lvl w:ilvl="2" w:tplc="0419001B" w:tentative="1">
      <w:start w:val="1"/>
      <w:numFmt w:val="lowerRoman"/>
      <w:lvlText w:val="%3."/>
      <w:lvlJc w:val="right"/>
      <w:pPr>
        <w:tabs>
          <w:tab w:val="num" w:pos="2866"/>
        </w:tabs>
        <w:ind w:left="2866" w:hanging="180"/>
      </w:pPr>
    </w:lvl>
    <w:lvl w:ilvl="3" w:tplc="0419000F" w:tentative="1">
      <w:start w:val="1"/>
      <w:numFmt w:val="decimal"/>
      <w:lvlText w:val="%4."/>
      <w:lvlJc w:val="left"/>
      <w:pPr>
        <w:tabs>
          <w:tab w:val="num" w:pos="3586"/>
        </w:tabs>
        <w:ind w:left="3586" w:hanging="360"/>
      </w:pPr>
    </w:lvl>
    <w:lvl w:ilvl="4" w:tplc="04190019" w:tentative="1">
      <w:start w:val="1"/>
      <w:numFmt w:val="lowerLetter"/>
      <w:lvlText w:val="%5."/>
      <w:lvlJc w:val="left"/>
      <w:pPr>
        <w:tabs>
          <w:tab w:val="num" w:pos="4306"/>
        </w:tabs>
        <w:ind w:left="4306" w:hanging="360"/>
      </w:pPr>
    </w:lvl>
    <w:lvl w:ilvl="5" w:tplc="0419001B" w:tentative="1">
      <w:start w:val="1"/>
      <w:numFmt w:val="lowerRoman"/>
      <w:lvlText w:val="%6."/>
      <w:lvlJc w:val="right"/>
      <w:pPr>
        <w:tabs>
          <w:tab w:val="num" w:pos="5026"/>
        </w:tabs>
        <w:ind w:left="5026" w:hanging="180"/>
      </w:pPr>
    </w:lvl>
    <w:lvl w:ilvl="6" w:tplc="0419000F" w:tentative="1">
      <w:start w:val="1"/>
      <w:numFmt w:val="decimal"/>
      <w:lvlText w:val="%7."/>
      <w:lvlJc w:val="left"/>
      <w:pPr>
        <w:tabs>
          <w:tab w:val="num" w:pos="5746"/>
        </w:tabs>
        <w:ind w:left="5746" w:hanging="360"/>
      </w:pPr>
    </w:lvl>
    <w:lvl w:ilvl="7" w:tplc="04190019" w:tentative="1">
      <w:start w:val="1"/>
      <w:numFmt w:val="lowerLetter"/>
      <w:lvlText w:val="%8."/>
      <w:lvlJc w:val="left"/>
      <w:pPr>
        <w:tabs>
          <w:tab w:val="num" w:pos="6466"/>
        </w:tabs>
        <w:ind w:left="6466" w:hanging="360"/>
      </w:pPr>
    </w:lvl>
    <w:lvl w:ilvl="8" w:tplc="0419001B" w:tentative="1">
      <w:start w:val="1"/>
      <w:numFmt w:val="lowerRoman"/>
      <w:lvlText w:val="%9."/>
      <w:lvlJc w:val="right"/>
      <w:pPr>
        <w:tabs>
          <w:tab w:val="num" w:pos="7186"/>
        </w:tabs>
        <w:ind w:left="7186" w:hanging="180"/>
      </w:pPr>
    </w:lvl>
  </w:abstractNum>
  <w:num w:numId="1">
    <w:abstractNumId w:val="1"/>
  </w:num>
  <w:num w:numId="2">
    <w:abstractNumId w:val="2"/>
  </w:num>
  <w:num w:numId="3">
    <w:abstractNumId w:val="21"/>
  </w:num>
  <w:num w:numId="4">
    <w:abstractNumId w:val="22"/>
  </w:num>
  <w:num w:numId="5">
    <w:abstractNumId w:val="29"/>
  </w:num>
  <w:num w:numId="6">
    <w:abstractNumId w:val="8"/>
  </w:num>
  <w:num w:numId="7">
    <w:abstractNumId w:val="14"/>
  </w:num>
  <w:num w:numId="8">
    <w:abstractNumId w:val="10"/>
  </w:num>
  <w:num w:numId="9">
    <w:abstractNumId w:val="18"/>
  </w:num>
  <w:num w:numId="10">
    <w:abstractNumId w:val="19"/>
  </w:num>
  <w:num w:numId="11">
    <w:abstractNumId w:val="0"/>
  </w:num>
  <w:num w:numId="12">
    <w:abstractNumId w:val="27"/>
  </w:num>
  <w:num w:numId="13">
    <w:abstractNumId w:val="26"/>
  </w:num>
  <w:num w:numId="14">
    <w:abstractNumId w:val="3"/>
  </w:num>
  <w:num w:numId="15">
    <w:abstractNumId w:val="15"/>
  </w:num>
  <w:num w:numId="16">
    <w:abstractNumId w:val="17"/>
  </w:num>
  <w:num w:numId="17">
    <w:abstractNumId w:val="16"/>
  </w:num>
  <w:num w:numId="18">
    <w:abstractNumId w:val="23"/>
  </w:num>
  <w:num w:numId="19">
    <w:abstractNumId w:val="32"/>
  </w:num>
  <w:num w:numId="20">
    <w:abstractNumId w:val="12"/>
  </w:num>
  <w:num w:numId="21">
    <w:abstractNumId w:val="9"/>
  </w:num>
  <w:num w:numId="22">
    <w:abstractNumId w:val="11"/>
  </w:num>
  <w:num w:numId="23">
    <w:abstractNumId w:val="5"/>
  </w:num>
  <w:num w:numId="24">
    <w:abstractNumId w:val="28"/>
  </w:num>
  <w:num w:numId="25">
    <w:abstractNumId w:val="30"/>
  </w:num>
  <w:num w:numId="26">
    <w:abstractNumId w:val="31"/>
  </w:num>
  <w:num w:numId="27">
    <w:abstractNumId w:val="20"/>
  </w:num>
  <w:num w:numId="28">
    <w:abstractNumId w:val="4"/>
  </w:num>
  <w:num w:numId="29">
    <w:abstractNumId w:val="6"/>
  </w:num>
  <w:num w:numId="30">
    <w:abstractNumId w:val="24"/>
  </w:num>
  <w:num w:numId="31">
    <w:abstractNumId w:val="13"/>
  </w:num>
  <w:num w:numId="32">
    <w:abstractNumId w:val="7"/>
  </w:num>
  <w:num w:numId="33">
    <w:abstractNumId w:val="25"/>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1"/>
    <w:footnote w:id="0"/>
  </w:footnotePr>
  <w:endnotePr>
    <w:endnote w:id="-1"/>
    <w:endnote w:id="0"/>
  </w:endnotePr>
  <w:compat/>
  <w:rsids>
    <w:rsidRoot w:val="000E3CB6"/>
    <w:rsid w:val="000029A3"/>
    <w:rsid w:val="00003502"/>
    <w:rsid w:val="00003D40"/>
    <w:rsid w:val="00006A58"/>
    <w:rsid w:val="00010380"/>
    <w:rsid w:val="00010998"/>
    <w:rsid w:val="00012552"/>
    <w:rsid w:val="0002319F"/>
    <w:rsid w:val="00025CF9"/>
    <w:rsid w:val="000300D4"/>
    <w:rsid w:val="00035FCB"/>
    <w:rsid w:val="0003656E"/>
    <w:rsid w:val="00044548"/>
    <w:rsid w:val="000463D8"/>
    <w:rsid w:val="00047668"/>
    <w:rsid w:val="000513FB"/>
    <w:rsid w:val="00057668"/>
    <w:rsid w:val="00060274"/>
    <w:rsid w:val="00061A70"/>
    <w:rsid w:val="00063252"/>
    <w:rsid w:val="000648F5"/>
    <w:rsid w:val="0006505E"/>
    <w:rsid w:val="0006544D"/>
    <w:rsid w:val="000740CC"/>
    <w:rsid w:val="00083179"/>
    <w:rsid w:val="0008320B"/>
    <w:rsid w:val="000835F6"/>
    <w:rsid w:val="00083B04"/>
    <w:rsid w:val="000A384E"/>
    <w:rsid w:val="000B3899"/>
    <w:rsid w:val="000C0ACF"/>
    <w:rsid w:val="000C6BEE"/>
    <w:rsid w:val="000C7018"/>
    <w:rsid w:val="000D42D4"/>
    <w:rsid w:val="000D501E"/>
    <w:rsid w:val="000E2F7D"/>
    <w:rsid w:val="000E3CB6"/>
    <w:rsid w:val="000E67A3"/>
    <w:rsid w:val="000E6D48"/>
    <w:rsid w:val="000E743A"/>
    <w:rsid w:val="001002F4"/>
    <w:rsid w:val="0010381D"/>
    <w:rsid w:val="00110777"/>
    <w:rsid w:val="00111FE0"/>
    <w:rsid w:val="0011466A"/>
    <w:rsid w:val="001217B9"/>
    <w:rsid w:val="0012246B"/>
    <w:rsid w:val="001267DC"/>
    <w:rsid w:val="00126F16"/>
    <w:rsid w:val="00130360"/>
    <w:rsid w:val="00130786"/>
    <w:rsid w:val="0013558D"/>
    <w:rsid w:val="00157557"/>
    <w:rsid w:val="0016350E"/>
    <w:rsid w:val="00166D37"/>
    <w:rsid w:val="0017300C"/>
    <w:rsid w:val="00173F72"/>
    <w:rsid w:val="00184BB6"/>
    <w:rsid w:val="001961F5"/>
    <w:rsid w:val="00196888"/>
    <w:rsid w:val="001A74E4"/>
    <w:rsid w:val="001B2526"/>
    <w:rsid w:val="001B7D00"/>
    <w:rsid w:val="001C08C8"/>
    <w:rsid w:val="001C1F0C"/>
    <w:rsid w:val="001C7BC1"/>
    <w:rsid w:val="001D3F14"/>
    <w:rsid w:val="001E2B35"/>
    <w:rsid w:val="001E5448"/>
    <w:rsid w:val="00220934"/>
    <w:rsid w:val="00220E73"/>
    <w:rsid w:val="00233F2F"/>
    <w:rsid w:val="00237BEF"/>
    <w:rsid w:val="00246143"/>
    <w:rsid w:val="0025467D"/>
    <w:rsid w:val="002637E2"/>
    <w:rsid w:val="00271FD4"/>
    <w:rsid w:val="00275D63"/>
    <w:rsid w:val="002840B8"/>
    <w:rsid w:val="00285EF8"/>
    <w:rsid w:val="00287B38"/>
    <w:rsid w:val="00287F6D"/>
    <w:rsid w:val="00297B6A"/>
    <w:rsid w:val="002A0F48"/>
    <w:rsid w:val="002A257A"/>
    <w:rsid w:val="002A4E9E"/>
    <w:rsid w:val="002B2B20"/>
    <w:rsid w:val="002C0229"/>
    <w:rsid w:val="002C0C99"/>
    <w:rsid w:val="002D061F"/>
    <w:rsid w:val="002D554D"/>
    <w:rsid w:val="002D7BC4"/>
    <w:rsid w:val="002E7912"/>
    <w:rsid w:val="002F3EFD"/>
    <w:rsid w:val="002F70A7"/>
    <w:rsid w:val="00300537"/>
    <w:rsid w:val="00300F43"/>
    <w:rsid w:val="003015E3"/>
    <w:rsid w:val="0031360D"/>
    <w:rsid w:val="00321575"/>
    <w:rsid w:val="0032489A"/>
    <w:rsid w:val="003323A6"/>
    <w:rsid w:val="00337B3C"/>
    <w:rsid w:val="003438BB"/>
    <w:rsid w:val="003537BE"/>
    <w:rsid w:val="00353E86"/>
    <w:rsid w:val="00354E54"/>
    <w:rsid w:val="00355560"/>
    <w:rsid w:val="003679A1"/>
    <w:rsid w:val="00367CB9"/>
    <w:rsid w:val="0037446F"/>
    <w:rsid w:val="0037472F"/>
    <w:rsid w:val="0037502D"/>
    <w:rsid w:val="003804F1"/>
    <w:rsid w:val="00380A2D"/>
    <w:rsid w:val="00382A03"/>
    <w:rsid w:val="00383F2A"/>
    <w:rsid w:val="0038461D"/>
    <w:rsid w:val="00384A29"/>
    <w:rsid w:val="00392524"/>
    <w:rsid w:val="00395AD9"/>
    <w:rsid w:val="00397A58"/>
    <w:rsid w:val="003A235F"/>
    <w:rsid w:val="003A2444"/>
    <w:rsid w:val="003B2F78"/>
    <w:rsid w:val="003B4A9F"/>
    <w:rsid w:val="003C0408"/>
    <w:rsid w:val="003C2A8F"/>
    <w:rsid w:val="003C5922"/>
    <w:rsid w:val="003C7D3D"/>
    <w:rsid w:val="003D0D24"/>
    <w:rsid w:val="003D1B31"/>
    <w:rsid w:val="003D4520"/>
    <w:rsid w:val="003D73ED"/>
    <w:rsid w:val="003E7FE4"/>
    <w:rsid w:val="003F3CFC"/>
    <w:rsid w:val="003F67A7"/>
    <w:rsid w:val="003F78D1"/>
    <w:rsid w:val="004012DC"/>
    <w:rsid w:val="004111FA"/>
    <w:rsid w:val="00414861"/>
    <w:rsid w:val="00422022"/>
    <w:rsid w:val="00424871"/>
    <w:rsid w:val="00434447"/>
    <w:rsid w:val="00434662"/>
    <w:rsid w:val="004615BA"/>
    <w:rsid w:val="00466FDA"/>
    <w:rsid w:val="00472BEF"/>
    <w:rsid w:val="004752D4"/>
    <w:rsid w:val="00476766"/>
    <w:rsid w:val="00491315"/>
    <w:rsid w:val="004934BF"/>
    <w:rsid w:val="00493D11"/>
    <w:rsid w:val="004A0BC8"/>
    <w:rsid w:val="004A0D93"/>
    <w:rsid w:val="004A170F"/>
    <w:rsid w:val="004B173D"/>
    <w:rsid w:val="004B2F2B"/>
    <w:rsid w:val="004B385D"/>
    <w:rsid w:val="004C2ECC"/>
    <w:rsid w:val="004C706F"/>
    <w:rsid w:val="004D17BB"/>
    <w:rsid w:val="004E083D"/>
    <w:rsid w:val="004E4A9B"/>
    <w:rsid w:val="004E6B4C"/>
    <w:rsid w:val="004F4A15"/>
    <w:rsid w:val="004F754F"/>
    <w:rsid w:val="00501882"/>
    <w:rsid w:val="00505100"/>
    <w:rsid w:val="00507494"/>
    <w:rsid w:val="0051236C"/>
    <w:rsid w:val="00513F62"/>
    <w:rsid w:val="00521AEF"/>
    <w:rsid w:val="0052553A"/>
    <w:rsid w:val="0053568E"/>
    <w:rsid w:val="00535CB3"/>
    <w:rsid w:val="00553162"/>
    <w:rsid w:val="005537C8"/>
    <w:rsid w:val="00556422"/>
    <w:rsid w:val="0056107A"/>
    <w:rsid w:val="0056501C"/>
    <w:rsid w:val="00571AB5"/>
    <w:rsid w:val="00571D66"/>
    <w:rsid w:val="00572B85"/>
    <w:rsid w:val="00573D28"/>
    <w:rsid w:val="005740C2"/>
    <w:rsid w:val="00582EB1"/>
    <w:rsid w:val="00585440"/>
    <w:rsid w:val="005857FE"/>
    <w:rsid w:val="00586A89"/>
    <w:rsid w:val="00590C42"/>
    <w:rsid w:val="0059441D"/>
    <w:rsid w:val="005A2565"/>
    <w:rsid w:val="005A6DEB"/>
    <w:rsid w:val="005B1F9D"/>
    <w:rsid w:val="005B20A7"/>
    <w:rsid w:val="005B29CF"/>
    <w:rsid w:val="005C1954"/>
    <w:rsid w:val="005C43EB"/>
    <w:rsid w:val="005D114C"/>
    <w:rsid w:val="005D2ACA"/>
    <w:rsid w:val="005D559C"/>
    <w:rsid w:val="005D6B80"/>
    <w:rsid w:val="005F3D4F"/>
    <w:rsid w:val="005F5C85"/>
    <w:rsid w:val="00606B2D"/>
    <w:rsid w:val="00612293"/>
    <w:rsid w:val="00612C4F"/>
    <w:rsid w:val="00612D5A"/>
    <w:rsid w:val="006135B5"/>
    <w:rsid w:val="00613B15"/>
    <w:rsid w:val="006144F9"/>
    <w:rsid w:val="006156E2"/>
    <w:rsid w:val="006220A6"/>
    <w:rsid w:val="00626547"/>
    <w:rsid w:val="0063650C"/>
    <w:rsid w:val="00636B77"/>
    <w:rsid w:val="006417F2"/>
    <w:rsid w:val="00653361"/>
    <w:rsid w:val="00665A01"/>
    <w:rsid w:val="00693281"/>
    <w:rsid w:val="00695F95"/>
    <w:rsid w:val="006A50DD"/>
    <w:rsid w:val="006A6997"/>
    <w:rsid w:val="006A719B"/>
    <w:rsid w:val="006B0379"/>
    <w:rsid w:val="006B0C77"/>
    <w:rsid w:val="006B42F8"/>
    <w:rsid w:val="006C0ED5"/>
    <w:rsid w:val="006C3D48"/>
    <w:rsid w:val="006C5A70"/>
    <w:rsid w:val="006C7E04"/>
    <w:rsid w:val="006D07A2"/>
    <w:rsid w:val="006D65AC"/>
    <w:rsid w:val="006D6CE6"/>
    <w:rsid w:val="006E1901"/>
    <w:rsid w:val="006F0337"/>
    <w:rsid w:val="006F236C"/>
    <w:rsid w:val="006F6DEB"/>
    <w:rsid w:val="0070411F"/>
    <w:rsid w:val="007051B0"/>
    <w:rsid w:val="00716A85"/>
    <w:rsid w:val="00721D72"/>
    <w:rsid w:val="00725966"/>
    <w:rsid w:val="00731F68"/>
    <w:rsid w:val="00735AE8"/>
    <w:rsid w:val="007361AA"/>
    <w:rsid w:val="00743D2E"/>
    <w:rsid w:val="007522CE"/>
    <w:rsid w:val="00764F14"/>
    <w:rsid w:val="007772B1"/>
    <w:rsid w:val="00782EE4"/>
    <w:rsid w:val="00794D6C"/>
    <w:rsid w:val="00797735"/>
    <w:rsid w:val="00797F04"/>
    <w:rsid w:val="00797FA1"/>
    <w:rsid w:val="007A2DA2"/>
    <w:rsid w:val="007B778C"/>
    <w:rsid w:val="007C047A"/>
    <w:rsid w:val="007C4983"/>
    <w:rsid w:val="007C7917"/>
    <w:rsid w:val="007D2EF6"/>
    <w:rsid w:val="007E5152"/>
    <w:rsid w:val="007E74E4"/>
    <w:rsid w:val="007F1975"/>
    <w:rsid w:val="007F1E6D"/>
    <w:rsid w:val="007F27FB"/>
    <w:rsid w:val="007F3659"/>
    <w:rsid w:val="007F672D"/>
    <w:rsid w:val="008032C8"/>
    <w:rsid w:val="008076E4"/>
    <w:rsid w:val="008160BC"/>
    <w:rsid w:val="008161EA"/>
    <w:rsid w:val="00823AD9"/>
    <w:rsid w:val="00833954"/>
    <w:rsid w:val="008351E8"/>
    <w:rsid w:val="0083525D"/>
    <w:rsid w:val="0088475A"/>
    <w:rsid w:val="00885D59"/>
    <w:rsid w:val="00886BD8"/>
    <w:rsid w:val="00890B23"/>
    <w:rsid w:val="00891C36"/>
    <w:rsid w:val="008A0F06"/>
    <w:rsid w:val="008A463A"/>
    <w:rsid w:val="008A7B70"/>
    <w:rsid w:val="008B1CD9"/>
    <w:rsid w:val="008D36F4"/>
    <w:rsid w:val="008D64D6"/>
    <w:rsid w:val="008D6675"/>
    <w:rsid w:val="008D7BDE"/>
    <w:rsid w:val="008E39EA"/>
    <w:rsid w:val="009034EE"/>
    <w:rsid w:val="009076C6"/>
    <w:rsid w:val="009139E2"/>
    <w:rsid w:val="00913B16"/>
    <w:rsid w:val="009260EF"/>
    <w:rsid w:val="00926C95"/>
    <w:rsid w:val="00933B51"/>
    <w:rsid w:val="0093434B"/>
    <w:rsid w:val="0093616F"/>
    <w:rsid w:val="00937C11"/>
    <w:rsid w:val="009521A6"/>
    <w:rsid w:val="00953178"/>
    <w:rsid w:val="009564D9"/>
    <w:rsid w:val="009616E6"/>
    <w:rsid w:val="009623B4"/>
    <w:rsid w:val="00971BDF"/>
    <w:rsid w:val="00976A26"/>
    <w:rsid w:val="00986D25"/>
    <w:rsid w:val="009911AD"/>
    <w:rsid w:val="009953A9"/>
    <w:rsid w:val="009A0D8D"/>
    <w:rsid w:val="009A1950"/>
    <w:rsid w:val="009B19E8"/>
    <w:rsid w:val="009B7E7B"/>
    <w:rsid w:val="009C13BF"/>
    <w:rsid w:val="009D2CC8"/>
    <w:rsid w:val="009D32C3"/>
    <w:rsid w:val="009D3C25"/>
    <w:rsid w:val="009D4547"/>
    <w:rsid w:val="009D55AE"/>
    <w:rsid w:val="009E1A11"/>
    <w:rsid w:val="009E3B77"/>
    <w:rsid w:val="009E5D97"/>
    <w:rsid w:val="009F36AB"/>
    <w:rsid w:val="009F6FE6"/>
    <w:rsid w:val="009F738C"/>
    <w:rsid w:val="00A00B34"/>
    <w:rsid w:val="00A00CC2"/>
    <w:rsid w:val="00A04652"/>
    <w:rsid w:val="00A13245"/>
    <w:rsid w:val="00A26425"/>
    <w:rsid w:val="00A302EF"/>
    <w:rsid w:val="00A4338F"/>
    <w:rsid w:val="00A63940"/>
    <w:rsid w:val="00A71019"/>
    <w:rsid w:val="00A73AD6"/>
    <w:rsid w:val="00A83F6C"/>
    <w:rsid w:val="00AA4122"/>
    <w:rsid w:val="00AB0235"/>
    <w:rsid w:val="00AC102B"/>
    <w:rsid w:val="00AC1E9A"/>
    <w:rsid w:val="00AC40A4"/>
    <w:rsid w:val="00AD26BA"/>
    <w:rsid w:val="00AD4461"/>
    <w:rsid w:val="00AE074D"/>
    <w:rsid w:val="00AE6A0A"/>
    <w:rsid w:val="00AF01C2"/>
    <w:rsid w:val="00AF232D"/>
    <w:rsid w:val="00AF5C13"/>
    <w:rsid w:val="00AF5DCB"/>
    <w:rsid w:val="00AF624E"/>
    <w:rsid w:val="00B04F1F"/>
    <w:rsid w:val="00B1002D"/>
    <w:rsid w:val="00B113A5"/>
    <w:rsid w:val="00B12CEF"/>
    <w:rsid w:val="00B146DA"/>
    <w:rsid w:val="00B15C4D"/>
    <w:rsid w:val="00B17032"/>
    <w:rsid w:val="00B2140E"/>
    <w:rsid w:val="00B36A7E"/>
    <w:rsid w:val="00B40441"/>
    <w:rsid w:val="00B4555C"/>
    <w:rsid w:val="00B47556"/>
    <w:rsid w:val="00B53EF5"/>
    <w:rsid w:val="00B5789E"/>
    <w:rsid w:val="00B61A23"/>
    <w:rsid w:val="00B75359"/>
    <w:rsid w:val="00B83682"/>
    <w:rsid w:val="00B90479"/>
    <w:rsid w:val="00B91895"/>
    <w:rsid w:val="00B92A43"/>
    <w:rsid w:val="00B92FE8"/>
    <w:rsid w:val="00B95EC5"/>
    <w:rsid w:val="00B9793C"/>
    <w:rsid w:val="00BA09BA"/>
    <w:rsid w:val="00BA14C7"/>
    <w:rsid w:val="00BA6F1C"/>
    <w:rsid w:val="00BB7257"/>
    <w:rsid w:val="00BC2363"/>
    <w:rsid w:val="00BC7063"/>
    <w:rsid w:val="00BC7359"/>
    <w:rsid w:val="00BD6E25"/>
    <w:rsid w:val="00BE17D1"/>
    <w:rsid w:val="00BE2710"/>
    <w:rsid w:val="00BE5733"/>
    <w:rsid w:val="00C000E2"/>
    <w:rsid w:val="00C03574"/>
    <w:rsid w:val="00C03B87"/>
    <w:rsid w:val="00C07450"/>
    <w:rsid w:val="00C172B5"/>
    <w:rsid w:val="00C17486"/>
    <w:rsid w:val="00C1756F"/>
    <w:rsid w:val="00C22A49"/>
    <w:rsid w:val="00C33523"/>
    <w:rsid w:val="00C338B7"/>
    <w:rsid w:val="00C51A31"/>
    <w:rsid w:val="00C64FDE"/>
    <w:rsid w:val="00C71D9A"/>
    <w:rsid w:val="00C71F50"/>
    <w:rsid w:val="00C73FE5"/>
    <w:rsid w:val="00C85EE7"/>
    <w:rsid w:val="00C8701B"/>
    <w:rsid w:val="00C94165"/>
    <w:rsid w:val="00C950C6"/>
    <w:rsid w:val="00C960EF"/>
    <w:rsid w:val="00CB4293"/>
    <w:rsid w:val="00CB665E"/>
    <w:rsid w:val="00CC51AF"/>
    <w:rsid w:val="00CC60FA"/>
    <w:rsid w:val="00CD085C"/>
    <w:rsid w:val="00CD3037"/>
    <w:rsid w:val="00CD529A"/>
    <w:rsid w:val="00CE1948"/>
    <w:rsid w:val="00CE7BB9"/>
    <w:rsid w:val="00CF19D2"/>
    <w:rsid w:val="00D01692"/>
    <w:rsid w:val="00D026D3"/>
    <w:rsid w:val="00D1314F"/>
    <w:rsid w:val="00D21F93"/>
    <w:rsid w:val="00D31086"/>
    <w:rsid w:val="00D35416"/>
    <w:rsid w:val="00D36888"/>
    <w:rsid w:val="00D43F09"/>
    <w:rsid w:val="00D506B7"/>
    <w:rsid w:val="00D5106E"/>
    <w:rsid w:val="00D52BF6"/>
    <w:rsid w:val="00D53133"/>
    <w:rsid w:val="00D55187"/>
    <w:rsid w:val="00D63063"/>
    <w:rsid w:val="00D70F87"/>
    <w:rsid w:val="00D74A6C"/>
    <w:rsid w:val="00D75C14"/>
    <w:rsid w:val="00D7741C"/>
    <w:rsid w:val="00D82E38"/>
    <w:rsid w:val="00D84429"/>
    <w:rsid w:val="00D92F83"/>
    <w:rsid w:val="00D93864"/>
    <w:rsid w:val="00D97327"/>
    <w:rsid w:val="00DA21FF"/>
    <w:rsid w:val="00DB0EED"/>
    <w:rsid w:val="00DB315F"/>
    <w:rsid w:val="00DB4915"/>
    <w:rsid w:val="00DC1E57"/>
    <w:rsid w:val="00DC2298"/>
    <w:rsid w:val="00DD175C"/>
    <w:rsid w:val="00DD6064"/>
    <w:rsid w:val="00DD63F5"/>
    <w:rsid w:val="00DE1250"/>
    <w:rsid w:val="00DE3599"/>
    <w:rsid w:val="00DF2874"/>
    <w:rsid w:val="00DF5875"/>
    <w:rsid w:val="00DF6067"/>
    <w:rsid w:val="00E03576"/>
    <w:rsid w:val="00E065F6"/>
    <w:rsid w:val="00E130DF"/>
    <w:rsid w:val="00E13D67"/>
    <w:rsid w:val="00E20611"/>
    <w:rsid w:val="00E220BE"/>
    <w:rsid w:val="00E22BAB"/>
    <w:rsid w:val="00E25816"/>
    <w:rsid w:val="00E334B2"/>
    <w:rsid w:val="00E3510B"/>
    <w:rsid w:val="00E37A7D"/>
    <w:rsid w:val="00E4161D"/>
    <w:rsid w:val="00E70228"/>
    <w:rsid w:val="00E70B83"/>
    <w:rsid w:val="00E95F18"/>
    <w:rsid w:val="00EA1DEC"/>
    <w:rsid w:val="00EA3BFC"/>
    <w:rsid w:val="00EA5898"/>
    <w:rsid w:val="00EB42F7"/>
    <w:rsid w:val="00EB677F"/>
    <w:rsid w:val="00ED31F7"/>
    <w:rsid w:val="00ED4936"/>
    <w:rsid w:val="00ED537C"/>
    <w:rsid w:val="00F03BA8"/>
    <w:rsid w:val="00F10869"/>
    <w:rsid w:val="00F16ACC"/>
    <w:rsid w:val="00F25636"/>
    <w:rsid w:val="00F26AC7"/>
    <w:rsid w:val="00F27ACF"/>
    <w:rsid w:val="00F37657"/>
    <w:rsid w:val="00F41796"/>
    <w:rsid w:val="00F41BC7"/>
    <w:rsid w:val="00F41F95"/>
    <w:rsid w:val="00F422BA"/>
    <w:rsid w:val="00F43829"/>
    <w:rsid w:val="00F44749"/>
    <w:rsid w:val="00F539D6"/>
    <w:rsid w:val="00F54C14"/>
    <w:rsid w:val="00F56F92"/>
    <w:rsid w:val="00F67163"/>
    <w:rsid w:val="00F67506"/>
    <w:rsid w:val="00F677E0"/>
    <w:rsid w:val="00F725B4"/>
    <w:rsid w:val="00F83E3F"/>
    <w:rsid w:val="00F90732"/>
    <w:rsid w:val="00F952D0"/>
    <w:rsid w:val="00FA54DA"/>
    <w:rsid w:val="00FA584F"/>
    <w:rsid w:val="00FA72DC"/>
    <w:rsid w:val="00FA7769"/>
    <w:rsid w:val="00FB2776"/>
    <w:rsid w:val="00FB2CF9"/>
    <w:rsid w:val="00FB3E59"/>
    <w:rsid w:val="00FB56A6"/>
    <w:rsid w:val="00FC26FA"/>
    <w:rsid w:val="00FC4563"/>
    <w:rsid w:val="00FC4B07"/>
    <w:rsid w:val="00FC7CAE"/>
    <w:rsid w:val="00FD3494"/>
    <w:rsid w:val="00FF3902"/>
    <w:rsid w:val="00FF71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6BA"/>
    <w:pPr>
      <w:ind w:firstLine="0"/>
      <w:jc w:val="left"/>
    </w:pPr>
    <w:rPr>
      <w:rFonts w:eastAsia="Times New Roman" w:cs="Times New Roman"/>
      <w:sz w:val="24"/>
      <w:szCs w:val="24"/>
      <w:lang w:eastAsia="ru-RU"/>
    </w:rPr>
  </w:style>
  <w:style w:type="paragraph" w:styleId="1">
    <w:name w:val="heading 1"/>
    <w:basedOn w:val="a"/>
    <w:next w:val="a"/>
    <w:link w:val="10"/>
    <w:qFormat/>
    <w:rsid w:val="006B42F8"/>
    <w:pPr>
      <w:keepNext/>
      <w:widowControl w:val="0"/>
      <w:jc w:val="center"/>
      <w:outlineLvl w:val="0"/>
    </w:pPr>
    <w:rPr>
      <w:szCs w:val="20"/>
    </w:rPr>
  </w:style>
  <w:style w:type="paragraph" w:styleId="2">
    <w:name w:val="heading 2"/>
    <w:basedOn w:val="a"/>
    <w:next w:val="a"/>
    <w:link w:val="20"/>
    <w:qFormat/>
    <w:rsid w:val="006B42F8"/>
    <w:pPr>
      <w:keepNext/>
      <w:widowControl w:val="0"/>
      <w:ind w:left="284" w:right="652" w:firstLine="425"/>
      <w:jc w:val="center"/>
      <w:outlineLvl w:val="1"/>
    </w:pPr>
    <w:rPr>
      <w:b/>
      <w:sz w:val="21"/>
      <w:szCs w:val="20"/>
    </w:rPr>
  </w:style>
  <w:style w:type="paragraph" w:styleId="3">
    <w:name w:val="heading 3"/>
    <w:basedOn w:val="a"/>
    <w:next w:val="a"/>
    <w:link w:val="30"/>
    <w:qFormat/>
    <w:rsid w:val="00B36A7E"/>
    <w:pPr>
      <w:keepNext/>
      <w:ind w:firstLine="709"/>
      <w:jc w:val="center"/>
      <w:outlineLvl w:val="2"/>
    </w:pPr>
    <w:rPr>
      <w:rFonts w:ascii="Arial" w:hAnsi="Arial"/>
      <w:sz w:val="28"/>
      <w:szCs w:val="20"/>
    </w:rPr>
  </w:style>
  <w:style w:type="paragraph" w:styleId="4">
    <w:name w:val="heading 4"/>
    <w:basedOn w:val="a"/>
    <w:next w:val="a"/>
    <w:link w:val="40"/>
    <w:unhideWhenUsed/>
    <w:qFormat/>
    <w:rsid w:val="004B385D"/>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qFormat/>
    <w:rsid w:val="00B36A7E"/>
    <w:pPr>
      <w:keepNext/>
      <w:jc w:val="center"/>
      <w:outlineLvl w:val="4"/>
    </w:pPr>
    <w:rPr>
      <w:b/>
      <w:szCs w:val="20"/>
    </w:rPr>
  </w:style>
  <w:style w:type="paragraph" w:styleId="6">
    <w:name w:val="heading 6"/>
    <w:basedOn w:val="a"/>
    <w:next w:val="a"/>
    <w:link w:val="60"/>
    <w:qFormat/>
    <w:rsid w:val="00B36A7E"/>
    <w:pPr>
      <w:keepNext/>
      <w:ind w:firstLine="709"/>
      <w:jc w:val="center"/>
      <w:outlineLvl w:val="5"/>
    </w:pPr>
    <w:rPr>
      <w:b/>
      <w:caps/>
      <w:szCs w:val="20"/>
    </w:rPr>
  </w:style>
  <w:style w:type="paragraph" w:styleId="7">
    <w:name w:val="heading 7"/>
    <w:basedOn w:val="a"/>
    <w:next w:val="a"/>
    <w:link w:val="70"/>
    <w:qFormat/>
    <w:rsid w:val="00B36A7E"/>
    <w:pPr>
      <w:keepNext/>
      <w:jc w:val="both"/>
      <w:outlineLvl w:val="6"/>
    </w:pPr>
    <w:rPr>
      <w:b/>
      <w:szCs w:val="20"/>
    </w:rPr>
  </w:style>
  <w:style w:type="paragraph" w:styleId="8">
    <w:name w:val="heading 8"/>
    <w:basedOn w:val="a"/>
    <w:next w:val="a"/>
    <w:link w:val="80"/>
    <w:qFormat/>
    <w:rsid w:val="00B36A7E"/>
    <w:pPr>
      <w:keepNext/>
      <w:outlineLvl w:val="7"/>
    </w:pPr>
    <w:rPr>
      <w:b/>
      <w:caps/>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B42F8"/>
    <w:rPr>
      <w:rFonts w:eastAsia="Times New Roman" w:cs="Times New Roman"/>
      <w:sz w:val="24"/>
      <w:szCs w:val="20"/>
      <w:lang w:eastAsia="ru-RU"/>
    </w:rPr>
  </w:style>
  <w:style w:type="character" w:customStyle="1" w:styleId="20">
    <w:name w:val="Заголовок 2 Знак"/>
    <w:basedOn w:val="a0"/>
    <w:link w:val="2"/>
    <w:rsid w:val="006B42F8"/>
    <w:rPr>
      <w:rFonts w:eastAsia="Times New Roman" w:cs="Times New Roman"/>
      <w:b/>
      <w:sz w:val="21"/>
      <w:szCs w:val="20"/>
      <w:lang w:eastAsia="ru-RU"/>
    </w:rPr>
  </w:style>
  <w:style w:type="paragraph" w:styleId="21">
    <w:name w:val="Body Text Indent 2"/>
    <w:basedOn w:val="a"/>
    <w:link w:val="22"/>
    <w:rsid w:val="006B42F8"/>
    <w:pPr>
      <w:spacing w:line="288" w:lineRule="auto"/>
      <w:ind w:left="4111"/>
    </w:pPr>
    <w:rPr>
      <w:rFonts w:ascii="Arial" w:hAnsi="Arial"/>
      <w:sz w:val="28"/>
      <w:szCs w:val="20"/>
    </w:rPr>
  </w:style>
  <w:style w:type="character" w:customStyle="1" w:styleId="22">
    <w:name w:val="Основной текст с отступом 2 Знак"/>
    <w:basedOn w:val="a0"/>
    <w:link w:val="21"/>
    <w:rsid w:val="006B42F8"/>
    <w:rPr>
      <w:rFonts w:ascii="Arial" w:eastAsia="Times New Roman" w:hAnsi="Arial" w:cs="Times New Roman"/>
      <w:szCs w:val="20"/>
      <w:lang w:eastAsia="ru-RU"/>
    </w:rPr>
  </w:style>
  <w:style w:type="paragraph" w:customStyle="1" w:styleId="41">
    <w:name w:val="заголовок 4"/>
    <w:basedOn w:val="a"/>
    <w:next w:val="a"/>
    <w:rsid w:val="006B42F8"/>
    <w:pPr>
      <w:keepNext/>
      <w:widowControl w:val="0"/>
      <w:jc w:val="both"/>
      <w:outlineLvl w:val="3"/>
    </w:pPr>
    <w:rPr>
      <w:szCs w:val="20"/>
      <w:lang w:val="en-US"/>
    </w:rPr>
  </w:style>
  <w:style w:type="paragraph" w:customStyle="1" w:styleId="51">
    <w:name w:val="заголовок 5"/>
    <w:basedOn w:val="a"/>
    <w:next w:val="a"/>
    <w:rsid w:val="006B42F8"/>
    <w:pPr>
      <w:keepNext/>
      <w:widowControl w:val="0"/>
      <w:jc w:val="both"/>
      <w:outlineLvl w:val="4"/>
    </w:pPr>
    <w:rPr>
      <w:b/>
      <w:szCs w:val="20"/>
      <w:lang w:val="en-US"/>
    </w:rPr>
  </w:style>
  <w:style w:type="paragraph" w:styleId="a3">
    <w:name w:val="Body Text"/>
    <w:basedOn w:val="a"/>
    <w:link w:val="a4"/>
    <w:rsid w:val="006B42F8"/>
    <w:pPr>
      <w:spacing w:after="120"/>
    </w:pPr>
  </w:style>
  <w:style w:type="character" w:customStyle="1" w:styleId="a4">
    <w:name w:val="Основной текст Знак"/>
    <w:basedOn w:val="a0"/>
    <w:link w:val="a3"/>
    <w:rsid w:val="006B42F8"/>
    <w:rPr>
      <w:rFonts w:eastAsia="Times New Roman" w:cs="Times New Roman"/>
      <w:sz w:val="24"/>
      <w:szCs w:val="24"/>
      <w:lang w:eastAsia="ru-RU"/>
    </w:rPr>
  </w:style>
  <w:style w:type="paragraph" w:styleId="31">
    <w:name w:val="Body Text Indent 3"/>
    <w:basedOn w:val="a"/>
    <w:link w:val="32"/>
    <w:rsid w:val="006B42F8"/>
    <w:pPr>
      <w:spacing w:after="120"/>
      <w:ind w:left="283"/>
    </w:pPr>
    <w:rPr>
      <w:sz w:val="16"/>
      <w:szCs w:val="16"/>
      <w:lang/>
    </w:rPr>
  </w:style>
  <w:style w:type="character" w:customStyle="1" w:styleId="32">
    <w:name w:val="Основной текст с отступом 3 Знак"/>
    <w:basedOn w:val="a0"/>
    <w:link w:val="31"/>
    <w:rsid w:val="006B42F8"/>
    <w:rPr>
      <w:rFonts w:eastAsia="Times New Roman" w:cs="Times New Roman"/>
      <w:sz w:val="16"/>
      <w:szCs w:val="16"/>
      <w:lang w:eastAsia="ru-RU"/>
    </w:rPr>
  </w:style>
  <w:style w:type="paragraph" w:customStyle="1" w:styleId="11">
    <w:name w:val="Абзац списка1"/>
    <w:basedOn w:val="a"/>
    <w:rsid w:val="00B91895"/>
    <w:pPr>
      <w:spacing w:after="200" w:line="276" w:lineRule="auto"/>
      <w:ind w:left="720"/>
    </w:pPr>
    <w:rPr>
      <w:rFonts w:ascii="Calibri" w:hAnsi="Calibri"/>
      <w:sz w:val="22"/>
      <w:szCs w:val="22"/>
    </w:rPr>
  </w:style>
  <w:style w:type="paragraph" w:styleId="a5">
    <w:name w:val="List Paragraph"/>
    <w:basedOn w:val="a"/>
    <w:uiPriority w:val="34"/>
    <w:qFormat/>
    <w:rsid w:val="00B91895"/>
    <w:pPr>
      <w:ind w:left="720"/>
      <w:contextualSpacing/>
    </w:pPr>
  </w:style>
  <w:style w:type="table" w:styleId="a6">
    <w:name w:val="Table Grid"/>
    <w:basedOn w:val="a1"/>
    <w:rsid w:val="0093616F"/>
    <w:pPr>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2"/>
    <w:basedOn w:val="a"/>
    <w:link w:val="24"/>
    <w:rsid w:val="005A6DEB"/>
    <w:pPr>
      <w:spacing w:after="120" w:line="480" w:lineRule="auto"/>
    </w:pPr>
    <w:rPr>
      <w:sz w:val="20"/>
      <w:szCs w:val="20"/>
    </w:rPr>
  </w:style>
  <w:style w:type="character" w:customStyle="1" w:styleId="24">
    <w:name w:val="Основной текст 2 Знак"/>
    <w:basedOn w:val="a0"/>
    <w:link w:val="23"/>
    <w:uiPriority w:val="99"/>
    <w:rsid w:val="005A6DEB"/>
    <w:rPr>
      <w:rFonts w:eastAsia="Times New Roman" w:cs="Times New Roman"/>
      <w:sz w:val="20"/>
      <w:szCs w:val="20"/>
      <w:lang w:eastAsia="ru-RU"/>
    </w:rPr>
  </w:style>
  <w:style w:type="character" w:customStyle="1" w:styleId="40">
    <w:name w:val="Заголовок 4 Знак"/>
    <w:basedOn w:val="a0"/>
    <w:link w:val="4"/>
    <w:uiPriority w:val="9"/>
    <w:semiHidden/>
    <w:rsid w:val="004B385D"/>
    <w:rPr>
      <w:rFonts w:asciiTheme="majorHAnsi" w:eastAsiaTheme="majorEastAsia" w:hAnsiTheme="majorHAnsi" w:cstheme="majorBidi"/>
      <w:i/>
      <w:iCs/>
      <w:color w:val="365F91" w:themeColor="accent1" w:themeShade="BF"/>
      <w:sz w:val="24"/>
      <w:szCs w:val="24"/>
      <w:lang w:eastAsia="ru-RU"/>
    </w:rPr>
  </w:style>
  <w:style w:type="paragraph" w:styleId="a7">
    <w:name w:val="Body Text Indent"/>
    <w:basedOn w:val="a"/>
    <w:link w:val="a8"/>
    <w:unhideWhenUsed/>
    <w:rsid w:val="004B385D"/>
    <w:pPr>
      <w:spacing w:after="120"/>
      <w:ind w:left="283"/>
    </w:pPr>
  </w:style>
  <w:style w:type="character" w:customStyle="1" w:styleId="a8">
    <w:name w:val="Основной текст с отступом Знак"/>
    <w:basedOn w:val="a0"/>
    <w:link w:val="a7"/>
    <w:uiPriority w:val="99"/>
    <w:semiHidden/>
    <w:rsid w:val="004B385D"/>
    <w:rPr>
      <w:rFonts w:eastAsia="Times New Roman" w:cs="Times New Roman"/>
      <w:sz w:val="24"/>
      <w:szCs w:val="24"/>
      <w:lang w:eastAsia="ru-RU"/>
    </w:rPr>
  </w:style>
  <w:style w:type="character" w:customStyle="1" w:styleId="30">
    <w:name w:val="Заголовок 3 Знак"/>
    <w:basedOn w:val="a0"/>
    <w:link w:val="3"/>
    <w:rsid w:val="00B36A7E"/>
    <w:rPr>
      <w:rFonts w:ascii="Arial" w:eastAsia="Times New Roman" w:hAnsi="Arial" w:cs="Times New Roman"/>
      <w:szCs w:val="20"/>
      <w:lang w:eastAsia="ru-RU"/>
    </w:rPr>
  </w:style>
  <w:style w:type="character" w:customStyle="1" w:styleId="50">
    <w:name w:val="Заголовок 5 Знак"/>
    <w:basedOn w:val="a0"/>
    <w:link w:val="5"/>
    <w:rsid w:val="00B36A7E"/>
    <w:rPr>
      <w:rFonts w:eastAsia="Times New Roman" w:cs="Times New Roman"/>
      <w:b/>
      <w:sz w:val="24"/>
      <w:szCs w:val="20"/>
      <w:lang w:eastAsia="ru-RU"/>
    </w:rPr>
  </w:style>
  <w:style w:type="character" w:customStyle="1" w:styleId="60">
    <w:name w:val="Заголовок 6 Знак"/>
    <w:basedOn w:val="a0"/>
    <w:link w:val="6"/>
    <w:rsid w:val="00B36A7E"/>
    <w:rPr>
      <w:rFonts w:eastAsia="Times New Roman" w:cs="Times New Roman"/>
      <w:b/>
      <w:caps/>
      <w:sz w:val="24"/>
      <w:szCs w:val="20"/>
      <w:lang w:eastAsia="ru-RU"/>
    </w:rPr>
  </w:style>
  <w:style w:type="character" w:customStyle="1" w:styleId="70">
    <w:name w:val="Заголовок 7 Знак"/>
    <w:basedOn w:val="a0"/>
    <w:link w:val="7"/>
    <w:rsid w:val="00B36A7E"/>
    <w:rPr>
      <w:rFonts w:eastAsia="Times New Roman" w:cs="Times New Roman"/>
      <w:b/>
      <w:sz w:val="24"/>
      <w:szCs w:val="20"/>
      <w:lang w:eastAsia="ru-RU"/>
    </w:rPr>
  </w:style>
  <w:style w:type="character" w:customStyle="1" w:styleId="80">
    <w:name w:val="Заголовок 8 Знак"/>
    <w:basedOn w:val="a0"/>
    <w:link w:val="8"/>
    <w:rsid w:val="00B36A7E"/>
    <w:rPr>
      <w:rFonts w:eastAsia="Times New Roman" w:cs="Times New Roman"/>
      <w:b/>
      <w:caps/>
      <w:sz w:val="24"/>
      <w:szCs w:val="20"/>
      <w:lang w:eastAsia="ru-RU"/>
    </w:rPr>
  </w:style>
  <w:style w:type="paragraph" w:styleId="a9">
    <w:name w:val="Title"/>
    <w:basedOn w:val="a"/>
    <w:link w:val="aa"/>
    <w:qFormat/>
    <w:rsid w:val="00B36A7E"/>
    <w:pPr>
      <w:ind w:left="6372"/>
      <w:jc w:val="center"/>
    </w:pPr>
    <w:rPr>
      <w:rFonts w:ascii="Arial" w:hAnsi="Arial"/>
      <w:b/>
      <w:sz w:val="32"/>
      <w:szCs w:val="20"/>
    </w:rPr>
  </w:style>
  <w:style w:type="character" w:customStyle="1" w:styleId="aa">
    <w:name w:val="Название Знак"/>
    <w:basedOn w:val="a0"/>
    <w:link w:val="a9"/>
    <w:rsid w:val="00B36A7E"/>
    <w:rPr>
      <w:rFonts w:ascii="Arial" w:eastAsia="Times New Roman" w:hAnsi="Arial" w:cs="Times New Roman"/>
      <w:b/>
      <w:sz w:val="32"/>
      <w:szCs w:val="20"/>
      <w:lang w:eastAsia="ru-RU"/>
    </w:rPr>
  </w:style>
  <w:style w:type="paragraph" w:styleId="33">
    <w:name w:val="Body Text 3"/>
    <w:basedOn w:val="a"/>
    <w:link w:val="34"/>
    <w:rsid w:val="00B36A7E"/>
    <w:pPr>
      <w:jc w:val="center"/>
    </w:pPr>
    <w:rPr>
      <w:b/>
      <w:szCs w:val="20"/>
    </w:rPr>
  </w:style>
  <w:style w:type="character" w:customStyle="1" w:styleId="34">
    <w:name w:val="Основной текст 3 Знак"/>
    <w:basedOn w:val="a0"/>
    <w:link w:val="33"/>
    <w:rsid w:val="00B36A7E"/>
    <w:rPr>
      <w:rFonts w:eastAsia="Times New Roman" w:cs="Times New Roman"/>
      <w:b/>
      <w:sz w:val="24"/>
      <w:szCs w:val="20"/>
      <w:lang w:eastAsia="ru-RU"/>
    </w:rPr>
  </w:style>
  <w:style w:type="paragraph" w:styleId="ab">
    <w:name w:val="footnote text"/>
    <w:basedOn w:val="a"/>
    <w:link w:val="ac"/>
    <w:semiHidden/>
    <w:rsid w:val="00B36A7E"/>
    <w:rPr>
      <w:sz w:val="20"/>
      <w:szCs w:val="20"/>
    </w:rPr>
  </w:style>
  <w:style w:type="character" w:customStyle="1" w:styleId="ac">
    <w:name w:val="Текст сноски Знак"/>
    <w:basedOn w:val="a0"/>
    <w:link w:val="ab"/>
    <w:semiHidden/>
    <w:rsid w:val="00B36A7E"/>
    <w:rPr>
      <w:rFonts w:eastAsia="Times New Roman" w:cs="Times New Roman"/>
      <w:sz w:val="20"/>
      <w:szCs w:val="20"/>
      <w:lang w:eastAsia="ru-RU"/>
    </w:rPr>
  </w:style>
  <w:style w:type="character" w:styleId="ad">
    <w:name w:val="footnote reference"/>
    <w:semiHidden/>
    <w:rsid w:val="00B36A7E"/>
    <w:rPr>
      <w:vertAlign w:val="superscript"/>
    </w:rPr>
  </w:style>
  <w:style w:type="paragraph" w:customStyle="1" w:styleId="12">
    <w:name w:val="Цитата1"/>
    <w:basedOn w:val="a"/>
    <w:rsid w:val="00B36A7E"/>
    <w:pPr>
      <w:widowControl w:val="0"/>
      <w:ind w:left="284" w:right="652" w:firstLine="425"/>
      <w:jc w:val="both"/>
    </w:pPr>
    <w:rPr>
      <w:sz w:val="21"/>
      <w:szCs w:val="20"/>
    </w:rPr>
  </w:style>
  <w:style w:type="paragraph" w:customStyle="1" w:styleId="CharCharCharChar">
    <w:name w:val="Char Char Знак Знак Char Char"/>
    <w:basedOn w:val="a"/>
    <w:rsid w:val="00F725B4"/>
    <w:pPr>
      <w:tabs>
        <w:tab w:val="left" w:pos="720"/>
      </w:tabs>
      <w:spacing w:after="160" w:line="240" w:lineRule="exact"/>
    </w:pPr>
    <w:rPr>
      <w:rFonts w:ascii="Verdana" w:hAnsi="Verdana" w:cs="Verdana"/>
      <w:bCs/>
      <w:sz w:val="20"/>
      <w:szCs w:val="20"/>
      <w:lang w:val="en-US" w:eastAsia="en-US"/>
    </w:rPr>
  </w:style>
  <w:style w:type="paragraph" w:customStyle="1" w:styleId="CharCharCharChar0">
    <w:name w:val="Char Char Знак Знак Char Char"/>
    <w:basedOn w:val="a"/>
    <w:rsid w:val="009D3C25"/>
    <w:pPr>
      <w:spacing w:after="160" w:line="240" w:lineRule="exact"/>
    </w:pPr>
    <w:rPr>
      <w:rFonts w:ascii="Verdana" w:hAnsi="Verdana" w:cs="Verdana"/>
      <w:sz w:val="20"/>
      <w:szCs w:val="20"/>
      <w:lang w:val="en-US" w:eastAsia="en-US"/>
    </w:rPr>
  </w:style>
  <w:style w:type="paragraph" w:customStyle="1" w:styleId="127">
    <w:name w:val="Стиль Первая строка:  127 см"/>
    <w:basedOn w:val="a"/>
    <w:autoRedefine/>
    <w:rsid w:val="00196888"/>
    <w:pPr>
      <w:tabs>
        <w:tab w:val="num" w:pos="0"/>
        <w:tab w:val="left" w:pos="709"/>
        <w:tab w:val="left" w:pos="4583"/>
      </w:tabs>
      <w:ind w:firstLine="397"/>
      <w:jc w:val="both"/>
    </w:pPr>
    <w:rPr>
      <w:bCs/>
      <w:lang w:val="be-BY"/>
    </w:rPr>
  </w:style>
  <w:style w:type="table" w:customStyle="1" w:styleId="13">
    <w:name w:val="Сетка таблицы1"/>
    <w:basedOn w:val="a1"/>
    <w:next w:val="a6"/>
    <w:rsid w:val="009521A6"/>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header"/>
    <w:basedOn w:val="a"/>
    <w:link w:val="af"/>
    <w:uiPriority w:val="99"/>
    <w:unhideWhenUsed/>
    <w:rsid w:val="00585440"/>
    <w:pPr>
      <w:tabs>
        <w:tab w:val="center" w:pos="4677"/>
        <w:tab w:val="right" w:pos="9355"/>
      </w:tabs>
    </w:pPr>
  </w:style>
  <w:style w:type="character" w:customStyle="1" w:styleId="af">
    <w:name w:val="Верхний колонтитул Знак"/>
    <w:basedOn w:val="a0"/>
    <w:link w:val="ae"/>
    <w:uiPriority w:val="99"/>
    <w:rsid w:val="00585440"/>
    <w:rPr>
      <w:rFonts w:eastAsia="Times New Roman" w:cs="Times New Roman"/>
      <w:sz w:val="24"/>
      <w:szCs w:val="24"/>
      <w:lang w:eastAsia="ru-RU"/>
    </w:rPr>
  </w:style>
  <w:style w:type="paragraph" w:styleId="af0">
    <w:name w:val="footer"/>
    <w:basedOn w:val="a"/>
    <w:link w:val="af1"/>
    <w:uiPriority w:val="99"/>
    <w:unhideWhenUsed/>
    <w:rsid w:val="00585440"/>
    <w:pPr>
      <w:tabs>
        <w:tab w:val="center" w:pos="4677"/>
        <w:tab w:val="right" w:pos="9355"/>
      </w:tabs>
    </w:pPr>
  </w:style>
  <w:style w:type="character" w:customStyle="1" w:styleId="af1">
    <w:name w:val="Нижний колонтитул Знак"/>
    <w:basedOn w:val="a0"/>
    <w:link w:val="af0"/>
    <w:uiPriority w:val="99"/>
    <w:rsid w:val="00585440"/>
    <w:rPr>
      <w:rFonts w:eastAsia="Times New Roman" w:cs="Times New Roman"/>
      <w:sz w:val="24"/>
      <w:szCs w:val="24"/>
      <w:lang w:eastAsia="ru-RU"/>
    </w:rPr>
  </w:style>
  <w:style w:type="paragraph" w:styleId="af2">
    <w:name w:val="Balloon Text"/>
    <w:basedOn w:val="a"/>
    <w:link w:val="af3"/>
    <w:uiPriority w:val="99"/>
    <w:semiHidden/>
    <w:unhideWhenUsed/>
    <w:rsid w:val="00EB42F7"/>
    <w:rPr>
      <w:rFonts w:ascii="Segoe UI" w:hAnsi="Segoe UI" w:cs="Segoe UI"/>
      <w:sz w:val="18"/>
      <w:szCs w:val="18"/>
    </w:rPr>
  </w:style>
  <w:style w:type="character" w:customStyle="1" w:styleId="af3">
    <w:name w:val="Текст выноски Знак"/>
    <w:basedOn w:val="a0"/>
    <w:link w:val="af2"/>
    <w:uiPriority w:val="99"/>
    <w:semiHidden/>
    <w:rsid w:val="00EB42F7"/>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6BA"/>
    <w:pPr>
      <w:ind w:firstLine="0"/>
      <w:jc w:val="left"/>
    </w:pPr>
    <w:rPr>
      <w:rFonts w:eastAsia="Times New Roman" w:cs="Times New Roman"/>
      <w:sz w:val="24"/>
      <w:szCs w:val="24"/>
      <w:lang w:eastAsia="ru-RU"/>
    </w:rPr>
  </w:style>
  <w:style w:type="paragraph" w:styleId="1">
    <w:name w:val="heading 1"/>
    <w:basedOn w:val="a"/>
    <w:next w:val="a"/>
    <w:link w:val="10"/>
    <w:qFormat/>
    <w:rsid w:val="006B42F8"/>
    <w:pPr>
      <w:keepNext/>
      <w:widowControl w:val="0"/>
      <w:jc w:val="center"/>
      <w:outlineLvl w:val="0"/>
    </w:pPr>
    <w:rPr>
      <w:szCs w:val="20"/>
    </w:rPr>
  </w:style>
  <w:style w:type="paragraph" w:styleId="2">
    <w:name w:val="heading 2"/>
    <w:basedOn w:val="a"/>
    <w:next w:val="a"/>
    <w:link w:val="20"/>
    <w:qFormat/>
    <w:rsid w:val="006B42F8"/>
    <w:pPr>
      <w:keepNext/>
      <w:widowControl w:val="0"/>
      <w:ind w:left="284" w:right="652" w:firstLine="425"/>
      <w:jc w:val="center"/>
      <w:outlineLvl w:val="1"/>
    </w:pPr>
    <w:rPr>
      <w:b/>
      <w:sz w:val="21"/>
      <w:szCs w:val="20"/>
    </w:rPr>
  </w:style>
  <w:style w:type="paragraph" w:styleId="3">
    <w:name w:val="heading 3"/>
    <w:basedOn w:val="a"/>
    <w:next w:val="a"/>
    <w:link w:val="30"/>
    <w:qFormat/>
    <w:rsid w:val="00B36A7E"/>
    <w:pPr>
      <w:keepNext/>
      <w:ind w:firstLine="709"/>
      <w:jc w:val="center"/>
      <w:outlineLvl w:val="2"/>
    </w:pPr>
    <w:rPr>
      <w:rFonts w:ascii="Arial" w:hAnsi="Arial"/>
      <w:sz w:val="28"/>
      <w:szCs w:val="20"/>
    </w:rPr>
  </w:style>
  <w:style w:type="paragraph" w:styleId="4">
    <w:name w:val="heading 4"/>
    <w:basedOn w:val="a"/>
    <w:next w:val="a"/>
    <w:link w:val="40"/>
    <w:unhideWhenUsed/>
    <w:qFormat/>
    <w:rsid w:val="004B385D"/>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qFormat/>
    <w:rsid w:val="00B36A7E"/>
    <w:pPr>
      <w:keepNext/>
      <w:jc w:val="center"/>
      <w:outlineLvl w:val="4"/>
    </w:pPr>
    <w:rPr>
      <w:b/>
      <w:szCs w:val="20"/>
    </w:rPr>
  </w:style>
  <w:style w:type="paragraph" w:styleId="6">
    <w:name w:val="heading 6"/>
    <w:basedOn w:val="a"/>
    <w:next w:val="a"/>
    <w:link w:val="60"/>
    <w:qFormat/>
    <w:rsid w:val="00B36A7E"/>
    <w:pPr>
      <w:keepNext/>
      <w:ind w:firstLine="709"/>
      <w:jc w:val="center"/>
      <w:outlineLvl w:val="5"/>
    </w:pPr>
    <w:rPr>
      <w:b/>
      <w:caps/>
      <w:szCs w:val="20"/>
    </w:rPr>
  </w:style>
  <w:style w:type="paragraph" w:styleId="7">
    <w:name w:val="heading 7"/>
    <w:basedOn w:val="a"/>
    <w:next w:val="a"/>
    <w:link w:val="70"/>
    <w:qFormat/>
    <w:rsid w:val="00B36A7E"/>
    <w:pPr>
      <w:keepNext/>
      <w:jc w:val="both"/>
      <w:outlineLvl w:val="6"/>
    </w:pPr>
    <w:rPr>
      <w:b/>
      <w:szCs w:val="20"/>
    </w:rPr>
  </w:style>
  <w:style w:type="paragraph" w:styleId="8">
    <w:name w:val="heading 8"/>
    <w:basedOn w:val="a"/>
    <w:next w:val="a"/>
    <w:link w:val="80"/>
    <w:qFormat/>
    <w:rsid w:val="00B36A7E"/>
    <w:pPr>
      <w:keepNext/>
      <w:outlineLvl w:val="7"/>
    </w:pPr>
    <w:rPr>
      <w:b/>
      <w:cap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B42F8"/>
    <w:rPr>
      <w:rFonts w:eastAsia="Times New Roman" w:cs="Times New Roman"/>
      <w:sz w:val="24"/>
      <w:szCs w:val="20"/>
      <w:lang w:eastAsia="ru-RU"/>
    </w:rPr>
  </w:style>
  <w:style w:type="character" w:customStyle="1" w:styleId="20">
    <w:name w:val="Заголовок 2 Знак"/>
    <w:basedOn w:val="a0"/>
    <w:link w:val="2"/>
    <w:rsid w:val="006B42F8"/>
    <w:rPr>
      <w:rFonts w:eastAsia="Times New Roman" w:cs="Times New Roman"/>
      <w:b/>
      <w:sz w:val="21"/>
      <w:szCs w:val="20"/>
      <w:lang w:eastAsia="ru-RU"/>
    </w:rPr>
  </w:style>
  <w:style w:type="paragraph" w:styleId="21">
    <w:name w:val="Body Text Indent 2"/>
    <w:basedOn w:val="a"/>
    <w:link w:val="22"/>
    <w:rsid w:val="006B42F8"/>
    <w:pPr>
      <w:spacing w:line="288" w:lineRule="auto"/>
      <w:ind w:left="4111"/>
    </w:pPr>
    <w:rPr>
      <w:rFonts w:ascii="Arial" w:hAnsi="Arial"/>
      <w:sz w:val="28"/>
      <w:szCs w:val="20"/>
    </w:rPr>
  </w:style>
  <w:style w:type="character" w:customStyle="1" w:styleId="22">
    <w:name w:val="Основной текст с отступом 2 Знак"/>
    <w:basedOn w:val="a0"/>
    <w:link w:val="21"/>
    <w:rsid w:val="006B42F8"/>
    <w:rPr>
      <w:rFonts w:ascii="Arial" w:eastAsia="Times New Roman" w:hAnsi="Arial" w:cs="Times New Roman"/>
      <w:szCs w:val="20"/>
      <w:lang w:eastAsia="ru-RU"/>
    </w:rPr>
  </w:style>
  <w:style w:type="paragraph" w:customStyle="1" w:styleId="41">
    <w:name w:val="заголовок 4"/>
    <w:basedOn w:val="a"/>
    <w:next w:val="a"/>
    <w:rsid w:val="006B42F8"/>
    <w:pPr>
      <w:keepNext/>
      <w:widowControl w:val="0"/>
      <w:jc w:val="both"/>
      <w:outlineLvl w:val="3"/>
    </w:pPr>
    <w:rPr>
      <w:szCs w:val="20"/>
      <w:lang w:val="en-US"/>
    </w:rPr>
  </w:style>
  <w:style w:type="paragraph" w:customStyle="1" w:styleId="51">
    <w:name w:val="заголовок 5"/>
    <w:basedOn w:val="a"/>
    <w:next w:val="a"/>
    <w:rsid w:val="006B42F8"/>
    <w:pPr>
      <w:keepNext/>
      <w:widowControl w:val="0"/>
      <w:jc w:val="both"/>
      <w:outlineLvl w:val="4"/>
    </w:pPr>
    <w:rPr>
      <w:b/>
      <w:szCs w:val="20"/>
      <w:lang w:val="en-US"/>
    </w:rPr>
  </w:style>
  <w:style w:type="paragraph" w:styleId="a3">
    <w:name w:val="Body Text"/>
    <w:basedOn w:val="a"/>
    <w:link w:val="a4"/>
    <w:rsid w:val="006B42F8"/>
    <w:pPr>
      <w:spacing w:after="120"/>
    </w:pPr>
  </w:style>
  <w:style w:type="character" w:customStyle="1" w:styleId="a4">
    <w:name w:val="Основной текст Знак"/>
    <w:basedOn w:val="a0"/>
    <w:link w:val="a3"/>
    <w:rsid w:val="006B42F8"/>
    <w:rPr>
      <w:rFonts w:eastAsia="Times New Roman" w:cs="Times New Roman"/>
      <w:sz w:val="24"/>
      <w:szCs w:val="24"/>
      <w:lang w:eastAsia="ru-RU"/>
    </w:rPr>
  </w:style>
  <w:style w:type="paragraph" w:styleId="31">
    <w:name w:val="Body Text Indent 3"/>
    <w:basedOn w:val="a"/>
    <w:link w:val="32"/>
    <w:rsid w:val="006B42F8"/>
    <w:pPr>
      <w:spacing w:after="120"/>
      <w:ind w:left="283"/>
    </w:pPr>
    <w:rPr>
      <w:sz w:val="16"/>
      <w:szCs w:val="16"/>
      <w:lang w:val="x-none"/>
    </w:rPr>
  </w:style>
  <w:style w:type="character" w:customStyle="1" w:styleId="32">
    <w:name w:val="Основной текст с отступом 3 Знак"/>
    <w:basedOn w:val="a0"/>
    <w:link w:val="31"/>
    <w:rsid w:val="006B42F8"/>
    <w:rPr>
      <w:rFonts w:eastAsia="Times New Roman" w:cs="Times New Roman"/>
      <w:sz w:val="16"/>
      <w:szCs w:val="16"/>
      <w:lang w:val="x-none" w:eastAsia="ru-RU"/>
    </w:rPr>
  </w:style>
  <w:style w:type="paragraph" w:customStyle="1" w:styleId="11">
    <w:name w:val="Абзац списка1"/>
    <w:basedOn w:val="a"/>
    <w:rsid w:val="00B91895"/>
    <w:pPr>
      <w:spacing w:after="200" w:line="276" w:lineRule="auto"/>
      <w:ind w:left="720"/>
    </w:pPr>
    <w:rPr>
      <w:rFonts w:ascii="Calibri" w:hAnsi="Calibri"/>
      <w:sz w:val="22"/>
      <w:szCs w:val="22"/>
    </w:rPr>
  </w:style>
  <w:style w:type="paragraph" w:styleId="a5">
    <w:name w:val="List Paragraph"/>
    <w:basedOn w:val="a"/>
    <w:uiPriority w:val="34"/>
    <w:qFormat/>
    <w:rsid w:val="00B91895"/>
    <w:pPr>
      <w:ind w:left="720"/>
      <w:contextualSpacing/>
    </w:pPr>
  </w:style>
  <w:style w:type="table" w:styleId="a6">
    <w:name w:val="Table Grid"/>
    <w:basedOn w:val="a1"/>
    <w:rsid w:val="0093616F"/>
    <w:pPr>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2"/>
    <w:basedOn w:val="a"/>
    <w:link w:val="24"/>
    <w:rsid w:val="005A6DEB"/>
    <w:pPr>
      <w:spacing w:after="120" w:line="480" w:lineRule="auto"/>
    </w:pPr>
    <w:rPr>
      <w:sz w:val="20"/>
      <w:szCs w:val="20"/>
    </w:rPr>
  </w:style>
  <w:style w:type="character" w:customStyle="1" w:styleId="24">
    <w:name w:val="Основной текст 2 Знак"/>
    <w:basedOn w:val="a0"/>
    <w:link w:val="23"/>
    <w:uiPriority w:val="99"/>
    <w:rsid w:val="005A6DEB"/>
    <w:rPr>
      <w:rFonts w:eastAsia="Times New Roman" w:cs="Times New Roman"/>
      <w:sz w:val="20"/>
      <w:szCs w:val="20"/>
      <w:lang w:eastAsia="ru-RU"/>
    </w:rPr>
  </w:style>
  <w:style w:type="character" w:customStyle="1" w:styleId="40">
    <w:name w:val="Заголовок 4 Знак"/>
    <w:basedOn w:val="a0"/>
    <w:link w:val="4"/>
    <w:uiPriority w:val="9"/>
    <w:semiHidden/>
    <w:rsid w:val="004B385D"/>
    <w:rPr>
      <w:rFonts w:asciiTheme="majorHAnsi" w:eastAsiaTheme="majorEastAsia" w:hAnsiTheme="majorHAnsi" w:cstheme="majorBidi"/>
      <w:i/>
      <w:iCs/>
      <w:color w:val="365F91" w:themeColor="accent1" w:themeShade="BF"/>
      <w:sz w:val="24"/>
      <w:szCs w:val="24"/>
      <w:lang w:eastAsia="ru-RU"/>
    </w:rPr>
  </w:style>
  <w:style w:type="paragraph" w:styleId="a7">
    <w:name w:val="Body Text Indent"/>
    <w:basedOn w:val="a"/>
    <w:link w:val="a8"/>
    <w:unhideWhenUsed/>
    <w:rsid w:val="004B385D"/>
    <w:pPr>
      <w:spacing w:after="120"/>
      <w:ind w:left="283"/>
    </w:pPr>
  </w:style>
  <w:style w:type="character" w:customStyle="1" w:styleId="a8">
    <w:name w:val="Основной текст с отступом Знак"/>
    <w:basedOn w:val="a0"/>
    <w:link w:val="a7"/>
    <w:uiPriority w:val="99"/>
    <w:semiHidden/>
    <w:rsid w:val="004B385D"/>
    <w:rPr>
      <w:rFonts w:eastAsia="Times New Roman" w:cs="Times New Roman"/>
      <w:sz w:val="24"/>
      <w:szCs w:val="24"/>
      <w:lang w:eastAsia="ru-RU"/>
    </w:rPr>
  </w:style>
  <w:style w:type="character" w:customStyle="1" w:styleId="30">
    <w:name w:val="Заголовок 3 Знак"/>
    <w:basedOn w:val="a0"/>
    <w:link w:val="3"/>
    <w:rsid w:val="00B36A7E"/>
    <w:rPr>
      <w:rFonts w:ascii="Arial" w:eastAsia="Times New Roman" w:hAnsi="Arial" w:cs="Times New Roman"/>
      <w:szCs w:val="20"/>
      <w:lang w:eastAsia="ru-RU"/>
    </w:rPr>
  </w:style>
  <w:style w:type="character" w:customStyle="1" w:styleId="50">
    <w:name w:val="Заголовок 5 Знак"/>
    <w:basedOn w:val="a0"/>
    <w:link w:val="5"/>
    <w:rsid w:val="00B36A7E"/>
    <w:rPr>
      <w:rFonts w:eastAsia="Times New Roman" w:cs="Times New Roman"/>
      <w:b/>
      <w:sz w:val="24"/>
      <w:szCs w:val="20"/>
      <w:lang w:eastAsia="ru-RU"/>
    </w:rPr>
  </w:style>
  <w:style w:type="character" w:customStyle="1" w:styleId="60">
    <w:name w:val="Заголовок 6 Знак"/>
    <w:basedOn w:val="a0"/>
    <w:link w:val="6"/>
    <w:rsid w:val="00B36A7E"/>
    <w:rPr>
      <w:rFonts w:eastAsia="Times New Roman" w:cs="Times New Roman"/>
      <w:b/>
      <w:caps/>
      <w:sz w:val="24"/>
      <w:szCs w:val="20"/>
      <w:lang w:eastAsia="ru-RU"/>
    </w:rPr>
  </w:style>
  <w:style w:type="character" w:customStyle="1" w:styleId="70">
    <w:name w:val="Заголовок 7 Знак"/>
    <w:basedOn w:val="a0"/>
    <w:link w:val="7"/>
    <w:rsid w:val="00B36A7E"/>
    <w:rPr>
      <w:rFonts w:eastAsia="Times New Roman" w:cs="Times New Roman"/>
      <w:b/>
      <w:sz w:val="24"/>
      <w:szCs w:val="20"/>
      <w:lang w:eastAsia="ru-RU"/>
    </w:rPr>
  </w:style>
  <w:style w:type="character" w:customStyle="1" w:styleId="80">
    <w:name w:val="Заголовок 8 Знак"/>
    <w:basedOn w:val="a0"/>
    <w:link w:val="8"/>
    <w:rsid w:val="00B36A7E"/>
    <w:rPr>
      <w:rFonts w:eastAsia="Times New Roman" w:cs="Times New Roman"/>
      <w:b/>
      <w:caps/>
      <w:sz w:val="24"/>
      <w:szCs w:val="20"/>
      <w:lang w:eastAsia="ru-RU"/>
    </w:rPr>
  </w:style>
  <w:style w:type="paragraph" w:styleId="a9">
    <w:name w:val="Title"/>
    <w:basedOn w:val="a"/>
    <w:link w:val="aa"/>
    <w:qFormat/>
    <w:rsid w:val="00B36A7E"/>
    <w:pPr>
      <w:ind w:left="6372"/>
      <w:jc w:val="center"/>
    </w:pPr>
    <w:rPr>
      <w:rFonts w:ascii="Arial" w:hAnsi="Arial"/>
      <w:b/>
      <w:sz w:val="32"/>
      <w:szCs w:val="20"/>
    </w:rPr>
  </w:style>
  <w:style w:type="character" w:customStyle="1" w:styleId="aa">
    <w:name w:val="Название Знак"/>
    <w:basedOn w:val="a0"/>
    <w:link w:val="a9"/>
    <w:rsid w:val="00B36A7E"/>
    <w:rPr>
      <w:rFonts w:ascii="Arial" w:eastAsia="Times New Roman" w:hAnsi="Arial" w:cs="Times New Roman"/>
      <w:b/>
      <w:sz w:val="32"/>
      <w:szCs w:val="20"/>
      <w:lang w:eastAsia="ru-RU"/>
    </w:rPr>
  </w:style>
  <w:style w:type="paragraph" w:styleId="33">
    <w:name w:val="Body Text 3"/>
    <w:basedOn w:val="a"/>
    <w:link w:val="34"/>
    <w:rsid w:val="00B36A7E"/>
    <w:pPr>
      <w:jc w:val="center"/>
    </w:pPr>
    <w:rPr>
      <w:b/>
      <w:szCs w:val="20"/>
    </w:rPr>
  </w:style>
  <w:style w:type="character" w:customStyle="1" w:styleId="34">
    <w:name w:val="Основной текст 3 Знак"/>
    <w:basedOn w:val="a0"/>
    <w:link w:val="33"/>
    <w:rsid w:val="00B36A7E"/>
    <w:rPr>
      <w:rFonts w:eastAsia="Times New Roman" w:cs="Times New Roman"/>
      <w:b/>
      <w:sz w:val="24"/>
      <w:szCs w:val="20"/>
      <w:lang w:eastAsia="ru-RU"/>
    </w:rPr>
  </w:style>
  <w:style w:type="paragraph" w:styleId="ab">
    <w:name w:val="footnote text"/>
    <w:basedOn w:val="a"/>
    <w:link w:val="ac"/>
    <w:semiHidden/>
    <w:rsid w:val="00B36A7E"/>
    <w:rPr>
      <w:sz w:val="20"/>
      <w:szCs w:val="20"/>
    </w:rPr>
  </w:style>
  <w:style w:type="character" w:customStyle="1" w:styleId="ac">
    <w:name w:val="Текст сноски Знак"/>
    <w:basedOn w:val="a0"/>
    <w:link w:val="ab"/>
    <w:semiHidden/>
    <w:rsid w:val="00B36A7E"/>
    <w:rPr>
      <w:rFonts w:eastAsia="Times New Roman" w:cs="Times New Roman"/>
      <w:sz w:val="20"/>
      <w:szCs w:val="20"/>
      <w:lang w:eastAsia="ru-RU"/>
    </w:rPr>
  </w:style>
  <w:style w:type="character" w:styleId="ad">
    <w:name w:val="footnote reference"/>
    <w:semiHidden/>
    <w:rsid w:val="00B36A7E"/>
    <w:rPr>
      <w:vertAlign w:val="superscript"/>
    </w:rPr>
  </w:style>
  <w:style w:type="paragraph" w:customStyle="1" w:styleId="12">
    <w:name w:val="Цитата1"/>
    <w:basedOn w:val="a"/>
    <w:rsid w:val="00B36A7E"/>
    <w:pPr>
      <w:widowControl w:val="0"/>
      <w:ind w:left="284" w:right="652" w:firstLine="425"/>
      <w:jc w:val="both"/>
    </w:pPr>
    <w:rPr>
      <w:sz w:val="21"/>
      <w:szCs w:val="20"/>
    </w:rPr>
  </w:style>
  <w:style w:type="paragraph" w:customStyle="1" w:styleId="CharCharCharChar">
    <w:name w:val="Char Char Знак Знак Char Char"/>
    <w:basedOn w:val="a"/>
    <w:rsid w:val="00F725B4"/>
    <w:pPr>
      <w:tabs>
        <w:tab w:val="left" w:pos="720"/>
      </w:tabs>
      <w:spacing w:after="160" w:line="240" w:lineRule="exact"/>
    </w:pPr>
    <w:rPr>
      <w:rFonts w:ascii="Verdana" w:hAnsi="Verdana" w:cs="Verdana"/>
      <w:bCs/>
      <w:sz w:val="20"/>
      <w:szCs w:val="20"/>
      <w:lang w:val="en-US" w:eastAsia="en-US"/>
    </w:rPr>
  </w:style>
  <w:style w:type="paragraph" w:customStyle="1" w:styleId="CharCharCharChar0">
    <w:name w:val="Char Char Знак Знак Char Char"/>
    <w:basedOn w:val="a"/>
    <w:rsid w:val="009D3C25"/>
    <w:pPr>
      <w:spacing w:after="160" w:line="240" w:lineRule="exact"/>
    </w:pPr>
    <w:rPr>
      <w:rFonts w:ascii="Verdana" w:hAnsi="Verdana" w:cs="Verdana"/>
      <w:sz w:val="20"/>
      <w:szCs w:val="20"/>
      <w:lang w:val="en-US" w:eastAsia="en-US"/>
    </w:rPr>
  </w:style>
  <w:style w:type="paragraph" w:customStyle="1" w:styleId="127">
    <w:name w:val="Стиль Первая строка:  127 см"/>
    <w:basedOn w:val="a"/>
    <w:autoRedefine/>
    <w:rsid w:val="00196888"/>
    <w:pPr>
      <w:tabs>
        <w:tab w:val="num" w:pos="0"/>
        <w:tab w:val="left" w:pos="709"/>
        <w:tab w:val="left" w:pos="4583"/>
      </w:tabs>
      <w:ind w:firstLine="397"/>
      <w:jc w:val="both"/>
    </w:pPr>
    <w:rPr>
      <w:bCs/>
      <w:lang w:val="be-BY"/>
    </w:rPr>
  </w:style>
  <w:style w:type="table" w:customStyle="1" w:styleId="13">
    <w:name w:val="Сетка таблицы1"/>
    <w:basedOn w:val="a1"/>
    <w:next w:val="a6"/>
    <w:rsid w:val="009521A6"/>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header"/>
    <w:basedOn w:val="a"/>
    <w:link w:val="af"/>
    <w:uiPriority w:val="99"/>
    <w:unhideWhenUsed/>
    <w:rsid w:val="00585440"/>
    <w:pPr>
      <w:tabs>
        <w:tab w:val="center" w:pos="4677"/>
        <w:tab w:val="right" w:pos="9355"/>
      </w:tabs>
    </w:pPr>
  </w:style>
  <w:style w:type="character" w:customStyle="1" w:styleId="af">
    <w:name w:val="Верхний колонтитул Знак"/>
    <w:basedOn w:val="a0"/>
    <w:link w:val="ae"/>
    <w:uiPriority w:val="99"/>
    <w:rsid w:val="00585440"/>
    <w:rPr>
      <w:rFonts w:eastAsia="Times New Roman" w:cs="Times New Roman"/>
      <w:sz w:val="24"/>
      <w:szCs w:val="24"/>
      <w:lang w:eastAsia="ru-RU"/>
    </w:rPr>
  </w:style>
  <w:style w:type="paragraph" w:styleId="af0">
    <w:name w:val="footer"/>
    <w:basedOn w:val="a"/>
    <w:link w:val="af1"/>
    <w:uiPriority w:val="99"/>
    <w:unhideWhenUsed/>
    <w:rsid w:val="00585440"/>
    <w:pPr>
      <w:tabs>
        <w:tab w:val="center" w:pos="4677"/>
        <w:tab w:val="right" w:pos="9355"/>
      </w:tabs>
    </w:pPr>
  </w:style>
  <w:style w:type="character" w:customStyle="1" w:styleId="af1">
    <w:name w:val="Нижний колонтитул Знак"/>
    <w:basedOn w:val="a0"/>
    <w:link w:val="af0"/>
    <w:uiPriority w:val="99"/>
    <w:rsid w:val="00585440"/>
    <w:rPr>
      <w:rFonts w:eastAsia="Times New Roman" w:cs="Times New Roman"/>
      <w:sz w:val="24"/>
      <w:szCs w:val="24"/>
      <w:lang w:eastAsia="ru-RU"/>
    </w:rPr>
  </w:style>
  <w:style w:type="paragraph" w:styleId="af2">
    <w:name w:val="Balloon Text"/>
    <w:basedOn w:val="a"/>
    <w:link w:val="af3"/>
    <w:uiPriority w:val="99"/>
    <w:semiHidden/>
    <w:unhideWhenUsed/>
    <w:rsid w:val="00EB42F7"/>
    <w:rPr>
      <w:rFonts w:ascii="Segoe UI" w:hAnsi="Segoe UI" w:cs="Segoe UI"/>
      <w:sz w:val="18"/>
      <w:szCs w:val="18"/>
    </w:rPr>
  </w:style>
  <w:style w:type="character" w:customStyle="1" w:styleId="af3">
    <w:name w:val="Текст выноски Знак"/>
    <w:basedOn w:val="a0"/>
    <w:link w:val="af2"/>
    <w:uiPriority w:val="99"/>
    <w:semiHidden/>
    <w:rsid w:val="00EB42F7"/>
    <w:rPr>
      <w:rFonts w:ascii="Segoe UI" w:eastAsia="Times New Roman"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273DF-CD29-4ABF-89C6-6A96C3553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8254</Words>
  <Characters>47048</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 SanBuild</Company>
  <LinksUpToDate>false</LinksUpToDate>
  <CharactersWithSpaces>55192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User</cp:lastModifiedBy>
  <cp:revision>2</cp:revision>
  <cp:lastPrinted>2017-06-21T06:57:00Z</cp:lastPrinted>
  <dcterms:created xsi:type="dcterms:W3CDTF">2017-06-22T07:06:00Z</dcterms:created>
  <dcterms:modified xsi:type="dcterms:W3CDTF">2017-06-22T07:06:00Z</dcterms:modified>
</cp:coreProperties>
</file>